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0" w:rsidRDefault="00F45785" w:rsidP="00290546">
      <w:pPr>
        <w:rPr>
          <w:b/>
          <w:bCs/>
        </w:rPr>
      </w:pPr>
      <w:r>
        <w:rPr>
          <w:b/>
          <w:bCs/>
        </w:rPr>
        <w:t xml:space="preserve">          </w:t>
      </w:r>
    </w:p>
    <w:p w:rsidR="001B3BB2" w:rsidRDefault="00F75250" w:rsidP="005F0F28">
      <w:pPr>
        <w:rPr>
          <w:b/>
          <w:bCs/>
        </w:rPr>
      </w:pPr>
      <w:r>
        <w:rPr>
          <w:b/>
          <w:bCs/>
        </w:rPr>
        <w:t xml:space="preserve"> </w:t>
      </w:r>
      <w:r w:rsidR="005F0F28">
        <w:rPr>
          <w:b/>
          <w:bCs/>
          <w:noProof/>
        </w:rPr>
        <w:drawing>
          <wp:inline distT="0" distB="0" distL="0" distR="0">
            <wp:extent cx="1247775" cy="1314450"/>
            <wp:effectExtent l="19050" t="0" r="9525" b="0"/>
            <wp:docPr id="2" name="Picture 2" descr="IMG_9943 us vis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943 us visa 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</w:t>
      </w:r>
      <w:r w:rsidR="001B3BB2">
        <w:rPr>
          <w:b/>
          <w:bCs/>
        </w:rPr>
        <w:t xml:space="preserve">      </w:t>
      </w:r>
      <w:r w:rsidR="00F45785">
        <w:rPr>
          <w:b/>
          <w:bCs/>
        </w:rPr>
        <w:t xml:space="preserve">    </w:t>
      </w:r>
    </w:p>
    <w:p w:rsidR="001B3BB2" w:rsidRDefault="001B3BB2" w:rsidP="001645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="00F45785">
        <w:rPr>
          <w:b/>
          <w:bCs/>
        </w:rPr>
        <w:t xml:space="preserve"> </w:t>
      </w:r>
      <w:r>
        <w:rPr>
          <w:b/>
          <w:bCs/>
        </w:rPr>
        <w:t xml:space="preserve">        </w:t>
      </w:r>
    </w:p>
    <w:p w:rsidR="00040B3C" w:rsidRDefault="00040B3C" w:rsidP="00164527">
      <w:pPr>
        <w:rPr>
          <w:b/>
          <w:bCs/>
        </w:rPr>
      </w:pPr>
    </w:p>
    <w:p w:rsidR="001B3BB2" w:rsidRDefault="001B3BB2" w:rsidP="001B3BB2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F45785">
        <w:rPr>
          <w:b/>
          <w:bCs/>
        </w:rPr>
        <w:t xml:space="preserve">              </w:t>
      </w:r>
      <w:r>
        <w:rPr>
          <w:b/>
          <w:bCs/>
        </w:rPr>
        <w:t xml:space="preserve">                                                          </w:t>
      </w:r>
      <w:r w:rsidR="00F45785">
        <w:rPr>
          <w:b/>
          <w:bCs/>
        </w:rPr>
        <w:t xml:space="preserve">                                    </w:t>
      </w:r>
    </w:p>
    <w:p w:rsidR="001F70FA" w:rsidRPr="00B31A84" w:rsidRDefault="001F70FA" w:rsidP="001F70FA">
      <w:pPr>
        <w:jc w:val="both"/>
        <w:rPr>
          <w:b/>
          <w:sz w:val="26"/>
          <w:szCs w:val="26"/>
        </w:rPr>
      </w:pPr>
      <w:proofErr w:type="spellStart"/>
      <w:r w:rsidRPr="00B31A84">
        <w:rPr>
          <w:b/>
          <w:sz w:val="26"/>
          <w:szCs w:val="26"/>
        </w:rPr>
        <w:t>Jawad</w:t>
      </w:r>
      <w:proofErr w:type="spellEnd"/>
      <w:r w:rsidRPr="00B31A84">
        <w:rPr>
          <w:b/>
          <w:sz w:val="26"/>
          <w:szCs w:val="26"/>
        </w:rPr>
        <w:t xml:space="preserve"> </w:t>
      </w:r>
    </w:p>
    <w:p w:rsidR="001F70FA" w:rsidRDefault="001F70FA" w:rsidP="001F70FA">
      <w:pPr>
        <w:jc w:val="both"/>
        <w:rPr>
          <w:b/>
        </w:rPr>
      </w:pPr>
      <w:r w:rsidRPr="001F70FA">
        <w:rPr>
          <w:b/>
        </w:rPr>
        <w:t>BSc. Civil Engineering</w:t>
      </w:r>
    </w:p>
    <w:p w:rsidR="001F70FA" w:rsidRDefault="001F70FA" w:rsidP="001F70FA">
      <w:pPr>
        <w:jc w:val="both"/>
        <w:rPr>
          <w:b/>
        </w:rPr>
      </w:pPr>
    </w:p>
    <w:p w:rsidR="00142B9F" w:rsidRPr="001F70FA" w:rsidRDefault="00142B9F" w:rsidP="001F70FA">
      <w:pPr>
        <w:jc w:val="both"/>
      </w:pPr>
      <w:r>
        <w:t xml:space="preserve">Email: </w:t>
      </w:r>
      <w:hyperlink r:id="rId9" w:history="1">
        <w:r w:rsidR="00290546" w:rsidRPr="002E116C">
          <w:rPr>
            <w:rStyle w:val="Hyperlink"/>
          </w:rPr>
          <w:t>jawad.383067@2freemail.com</w:t>
        </w:r>
      </w:hyperlink>
      <w:r w:rsidR="00290546">
        <w:t xml:space="preserve"> </w:t>
      </w:r>
    </w:p>
    <w:p w:rsidR="001B3BB2" w:rsidRDefault="00142B9F" w:rsidP="001B3BB2">
      <w:pPr>
        <w:rPr>
          <w:bCs/>
        </w:rPr>
      </w:pPr>
      <w:r>
        <w:rPr>
          <w:bCs/>
        </w:rPr>
        <w:t>Date of Birth: January-1977</w:t>
      </w:r>
    </w:p>
    <w:p w:rsidR="001B3BB2" w:rsidRPr="00A66A1F" w:rsidRDefault="00142B9F" w:rsidP="001B3BB2">
      <w:r>
        <w:rPr>
          <w:bCs/>
        </w:rPr>
        <w:t xml:space="preserve">Nationality: </w:t>
      </w:r>
      <w:r w:rsidR="00A66A1F" w:rsidRPr="00A66A1F">
        <w:t>Syrian</w:t>
      </w:r>
    </w:p>
    <w:p w:rsidR="00566D74" w:rsidRDefault="00C817D1" w:rsidP="002A6EB0">
      <w:r>
        <w:rPr>
          <w:bCs/>
        </w:rPr>
        <w:t xml:space="preserve">Valid </w:t>
      </w:r>
      <w:r w:rsidR="00A66A1F" w:rsidRPr="00A66A1F">
        <w:t>UAE</w:t>
      </w:r>
      <w:r>
        <w:t xml:space="preserve"> driving license </w:t>
      </w:r>
    </w:p>
    <w:p w:rsidR="00A43F31" w:rsidRPr="00A66A1F" w:rsidRDefault="00A43F31" w:rsidP="002A6EB0">
      <w:r>
        <w:t xml:space="preserve">Marital Status: Single </w:t>
      </w:r>
    </w:p>
    <w:p w:rsidR="00A66A1F" w:rsidRPr="00566D74" w:rsidRDefault="00566D74" w:rsidP="00A66A1F">
      <w:r>
        <w:t xml:space="preserve"> </w:t>
      </w:r>
    </w:p>
    <w:p w:rsidR="00566D74" w:rsidRDefault="00566D74" w:rsidP="00A66A1F">
      <w:pPr>
        <w:rPr>
          <w:color w:val="0000FF"/>
        </w:rPr>
      </w:pPr>
      <w:r w:rsidRPr="00566D74">
        <w:rPr>
          <w:color w:val="0000FF"/>
        </w:rPr>
        <w:t xml:space="preserve"> </w:t>
      </w:r>
    </w:p>
    <w:p w:rsidR="00347639" w:rsidRPr="00AE36B9" w:rsidRDefault="00347639" w:rsidP="00347639">
      <w:pPr>
        <w:jc w:val="both"/>
        <w:rPr>
          <w:rFonts w:asciiTheme="majorBidi" w:hAnsiTheme="majorBidi" w:cstheme="majorBidi"/>
          <w:b/>
        </w:rPr>
      </w:pPr>
      <w:r w:rsidRPr="00AE36B9">
        <w:rPr>
          <w:rFonts w:asciiTheme="majorBidi" w:hAnsiTheme="majorBidi" w:cstheme="majorBidi"/>
          <w:b/>
        </w:rPr>
        <w:t>CAREER SUMMARY</w:t>
      </w:r>
    </w:p>
    <w:p w:rsidR="00347639" w:rsidRPr="00AE36B9" w:rsidRDefault="006B431E" w:rsidP="00347639">
      <w:pPr>
        <w:jc w:val="both"/>
        <w:rPr>
          <w:rFonts w:asciiTheme="majorBidi" w:hAnsiTheme="majorBidi" w:cstheme="majorBidi"/>
        </w:rPr>
      </w:pPr>
      <w:r w:rsidRPr="006B431E">
        <w:rPr>
          <w:rFonts w:asciiTheme="majorBidi" w:hAnsiTheme="majorBidi" w:cstheme="majorBidi"/>
        </w:rPr>
        <w:pict>
          <v:rect id="_x0000_i1025" style="width:468pt;height:2pt" o:hralign="center" o:hrstd="t" o:hrnoshade="t" o:hr="t" fillcolor="black" stroked="f"/>
        </w:pict>
      </w:r>
    </w:p>
    <w:p w:rsidR="00347639" w:rsidRPr="00AE36B9" w:rsidRDefault="00C2057E" w:rsidP="006B4B98">
      <w:pPr>
        <w:jc w:val="both"/>
        <w:rPr>
          <w:rFonts w:asciiTheme="majorBidi" w:hAnsiTheme="majorBidi" w:cstheme="majorBidi"/>
          <w:sz w:val="22"/>
        </w:rPr>
      </w:pPr>
      <w:r w:rsidRPr="00AE36B9">
        <w:rPr>
          <w:rFonts w:asciiTheme="majorBidi" w:hAnsiTheme="majorBidi" w:cstheme="majorBidi"/>
          <w:sz w:val="22"/>
        </w:rPr>
        <w:t>Over 1</w:t>
      </w:r>
      <w:r w:rsidR="006B4B98">
        <w:rPr>
          <w:rFonts w:asciiTheme="majorBidi" w:hAnsiTheme="majorBidi" w:cstheme="majorBidi"/>
          <w:sz w:val="22"/>
        </w:rPr>
        <w:t>6</w:t>
      </w:r>
      <w:r w:rsidRPr="00AE36B9">
        <w:rPr>
          <w:rFonts w:asciiTheme="majorBidi" w:hAnsiTheme="majorBidi" w:cstheme="majorBidi"/>
          <w:sz w:val="22"/>
        </w:rPr>
        <w:t xml:space="preserve"> years of experience in </w:t>
      </w:r>
      <w:r>
        <w:rPr>
          <w:rFonts w:asciiTheme="majorBidi" w:hAnsiTheme="majorBidi" w:cstheme="majorBidi"/>
          <w:sz w:val="22"/>
        </w:rPr>
        <w:t>consultanc</w:t>
      </w:r>
      <w:r w:rsidR="00C7145E">
        <w:rPr>
          <w:rFonts w:asciiTheme="majorBidi" w:hAnsiTheme="majorBidi" w:cstheme="majorBidi"/>
          <w:sz w:val="22"/>
        </w:rPr>
        <w:t>y</w:t>
      </w:r>
      <w:r>
        <w:rPr>
          <w:rFonts w:asciiTheme="majorBidi" w:hAnsiTheme="majorBidi" w:cstheme="majorBidi"/>
          <w:sz w:val="22"/>
        </w:rPr>
        <w:t xml:space="preserve"> and contracting fields acting as project manager / senior resident engineer and construction manager has enable</w:t>
      </w:r>
      <w:r w:rsidR="005C1BB1">
        <w:rPr>
          <w:rFonts w:asciiTheme="majorBidi" w:hAnsiTheme="majorBidi" w:cstheme="majorBidi"/>
          <w:sz w:val="22"/>
        </w:rPr>
        <w:t>d</w:t>
      </w:r>
      <w:r>
        <w:rPr>
          <w:rFonts w:asciiTheme="majorBidi" w:hAnsiTheme="majorBidi" w:cstheme="majorBidi"/>
          <w:sz w:val="22"/>
        </w:rPr>
        <w:t xml:space="preserve"> me to handle both primary civil engineering technical and manag</w:t>
      </w:r>
      <w:bookmarkStart w:id="0" w:name="_GoBack"/>
      <w:bookmarkEnd w:id="0"/>
      <w:r>
        <w:rPr>
          <w:rFonts w:asciiTheme="majorBidi" w:hAnsiTheme="majorBidi" w:cstheme="majorBidi"/>
          <w:sz w:val="22"/>
        </w:rPr>
        <w:t>erial sides made me s</w:t>
      </w:r>
      <w:r w:rsidRPr="00AE36B9">
        <w:rPr>
          <w:rFonts w:asciiTheme="majorBidi" w:hAnsiTheme="majorBidi" w:cstheme="majorBidi"/>
          <w:sz w:val="22"/>
        </w:rPr>
        <w:t>killed in spectrum of activities on the project  including, but not limited to</w:t>
      </w:r>
      <w:r>
        <w:rPr>
          <w:rFonts w:asciiTheme="majorBidi" w:hAnsiTheme="majorBidi" w:cstheme="majorBidi"/>
          <w:sz w:val="22"/>
        </w:rPr>
        <w:t xml:space="preserve"> project initiating</w:t>
      </w:r>
      <w:r w:rsidR="00530FA5">
        <w:rPr>
          <w:rFonts w:asciiTheme="majorBidi" w:hAnsiTheme="majorBidi" w:cstheme="majorBidi"/>
          <w:sz w:val="22"/>
        </w:rPr>
        <w:t xml:space="preserve">, planning, executing, monitoring and </w:t>
      </w:r>
      <w:r>
        <w:rPr>
          <w:rFonts w:asciiTheme="majorBidi" w:hAnsiTheme="majorBidi" w:cstheme="majorBidi"/>
          <w:sz w:val="22"/>
        </w:rPr>
        <w:t>closing</w:t>
      </w:r>
      <w:r w:rsidRPr="00AE36B9">
        <w:rPr>
          <w:rFonts w:asciiTheme="majorBidi" w:hAnsiTheme="majorBidi" w:cstheme="majorBidi"/>
          <w:sz w:val="22"/>
        </w:rPr>
        <w:t>,</w:t>
      </w:r>
      <w:r>
        <w:rPr>
          <w:rFonts w:asciiTheme="majorBidi" w:hAnsiTheme="majorBidi" w:cstheme="majorBidi"/>
          <w:sz w:val="22"/>
        </w:rPr>
        <w:t xml:space="preserve"> contracts </w:t>
      </w:r>
      <w:r w:rsidR="007E6202">
        <w:rPr>
          <w:rFonts w:asciiTheme="majorBidi" w:hAnsiTheme="majorBidi" w:cstheme="majorBidi"/>
          <w:sz w:val="22"/>
        </w:rPr>
        <w:t>understanding under the light of FIDIC</w:t>
      </w:r>
      <w:r w:rsidR="002211CD">
        <w:rPr>
          <w:rFonts w:asciiTheme="majorBidi" w:hAnsiTheme="majorBidi" w:cstheme="majorBidi"/>
          <w:sz w:val="22"/>
        </w:rPr>
        <w:t>, beside schedule</w:t>
      </w:r>
      <w:r w:rsidR="00530FA5">
        <w:rPr>
          <w:rFonts w:asciiTheme="majorBidi" w:hAnsiTheme="majorBidi" w:cstheme="majorBidi"/>
          <w:sz w:val="22"/>
        </w:rPr>
        <w:t xml:space="preserve"> </w:t>
      </w:r>
      <w:r>
        <w:rPr>
          <w:rFonts w:asciiTheme="majorBidi" w:hAnsiTheme="majorBidi" w:cstheme="majorBidi"/>
          <w:sz w:val="22"/>
        </w:rPr>
        <w:t>and cost management</w:t>
      </w:r>
      <w:r w:rsidRPr="00AE36B9">
        <w:rPr>
          <w:rFonts w:asciiTheme="majorBidi" w:hAnsiTheme="majorBidi" w:cstheme="majorBidi"/>
          <w:sz w:val="22"/>
        </w:rPr>
        <w:t>,</w:t>
      </w:r>
      <w:r>
        <w:rPr>
          <w:rFonts w:asciiTheme="majorBidi" w:hAnsiTheme="majorBidi" w:cstheme="majorBidi"/>
          <w:sz w:val="22"/>
        </w:rPr>
        <w:t xml:space="preserve"> </w:t>
      </w:r>
      <w:r w:rsidR="001C4435">
        <w:rPr>
          <w:rFonts w:asciiTheme="majorBidi" w:hAnsiTheme="majorBidi" w:cstheme="majorBidi"/>
          <w:sz w:val="22"/>
        </w:rPr>
        <w:t xml:space="preserve">dealing with </w:t>
      </w:r>
      <w:r>
        <w:rPr>
          <w:rFonts w:asciiTheme="majorBidi" w:hAnsiTheme="majorBidi" w:cstheme="majorBidi"/>
          <w:sz w:val="22"/>
        </w:rPr>
        <w:t>project</w:t>
      </w:r>
      <w:r w:rsidRPr="00AE36B9">
        <w:rPr>
          <w:rFonts w:asciiTheme="majorBidi" w:hAnsiTheme="majorBidi" w:cstheme="majorBidi"/>
          <w:sz w:val="22"/>
        </w:rPr>
        <w:t xml:space="preserve"> resources, plant, materials ,vendors, subcontractors </w:t>
      </w:r>
      <w:r>
        <w:rPr>
          <w:rFonts w:asciiTheme="majorBidi" w:hAnsiTheme="majorBidi" w:cstheme="majorBidi"/>
          <w:sz w:val="22"/>
        </w:rPr>
        <w:t xml:space="preserve">along with awareness of different authority norms / circulars and regulation in order to gain stake holders / clients and developers acceptance </w:t>
      </w:r>
      <w:r w:rsidR="001C4435">
        <w:rPr>
          <w:rFonts w:asciiTheme="majorBidi" w:hAnsiTheme="majorBidi" w:cstheme="majorBidi"/>
          <w:sz w:val="22"/>
        </w:rPr>
        <w:t xml:space="preserve">of the </w:t>
      </w:r>
      <w:r>
        <w:rPr>
          <w:rFonts w:asciiTheme="majorBidi" w:hAnsiTheme="majorBidi" w:cstheme="majorBidi"/>
          <w:sz w:val="22"/>
        </w:rPr>
        <w:t>entire project deliverables.</w:t>
      </w:r>
      <w:r w:rsidRPr="00AE36B9">
        <w:rPr>
          <w:rFonts w:asciiTheme="majorBidi" w:hAnsiTheme="majorBidi" w:cstheme="majorBidi"/>
          <w:sz w:val="22"/>
        </w:rPr>
        <w:t xml:space="preserve"> </w:t>
      </w:r>
    </w:p>
    <w:p w:rsidR="00A66A1F" w:rsidRPr="00E22BFF" w:rsidRDefault="00A66A1F" w:rsidP="00E22BFF">
      <w:pPr>
        <w:tabs>
          <w:tab w:val="left" w:pos="1305"/>
        </w:tabs>
        <w:jc w:val="both"/>
        <w:rPr>
          <w:rFonts w:asciiTheme="majorBidi" w:hAnsiTheme="majorBidi" w:cstheme="majorBidi"/>
          <w:sz w:val="22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C022AD" w:rsidRPr="00E00EC5" w:rsidTr="00C022AD">
        <w:tc>
          <w:tcPr>
            <w:tcW w:w="5328" w:type="dxa"/>
          </w:tcPr>
          <w:p w:rsidR="00C022AD" w:rsidRPr="00E00EC5" w:rsidRDefault="00C022AD" w:rsidP="00C022AD">
            <w:pPr>
              <w:jc w:val="center"/>
              <w:rPr>
                <w:b/>
                <w:bCs/>
                <w:i/>
                <w:iCs/>
                <w:color w:val="000080"/>
                <w:u w:val="single"/>
              </w:rPr>
            </w:pPr>
            <w:r w:rsidRPr="00E00EC5">
              <w:rPr>
                <w:b/>
                <w:bCs/>
                <w:i/>
                <w:iCs/>
                <w:color w:val="000080"/>
                <w:u w:val="single"/>
              </w:rPr>
              <w:t>EDUCATIONAL QUALIFICATION:</w:t>
            </w:r>
          </w:p>
        </w:tc>
      </w:tr>
    </w:tbl>
    <w:p w:rsidR="00894C47" w:rsidRDefault="00894C47" w:rsidP="00894C47">
      <w:pPr>
        <w:rPr>
          <w:sz w:val="28"/>
          <w:szCs w:val="28"/>
        </w:rPr>
      </w:pPr>
    </w:p>
    <w:p w:rsidR="00F046A4" w:rsidRPr="00F45785" w:rsidRDefault="00894C47" w:rsidP="00894C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5DF" w:rsidRPr="0022314E">
        <w:rPr>
          <w:sz w:val="28"/>
          <w:szCs w:val="28"/>
        </w:rPr>
        <w:t xml:space="preserve">                                       </w:t>
      </w:r>
      <w:r w:rsidR="0022314E">
        <w:rPr>
          <w:sz w:val="28"/>
          <w:szCs w:val="28"/>
        </w:rPr>
        <w:t xml:space="preserve">                   </w:t>
      </w:r>
      <w:r w:rsidR="00A555DF" w:rsidRPr="0022314E">
        <w:rPr>
          <w:sz w:val="28"/>
          <w:szCs w:val="28"/>
        </w:rPr>
        <w:t xml:space="preserve"> </w:t>
      </w:r>
      <w:r w:rsidR="00A555DF" w:rsidRPr="00A555DF">
        <w:rPr>
          <w:sz w:val="28"/>
          <w:szCs w:val="28"/>
        </w:rPr>
        <w:t xml:space="preserve">                       </w:t>
      </w:r>
    </w:p>
    <w:p w:rsidR="00894C47" w:rsidRPr="00E00EC5" w:rsidRDefault="00894C47" w:rsidP="008A6851">
      <w:pPr>
        <w:rPr>
          <w:b/>
          <w:bCs/>
          <w:i/>
          <w:iCs/>
          <w:color w:val="000080"/>
          <w:u w:val="single"/>
        </w:rPr>
      </w:pPr>
      <w:r w:rsidRPr="00E00EC5">
        <w:rPr>
          <w:b/>
          <w:bCs/>
          <w:i/>
          <w:iCs/>
          <w:color w:val="000080"/>
          <w:sz w:val="22"/>
          <w:szCs w:val="22"/>
          <w:u w:val="single"/>
        </w:rPr>
        <w:t xml:space="preserve"> </w:t>
      </w:r>
      <w:r w:rsidR="009860E4" w:rsidRPr="00E00EC5">
        <w:rPr>
          <w:b/>
          <w:bCs/>
          <w:i/>
          <w:iCs/>
          <w:color w:val="000080"/>
          <w:sz w:val="22"/>
          <w:szCs w:val="22"/>
          <w:u w:val="single"/>
        </w:rPr>
        <w:t xml:space="preserve">  </w:t>
      </w:r>
    </w:p>
    <w:p w:rsidR="00894C47" w:rsidRPr="00E00EC5" w:rsidRDefault="000E5638" w:rsidP="002C36C6">
      <w:pPr>
        <w:ind w:right="720"/>
        <w:rPr>
          <w:b/>
          <w:bCs/>
        </w:rPr>
      </w:pPr>
      <w:r w:rsidRPr="00E00EC5">
        <w:t xml:space="preserve">■ </w:t>
      </w:r>
      <w:r w:rsidRPr="00E00EC5">
        <w:rPr>
          <w:b/>
          <w:bCs/>
        </w:rPr>
        <w:t>Bachelor</w:t>
      </w:r>
      <w:r w:rsidR="00915487">
        <w:rPr>
          <w:b/>
          <w:bCs/>
        </w:rPr>
        <w:t xml:space="preserve"> of </w:t>
      </w:r>
      <w:r w:rsidR="00894C47" w:rsidRPr="00E00EC5">
        <w:rPr>
          <w:b/>
          <w:bCs/>
        </w:rPr>
        <w:t>Civil En</w:t>
      </w:r>
      <w:r w:rsidR="00915487">
        <w:rPr>
          <w:b/>
          <w:bCs/>
        </w:rPr>
        <w:t>gineering</w:t>
      </w:r>
      <w:r w:rsidR="00894C47" w:rsidRPr="00E00EC5">
        <w:rPr>
          <w:b/>
          <w:bCs/>
        </w:rPr>
        <w:t>:</w:t>
      </w:r>
    </w:p>
    <w:p w:rsidR="00894C47" w:rsidRDefault="00894C47" w:rsidP="00894C47">
      <w:pPr>
        <w:ind w:right="720"/>
      </w:pPr>
      <w:r w:rsidRPr="00E00EC5">
        <w:rPr>
          <w:b/>
          <w:bCs/>
        </w:rPr>
        <w:t xml:space="preserve">     </w:t>
      </w:r>
      <w:r w:rsidRPr="00E00EC5">
        <w:t xml:space="preserve">     Damascus </w:t>
      </w:r>
      <w:r w:rsidR="0002123C" w:rsidRPr="00E00EC5">
        <w:t>University,</w:t>
      </w:r>
      <w:r w:rsidR="00915487">
        <w:t xml:space="preserve"> Syria – 2001.</w:t>
      </w:r>
    </w:p>
    <w:p w:rsidR="00040B3C" w:rsidRDefault="00040B3C" w:rsidP="00894C47">
      <w:pPr>
        <w:ind w:right="720"/>
      </w:pPr>
    </w:p>
    <w:p w:rsidR="00040B3C" w:rsidRPr="00E00EC5" w:rsidRDefault="00040B3C" w:rsidP="00C7145E">
      <w:pPr>
        <w:pStyle w:val="ListParagraph"/>
        <w:numPr>
          <w:ilvl w:val="0"/>
          <w:numId w:val="14"/>
        </w:numPr>
        <w:ind w:left="360"/>
      </w:pPr>
      <w:r w:rsidRPr="00E00EC5">
        <w:t xml:space="preserve">Project Management </w:t>
      </w:r>
      <w:r w:rsidR="00C7145E">
        <w:t>P</w:t>
      </w:r>
      <w:r w:rsidRPr="00E00EC5">
        <w:t>rofessional course certified and Exam</w:t>
      </w:r>
    </w:p>
    <w:p w:rsidR="00040B3C" w:rsidRDefault="00040B3C" w:rsidP="00040B3C">
      <w:r>
        <w:t xml:space="preserve">      Preparation (PMP)</w:t>
      </w:r>
    </w:p>
    <w:p w:rsidR="00040B3C" w:rsidRDefault="00040B3C" w:rsidP="00040B3C">
      <w:pPr>
        <w:pStyle w:val="ListParagraph"/>
        <w:numPr>
          <w:ilvl w:val="0"/>
          <w:numId w:val="14"/>
        </w:numPr>
        <w:ind w:left="360"/>
      </w:pPr>
      <w:r>
        <w:t xml:space="preserve">Member of project management institute (PMI) </w:t>
      </w:r>
    </w:p>
    <w:p w:rsidR="00040B3C" w:rsidRDefault="00E94CF6" w:rsidP="00040B3C">
      <w:pPr>
        <w:pStyle w:val="ListParagraph"/>
        <w:numPr>
          <w:ilvl w:val="0"/>
          <w:numId w:val="14"/>
        </w:numPr>
        <w:ind w:left="360"/>
      </w:pPr>
      <w:r>
        <w:t xml:space="preserve">Green code </w:t>
      </w:r>
      <w:proofErr w:type="spellStart"/>
      <w:r>
        <w:t>Trakhees</w:t>
      </w:r>
      <w:proofErr w:type="spellEnd"/>
      <w:r>
        <w:t xml:space="preserve"> Accredited. </w:t>
      </w:r>
      <w:r w:rsidRPr="00E00EC5">
        <w:t>(Ports, Customs &amp;Free Zone Corporation) 2014</w:t>
      </w:r>
      <w:r>
        <w:t>.</w:t>
      </w:r>
      <w:r w:rsidR="00040B3C">
        <w:t xml:space="preserve"> </w:t>
      </w:r>
    </w:p>
    <w:p w:rsidR="007978C5" w:rsidRPr="00E00EC5" w:rsidRDefault="007978C5" w:rsidP="00C7145E">
      <w:pPr>
        <w:pStyle w:val="ListParagraph"/>
        <w:numPr>
          <w:ilvl w:val="0"/>
          <w:numId w:val="14"/>
        </w:numPr>
        <w:ind w:left="360"/>
      </w:pPr>
      <w:r>
        <w:t xml:space="preserve">Manager Safety </w:t>
      </w:r>
      <w:r w:rsidR="00C7145E">
        <w:t>A</w:t>
      </w:r>
      <w:r>
        <w:t xml:space="preserve">wareness </w:t>
      </w:r>
      <w:r w:rsidR="00C7145E">
        <w:t>P</w:t>
      </w:r>
      <w:r>
        <w:t xml:space="preserve">rogram accreditation (MSAP).    </w:t>
      </w:r>
    </w:p>
    <w:p w:rsidR="00040B3C" w:rsidRPr="00E00EC5" w:rsidRDefault="00040B3C" w:rsidP="00040B3C">
      <w:pPr>
        <w:pStyle w:val="ListParagraph"/>
        <w:numPr>
          <w:ilvl w:val="0"/>
          <w:numId w:val="14"/>
        </w:numPr>
        <w:ind w:left="360"/>
      </w:pPr>
      <w:r w:rsidRPr="00E00EC5">
        <w:t xml:space="preserve">Member of </w:t>
      </w:r>
      <w:r w:rsidR="00E94CF6">
        <w:t>E</w:t>
      </w:r>
      <w:r w:rsidRPr="00E00EC5">
        <w:t xml:space="preserve">ngineers </w:t>
      </w:r>
      <w:r w:rsidR="00E94CF6">
        <w:t>S</w:t>
      </w:r>
      <w:r w:rsidRPr="00E00EC5">
        <w:t xml:space="preserve">ociety </w:t>
      </w:r>
      <w:r w:rsidR="00540ECF" w:rsidRPr="00E00EC5">
        <w:t>U.A.E</w:t>
      </w:r>
      <w:r w:rsidR="00540ECF">
        <w:t xml:space="preserve"> 2011.</w:t>
      </w:r>
    </w:p>
    <w:p w:rsidR="00441773" w:rsidRPr="00E00EC5" w:rsidRDefault="00906B67" w:rsidP="00894C47">
      <w:r w:rsidRPr="00E00EC5">
        <w:t>●   Member of Syrian Engineers Syndicate 2003</w:t>
      </w:r>
      <w:r>
        <w:t xml:space="preserve"> </w:t>
      </w:r>
    </w:p>
    <w:p w:rsidR="000E5638" w:rsidRPr="00E00EC5" w:rsidRDefault="000E5638" w:rsidP="00040B3C"/>
    <w:p w:rsidR="00894C47" w:rsidRPr="008A6851" w:rsidRDefault="00894C47" w:rsidP="008A6851">
      <w:pPr>
        <w:rPr>
          <w:sz w:val="28"/>
          <w:szCs w:val="28"/>
        </w:rPr>
      </w:pPr>
    </w:p>
    <w:p w:rsidR="00894C47" w:rsidRPr="00AE36B9" w:rsidRDefault="00894C47" w:rsidP="00894C47">
      <w:pPr>
        <w:rPr>
          <w:b/>
          <w:bCs/>
          <w:i/>
          <w:iCs/>
          <w:color w:val="000080"/>
        </w:rPr>
      </w:pPr>
    </w:p>
    <w:p w:rsidR="00521C39" w:rsidRDefault="00521C39" w:rsidP="00906B67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E05830" w:rsidRPr="00AE404F" w:rsidTr="00E05830">
        <w:tc>
          <w:tcPr>
            <w:tcW w:w="4248" w:type="dxa"/>
          </w:tcPr>
          <w:p w:rsidR="00E05830" w:rsidRPr="004B01B3" w:rsidRDefault="001C54EB" w:rsidP="00E05830">
            <w:pPr>
              <w:jc w:val="center"/>
              <w:rPr>
                <w:b/>
                <w:bCs/>
                <w:i/>
                <w:iCs/>
                <w:color w:val="000080"/>
                <w:u w:val="single"/>
              </w:rPr>
            </w:pPr>
            <w:r>
              <w:rPr>
                <w:b/>
                <w:bCs/>
                <w:i/>
                <w:iCs/>
                <w:color w:val="000080"/>
                <w:u w:val="single"/>
              </w:rPr>
              <w:lastRenderedPageBreak/>
              <w:t>WORK</w:t>
            </w:r>
            <w:r w:rsidR="004B01B3" w:rsidRPr="004B01B3">
              <w:rPr>
                <w:b/>
                <w:bCs/>
                <w:i/>
                <w:iCs/>
                <w:color w:val="000080"/>
                <w:u w:val="single"/>
              </w:rPr>
              <w:t xml:space="preserve"> </w:t>
            </w:r>
            <w:r w:rsidR="00E05830" w:rsidRPr="004B01B3">
              <w:rPr>
                <w:b/>
                <w:bCs/>
                <w:i/>
                <w:iCs/>
                <w:color w:val="000080"/>
                <w:u w:val="single"/>
              </w:rPr>
              <w:t xml:space="preserve"> EXPERIENCES:</w:t>
            </w:r>
          </w:p>
        </w:tc>
      </w:tr>
    </w:tbl>
    <w:p w:rsidR="00E05830" w:rsidRDefault="00E05830" w:rsidP="00664A57">
      <w:pPr>
        <w:rPr>
          <w:b/>
          <w:bCs/>
          <w:i/>
          <w:iCs/>
          <w:sz w:val="32"/>
          <w:szCs w:val="32"/>
          <w:u w:val="single"/>
        </w:rPr>
      </w:pPr>
    </w:p>
    <w:p w:rsidR="00E05830" w:rsidRDefault="00E05830" w:rsidP="00664A57">
      <w:pPr>
        <w:rPr>
          <w:sz w:val="28"/>
          <w:szCs w:val="28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0"/>
      </w:tblGrid>
      <w:tr w:rsidR="00D07B53" w:rsidTr="00B93F09">
        <w:trPr>
          <w:trHeight w:val="647"/>
        </w:trPr>
        <w:tc>
          <w:tcPr>
            <w:tcW w:w="6720" w:type="dxa"/>
          </w:tcPr>
          <w:p w:rsidR="00D07B53" w:rsidRPr="00D07B53" w:rsidRDefault="001C54EB" w:rsidP="00D07B5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07B53" w:rsidRPr="00D07B53">
              <w:rPr>
                <w:b/>
                <w:bCs/>
              </w:rPr>
              <w:t xml:space="preserve">roject </w:t>
            </w:r>
            <w:r w:rsidR="00F264A0">
              <w:rPr>
                <w:b/>
                <w:bCs/>
              </w:rPr>
              <w:t>M</w:t>
            </w:r>
            <w:r w:rsidR="00D07B53" w:rsidRPr="00D07B53">
              <w:rPr>
                <w:b/>
                <w:bCs/>
              </w:rPr>
              <w:t xml:space="preserve">anager / </w:t>
            </w:r>
            <w:r>
              <w:rPr>
                <w:b/>
                <w:bCs/>
              </w:rPr>
              <w:t xml:space="preserve">Resident </w:t>
            </w:r>
            <w:r w:rsidR="00F264A0">
              <w:rPr>
                <w:b/>
                <w:bCs/>
              </w:rPr>
              <w:t>E</w:t>
            </w:r>
            <w:r w:rsidR="00D07B53" w:rsidRPr="00D07B53">
              <w:rPr>
                <w:b/>
                <w:bCs/>
              </w:rPr>
              <w:t>ngineer (</w:t>
            </w:r>
            <w:r>
              <w:rPr>
                <w:b/>
                <w:bCs/>
              </w:rPr>
              <w:t xml:space="preserve">March </w:t>
            </w:r>
            <w:r w:rsidR="00D07B53" w:rsidRPr="00D07B53">
              <w:rPr>
                <w:b/>
                <w:bCs/>
              </w:rPr>
              <w:t>2011 to present)</w:t>
            </w:r>
          </w:p>
          <w:p w:rsidR="00D07B53" w:rsidRPr="00D07B53" w:rsidRDefault="00D07B53" w:rsidP="00D07B53">
            <w:pPr>
              <w:ind w:left="420"/>
              <w:rPr>
                <w:b/>
                <w:bCs/>
              </w:rPr>
            </w:pPr>
            <w:r w:rsidRPr="00D07B53">
              <w:rPr>
                <w:b/>
              </w:rPr>
              <w:t xml:space="preserve">► </w:t>
            </w:r>
            <w:r w:rsidR="00682675">
              <w:rPr>
                <w:b/>
              </w:rPr>
              <w:t xml:space="preserve">M/s. </w:t>
            </w:r>
            <w:r w:rsidRPr="00D07B53">
              <w:rPr>
                <w:b/>
              </w:rPr>
              <w:t>ORION ENGINEERING CONSULTANT</w:t>
            </w:r>
            <w:r w:rsidR="00AF1D83">
              <w:rPr>
                <w:b/>
              </w:rPr>
              <w:t>S</w:t>
            </w:r>
          </w:p>
        </w:tc>
      </w:tr>
    </w:tbl>
    <w:p w:rsidR="00B91D9B" w:rsidRDefault="00B91D9B" w:rsidP="00B91D9B">
      <w:pPr>
        <w:rPr>
          <w:b/>
          <w:bCs/>
          <w:u w:val="single"/>
        </w:rPr>
      </w:pPr>
    </w:p>
    <w:p w:rsidR="00B91D9B" w:rsidRPr="00BE1504" w:rsidRDefault="00B91D9B" w:rsidP="00B91D9B">
      <w:pPr>
        <w:rPr>
          <w:b/>
          <w:bCs/>
          <w:u w:val="single"/>
        </w:rPr>
      </w:pPr>
      <w:r w:rsidRPr="00BE1504">
        <w:rPr>
          <w:b/>
          <w:bCs/>
          <w:u w:val="single"/>
        </w:rPr>
        <w:t>G+</w:t>
      </w:r>
      <w:r>
        <w:rPr>
          <w:b/>
          <w:bCs/>
          <w:u w:val="single"/>
        </w:rPr>
        <w:t>4+</w:t>
      </w:r>
      <w:r w:rsidR="007214C9">
        <w:rPr>
          <w:b/>
          <w:bCs/>
          <w:u w:val="single"/>
        </w:rPr>
        <w:t>Roof Labour</w:t>
      </w:r>
      <w:r>
        <w:rPr>
          <w:b/>
          <w:bCs/>
          <w:u w:val="single"/>
        </w:rPr>
        <w:t xml:space="preserve"> Accommodation for 26.0 Millions (AED)</w:t>
      </w:r>
    </w:p>
    <w:p w:rsidR="00B91D9B" w:rsidRDefault="00B91D9B" w:rsidP="00B91D9B">
      <w:pPr>
        <w:ind w:left="720"/>
        <w:rPr>
          <w:bCs/>
        </w:rPr>
      </w:pPr>
    </w:p>
    <w:p w:rsidR="00B91D9B" w:rsidRDefault="00B91D9B" w:rsidP="00B91D9B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Client: M/s. Al </w:t>
      </w:r>
      <w:proofErr w:type="spellStart"/>
      <w:r>
        <w:rPr>
          <w:bCs/>
        </w:rPr>
        <w:t>Shafar</w:t>
      </w:r>
      <w:proofErr w:type="spellEnd"/>
      <w:r>
        <w:rPr>
          <w:bCs/>
        </w:rPr>
        <w:t xml:space="preserve"> Steel Engineering </w:t>
      </w:r>
    </w:p>
    <w:p w:rsidR="00B91D9B" w:rsidRDefault="00B91D9B" w:rsidP="00B91D9B">
      <w:pPr>
        <w:numPr>
          <w:ilvl w:val="0"/>
          <w:numId w:val="11"/>
        </w:numPr>
        <w:rPr>
          <w:bCs/>
        </w:rPr>
      </w:pPr>
      <w:r>
        <w:rPr>
          <w:bCs/>
        </w:rPr>
        <w:t>Location: DIP, Dubai.</w:t>
      </w:r>
    </w:p>
    <w:p w:rsidR="00B91D9B" w:rsidRDefault="00B91D9B" w:rsidP="00B91D9B">
      <w:pPr>
        <w:numPr>
          <w:ilvl w:val="0"/>
          <w:numId w:val="11"/>
        </w:numPr>
        <w:rPr>
          <w:bCs/>
        </w:rPr>
      </w:pPr>
      <w:r>
        <w:rPr>
          <w:bCs/>
        </w:rPr>
        <w:t>The project consists of G+4+</w:t>
      </w:r>
      <w:r w:rsidR="00905EAD">
        <w:rPr>
          <w:bCs/>
        </w:rPr>
        <w:t xml:space="preserve">Roof </w:t>
      </w:r>
      <w:proofErr w:type="spellStart"/>
      <w:r w:rsidR="00905EAD">
        <w:rPr>
          <w:bCs/>
        </w:rPr>
        <w:t>Labour</w:t>
      </w:r>
      <w:proofErr w:type="spellEnd"/>
      <w:r>
        <w:rPr>
          <w:bCs/>
        </w:rPr>
        <w:t xml:space="preserve"> </w:t>
      </w:r>
      <w:r w:rsidR="00C34CC5">
        <w:rPr>
          <w:bCs/>
        </w:rPr>
        <w:t xml:space="preserve">accommodation </w:t>
      </w:r>
      <w:r w:rsidR="00905EAD">
        <w:rPr>
          <w:bCs/>
        </w:rPr>
        <w:t xml:space="preserve">Building </w:t>
      </w:r>
      <w:r>
        <w:rPr>
          <w:bCs/>
        </w:rPr>
        <w:t xml:space="preserve">with full Construction, Services and Finishes Works. </w:t>
      </w:r>
    </w:p>
    <w:p w:rsidR="00C34CC5" w:rsidRDefault="00C34CC5" w:rsidP="00C34CC5">
      <w:pPr>
        <w:ind w:left="720"/>
        <w:rPr>
          <w:bCs/>
        </w:rPr>
      </w:pPr>
    </w:p>
    <w:p w:rsidR="00C34CC5" w:rsidRPr="00BE1504" w:rsidRDefault="00C34CC5" w:rsidP="00C34CC5">
      <w:pPr>
        <w:rPr>
          <w:b/>
          <w:bCs/>
          <w:u w:val="single"/>
        </w:rPr>
      </w:pPr>
      <w:r w:rsidRPr="00BE1504">
        <w:rPr>
          <w:b/>
          <w:bCs/>
          <w:u w:val="single"/>
        </w:rPr>
        <w:t>G+</w:t>
      </w:r>
      <w:r>
        <w:rPr>
          <w:b/>
          <w:bCs/>
          <w:u w:val="single"/>
        </w:rPr>
        <w:t xml:space="preserve">2 + Roof Office Building, G+M </w:t>
      </w:r>
      <w:r w:rsidR="007214C9">
        <w:rPr>
          <w:b/>
          <w:bCs/>
          <w:u w:val="single"/>
        </w:rPr>
        <w:t>Factory, G</w:t>
      </w:r>
      <w:r>
        <w:rPr>
          <w:b/>
          <w:bCs/>
          <w:u w:val="single"/>
        </w:rPr>
        <w:t>+M Warehouse and Service Building</w:t>
      </w:r>
      <w:r w:rsidR="00BF18D8">
        <w:rPr>
          <w:b/>
          <w:bCs/>
          <w:u w:val="single"/>
        </w:rPr>
        <w:t xml:space="preserve"> for 55 Millions (AED)</w:t>
      </w:r>
    </w:p>
    <w:p w:rsidR="00C34CC5" w:rsidRDefault="00C34CC5" w:rsidP="00C34CC5">
      <w:pPr>
        <w:ind w:left="720"/>
        <w:rPr>
          <w:bCs/>
        </w:rPr>
      </w:pPr>
    </w:p>
    <w:p w:rsidR="00C34CC5" w:rsidRDefault="00C34CC5" w:rsidP="00C34CC5">
      <w:pPr>
        <w:numPr>
          <w:ilvl w:val="0"/>
          <w:numId w:val="11"/>
        </w:numPr>
        <w:rPr>
          <w:bCs/>
        </w:rPr>
      </w:pPr>
      <w:r>
        <w:rPr>
          <w:bCs/>
        </w:rPr>
        <w:t>Client: M/s. Hotpack FZCO</w:t>
      </w:r>
    </w:p>
    <w:p w:rsidR="00C34CC5" w:rsidRDefault="00C34CC5" w:rsidP="00D5311F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Location: </w:t>
      </w:r>
      <w:r w:rsidR="00D5311F">
        <w:rPr>
          <w:bCs/>
        </w:rPr>
        <w:t>National Industries</w:t>
      </w:r>
      <w:r w:rsidR="00490E10">
        <w:rPr>
          <w:bCs/>
        </w:rPr>
        <w:t xml:space="preserve"> Park</w:t>
      </w:r>
    </w:p>
    <w:p w:rsidR="00C34CC5" w:rsidRDefault="00C34CC5" w:rsidP="00674DC4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The project consists of </w:t>
      </w:r>
      <w:r w:rsidR="00490E10">
        <w:rPr>
          <w:bCs/>
        </w:rPr>
        <w:t>Executive offices</w:t>
      </w:r>
      <w:r>
        <w:rPr>
          <w:bCs/>
        </w:rPr>
        <w:t xml:space="preserve"> </w:t>
      </w:r>
      <w:r w:rsidR="007214C9">
        <w:rPr>
          <w:bCs/>
        </w:rPr>
        <w:t xml:space="preserve">Building, huge warehouse and factory </w:t>
      </w:r>
      <w:r>
        <w:rPr>
          <w:bCs/>
        </w:rPr>
        <w:t xml:space="preserve">with </w:t>
      </w:r>
      <w:r w:rsidR="007214C9">
        <w:rPr>
          <w:bCs/>
        </w:rPr>
        <w:t>roads works, full</w:t>
      </w:r>
      <w:r>
        <w:rPr>
          <w:bCs/>
        </w:rPr>
        <w:t xml:space="preserve"> Construction, Services and Finishes Works. </w:t>
      </w:r>
    </w:p>
    <w:p w:rsidR="00C34CC5" w:rsidRDefault="00C34CC5" w:rsidP="00C34CC5">
      <w:pPr>
        <w:rPr>
          <w:bCs/>
        </w:rPr>
      </w:pPr>
    </w:p>
    <w:p w:rsidR="00E97E75" w:rsidRDefault="00E97E75" w:rsidP="00675795">
      <w:pPr>
        <w:ind w:left="360"/>
        <w:rPr>
          <w:b/>
          <w:bCs/>
        </w:rPr>
      </w:pPr>
    </w:p>
    <w:p w:rsidR="00E97E75" w:rsidRDefault="00ED683C" w:rsidP="00E97E75">
      <w:pPr>
        <w:rPr>
          <w:b/>
          <w:bCs/>
          <w:u w:val="single"/>
        </w:rPr>
      </w:pPr>
      <w:r w:rsidRPr="00BE1504">
        <w:rPr>
          <w:b/>
          <w:bCs/>
          <w:u w:val="single"/>
        </w:rPr>
        <w:t>G+</w:t>
      </w:r>
      <w:r>
        <w:rPr>
          <w:b/>
          <w:bCs/>
          <w:u w:val="single"/>
        </w:rPr>
        <w:t xml:space="preserve">4+14+Roof Commercial &amp; Residential Building for </w:t>
      </w:r>
    </w:p>
    <w:p w:rsidR="00E97E75" w:rsidRPr="00BE1504" w:rsidRDefault="00E97E75" w:rsidP="00E97E75">
      <w:pPr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BE1504">
        <w:rPr>
          <w:b/>
          <w:bCs/>
          <w:u w:val="single"/>
        </w:rPr>
        <w:t>7</w:t>
      </w:r>
      <w:r w:rsidR="00ED683C">
        <w:rPr>
          <w:b/>
          <w:bCs/>
          <w:u w:val="single"/>
        </w:rPr>
        <w:t>.5 Million (</w:t>
      </w:r>
      <w:r>
        <w:rPr>
          <w:b/>
          <w:bCs/>
          <w:u w:val="single"/>
        </w:rPr>
        <w:t>AED</w:t>
      </w:r>
      <w:r w:rsidR="00ED683C">
        <w:rPr>
          <w:b/>
          <w:bCs/>
          <w:u w:val="single"/>
        </w:rPr>
        <w:t>).</w:t>
      </w:r>
    </w:p>
    <w:p w:rsidR="00E97E75" w:rsidRDefault="00E97E75" w:rsidP="00E97E75">
      <w:pPr>
        <w:ind w:left="720"/>
        <w:rPr>
          <w:bCs/>
        </w:rPr>
      </w:pPr>
    </w:p>
    <w:p w:rsidR="00E97E75" w:rsidRDefault="00E97E75" w:rsidP="00E97E75">
      <w:pPr>
        <w:numPr>
          <w:ilvl w:val="0"/>
          <w:numId w:val="11"/>
        </w:numPr>
        <w:rPr>
          <w:bCs/>
        </w:rPr>
      </w:pPr>
      <w:r>
        <w:rPr>
          <w:bCs/>
        </w:rPr>
        <w:t>Client: M/s. ASIM Investment.</w:t>
      </w:r>
    </w:p>
    <w:p w:rsidR="00E97E75" w:rsidRDefault="00E97E75" w:rsidP="00E97E75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Location: Al </w:t>
      </w:r>
      <w:proofErr w:type="spellStart"/>
      <w:r>
        <w:rPr>
          <w:bCs/>
        </w:rPr>
        <w:t>Barsha</w:t>
      </w:r>
      <w:proofErr w:type="spellEnd"/>
      <w:r>
        <w:rPr>
          <w:bCs/>
        </w:rPr>
        <w:t xml:space="preserve"> South (5)</w:t>
      </w:r>
      <w:r w:rsidR="00415BF3">
        <w:rPr>
          <w:bCs/>
        </w:rPr>
        <w:t>, Dubai</w:t>
      </w:r>
      <w:r>
        <w:rPr>
          <w:bCs/>
        </w:rPr>
        <w:t>.</w:t>
      </w:r>
    </w:p>
    <w:p w:rsidR="00E97E75" w:rsidRDefault="00E97E75" w:rsidP="00E97E75">
      <w:pPr>
        <w:numPr>
          <w:ilvl w:val="0"/>
          <w:numId w:val="11"/>
        </w:numPr>
        <w:rPr>
          <w:bCs/>
        </w:rPr>
      </w:pPr>
      <w:r>
        <w:rPr>
          <w:bCs/>
        </w:rPr>
        <w:t>The project consists of G+</w:t>
      </w:r>
      <w:r w:rsidR="00415BF3">
        <w:rPr>
          <w:bCs/>
        </w:rPr>
        <w:t xml:space="preserve">4+14+Roof </w:t>
      </w:r>
      <w:r w:rsidR="0064044B">
        <w:rPr>
          <w:bCs/>
        </w:rPr>
        <w:t>Residential Building with full Construction, Services and Finishes Works</w:t>
      </w:r>
      <w:r>
        <w:rPr>
          <w:bCs/>
        </w:rPr>
        <w:t xml:space="preserve">. </w:t>
      </w:r>
    </w:p>
    <w:p w:rsidR="00E97E75" w:rsidRDefault="00E97E75" w:rsidP="00675795">
      <w:pPr>
        <w:ind w:left="360"/>
        <w:rPr>
          <w:b/>
          <w:bCs/>
        </w:rPr>
      </w:pPr>
    </w:p>
    <w:p w:rsidR="00521C39" w:rsidRPr="00A66A1F" w:rsidRDefault="004B01B3" w:rsidP="00675795">
      <w:pPr>
        <w:ind w:left="360"/>
        <w:rPr>
          <w:b/>
          <w:bCs/>
        </w:rPr>
      </w:pPr>
      <w:r w:rsidRPr="00A66A1F">
        <w:rPr>
          <w:b/>
          <w:bCs/>
        </w:rPr>
        <w:t xml:space="preserve">                                                                            </w:t>
      </w:r>
      <w:r w:rsidR="00521C39" w:rsidRPr="00A66A1F">
        <w:t xml:space="preserve">                                               </w:t>
      </w:r>
    </w:p>
    <w:p w:rsidR="00846A37" w:rsidRPr="00BE1504" w:rsidRDefault="00682675" w:rsidP="00392222">
      <w:pPr>
        <w:rPr>
          <w:b/>
          <w:bCs/>
          <w:u w:val="single"/>
        </w:rPr>
      </w:pPr>
      <w:r w:rsidRPr="00BE1504">
        <w:rPr>
          <w:b/>
          <w:bCs/>
          <w:u w:val="single"/>
        </w:rPr>
        <w:t xml:space="preserve">G+4 </w:t>
      </w:r>
      <w:r w:rsidR="006251AA" w:rsidRPr="00BE1504">
        <w:rPr>
          <w:b/>
          <w:bCs/>
          <w:u w:val="single"/>
        </w:rPr>
        <w:t xml:space="preserve">Offices Block </w:t>
      </w:r>
      <w:r w:rsidR="006251AA">
        <w:rPr>
          <w:b/>
          <w:bCs/>
          <w:u w:val="single"/>
        </w:rPr>
        <w:t>a</w:t>
      </w:r>
      <w:r w:rsidR="006251AA" w:rsidRPr="00BE1504">
        <w:rPr>
          <w:b/>
          <w:bCs/>
          <w:u w:val="single"/>
        </w:rPr>
        <w:t xml:space="preserve">nd Warehouse </w:t>
      </w:r>
      <w:r w:rsidR="00F36497" w:rsidRPr="00BE1504">
        <w:rPr>
          <w:b/>
          <w:bCs/>
          <w:u w:val="single"/>
        </w:rPr>
        <w:t>for</w:t>
      </w:r>
      <w:r w:rsidR="006251AA" w:rsidRPr="00BE1504">
        <w:rPr>
          <w:b/>
          <w:bCs/>
          <w:u w:val="single"/>
        </w:rPr>
        <w:t xml:space="preserve"> 37</w:t>
      </w:r>
      <w:r w:rsidR="006251AA">
        <w:rPr>
          <w:b/>
          <w:bCs/>
          <w:u w:val="single"/>
        </w:rPr>
        <w:t>.0</w:t>
      </w:r>
      <w:r w:rsidR="006251AA" w:rsidRPr="00BE1504">
        <w:rPr>
          <w:b/>
          <w:bCs/>
          <w:u w:val="single"/>
        </w:rPr>
        <w:t xml:space="preserve"> </w:t>
      </w:r>
      <w:r w:rsidR="00C7145E" w:rsidRPr="00BE1504">
        <w:rPr>
          <w:b/>
          <w:bCs/>
          <w:u w:val="single"/>
        </w:rPr>
        <w:t>Million</w:t>
      </w:r>
      <w:r w:rsidR="006251AA">
        <w:rPr>
          <w:b/>
          <w:bCs/>
          <w:u w:val="single"/>
        </w:rPr>
        <w:t xml:space="preserve"> </w:t>
      </w:r>
      <w:r w:rsidR="00506278">
        <w:rPr>
          <w:b/>
          <w:bCs/>
          <w:u w:val="single"/>
        </w:rPr>
        <w:t>(</w:t>
      </w:r>
      <w:r w:rsidR="00E97E75">
        <w:rPr>
          <w:b/>
          <w:bCs/>
          <w:u w:val="single"/>
        </w:rPr>
        <w:t>AED</w:t>
      </w:r>
      <w:r w:rsidR="00506278">
        <w:rPr>
          <w:b/>
          <w:bCs/>
          <w:u w:val="single"/>
        </w:rPr>
        <w:t>)</w:t>
      </w:r>
    </w:p>
    <w:p w:rsidR="00150855" w:rsidRDefault="00150855" w:rsidP="00150855">
      <w:pPr>
        <w:ind w:left="720"/>
        <w:rPr>
          <w:bCs/>
        </w:rPr>
      </w:pPr>
    </w:p>
    <w:p w:rsidR="00682675" w:rsidRDefault="00682675" w:rsidP="00682675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Client: M/s. </w:t>
      </w:r>
      <w:proofErr w:type="spellStart"/>
      <w:r>
        <w:rPr>
          <w:bCs/>
        </w:rPr>
        <w:t>Sportland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Fzco</w:t>
      </w:r>
      <w:proofErr w:type="spellEnd"/>
      <w:r>
        <w:rPr>
          <w:bCs/>
        </w:rPr>
        <w:t>.</w:t>
      </w:r>
    </w:p>
    <w:p w:rsidR="00682675" w:rsidRDefault="00682675" w:rsidP="00682675">
      <w:pPr>
        <w:numPr>
          <w:ilvl w:val="0"/>
          <w:numId w:val="11"/>
        </w:numPr>
        <w:rPr>
          <w:bCs/>
        </w:rPr>
      </w:pPr>
      <w:r>
        <w:rPr>
          <w:bCs/>
        </w:rPr>
        <w:t>Location: Jebel Ali / along Sh</w:t>
      </w:r>
      <w:r w:rsidR="00150855">
        <w:rPr>
          <w:bCs/>
        </w:rPr>
        <w:t>e</w:t>
      </w:r>
      <w:r>
        <w:rPr>
          <w:bCs/>
        </w:rPr>
        <w:t xml:space="preserve">ikh </w:t>
      </w:r>
      <w:proofErr w:type="spellStart"/>
      <w:r>
        <w:rPr>
          <w:bCs/>
        </w:rPr>
        <w:t>Zayed</w:t>
      </w:r>
      <w:proofErr w:type="spellEnd"/>
      <w:r>
        <w:rPr>
          <w:bCs/>
        </w:rPr>
        <w:t xml:space="preserve"> Road</w:t>
      </w:r>
      <w:r w:rsidR="00E91C35">
        <w:rPr>
          <w:bCs/>
        </w:rPr>
        <w:t xml:space="preserve">, Dubai. </w:t>
      </w:r>
    </w:p>
    <w:p w:rsidR="00682675" w:rsidRDefault="00EC6197" w:rsidP="00682675">
      <w:pPr>
        <w:numPr>
          <w:ilvl w:val="0"/>
          <w:numId w:val="11"/>
        </w:numPr>
        <w:rPr>
          <w:bCs/>
        </w:rPr>
      </w:pPr>
      <w:r>
        <w:rPr>
          <w:bCs/>
        </w:rPr>
        <w:t>The P</w:t>
      </w:r>
      <w:r w:rsidR="00682675">
        <w:rPr>
          <w:bCs/>
        </w:rPr>
        <w:t xml:space="preserve">roject </w:t>
      </w:r>
      <w:r>
        <w:rPr>
          <w:bCs/>
        </w:rPr>
        <w:t>C</w:t>
      </w:r>
      <w:r w:rsidR="00682675">
        <w:rPr>
          <w:bCs/>
        </w:rPr>
        <w:t>onsi</w:t>
      </w:r>
      <w:r w:rsidR="00104E7E">
        <w:rPr>
          <w:bCs/>
        </w:rPr>
        <w:t xml:space="preserve">sts of G+M </w:t>
      </w:r>
      <w:r>
        <w:rPr>
          <w:bCs/>
        </w:rPr>
        <w:t>W</w:t>
      </w:r>
      <w:r w:rsidR="00104E7E">
        <w:rPr>
          <w:bCs/>
        </w:rPr>
        <w:t xml:space="preserve">arehouse with </w:t>
      </w:r>
      <w:r w:rsidR="00C7145E">
        <w:rPr>
          <w:bCs/>
        </w:rPr>
        <w:t>Multi-tier</w:t>
      </w:r>
      <w:r w:rsidR="00104E7E">
        <w:rPr>
          <w:bCs/>
        </w:rPr>
        <w:t xml:space="preserve"> </w:t>
      </w:r>
      <w:r w:rsidR="002062D7">
        <w:rPr>
          <w:bCs/>
        </w:rPr>
        <w:t xml:space="preserve">and </w:t>
      </w:r>
      <w:r>
        <w:rPr>
          <w:bCs/>
        </w:rPr>
        <w:t>P</w:t>
      </w:r>
      <w:r w:rsidR="002062D7">
        <w:rPr>
          <w:bCs/>
        </w:rPr>
        <w:t xml:space="preserve">allet </w:t>
      </w:r>
      <w:r>
        <w:rPr>
          <w:bCs/>
        </w:rPr>
        <w:t>R</w:t>
      </w:r>
      <w:r w:rsidR="00682675">
        <w:rPr>
          <w:bCs/>
        </w:rPr>
        <w:t xml:space="preserve">acking </w:t>
      </w:r>
      <w:r>
        <w:rPr>
          <w:bCs/>
        </w:rPr>
        <w:t>S</w:t>
      </w:r>
      <w:r w:rsidR="002062D7">
        <w:rPr>
          <w:bCs/>
        </w:rPr>
        <w:t xml:space="preserve">ystem, </w:t>
      </w:r>
      <w:r w:rsidR="00C7145E">
        <w:rPr>
          <w:bCs/>
        </w:rPr>
        <w:t xml:space="preserve">G+5 </w:t>
      </w:r>
      <w:r>
        <w:rPr>
          <w:bCs/>
        </w:rPr>
        <w:t>O</w:t>
      </w:r>
      <w:r w:rsidR="00682675">
        <w:rPr>
          <w:bCs/>
        </w:rPr>
        <w:t xml:space="preserve">ffice block </w:t>
      </w:r>
      <w:r>
        <w:rPr>
          <w:bCs/>
        </w:rPr>
        <w:t>C</w:t>
      </w:r>
      <w:r w:rsidR="00682675">
        <w:rPr>
          <w:bCs/>
        </w:rPr>
        <w:t xml:space="preserve">onstruction, </w:t>
      </w:r>
      <w:r>
        <w:rPr>
          <w:bCs/>
        </w:rPr>
        <w:t>F</w:t>
      </w:r>
      <w:r w:rsidR="00682675">
        <w:rPr>
          <w:bCs/>
        </w:rPr>
        <w:t>inishes</w:t>
      </w:r>
      <w:r w:rsidR="00B105BB">
        <w:rPr>
          <w:bCs/>
        </w:rPr>
        <w:t xml:space="preserve"> and</w:t>
      </w:r>
      <w:r w:rsidR="00682675">
        <w:rPr>
          <w:bCs/>
        </w:rPr>
        <w:t xml:space="preserve"> </w:t>
      </w:r>
      <w:r>
        <w:rPr>
          <w:bCs/>
        </w:rPr>
        <w:t>F</w:t>
      </w:r>
      <w:r w:rsidR="00682675">
        <w:rPr>
          <w:bCs/>
        </w:rPr>
        <w:t xml:space="preserve">it out works. </w:t>
      </w:r>
    </w:p>
    <w:p w:rsidR="00BE1504" w:rsidRDefault="00BE1504" w:rsidP="00BE1504">
      <w:pPr>
        <w:rPr>
          <w:bCs/>
        </w:rPr>
      </w:pPr>
    </w:p>
    <w:p w:rsidR="00682675" w:rsidRDefault="00BE1504" w:rsidP="00392222">
      <w:pPr>
        <w:rPr>
          <w:b/>
          <w:bCs/>
          <w:u w:val="single"/>
        </w:rPr>
      </w:pPr>
      <w:r w:rsidRPr="00BE1504">
        <w:rPr>
          <w:b/>
          <w:bCs/>
          <w:u w:val="single"/>
        </w:rPr>
        <w:t>2B+G+</w:t>
      </w:r>
      <w:r w:rsidR="007F4D67">
        <w:rPr>
          <w:b/>
          <w:bCs/>
          <w:u w:val="single"/>
        </w:rPr>
        <w:t>4</w:t>
      </w:r>
      <w:r w:rsidRPr="00BE1504">
        <w:rPr>
          <w:b/>
          <w:bCs/>
          <w:u w:val="single"/>
        </w:rPr>
        <w:t>+</w:t>
      </w:r>
      <w:r>
        <w:rPr>
          <w:b/>
          <w:bCs/>
          <w:u w:val="single"/>
        </w:rPr>
        <w:t xml:space="preserve"> </w:t>
      </w:r>
      <w:r w:rsidR="007F4D67">
        <w:rPr>
          <w:b/>
          <w:bCs/>
          <w:u w:val="single"/>
        </w:rPr>
        <w:t xml:space="preserve">Roof Garden Residential Building for 48.0 </w:t>
      </w:r>
      <w:r w:rsidR="00C7145E">
        <w:rPr>
          <w:b/>
          <w:bCs/>
          <w:u w:val="single"/>
        </w:rPr>
        <w:t>Million</w:t>
      </w:r>
      <w:r w:rsidR="007F4D67">
        <w:rPr>
          <w:b/>
          <w:bCs/>
          <w:u w:val="single"/>
        </w:rPr>
        <w:t xml:space="preserve"> (</w:t>
      </w:r>
      <w:r w:rsidR="00455B32">
        <w:rPr>
          <w:b/>
          <w:bCs/>
          <w:u w:val="single"/>
        </w:rPr>
        <w:t>AED</w:t>
      </w:r>
      <w:r w:rsidR="00F36497">
        <w:rPr>
          <w:b/>
          <w:bCs/>
          <w:u w:val="single"/>
        </w:rPr>
        <w:t>)</w:t>
      </w:r>
    </w:p>
    <w:p w:rsidR="00BE1504" w:rsidRDefault="00BE1504" w:rsidP="00392222">
      <w:pPr>
        <w:rPr>
          <w:b/>
          <w:bCs/>
          <w:u w:val="single"/>
        </w:rPr>
      </w:pPr>
    </w:p>
    <w:p w:rsidR="00BE1504" w:rsidRPr="00150855" w:rsidRDefault="004034D0" w:rsidP="00BE1504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Client: </w:t>
      </w:r>
      <w:r w:rsidR="00150855">
        <w:rPr>
          <w:bCs/>
        </w:rPr>
        <w:t xml:space="preserve">M/s. </w:t>
      </w:r>
      <w:proofErr w:type="spellStart"/>
      <w:r w:rsidR="00150855">
        <w:rPr>
          <w:bCs/>
        </w:rPr>
        <w:t>Naffco</w:t>
      </w:r>
      <w:proofErr w:type="spellEnd"/>
    </w:p>
    <w:p w:rsidR="00150855" w:rsidRPr="00150855" w:rsidRDefault="00150855" w:rsidP="00BE1504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Location: Al </w:t>
      </w:r>
      <w:proofErr w:type="spellStart"/>
      <w:r>
        <w:rPr>
          <w:bCs/>
        </w:rPr>
        <w:t>Barsha</w:t>
      </w:r>
      <w:proofErr w:type="spellEnd"/>
      <w:r>
        <w:rPr>
          <w:bCs/>
        </w:rPr>
        <w:t xml:space="preserve"> South / </w:t>
      </w:r>
      <w:proofErr w:type="spellStart"/>
      <w:r>
        <w:rPr>
          <w:bCs/>
        </w:rPr>
        <w:t>Jumeirah</w:t>
      </w:r>
      <w:proofErr w:type="spellEnd"/>
      <w:r>
        <w:rPr>
          <w:bCs/>
        </w:rPr>
        <w:t xml:space="preserve"> Village</w:t>
      </w:r>
      <w:r w:rsidR="005B4B7B">
        <w:rPr>
          <w:bCs/>
        </w:rPr>
        <w:t xml:space="preserve"> Circle</w:t>
      </w:r>
      <w:r w:rsidR="00203A94">
        <w:rPr>
          <w:bCs/>
        </w:rPr>
        <w:t xml:space="preserve"> (JVC)</w:t>
      </w:r>
      <w:r w:rsidR="005B4B7B">
        <w:rPr>
          <w:bCs/>
        </w:rPr>
        <w:t xml:space="preserve">, Dubai. </w:t>
      </w:r>
    </w:p>
    <w:p w:rsidR="00150855" w:rsidRPr="00EF21CD" w:rsidRDefault="00150855" w:rsidP="00BE1504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The Project consists of 2 </w:t>
      </w:r>
      <w:r w:rsidR="004F4EC5">
        <w:rPr>
          <w:bCs/>
        </w:rPr>
        <w:t>B</w:t>
      </w:r>
      <w:r>
        <w:rPr>
          <w:bCs/>
        </w:rPr>
        <w:t xml:space="preserve">asement </w:t>
      </w:r>
      <w:r w:rsidR="00987DE9">
        <w:rPr>
          <w:bCs/>
        </w:rPr>
        <w:t>and G</w:t>
      </w:r>
      <w:r>
        <w:rPr>
          <w:bCs/>
        </w:rPr>
        <w:t>+</w:t>
      </w:r>
      <w:r w:rsidR="0090552B">
        <w:rPr>
          <w:bCs/>
        </w:rPr>
        <w:t>4</w:t>
      </w:r>
      <w:r w:rsidR="00987DE9">
        <w:rPr>
          <w:bCs/>
        </w:rPr>
        <w:t xml:space="preserve"> </w:t>
      </w:r>
      <w:r w:rsidR="004F4EC5">
        <w:rPr>
          <w:bCs/>
        </w:rPr>
        <w:t>C</w:t>
      </w:r>
      <w:r>
        <w:rPr>
          <w:bCs/>
        </w:rPr>
        <w:t xml:space="preserve">onstruction, </w:t>
      </w:r>
      <w:r w:rsidR="004F4EC5">
        <w:rPr>
          <w:bCs/>
        </w:rPr>
        <w:t>F</w:t>
      </w:r>
      <w:r>
        <w:rPr>
          <w:bCs/>
        </w:rPr>
        <w:t xml:space="preserve">inishes and </w:t>
      </w:r>
      <w:r w:rsidR="004F4EC5">
        <w:rPr>
          <w:bCs/>
        </w:rPr>
        <w:t>L</w:t>
      </w:r>
      <w:r>
        <w:rPr>
          <w:bCs/>
        </w:rPr>
        <w:t>andscaping works.</w:t>
      </w:r>
    </w:p>
    <w:p w:rsidR="00EF21CD" w:rsidRDefault="00EF21CD" w:rsidP="00EF21CD">
      <w:pPr>
        <w:rPr>
          <w:bCs/>
        </w:rPr>
      </w:pPr>
    </w:p>
    <w:p w:rsidR="00F968C1" w:rsidRDefault="00F968C1" w:rsidP="00EF21CD">
      <w:pPr>
        <w:rPr>
          <w:b/>
          <w:bCs/>
          <w:u w:val="single"/>
        </w:rPr>
      </w:pPr>
    </w:p>
    <w:p w:rsidR="00F968C1" w:rsidRDefault="00F968C1" w:rsidP="00EF21CD">
      <w:pPr>
        <w:rPr>
          <w:b/>
          <w:bCs/>
          <w:u w:val="single"/>
        </w:rPr>
      </w:pPr>
    </w:p>
    <w:p w:rsidR="00F968C1" w:rsidRDefault="00F968C1" w:rsidP="00EF21CD">
      <w:pPr>
        <w:rPr>
          <w:b/>
          <w:bCs/>
          <w:u w:val="single"/>
        </w:rPr>
      </w:pPr>
    </w:p>
    <w:p w:rsidR="00674DC4" w:rsidRDefault="00674DC4" w:rsidP="00EF21CD">
      <w:pPr>
        <w:rPr>
          <w:b/>
          <w:bCs/>
          <w:u w:val="single"/>
        </w:rPr>
      </w:pPr>
    </w:p>
    <w:p w:rsidR="00EF21CD" w:rsidRDefault="00EF21CD" w:rsidP="00EF21C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G+3 </w:t>
      </w:r>
      <w:r w:rsidR="00754A72">
        <w:rPr>
          <w:b/>
          <w:bCs/>
          <w:u w:val="single"/>
        </w:rPr>
        <w:t>Multi</w:t>
      </w:r>
      <w:r w:rsidR="00606FB9">
        <w:rPr>
          <w:b/>
          <w:bCs/>
          <w:u w:val="single"/>
        </w:rPr>
        <w:t>-</w:t>
      </w:r>
      <w:r w:rsidR="00754A72">
        <w:rPr>
          <w:b/>
          <w:bCs/>
          <w:u w:val="single"/>
        </w:rPr>
        <w:t xml:space="preserve">tier Car </w:t>
      </w:r>
      <w:proofErr w:type="spellStart"/>
      <w:r w:rsidR="00754A72">
        <w:rPr>
          <w:b/>
          <w:bCs/>
          <w:u w:val="single"/>
        </w:rPr>
        <w:t>Parkings</w:t>
      </w:r>
      <w:proofErr w:type="spellEnd"/>
      <w:r w:rsidR="00754A7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</w:t>
      </w:r>
    </w:p>
    <w:p w:rsidR="00EF21CD" w:rsidRDefault="00EF21CD" w:rsidP="00EF21CD">
      <w:pPr>
        <w:tabs>
          <w:tab w:val="left" w:pos="1965"/>
        </w:tabs>
        <w:rPr>
          <w:b/>
          <w:bCs/>
          <w:u w:val="single"/>
        </w:rPr>
      </w:pPr>
    </w:p>
    <w:p w:rsidR="00EF21CD" w:rsidRPr="00150855" w:rsidRDefault="00EF21CD" w:rsidP="00EF21CD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Client: Dubai Trade Centre</w:t>
      </w:r>
    </w:p>
    <w:p w:rsidR="00EF21CD" w:rsidRPr="00150855" w:rsidRDefault="00EF21CD" w:rsidP="00EF21CD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Location: Sheikh </w:t>
      </w:r>
      <w:proofErr w:type="spellStart"/>
      <w:r>
        <w:rPr>
          <w:bCs/>
        </w:rPr>
        <w:t>Zayed</w:t>
      </w:r>
      <w:proofErr w:type="spellEnd"/>
      <w:r>
        <w:rPr>
          <w:bCs/>
        </w:rPr>
        <w:t xml:space="preserve"> Road</w:t>
      </w:r>
      <w:r w:rsidR="00754A72">
        <w:rPr>
          <w:bCs/>
        </w:rPr>
        <w:t>, Dubai.</w:t>
      </w:r>
    </w:p>
    <w:p w:rsidR="00EF21CD" w:rsidRPr="00D01CA4" w:rsidRDefault="00EF21CD" w:rsidP="00EF21CD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Pre-</w:t>
      </w:r>
      <w:r w:rsidR="002D6DFF">
        <w:rPr>
          <w:bCs/>
        </w:rPr>
        <w:t>casted RCC Elements</w:t>
      </w:r>
      <w:r>
        <w:rPr>
          <w:bCs/>
        </w:rPr>
        <w:t xml:space="preserve"> + </w:t>
      </w:r>
      <w:r w:rsidR="00F00DDF">
        <w:rPr>
          <w:bCs/>
        </w:rPr>
        <w:t>F</w:t>
      </w:r>
      <w:r>
        <w:rPr>
          <w:bCs/>
        </w:rPr>
        <w:t xml:space="preserve">inishes with a </w:t>
      </w:r>
      <w:r w:rsidR="00F00DDF">
        <w:rPr>
          <w:bCs/>
        </w:rPr>
        <w:t>C</w:t>
      </w:r>
      <w:r>
        <w:rPr>
          <w:bCs/>
        </w:rPr>
        <w:t xml:space="preserve">onnection </w:t>
      </w:r>
      <w:r w:rsidR="00F00DDF">
        <w:rPr>
          <w:bCs/>
        </w:rPr>
        <w:t>G</w:t>
      </w:r>
      <w:r>
        <w:rPr>
          <w:bCs/>
        </w:rPr>
        <w:t xml:space="preserve">ate to the </w:t>
      </w:r>
      <w:r w:rsidR="00F00DDF">
        <w:rPr>
          <w:bCs/>
        </w:rPr>
        <w:t>E</w:t>
      </w:r>
      <w:r>
        <w:rPr>
          <w:bCs/>
        </w:rPr>
        <w:t xml:space="preserve">xisting </w:t>
      </w:r>
      <w:r w:rsidR="00F00DDF">
        <w:rPr>
          <w:bCs/>
        </w:rPr>
        <w:t>B</w:t>
      </w:r>
      <w:r>
        <w:rPr>
          <w:bCs/>
        </w:rPr>
        <w:t xml:space="preserve">uilding  </w:t>
      </w:r>
    </w:p>
    <w:p w:rsidR="00455B32" w:rsidRDefault="00455B32" w:rsidP="00455B32">
      <w:pPr>
        <w:rPr>
          <w:bCs/>
        </w:rPr>
      </w:pPr>
    </w:p>
    <w:p w:rsidR="00455B32" w:rsidRDefault="004F0F01" w:rsidP="00455B3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114 Villas </w:t>
      </w:r>
      <w:proofErr w:type="spellStart"/>
      <w:r>
        <w:rPr>
          <w:b/>
          <w:bCs/>
          <w:u w:val="single"/>
        </w:rPr>
        <w:t>Andulisian</w:t>
      </w:r>
      <w:proofErr w:type="spellEnd"/>
      <w:r>
        <w:rPr>
          <w:b/>
          <w:bCs/>
          <w:u w:val="single"/>
        </w:rPr>
        <w:t xml:space="preserve"> and Islamic Type for 172.0 </w:t>
      </w:r>
      <w:r w:rsidR="00C7145E">
        <w:rPr>
          <w:b/>
          <w:bCs/>
          <w:u w:val="single"/>
        </w:rPr>
        <w:t>Million</w:t>
      </w:r>
      <w:r>
        <w:rPr>
          <w:b/>
          <w:bCs/>
          <w:u w:val="single"/>
        </w:rPr>
        <w:t xml:space="preserve"> (AED) </w:t>
      </w:r>
    </w:p>
    <w:p w:rsidR="00455B32" w:rsidRDefault="00455B32" w:rsidP="00455B32">
      <w:pPr>
        <w:tabs>
          <w:tab w:val="left" w:pos="1965"/>
        </w:tabs>
        <w:rPr>
          <w:b/>
          <w:bCs/>
          <w:u w:val="single"/>
        </w:rPr>
      </w:pPr>
    </w:p>
    <w:p w:rsidR="00455B32" w:rsidRPr="00150855" w:rsidRDefault="00455B32" w:rsidP="00455B32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Client: H.H Sheikh Mohammad Bin Rashid Housing Establishment</w:t>
      </w:r>
    </w:p>
    <w:p w:rsidR="00455B32" w:rsidRPr="00150855" w:rsidRDefault="00455B32" w:rsidP="00455B32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Location: Al </w:t>
      </w:r>
      <w:proofErr w:type="spellStart"/>
      <w:r>
        <w:rPr>
          <w:bCs/>
        </w:rPr>
        <w:t>Quoz</w:t>
      </w:r>
      <w:proofErr w:type="spellEnd"/>
      <w:r>
        <w:rPr>
          <w:bCs/>
        </w:rPr>
        <w:t xml:space="preserve"> second</w:t>
      </w:r>
      <w:r w:rsidR="00443359">
        <w:rPr>
          <w:bCs/>
        </w:rPr>
        <w:t>, Dubai.</w:t>
      </w:r>
    </w:p>
    <w:p w:rsidR="00455B32" w:rsidRPr="00D01CA4" w:rsidRDefault="001D1620" w:rsidP="00455B32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The project consists of 114 Villas F</w:t>
      </w:r>
      <w:r w:rsidR="00455B32">
        <w:rPr>
          <w:bCs/>
        </w:rPr>
        <w:t xml:space="preserve">orms 5 </w:t>
      </w:r>
      <w:r>
        <w:rPr>
          <w:bCs/>
        </w:rPr>
        <w:t>Zones C</w:t>
      </w:r>
      <w:r w:rsidR="00455B32">
        <w:rPr>
          <w:bCs/>
        </w:rPr>
        <w:t xml:space="preserve">onstruction, </w:t>
      </w:r>
      <w:r>
        <w:rPr>
          <w:bCs/>
        </w:rPr>
        <w:t>F</w:t>
      </w:r>
      <w:r w:rsidR="00455B32">
        <w:rPr>
          <w:bCs/>
        </w:rPr>
        <w:t xml:space="preserve">inishes and </w:t>
      </w:r>
      <w:r>
        <w:rPr>
          <w:bCs/>
        </w:rPr>
        <w:t>I</w:t>
      </w:r>
      <w:r w:rsidR="00455B32">
        <w:rPr>
          <w:bCs/>
        </w:rPr>
        <w:t xml:space="preserve">nfrastructure. </w:t>
      </w:r>
    </w:p>
    <w:p w:rsidR="00455B32" w:rsidRPr="00150855" w:rsidRDefault="00455B32" w:rsidP="00455B32">
      <w:pPr>
        <w:rPr>
          <w:b/>
          <w:bCs/>
          <w:u w:val="single"/>
        </w:rPr>
      </w:pPr>
    </w:p>
    <w:p w:rsidR="00D01CA4" w:rsidRDefault="00D01CA4" w:rsidP="00D01CA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G+4 </w:t>
      </w:r>
      <w:r w:rsidR="006959D0">
        <w:rPr>
          <w:b/>
          <w:bCs/>
          <w:u w:val="single"/>
        </w:rPr>
        <w:t xml:space="preserve">Staff Accommodation </w:t>
      </w:r>
      <w:r w:rsidR="00546E96">
        <w:rPr>
          <w:b/>
          <w:bCs/>
          <w:u w:val="single"/>
        </w:rPr>
        <w:t>f</w:t>
      </w:r>
      <w:r w:rsidR="006959D0">
        <w:rPr>
          <w:b/>
          <w:bCs/>
          <w:u w:val="single"/>
        </w:rPr>
        <w:t xml:space="preserve">or 22.0 </w:t>
      </w:r>
      <w:r w:rsidR="00C7145E">
        <w:rPr>
          <w:b/>
          <w:bCs/>
          <w:u w:val="single"/>
        </w:rPr>
        <w:t>Million</w:t>
      </w:r>
      <w:r w:rsidR="006959D0">
        <w:rPr>
          <w:b/>
          <w:bCs/>
          <w:u w:val="single"/>
        </w:rPr>
        <w:t xml:space="preserve"> (</w:t>
      </w:r>
      <w:r w:rsidR="009862F3">
        <w:rPr>
          <w:b/>
          <w:bCs/>
          <w:u w:val="single"/>
        </w:rPr>
        <w:t>AED</w:t>
      </w:r>
      <w:r w:rsidR="00DD60D4">
        <w:rPr>
          <w:b/>
          <w:bCs/>
          <w:u w:val="single"/>
        </w:rPr>
        <w:t>)</w:t>
      </w:r>
    </w:p>
    <w:p w:rsidR="00D01CA4" w:rsidRDefault="00D01CA4" w:rsidP="00D01CA4">
      <w:pPr>
        <w:rPr>
          <w:b/>
          <w:bCs/>
          <w:u w:val="single"/>
        </w:rPr>
      </w:pPr>
    </w:p>
    <w:p w:rsidR="00D01CA4" w:rsidRPr="009559CC" w:rsidRDefault="00D01CA4" w:rsidP="00D01CA4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Client: M/s. </w:t>
      </w:r>
      <w:proofErr w:type="spellStart"/>
      <w:r>
        <w:rPr>
          <w:bCs/>
        </w:rPr>
        <w:t>Naffco</w:t>
      </w:r>
      <w:proofErr w:type="spellEnd"/>
    </w:p>
    <w:p w:rsidR="009559CC" w:rsidRPr="009559CC" w:rsidRDefault="009559CC" w:rsidP="00D01CA4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Location: DIP – 2</w:t>
      </w:r>
      <w:r w:rsidR="00295A8B">
        <w:rPr>
          <w:bCs/>
        </w:rPr>
        <w:t>, Dubai</w:t>
      </w:r>
      <w:r>
        <w:rPr>
          <w:bCs/>
        </w:rPr>
        <w:t xml:space="preserve"> </w:t>
      </w:r>
    </w:p>
    <w:p w:rsidR="009559CC" w:rsidRPr="00BB6C67" w:rsidRDefault="00295A8B" w:rsidP="00D01CA4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Construction and F</w:t>
      </w:r>
      <w:r w:rsidR="00BB6C67">
        <w:rPr>
          <w:bCs/>
        </w:rPr>
        <w:t>inishes works</w:t>
      </w:r>
    </w:p>
    <w:p w:rsidR="00BB6C67" w:rsidRDefault="00BB6C67" w:rsidP="00BB6C67">
      <w:pPr>
        <w:rPr>
          <w:bCs/>
        </w:rPr>
      </w:pPr>
    </w:p>
    <w:p w:rsidR="00F42196" w:rsidRDefault="00F42196" w:rsidP="00C7145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G+4 </w:t>
      </w:r>
      <w:r w:rsidR="00C7145E">
        <w:rPr>
          <w:b/>
          <w:bCs/>
          <w:u w:val="single"/>
        </w:rPr>
        <w:t>Labor</w:t>
      </w:r>
      <w:r>
        <w:rPr>
          <w:b/>
          <w:bCs/>
          <w:u w:val="single"/>
        </w:rPr>
        <w:t xml:space="preserve"> Accommodation for 34.2 </w:t>
      </w:r>
      <w:r w:rsidR="00C7145E">
        <w:rPr>
          <w:b/>
          <w:bCs/>
          <w:u w:val="single"/>
        </w:rPr>
        <w:t>Million</w:t>
      </w:r>
      <w:r>
        <w:rPr>
          <w:b/>
          <w:bCs/>
          <w:u w:val="single"/>
        </w:rPr>
        <w:t xml:space="preserve"> (AED)</w:t>
      </w:r>
    </w:p>
    <w:p w:rsidR="00F42196" w:rsidRDefault="00F42196" w:rsidP="00F42196">
      <w:pPr>
        <w:rPr>
          <w:b/>
          <w:bCs/>
          <w:u w:val="single"/>
        </w:rPr>
      </w:pPr>
    </w:p>
    <w:p w:rsidR="00F42196" w:rsidRPr="009559CC" w:rsidRDefault="00F42196" w:rsidP="00F42196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Client: M/s. </w:t>
      </w:r>
      <w:proofErr w:type="spellStart"/>
      <w:r>
        <w:rPr>
          <w:bCs/>
        </w:rPr>
        <w:t>Naffco</w:t>
      </w:r>
      <w:proofErr w:type="spellEnd"/>
    </w:p>
    <w:p w:rsidR="00F42196" w:rsidRPr="009559CC" w:rsidRDefault="00F42196" w:rsidP="00F42196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Location: DIP – 2, Dubai </w:t>
      </w:r>
    </w:p>
    <w:p w:rsidR="00F42196" w:rsidRPr="00BB6C67" w:rsidRDefault="00F42196" w:rsidP="00F42196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Construction and Finishes works</w:t>
      </w:r>
    </w:p>
    <w:p w:rsidR="00E43F4C" w:rsidRDefault="00E43F4C" w:rsidP="00BB6C67">
      <w:pPr>
        <w:rPr>
          <w:bCs/>
        </w:rPr>
      </w:pPr>
    </w:p>
    <w:p w:rsidR="00F42196" w:rsidRDefault="00F42196" w:rsidP="00BB6C67">
      <w:pPr>
        <w:rPr>
          <w:bCs/>
        </w:rPr>
      </w:pPr>
    </w:p>
    <w:p w:rsidR="00BB6C67" w:rsidRDefault="000262D7" w:rsidP="00BB6C6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G+1 </w:t>
      </w:r>
      <w:r w:rsidR="00A2522A">
        <w:rPr>
          <w:b/>
          <w:bCs/>
          <w:u w:val="single"/>
        </w:rPr>
        <w:t xml:space="preserve">Warehouse and Office </w:t>
      </w:r>
      <w:r w:rsidR="00037F33">
        <w:rPr>
          <w:b/>
          <w:bCs/>
          <w:u w:val="single"/>
        </w:rPr>
        <w:t>for</w:t>
      </w:r>
      <w:r w:rsidR="00A2522A">
        <w:rPr>
          <w:b/>
          <w:bCs/>
          <w:u w:val="single"/>
        </w:rPr>
        <w:t xml:space="preserve"> 31.6 </w:t>
      </w:r>
      <w:r w:rsidR="00C7145E">
        <w:rPr>
          <w:b/>
          <w:bCs/>
          <w:u w:val="single"/>
        </w:rPr>
        <w:t>Million</w:t>
      </w:r>
      <w:r w:rsidR="00A2522A">
        <w:rPr>
          <w:b/>
          <w:bCs/>
          <w:u w:val="single"/>
        </w:rPr>
        <w:t xml:space="preserve"> (</w:t>
      </w:r>
      <w:r w:rsidR="009862F3">
        <w:rPr>
          <w:b/>
          <w:bCs/>
          <w:u w:val="single"/>
        </w:rPr>
        <w:t>AED</w:t>
      </w:r>
      <w:r w:rsidR="00037F33">
        <w:rPr>
          <w:b/>
          <w:bCs/>
          <w:u w:val="single"/>
        </w:rPr>
        <w:t>)</w:t>
      </w:r>
    </w:p>
    <w:p w:rsidR="000262D7" w:rsidRDefault="000262D7" w:rsidP="00BB6C67">
      <w:pPr>
        <w:rPr>
          <w:b/>
          <w:bCs/>
          <w:u w:val="single"/>
        </w:rPr>
      </w:pPr>
    </w:p>
    <w:p w:rsidR="000262D7" w:rsidRPr="000262D7" w:rsidRDefault="000262D7" w:rsidP="00C7145E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Client: M/s. </w:t>
      </w:r>
      <w:proofErr w:type="spellStart"/>
      <w:r>
        <w:rPr>
          <w:bCs/>
        </w:rPr>
        <w:t>Hot</w:t>
      </w:r>
      <w:r w:rsidR="00C7145E">
        <w:rPr>
          <w:bCs/>
        </w:rPr>
        <w:t>P</w:t>
      </w:r>
      <w:r>
        <w:rPr>
          <w:bCs/>
        </w:rPr>
        <w:t>ack</w:t>
      </w:r>
      <w:proofErr w:type="spellEnd"/>
      <w:r>
        <w:rPr>
          <w:bCs/>
        </w:rPr>
        <w:t xml:space="preserve"> for </w:t>
      </w:r>
      <w:r w:rsidR="00A2522A">
        <w:rPr>
          <w:bCs/>
        </w:rPr>
        <w:t>P</w:t>
      </w:r>
      <w:r>
        <w:rPr>
          <w:bCs/>
        </w:rPr>
        <w:t xml:space="preserve">acking </w:t>
      </w:r>
      <w:r w:rsidR="00A2522A">
        <w:rPr>
          <w:bCs/>
        </w:rPr>
        <w:t>I</w:t>
      </w:r>
      <w:r>
        <w:rPr>
          <w:bCs/>
        </w:rPr>
        <w:t xml:space="preserve">ndustries </w:t>
      </w:r>
    </w:p>
    <w:p w:rsidR="000262D7" w:rsidRPr="000262D7" w:rsidRDefault="000262D7" w:rsidP="000262D7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Location: DIP – 2</w:t>
      </w:r>
      <w:r w:rsidR="00A2522A">
        <w:rPr>
          <w:bCs/>
        </w:rPr>
        <w:t xml:space="preserve">, Dubai </w:t>
      </w:r>
      <w:r>
        <w:rPr>
          <w:bCs/>
        </w:rPr>
        <w:t xml:space="preserve"> </w:t>
      </w:r>
    </w:p>
    <w:p w:rsidR="000262D7" w:rsidRPr="008378B1" w:rsidRDefault="000262D7" w:rsidP="000262D7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The project </w:t>
      </w:r>
      <w:r w:rsidR="00451A43">
        <w:rPr>
          <w:bCs/>
        </w:rPr>
        <w:t>consists</w:t>
      </w:r>
      <w:r>
        <w:rPr>
          <w:bCs/>
        </w:rPr>
        <w:t xml:space="preserve"> of G+1 </w:t>
      </w:r>
      <w:r w:rsidR="00A2522A">
        <w:rPr>
          <w:bCs/>
        </w:rPr>
        <w:t>O</w:t>
      </w:r>
      <w:r w:rsidR="00132BB1">
        <w:rPr>
          <w:bCs/>
        </w:rPr>
        <w:t xml:space="preserve">ffice block and </w:t>
      </w:r>
      <w:r w:rsidR="00A2522A">
        <w:rPr>
          <w:bCs/>
        </w:rPr>
        <w:t>W</w:t>
      </w:r>
      <w:r w:rsidR="00132BB1">
        <w:rPr>
          <w:bCs/>
        </w:rPr>
        <w:t xml:space="preserve">arehouse, </w:t>
      </w:r>
      <w:r w:rsidR="00A2522A">
        <w:rPr>
          <w:bCs/>
        </w:rPr>
        <w:t>L</w:t>
      </w:r>
      <w:r w:rsidR="00132BB1">
        <w:rPr>
          <w:bCs/>
        </w:rPr>
        <w:t xml:space="preserve">oading, </w:t>
      </w:r>
      <w:r w:rsidR="00A2522A">
        <w:rPr>
          <w:bCs/>
        </w:rPr>
        <w:t>U</w:t>
      </w:r>
      <w:r w:rsidR="00132BB1">
        <w:rPr>
          <w:bCs/>
        </w:rPr>
        <w:t xml:space="preserve">nloading areas </w:t>
      </w:r>
      <w:r w:rsidR="00A2522A">
        <w:rPr>
          <w:bCs/>
        </w:rPr>
        <w:t>C</w:t>
      </w:r>
      <w:r w:rsidR="00132BB1">
        <w:rPr>
          <w:bCs/>
        </w:rPr>
        <w:t xml:space="preserve">onstruction and </w:t>
      </w:r>
      <w:r w:rsidR="00A2522A">
        <w:rPr>
          <w:bCs/>
        </w:rPr>
        <w:t>F</w:t>
      </w:r>
      <w:r w:rsidR="00132BB1">
        <w:rPr>
          <w:bCs/>
        </w:rPr>
        <w:t>inishes</w:t>
      </w:r>
      <w:r w:rsidR="00A2522A">
        <w:rPr>
          <w:bCs/>
        </w:rPr>
        <w:t xml:space="preserve"> works.</w:t>
      </w:r>
    </w:p>
    <w:p w:rsidR="008378B1" w:rsidRPr="00132BB1" w:rsidRDefault="008378B1" w:rsidP="008378B1">
      <w:pPr>
        <w:ind w:left="720"/>
        <w:rPr>
          <w:b/>
          <w:bCs/>
          <w:u w:val="single"/>
        </w:rPr>
      </w:pPr>
    </w:p>
    <w:p w:rsidR="00132BB1" w:rsidRDefault="00132BB1" w:rsidP="00132BB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G+1 </w:t>
      </w:r>
      <w:r w:rsidR="007C00F4">
        <w:rPr>
          <w:b/>
          <w:bCs/>
          <w:u w:val="single"/>
        </w:rPr>
        <w:t xml:space="preserve">Warehouse, Workshop and Office Block </w:t>
      </w:r>
      <w:r w:rsidR="004C26A0">
        <w:rPr>
          <w:b/>
          <w:bCs/>
          <w:u w:val="single"/>
        </w:rPr>
        <w:t>for</w:t>
      </w:r>
      <w:r w:rsidR="007C00F4">
        <w:rPr>
          <w:b/>
          <w:bCs/>
          <w:u w:val="single"/>
        </w:rPr>
        <w:t xml:space="preserve"> 2</w:t>
      </w:r>
      <w:r w:rsidR="004C26A0">
        <w:rPr>
          <w:b/>
          <w:bCs/>
          <w:u w:val="single"/>
        </w:rPr>
        <w:t>4</w:t>
      </w:r>
      <w:r w:rsidR="007C00F4">
        <w:rPr>
          <w:b/>
          <w:bCs/>
          <w:u w:val="single"/>
        </w:rPr>
        <w:t xml:space="preserve">.0 </w:t>
      </w:r>
      <w:r w:rsidR="00C7145E">
        <w:rPr>
          <w:b/>
          <w:bCs/>
          <w:u w:val="single"/>
        </w:rPr>
        <w:t>Million</w:t>
      </w:r>
      <w:r w:rsidR="001A112F">
        <w:rPr>
          <w:b/>
          <w:bCs/>
          <w:u w:val="single"/>
        </w:rPr>
        <w:t xml:space="preserve"> </w:t>
      </w:r>
      <w:r w:rsidR="007C00F4">
        <w:rPr>
          <w:b/>
          <w:bCs/>
          <w:u w:val="single"/>
        </w:rPr>
        <w:t>(</w:t>
      </w:r>
      <w:r w:rsidR="009862F3">
        <w:rPr>
          <w:b/>
          <w:bCs/>
          <w:u w:val="single"/>
        </w:rPr>
        <w:t>AED</w:t>
      </w:r>
      <w:r w:rsidR="004C26A0">
        <w:rPr>
          <w:b/>
          <w:bCs/>
          <w:u w:val="single"/>
        </w:rPr>
        <w:t>)</w:t>
      </w:r>
    </w:p>
    <w:p w:rsidR="00132BB1" w:rsidRDefault="00132BB1" w:rsidP="00132BB1">
      <w:pPr>
        <w:rPr>
          <w:b/>
          <w:bCs/>
          <w:u w:val="single"/>
        </w:rPr>
      </w:pPr>
    </w:p>
    <w:p w:rsidR="00132BB1" w:rsidRPr="00132BB1" w:rsidRDefault="00132BB1" w:rsidP="00132BB1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Client: M/s. </w:t>
      </w:r>
      <w:proofErr w:type="spellStart"/>
      <w:r>
        <w:rPr>
          <w:bCs/>
        </w:rPr>
        <w:t>Danway</w:t>
      </w:r>
      <w:proofErr w:type="spellEnd"/>
      <w:r>
        <w:rPr>
          <w:bCs/>
        </w:rPr>
        <w:t xml:space="preserve"> Electrical and Mechanical Engineering</w:t>
      </w:r>
    </w:p>
    <w:p w:rsidR="00132BB1" w:rsidRPr="00132BB1" w:rsidRDefault="00132BB1" w:rsidP="00132BB1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Location: DIP – 2</w:t>
      </w:r>
      <w:r w:rsidR="006E34F5">
        <w:rPr>
          <w:bCs/>
        </w:rPr>
        <w:t>, Dubai.</w:t>
      </w:r>
      <w:r>
        <w:rPr>
          <w:bCs/>
        </w:rPr>
        <w:t xml:space="preserve"> </w:t>
      </w:r>
    </w:p>
    <w:p w:rsidR="00132BB1" w:rsidRPr="008378B1" w:rsidRDefault="00F93C5D" w:rsidP="00132BB1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Construction and </w:t>
      </w:r>
      <w:r w:rsidR="006E34F5">
        <w:rPr>
          <w:bCs/>
        </w:rPr>
        <w:t>F</w:t>
      </w:r>
      <w:r>
        <w:rPr>
          <w:bCs/>
        </w:rPr>
        <w:t xml:space="preserve">inishes works </w:t>
      </w:r>
    </w:p>
    <w:p w:rsidR="008378B1" w:rsidRPr="00B217EA" w:rsidRDefault="008378B1" w:rsidP="008378B1">
      <w:pPr>
        <w:ind w:left="720"/>
        <w:rPr>
          <w:b/>
          <w:bCs/>
          <w:u w:val="single"/>
        </w:rPr>
      </w:pPr>
    </w:p>
    <w:p w:rsidR="00B217EA" w:rsidRDefault="00B217EA" w:rsidP="00B217E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G+1 </w:t>
      </w:r>
      <w:r w:rsidR="00ED2EE0">
        <w:rPr>
          <w:b/>
          <w:bCs/>
          <w:u w:val="single"/>
        </w:rPr>
        <w:t xml:space="preserve">Cold Stores, Warehouse, Cold and Office Block </w:t>
      </w:r>
      <w:r w:rsidR="00037F33">
        <w:rPr>
          <w:b/>
          <w:bCs/>
          <w:u w:val="single"/>
        </w:rPr>
        <w:t>for</w:t>
      </w:r>
      <w:r w:rsidR="00ED2EE0">
        <w:rPr>
          <w:b/>
          <w:bCs/>
          <w:u w:val="single"/>
        </w:rPr>
        <w:t xml:space="preserve"> 46.0 </w:t>
      </w:r>
      <w:r w:rsidR="00C7145E">
        <w:rPr>
          <w:b/>
          <w:bCs/>
          <w:u w:val="single"/>
        </w:rPr>
        <w:t>Million</w:t>
      </w:r>
      <w:r w:rsidR="0074460A">
        <w:rPr>
          <w:b/>
          <w:bCs/>
          <w:u w:val="single"/>
        </w:rPr>
        <w:t xml:space="preserve"> </w:t>
      </w:r>
      <w:r w:rsidR="00ED2EE0">
        <w:rPr>
          <w:b/>
          <w:bCs/>
          <w:u w:val="single"/>
        </w:rPr>
        <w:t>(</w:t>
      </w:r>
      <w:r w:rsidR="0074460A">
        <w:rPr>
          <w:b/>
          <w:bCs/>
          <w:u w:val="single"/>
        </w:rPr>
        <w:t>AED</w:t>
      </w:r>
      <w:r w:rsidR="00ED2EE0">
        <w:rPr>
          <w:b/>
          <w:bCs/>
          <w:u w:val="single"/>
        </w:rPr>
        <w:t>)</w:t>
      </w:r>
    </w:p>
    <w:p w:rsidR="0001348A" w:rsidRDefault="0001348A" w:rsidP="00B217EA">
      <w:pPr>
        <w:rPr>
          <w:b/>
          <w:bCs/>
          <w:u w:val="single"/>
        </w:rPr>
      </w:pPr>
    </w:p>
    <w:p w:rsidR="0001348A" w:rsidRDefault="0001348A" w:rsidP="0001348A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Client: M/s. </w:t>
      </w:r>
      <w:proofErr w:type="spellStart"/>
      <w:r>
        <w:rPr>
          <w:bCs/>
        </w:rPr>
        <w:t>Ara</w:t>
      </w:r>
      <w:r w:rsidR="005E1408">
        <w:rPr>
          <w:bCs/>
        </w:rPr>
        <w:t>mtec</w:t>
      </w:r>
      <w:proofErr w:type="spellEnd"/>
      <w:r w:rsidR="005E1408">
        <w:rPr>
          <w:bCs/>
        </w:rPr>
        <w:t xml:space="preserve"> Food Industries</w:t>
      </w:r>
    </w:p>
    <w:p w:rsidR="005E1408" w:rsidRDefault="005E1408" w:rsidP="0001348A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Location: Al </w:t>
      </w:r>
      <w:proofErr w:type="spellStart"/>
      <w:r>
        <w:rPr>
          <w:bCs/>
        </w:rPr>
        <w:t>Quoz</w:t>
      </w:r>
      <w:proofErr w:type="spellEnd"/>
      <w:r>
        <w:rPr>
          <w:bCs/>
        </w:rPr>
        <w:t xml:space="preserve"> Industrial – 1</w:t>
      </w:r>
      <w:r w:rsidR="00ED2EE0">
        <w:rPr>
          <w:bCs/>
        </w:rPr>
        <w:t>, Dubai</w:t>
      </w:r>
      <w:r>
        <w:rPr>
          <w:bCs/>
        </w:rPr>
        <w:t xml:space="preserve"> </w:t>
      </w:r>
    </w:p>
    <w:p w:rsidR="005E1408" w:rsidRDefault="005E1408" w:rsidP="0001348A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The </w:t>
      </w:r>
      <w:r w:rsidR="00647428">
        <w:rPr>
          <w:bCs/>
        </w:rPr>
        <w:t>P</w:t>
      </w:r>
      <w:r>
        <w:rPr>
          <w:bCs/>
        </w:rPr>
        <w:t xml:space="preserve">roject consists of </w:t>
      </w:r>
      <w:r w:rsidR="00647428">
        <w:rPr>
          <w:bCs/>
        </w:rPr>
        <w:t>W</w:t>
      </w:r>
      <w:r>
        <w:rPr>
          <w:bCs/>
        </w:rPr>
        <w:t xml:space="preserve">arehouse as </w:t>
      </w:r>
      <w:r w:rsidR="00647428">
        <w:rPr>
          <w:bCs/>
        </w:rPr>
        <w:t>C</w:t>
      </w:r>
      <w:r>
        <w:rPr>
          <w:bCs/>
        </w:rPr>
        <w:t xml:space="preserve">hilling and </w:t>
      </w:r>
      <w:r w:rsidR="00647428">
        <w:rPr>
          <w:bCs/>
        </w:rPr>
        <w:t>C</w:t>
      </w:r>
      <w:r>
        <w:rPr>
          <w:bCs/>
        </w:rPr>
        <w:t xml:space="preserve">old store, </w:t>
      </w:r>
      <w:r w:rsidR="00647428">
        <w:rPr>
          <w:bCs/>
        </w:rPr>
        <w:t>P</w:t>
      </w:r>
      <w:r>
        <w:rPr>
          <w:bCs/>
        </w:rPr>
        <w:t xml:space="preserve">reparation room and </w:t>
      </w:r>
      <w:r w:rsidR="00647428">
        <w:rPr>
          <w:bCs/>
        </w:rPr>
        <w:t>Display areas C</w:t>
      </w:r>
      <w:r>
        <w:rPr>
          <w:bCs/>
        </w:rPr>
        <w:t xml:space="preserve">onstruction, </w:t>
      </w:r>
      <w:r w:rsidR="00647428">
        <w:rPr>
          <w:bCs/>
        </w:rPr>
        <w:t>F</w:t>
      </w:r>
      <w:r>
        <w:rPr>
          <w:bCs/>
        </w:rPr>
        <w:t xml:space="preserve">ood </w:t>
      </w:r>
      <w:r w:rsidR="00647428">
        <w:rPr>
          <w:bCs/>
        </w:rPr>
        <w:t>E</w:t>
      </w:r>
      <w:r>
        <w:rPr>
          <w:bCs/>
        </w:rPr>
        <w:t xml:space="preserve">quipment and </w:t>
      </w:r>
      <w:r w:rsidR="00647428">
        <w:rPr>
          <w:bCs/>
        </w:rPr>
        <w:t>F</w:t>
      </w:r>
      <w:r>
        <w:rPr>
          <w:bCs/>
        </w:rPr>
        <w:t>it out</w:t>
      </w:r>
    </w:p>
    <w:p w:rsidR="005E1408" w:rsidRDefault="005E1408" w:rsidP="005E1408">
      <w:pPr>
        <w:rPr>
          <w:bCs/>
        </w:rPr>
      </w:pPr>
    </w:p>
    <w:p w:rsidR="00905EAD" w:rsidRDefault="00905EAD" w:rsidP="005E1408">
      <w:pPr>
        <w:rPr>
          <w:b/>
          <w:bCs/>
          <w:u w:val="single"/>
        </w:rPr>
      </w:pPr>
    </w:p>
    <w:p w:rsidR="00905EAD" w:rsidRDefault="00905EAD" w:rsidP="005E1408">
      <w:pPr>
        <w:rPr>
          <w:b/>
          <w:bCs/>
          <w:u w:val="single"/>
        </w:rPr>
      </w:pPr>
    </w:p>
    <w:p w:rsidR="00905EAD" w:rsidRDefault="00905EAD" w:rsidP="005E1408">
      <w:pPr>
        <w:rPr>
          <w:b/>
          <w:bCs/>
          <w:u w:val="single"/>
        </w:rPr>
      </w:pPr>
    </w:p>
    <w:p w:rsidR="005E1408" w:rsidRDefault="005E1408" w:rsidP="005E140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G+2 </w:t>
      </w:r>
      <w:r w:rsidR="00193573">
        <w:rPr>
          <w:b/>
          <w:bCs/>
          <w:u w:val="single"/>
        </w:rPr>
        <w:t>GRC</w:t>
      </w:r>
      <w:r w:rsidR="00514262">
        <w:rPr>
          <w:b/>
          <w:bCs/>
          <w:u w:val="single"/>
        </w:rPr>
        <w:t xml:space="preserve"> Factory, Warehouse and Offices for </w:t>
      </w:r>
      <w:r>
        <w:rPr>
          <w:b/>
          <w:bCs/>
          <w:u w:val="single"/>
        </w:rPr>
        <w:t>29</w:t>
      </w:r>
      <w:r w:rsidR="00514262">
        <w:rPr>
          <w:b/>
          <w:bCs/>
          <w:u w:val="single"/>
        </w:rPr>
        <w:t>.0</w:t>
      </w:r>
      <w:r>
        <w:rPr>
          <w:b/>
          <w:bCs/>
          <w:u w:val="single"/>
        </w:rPr>
        <w:t xml:space="preserve"> </w:t>
      </w:r>
      <w:r w:rsidR="00C7145E">
        <w:rPr>
          <w:b/>
          <w:bCs/>
          <w:u w:val="single"/>
        </w:rPr>
        <w:t>Million</w:t>
      </w:r>
      <w:r w:rsidR="00514262">
        <w:rPr>
          <w:b/>
          <w:bCs/>
          <w:u w:val="single"/>
        </w:rPr>
        <w:t xml:space="preserve"> (</w:t>
      </w:r>
      <w:r w:rsidR="0074460A">
        <w:rPr>
          <w:b/>
          <w:bCs/>
          <w:u w:val="single"/>
        </w:rPr>
        <w:t>AED</w:t>
      </w:r>
      <w:r w:rsidR="00514262">
        <w:rPr>
          <w:b/>
          <w:bCs/>
          <w:u w:val="single"/>
        </w:rPr>
        <w:t>)</w:t>
      </w:r>
    </w:p>
    <w:p w:rsidR="005E1408" w:rsidRDefault="005E1408" w:rsidP="005E1408">
      <w:pPr>
        <w:rPr>
          <w:b/>
          <w:bCs/>
          <w:u w:val="single"/>
        </w:rPr>
      </w:pPr>
    </w:p>
    <w:p w:rsidR="005E1408" w:rsidRDefault="005E1408" w:rsidP="005E1408">
      <w:pPr>
        <w:numPr>
          <w:ilvl w:val="0"/>
          <w:numId w:val="11"/>
        </w:numPr>
        <w:rPr>
          <w:bCs/>
        </w:rPr>
      </w:pPr>
      <w:r>
        <w:rPr>
          <w:bCs/>
        </w:rPr>
        <w:t>Client: M/s. Terrazzo Dubai Co.</w:t>
      </w:r>
    </w:p>
    <w:p w:rsidR="005E1408" w:rsidRDefault="008D247D" w:rsidP="005E1408">
      <w:pPr>
        <w:numPr>
          <w:ilvl w:val="0"/>
          <w:numId w:val="11"/>
        </w:numPr>
        <w:rPr>
          <w:bCs/>
        </w:rPr>
      </w:pPr>
      <w:r>
        <w:rPr>
          <w:bCs/>
        </w:rPr>
        <w:t>Location: Dubai Industrial City</w:t>
      </w:r>
      <w:r w:rsidR="00E06CD3">
        <w:rPr>
          <w:bCs/>
        </w:rPr>
        <w:t>, Dubai</w:t>
      </w:r>
    </w:p>
    <w:p w:rsidR="008D247D" w:rsidRDefault="008D247D" w:rsidP="005E1408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The </w:t>
      </w:r>
      <w:r w:rsidR="00E06CD3">
        <w:rPr>
          <w:bCs/>
        </w:rPr>
        <w:t>P</w:t>
      </w:r>
      <w:r>
        <w:rPr>
          <w:bCs/>
        </w:rPr>
        <w:t xml:space="preserve">roject consists of </w:t>
      </w:r>
      <w:r w:rsidR="00E06CD3">
        <w:rPr>
          <w:bCs/>
        </w:rPr>
        <w:t>W</w:t>
      </w:r>
      <w:r>
        <w:rPr>
          <w:bCs/>
        </w:rPr>
        <w:t xml:space="preserve">arehouse </w:t>
      </w:r>
      <w:r w:rsidR="00E06CD3">
        <w:rPr>
          <w:bCs/>
        </w:rPr>
        <w:t>F</w:t>
      </w:r>
      <w:r>
        <w:rPr>
          <w:bCs/>
        </w:rPr>
        <w:t xml:space="preserve">actory, </w:t>
      </w:r>
      <w:r w:rsidR="00E06CD3">
        <w:rPr>
          <w:bCs/>
        </w:rPr>
        <w:t>O</w:t>
      </w:r>
      <w:r>
        <w:rPr>
          <w:bCs/>
        </w:rPr>
        <w:t xml:space="preserve">ffices </w:t>
      </w:r>
      <w:r w:rsidR="00E06CD3">
        <w:rPr>
          <w:bCs/>
        </w:rPr>
        <w:t>C</w:t>
      </w:r>
      <w:r>
        <w:rPr>
          <w:bCs/>
        </w:rPr>
        <w:t xml:space="preserve">onstruction and </w:t>
      </w:r>
      <w:r w:rsidR="00E06CD3">
        <w:rPr>
          <w:bCs/>
        </w:rPr>
        <w:t>F</w:t>
      </w:r>
      <w:r>
        <w:rPr>
          <w:bCs/>
        </w:rPr>
        <w:t>inishes</w:t>
      </w:r>
    </w:p>
    <w:p w:rsidR="008D247D" w:rsidRDefault="008D247D" w:rsidP="004E17A7">
      <w:pPr>
        <w:rPr>
          <w:bCs/>
        </w:rPr>
      </w:pPr>
    </w:p>
    <w:p w:rsidR="004E17A7" w:rsidRDefault="00591D5A" w:rsidP="004E17A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(Emirates Marine) G+1 Workshop and Office </w:t>
      </w:r>
      <w:r w:rsidR="00627877">
        <w:rPr>
          <w:b/>
          <w:bCs/>
          <w:u w:val="single"/>
        </w:rPr>
        <w:t>for</w:t>
      </w:r>
      <w:r>
        <w:rPr>
          <w:b/>
          <w:bCs/>
          <w:u w:val="single"/>
        </w:rPr>
        <w:t xml:space="preserve"> 18.0 </w:t>
      </w:r>
      <w:r w:rsidR="00C7145E">
        <w:rPr>
          <w:b/>
          <w:bCs/>
          <w:u w:val="single"/>
        </w:rPr>
        <w:t>Million</w:t>
      </w:r>
      <w:r>
        <w:rPr>
          <w:b/>
          <w:bCs/>
          <w:u w:val="single"/>
        </w:rPr>
        <w:t xml:space="preserve"> (AED) </w:t>
      </w:r>
    </w:p>
    <w:p w:rsidR="004E17A7" w:rsidRDefault="004E17A7" w:rsidP="004E17A7">
      <w:pPr>
        <w:rPr>
          <w:b/>
          <w:bCs/>
          <w:u w:val="single"/>
        </w:rPr>
      </w:pPr>
    </w:p>
    <w:p w:rsidR="004E17A7" w:rsidRPr="00785083" w:rsidRDefault="00D46450" w:rsidP="00D46450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Client: </w:t>
      </w:r>
      <w:r w:rsidR="00785083">
        <w:rPr>
          <w:bCs/>
        </w:rPr>
        <w:t xml:space="preserve">M/s. Faisal </w:t>
      </w:r>
      <w:proofErr w:type="spellStart"/>
      <w:r w:rsidR="00785083">
        <w:rPr>
          <w:bCs/>
        </w:rPr>
        <w:t>Jassim</w:t>
      </w:r>
      <w:proofErr w:type="spellEnd"/>
      <w:r w:rsidR="00785083">
        <w:rPr>
          <w:bCs/>
        </w:rPr>
        <w:t xml:space="preserve"> Trading and Engineering</w:t>
      </w:r>
    </w:p>
    <w:p w:rsidR="00785083" w:rsidRPr="00785083" w:rsidRDefault="00785083" w:rsidP="00D46450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Location: DIP – 2</w:t>
      </w:r>
      <w:r w:rsidR="005A7BCF">
        <w:rPr>
          <w:bCs/>
        </w:rPr>
        <w:t>, Dubai</w:t>
      </w:r>
      <w:r>
        <w:rPr>
          <w:bCs/>
        </w:rPr>
        <w:t xml:space="preserve"> </w:t>
      </w:r>
    </w:p>
    <w:p w:rsidR="00785083" w:rsidRPr="00785083" w:rsidRDefault="00785083" w:rsidP="00D46450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Construction and </w:t>
      </w:r>
      <w:r w:rsidR="005A7BCF">
        <w:rPr>
          <w:bCs/>
        </w:rPr>
        <w:t>F</w:t>
      </w:r>
      <w:r>
        <w:rPr>
          <w:bCs/>
        </w:rPr>
        <w:t>inishes</w:t>
      </w:r>
    </w:p>
    <w:p w:rsidR="00785083" w:rsidRDefault="00785083" w:rsidP="00785083">
      <w:pPr>
        <w:rPr>
          <w:bCs/>
        </w:rPr>
      </w:pPr>
    </w:p>
    <w:p w:rsidR="00785083" w:rsidRDefault="00FF23E2" w:rsidP="00785083">
      <w:pPr>
        <w:rPr>
          <w:b/>
          <w:bCs/>
          <w:u w:val="single"/>
        </w:rPr>
      </w:pPr>
      <w:r>
        <w:rPr>
          <w:b/>
          <w:bCs/>
          <w:u w:val="single"/>
        </w:rPr>
        <w:t>(</w:t>
      </w:r>
      <w:proofErr w:type="spellStart"/>
      <w:r>
        <w:rPr>
          <w:b/>
          <w:bCs/>
          <w:u w:val="single"/>
        </w:rPr>
        <w:t>Kingspan</w:t>
      </w:r>
      <w:proofErr w:type="spellEnd"/>
      <w:r>
        <w:rPr>
          <w:b/>
          <w:bCs/>
          <w:u w:val="single"/>
        </w:rPr>
        <w:t xml:space="preserve">) G+1 Warehouse and Offices for 27.0 </w:t>
      </w:r>
      <w:r w:rsidR="00C7145E">
        <w:rPr>
          <w:b/>
          <w:bCs/>
          <w:u w:val="single"/>
        </w:rPr>
        <w:t>Million</w:t>
      </w:r>
      <w:r>
        <w:rPr>
          <w:b/>
          <w:bCs/>
          <w:u w:val="single"/>
        </w:rPr>
        <w:t xml:space="preserve"> AED</w:t>
      </w:r>
    </w:p>
    <w:p w:rsidR="00D60E84" w:rsidRDefault="00D60E84" w:rsidP="00D60E84">
      <w:pPr>
        <w:rPr>
          <w:b/>
          <w:bCs/>
          <w:u w:val="single"/>
        </w:rPr>
      </w:pPr>
    </w:p>
    <w:p w:rsidR="00D60E84" w:rsidRPr="00785083" w:rsidRDefault="00D60E84" w:rsidP="00D60E84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 xml:space="preserve">Client: M/s. Faisal </w:t>
      </w:r>
      <w:proofErr w:type="spellStart"/>
      <w:r>
        <w:rPr>
          <w:bCs/>
        </w:rPr>
        <w:t>Jassim</w:t>
      </w:r>
      <w:proofErr w:type="spellEnd"/>
      <w:r>
        <w:rPr>
          <w:bCs/>
        </w:rPr>
        <w:t xml:space="preserve"> Trading and Engineering</w:t>
      </w:r>
    </w:p>
    <w:p w:rsidR="00D60E84" w:rsidRPr="00785083" w:rsidRDefault="00D60E84" w:rsidP="00D60E84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Location: DIP – 2</w:t>
      </w:r>
      <w:r w:rsidR="00FF23E2">
        <w:rPr>
          <w:bCs/>
        </w:rPr>
        <w:t>, Dubai</w:t>
      </w:r>
      <w:r>
        <w:rPr>
          <w:bCs/>
        </w:rPr>
        <w:t xml:space="preserve"> </w:t>
      </w:r>
    </w:p>
    <w:p w:rsidR="00D60E84" w:rsidRPr="00785083" w:rsidRDefault="00D60E84" w:rsidP="00D60E84">
      <w:pPr>
        <w:numPr>
          <w:ilvl w:val="0"/>
          <w:numId w:val="11"/>
        </w:numPr>
        <w:rPr>
          <w:b/>
          <w:bCs/>
          <w:u w:val="single"/>
        </w:rPr>
      </w:pPr>
      <w:r>
        <w:rPr>
          <w:bCs/>
        </w:rPr>
        <w:t>Construction and finishes</w:t>
      </w:r>
    </w:p>
    <w:p w:rsidR="00D60E84" w:rsidRDefault="00D60E84" w:rsidP="00392222">
      <w:pPr>
        <w:rPr>
          <w:b/>
          <w:bCs/>
          <w:u w:val="single"/>
        </w:rPr>
      </w:pPr>
    </w:p>
    <w:p w:rsidR="00D60E84" w:rsidRDefault="009D1A75" w:rsidP="0039222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G+1 Warehouse and Offices for 32.0 </w:t>
      </w:r>
      <w:r w:rsidR="00C7145E">
        <w:rPr>
          <w:b/>
          <w:bCs/>
          <w:u w:val="single"/>
        </w:rPr>
        <w:t>Million</w:t>
      </w:r>
      <w:r>
        <w:rPr>
          <w:b/>
          <w:bCs/>
          <w:u w:val="single"/>
        </w:rPr>
        <w:t xml:space="preserve"> (</w:t>
      </w:r>
      <w:r w:rsidR="00510516">
        <w:rPr>
          <w:b/>
          <w:bCs/>
          <w:u w:val="single"/>
        </w:rPr>
        <w:t>AED</w:t>
      </w:r>
      <w:r>
        <w:rPr>
          <w:b/>
          <w:bCs/>
          <w:u w:val="single"/>
        </w:rPr>
        <w:t>)</w:t>
      </w:r>
    </w:p>
    <w:p w:rsidR="00D60E84" w:rsidRDefault="00D60E84" w:rsidP="00392222">
      <w:pPr>
        <w:rPr>
          <w:b/>
          <w:bCs/>
          <w:u w:val="single"/>
        </w:rPr>
      </w:pPr>
    </w:p>
    <w:p w:rsidR="00D60E84" w:rsidRDefault="00D60E84" w:rsidP="00D60E84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Client: M/s. Al </w:t>
      </w:r>
      <w:proofErr w:type="spellStart"/>
      <w:r>
        <w:rPr>
          <w:bCs/>
        </w:rPr>
        <w:t>Muqarram</w:t>
      </w:r>
      <w:proofErr w:type="spellEnd"/>
      <w:r>
        <w:rPr>
          <w:bCs/>
        </w:rPr>
        <w:t xml:space="preserve"> Auto Spare Parts Trading</w:t>
      </w:r>
    </w:p>
    <w:p w:rsidR="00D60E84" w:rsidRDefault="00D60E84" w:rsidP="00D60E84">
      <w:pPr>
        <w:numPr>
          <w:ilvl w:val="0"/>
          <w:numId w:val="11"/>
        </w:numPr>
        <w:rPr>
          <w:bCs/>
        </w:rPr>
      </w:pPr>
      <w:r>
        <w:rPr>
          <w:bCs/>
        </w:rPr>
        <w:t>Location: JAFZA South</w:t>
      </w:r>
      <w:r w:rsidR="00FF23E2">
        <w:rPr>
          <w:bCs/>
        </w:rPr>
        <w:t>, Dubai</w:t>
      </w:r>
    </w:p>
    <w:p w:rsidR="001242FD" w:rsidRPr="00146B66" w:rsidRDefault="00FF23E2" w:rsidP="00C56963">
      <w:pPr>
        <w:numPr>
          <w:ilvl w:val="0"/>
          <w:numId w:val="11"/>
        </w:numPr>
        <w:rPr>
          <w:sz w:val="28"/>
          <w:szCs w:val="28"/>
          <w:u w:val="single"/>
        </w:rPr>
      </w:pPr>
      <w:r w:rsidRPr="00146B66">
        <w:rPr>
          <w:bCs/>
        </w:rPr>
        <w:t>Construction and F</w:t>
      </w:r>
      <w:r w:rsidR="00D60E84" w:rsidRPr="00146B66">
        <w:rPr>
          <w:bCs/>
        </w:rPr>
        <w:t>it out works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</w:tblGrid>
      <w:tr w:rsidR="00FB75A1" w:rsidTr="008A5E62">
        <w:trPr>
          <w:trHeight w:val="710"/>
        </w:trPr>
        <w:tc>
          <w:tcPr>
            <w:tcW w:w="6540" w:type="dxa"/>
          </w:tcPr>
          <w:p w:rsidR="00FB75A1" w:rsidRPr="00D07B53" w:rsidRDefault="00FB301C" w:rsidP="008A5E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Manager </w:t>
            </w:r>
            <w:r w:rsidR="00AF1D83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August </w:t>
            </w:r>
            <w:r w:rsidR="00C04800">
              <w:rPr>
                <w:b/>
                <w:bCs/>
              </w:rPr>
              <w:t xml:space="preserve">2008 </w:t>
            </w:r>
            <w:r>
              <w:rPr>
                <w:b/>
                <w:bCs/>
              </w:rPr>
              <w:t xml:space="preserve">to February </w:t>
            </w:r>
            <w:r w:rsidR="00F775CF">
              <w:rPr>
                <w:b/>
                <w:bCs/>
              </w:rPr>
              <w:t>2011</w:t>
            </w:r>
            <w:r w:rsidR="00AF1D83">
              <w:rPr>
                <w:b/>
                <w:bCs/>
              </w:rPr>
              <w:t>)</w:t>
            </w:r>
          </w:p>
          <w:p w:rsidR="00FB75A1" w:rsidRPr="00D07B53" w:rsidRDefault="00FB75A1" w:rsidP="00A9133A">
            <w:pPr>
              <w:ind w:left="420"/>
              <w:rPr>
                <w:b/>
                <w:bCs/>
              </w:rPr>
            </w:pPr>
            <w:r w:rsidRPr="00D07B53">
              <w:rPr>
                <w:b/>
              </w:rPr>
              <w:t xml:space="preserve">► </w:t>
            </w:r>
            <w:r>
              <w:rPr>
                <w:b/>
              </w:rPr>
              <w:t xml:space="preserve">M/s. </w:t>
            </w:r>
            <w:r w:rsidR="00A9133A">
              <w:rPr>
                <w:b/>
              </w:rPr>
              <w:t>TALIH CONTRACTING COMPANY</w:t>
            </w:r>
          </w:p>
        </w:tc>
      </w:tr>
    </w:tbl>
    <w:p w:rsidR="00FB75A1" w:rsidRDefault="00FB75A1" w:rsidP="00664A57">
      <w:pPr>
        <w:rPr>
          <w:sz w:val="28"/>
          <w:szCs w:val="28"/>
        </w:rPr>
      </w:pPr>
    </w:p>
    <w:p w:rsidR="0082072E" w:rsidRDefault="005B6E7D" w:rsidP="0082072E">
      <w:pPr>
        <w:rPr>
          <w:b/>
          <w:bCs/>
          <w:u w:val="single"/>
        </w:rPr>
      </w:pPr>
      <w:r>
        <w:rPr>
          <w:b/>
          <w:bCs/>
          <w:u w:val="single"/>
        </w:rPr>
        <w:t>G+ 1 Exclusive Offices</w:t>
      </w:r>
      <w:r w:rsidR="00B93F09">
        <w:rPr>
          <w:b/>
          <w:bCs/>
          <w:u w:val="single"/>
        </w:rPr>
        <w:t xml:space="preserve"> and Warehouse Cum for 49.0 </w:t>
      </w:r>
      <w:r w:rsidR="00C7145E">
        <w:rPr>
          <w:b/>
          <w:bCs/>
          <w:u w:val="single"/>
        </w:rPr>
        <w:t>Million</w:t>
      </w:r>
      <w:r w:rsidR="00B93F0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r w:rsidR="00B93F09">
        <w:rPr>
          <w:b/>
          <w:bCs/>
          <w:u w:val="single"/>
        </w:rPr>
        <w:t>AED</w:t>
      </w:r>
      <w:r>
        <w:rPr>
          <w:b/>
          <w:bCs/>
          <w:u w:val="single"/>
        </w:rPr>
        <w:t>)</w:t>
      </w:r>
    </w:p>
    <w:p w:rsidR="0082072E" w:rsidRDefault="0082072E" w:rsidP="0082072E">
      <w:pPr>
        <w:rPr>
          <w:b/>
          <w:bCs/>
          <w:u w:val="single"/>
        </w:rPr>
      </w:pPr>
    </w:p>
    <w:p w:rsidR="0082072E" w:rsidRDefault="0082072E" w:rsidP="0082072E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Client: M/s. </w:t>
      </w:r>
      <w:proofErr w:type="spellStart"/>
      <w:r w:rsidR="003C78D1">
        <w:rPr>
          <w:bCs/>
        </w:rPr>
        <w:t>Pharmaserve</w:t>
      </w:r>
      <w:proofErr w:type="spellEnd"/>
      <w:r w:rsidR="003C78D1">
        <w:rPr>
          <w:bCs/>
        </w:rPr>
        <w:t xml:space="preserve"> </w:t>
      </w:r>
    </w:p>
    <w:p w:rsidR="0082072E" w:rsidRDefault="0082072E" w:rsidP="0082072E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Location: </w:t>
      </w:r>
      <w:r w:rsidR="003C78D1">
        <w:rPr>
          <w:bCs/>
        </w:rPr>
        <w:t>DIP-1</w:t>
      </w:r>
      <w:r w:rsidR="001A7556">
        <w:rPr>
          <w:bCs/>
        </w:rPr>
        <w:t xml:space="preserve">, Dubai </w:t>
      </w:r>
    </w:p>
    <w:p w:rsidR="00DC3CB2" w:rsidRDefault="00DC3CB2" w:rsidP="0082072E">
      <w:pPr>
        <w:numPr>
          <w:ilvl w:val="0"/>
          <w:numId w:val="11"/>
        </w:numPr>
        <w:rPr>
          <w:bCs/>
        </w:rPr>
      </w:pPr>
      <w:r>
        <w:rPr>
          <w:bCs/>
        </w:rPr>
        <w:t>The Project consists of 2 Huge Pharmaceutical Material Stores and Front Exc</w:t>
      </w:r>
      <w:r w:rsidR="00B36657">
        <w:rPr>
          <w:bCs/>
        </w:rPr>
        <w:t>l</w:t>
      </w:r>
      <w:r>
        <w:rPr>
          <w:bCs/>
        </w:rPr>
        <w:t xml:space="preserve">usive Offices with Fine Fit out works and Landscaping. </w:t>
      </w:r>
    </w:p>
    <w:p w:rsidR="00FB75A1" w:rsidRPr="00651EAB" w:rsidRDefault="00FB75A1" w:rsidP="00651EAB">
      <w:pPr>
        <w:ind w:left="360"/>
        <w:rPr>
          <w:sz w:val="28"/>
          <w:szCs w:val="28"/>
        </w:rPr>
      </w:pPr>
    </w:p>
    <w:p w:rsidR="003C78D1" w:rsidRDefault="003C78D1" w:rsidP="003C78D1">
      <w:pPr>
        <w:rPr>
          <w:b/>
          <w:bCs/>
          <w:u w:val="single"/>
        </w:rPr>
      </w:pPr>
      <w:r>
        <w:rPr>
          <w:b/>
          <w:bCs/>
          <w:u w:val="single"/>
        </w:rPr>
        <w:t>G+4</w:t>
      </w:r>
      <w:r w:rsidR="00651EAB">
        <w:rPr>
          <w:b/>
          <w:bCs/>
          <w:u w:val="single"/>
        </w:rPr>
        <w:t xml:space="preserve"> </w:t>
      </w:r>
      <w:r w:rsidR="00297973">
        <w:rPr>
          <w:b/>
          <w:bCs/>
          <w:u w:val="single"/>
        </w:rPr>
        <w:t xml:space="preserve">Commercial Offices and Clinics </w:t>
      </w:r>
      <w:r w:rsidR="00C5607F">
        <w:rPr>
          <w:b/>
          <w:bCs/>
          <w:u w:val="single"/>
        </w:rPr>
        <w:t>for</w:t>
      </w:r>
      <w:r w:rsidR="001C46A8">
        <w:rPr>
          <w:b/>
          <w:bCs/>
          <w:u w:val="single"/>
        </w:rPr>
        <w:t xml:space="preserve"> 27</w:t>
      </w:r>
      <w:r w:rsidR="00297973">
        <w:rPr>
          <w:b/>
          <w:bCs/>
          <w:u w:val="single"/>
        </w:rPr>
        <w:t>.</w:t>
      </w:r>
      <w:r w:rsidR="001C46A8">
        <w:rPr>
          <w:b/>
          <w:bCs/>
          <w:u w:val="single"/>
        </w:rPr>
        <w:t>2</w:t>
      </w:r>
      <w:r w:rsidR="00297973">
        <w:rPr>
          <w:b/>
          <w:bCs/>
          <w:u w:val="single"/>
        </w:rPr>
        <w:t xml:space="preserve"> </w:t>
      </w:r>
      <w:r w:rsidR="00C7145E">
        <w:rPr>
          <w:b/>
          <w:bCs/>
          <w:u w:val="single"/>
        </w:rPr>
        <w:t>Million</w:t>
      </w:r>
      <w:r w:rsidR="00297973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AED</w:t>
      </w:r>
      <w:r w:rsidR="00297973">
        <w:rPr>
          <w:b/>
          <w:bCs/>
          <w:u w:val="single"/>
        </w:rPr>
        <w:t>)</w:t>
      </w:r>
    </w:p>
    <w:p w:rsidR="003C78D1" w:rsidRDefault="003C78D1" w:rsidP="003C78D1">
      <w:pPr>
        <w:rPr>
          <w:b/>
          <w:bCs/>
          <w:u w:val="single"/>
        </w:rPr>
      </w:pPr>
    </w:p>
    <w:p w:rsidR="003C78D1" w:rsidRDefault="0087300D" w:rsidP="00C7145E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Client: </w:t>
      </w:r>
      <w:r w:rsidR="002B77E3">
        <w:rPr>
          <w:bCs/>
        </w:rPr>
        <w:t xml:space="preserve">M/s. </w:t>
      </w:r>
      <w:r w:rsidR="00C7145E">
        <w:rPr>
          <w:bCs/>
        </w:rPr>
        <w:t>Holiday</w:t>
      </w:r>
      <w:r w:rsidR="001C46A8">
        <w:rPr>
          <w:bCs/>
        </w:rPr>
        <w:t xml:space="preserve"> Homes</w:t>
      </w:r>
      <w:r>
        <w:rPr>
          <w:bCs/>
        </w:rPr>
        <w:t xml:space="preserve"> </w:t>
      </w:r>
      <w:r w:rsidR="003C78D1">
        <w:rPr>
          <w:bCs/>
        </w:rPr>
        <w:t xml:space="preserve"> </w:t>
      </w:r>
    </w:p>
    <w:p w:rsidR="003C78D1" w:rsidRDefault="003C78D1" w:rsidP="00651EAB">
      <w:pPr>
        <w:numPr>
          <w:ilvl w:val="0"/>
          <w:numId w:val="11"/>
        </w:numPr>
        <w:rPr>
          <w:bCs/>
        </w:rPr>
      </w:pPr>
      <w:r>
        <w:rPr>
          <w:bCs/>
        </w:rPr>
        <w:t>Location: DIP</w:t>
      </w:r>
      <w:r w:rsidR="0087300D">
        <w:rPr>
          <w:bCs/>
        </w:rPr>
        <w:t xml:space="preserve"> – 1, Dubai</w:t>
      </w:r>
    </w:p>
    <w:p w:rsidR="003C78D1" w:rsidRPr="008431B8" w:rsidRDefault="0087300D" w:rsidP="008431B8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The Project Consists of Healthy Complex, Offices, Construction and Finishes works. </w:t>
      </w:r>
    </w:p>
    <w:p w:rsidR="00651EAB" w:rsidRDefault="00651EAB" w:rsidP="00651E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G+1 </w:t>
      </w:r>
      <w:r w:rsidR="009F24D7">
        <w:rPr>
          <w:b/>
          <w:bCs/>
          <w:u w:val="single"/>
        </w:rPr>
        <w:t xml:space="preserve">Warehouse, Cum and Office for 11.5 </w:t>
      </w:r>
      <w:r w:rsidR="00C7145E">
        <w:rPr>
          <w:b/>
          <w:bCs/>
          <w:u w:val="single"/>
        </w:rPr>
        <w:t>Million</w:t>
      </w:r>
      <w:r w:rsidR="009F24D7">
        <w:rPr>
          <w:b/>
          <w:bCs/>
          <w:u w:val="single"/>
        </w:rPr>
        <w:t xml:space="preserve"> </w:t>
      </w:r>
      <w:r w:rsidR="00C5607F">
        <w:rPr>
          <w:b/>
          <w:bCs/>
          <w:u w:val="single"/>
        </w:rPr>
        <w:t>(</w:t>
      </w:r>
      <w:r>
        <w:rPr>
          <w:b/>
          <w:bCs/>
          <w:u w:val="single"/>
        </w:rPr>
        <w:t>AED</w:t>
      </w:r>
      <w:r w:rsidR="00C5607F">
        <w:rPr>
          <w:b/>
          <w:bCs/>
          <w:u w:val="single"/>
        </w:rPr>
        <w:t>)</w:t>
      </w:r>
    </w:p>
    <w:p w:rsidR="00651EAB" w:rsidRDefault="00651EAB" w:rsidP="00651EAB">
      <w:pPr>
        <w:rPr>
          <w:b/>
          <w:bCs/>
          <w:u w:val="single"/>
        </w:rPr>
      </w:pPr>
    </w:p>
    <w:p w:rsidR="002B77E3" w:rsidRPr="002B77E3" w:rsidRDefault="002B77E3" w:rsidP="002B77E3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Client: M/s. </w:t>
      </w:r>
      <w:proofErr w:type="spellStart"/>
      <w:r>
        <w:rPr>
          <w:bCs/>
        </w:rPr>
        <w:t>Intraco</w:t>
      </w:r>
      <w:proofErr w:type="spellEnd"/>
      <w:r>
        <w:rPr>
          <w:bCs/>
        </w:rPr>
        <w:t xml:space="preserve"> </w:t>
      </w:r>
    </w:p>
    <w:p w:rsidR="00651EAB" w:rsidRPr="00651EAB" w:rsidRDefault="00651EAB" w:rsidP="00651EAB">
      <w:pPr>
        <w:numPr>
          <w:ilvl w:val="0"/>
          <w:numId w:val="11"/>
        </w:numPr>
        <w:rPr>
          <w:bCs/>
        </w:rPr>
      </w:pPr>
      <w:r>
        <w:rPr>
          <w:bCs/>
        </w:rPr>
        <w:t>Location: JAFZA  North</w:t>
      </w:r>
      <w:r w:rsidR="009F24D7">
        <w:rPr>
          <w:bCs/>
        </w:rPr>
        <w:t>, Dubai</w:t>
      </w:r>
    </w:p>
    <w:p w:rsidR="00FB75A1" w:rsidRPr="00651EAB" w:rsidRDefault="00651EAB" w:rsidP="00651EAB">
      <w:pPr>
        <w:pStyle w:val="ListParagraph"/>
        <w:numPr>
          <w:ilvl w:val="0"/>
          <w:numId w:val="11"/>
        </w:numPr>
      </w:pPr>
      <w:r w:rsidRPr="00651EAB">
        <w:t xml:space="preserve">Construction and finishes works </w:t>
      </w:r>
    </w:p>
    <w:p w:rsidR="00FB75A1" w:rsidRDefault="00FB75A1" w:rsidP="00664A57">
      <w:pPr>
        <w:rPr>
          <w:sz w:val="28"/>
          <w:szCs w:val="28"/>
        </w:rPr>
      </w:pPr>
    </w:p>
    <w:p w:rsidR="00905EAD" w:rsidRDefault="00905EAD" w:rsidP="00664A57">
      <w:pPr>
        <w:rPr>
          <w:sz w:val="28"/>
          <w:szCs w:val="28"/>
        </w:rPr>
      </w:pPr>
    </w:p>
    <w:p w:rsidR="00905EAD" w:rsidRDefault="00905EAD" w:rsidP="00664A57">
      <w:pPr>
        <w:rPr>
          <w:sz w:val="28"/>
          <w:szCs w:val="28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</w:tblGrid>
      <w:tr w:rsidR="00651EAB" w:rsidTr="008A5E62">
        <w:trPr>
          <w:trHeight w:val="710"/>
        </w:trPr>
        <w:tc>
          <w:tcPr>
            <w:tcW w:w="6540" w:type="dxa"/>
          </w:tcPr>
          <w:p w:rsidR="008431B8" w:rsidRDefault="008431B8" w:rsidP="008A5E62">
            <w:pPr>
              <w:rPr>
                <w:b/>
              </w:rPr>
            </w:pPr>
            <w:r>
              <w:rPr>
                <w:b/>
              </w:rPr>
              <w:t>Project Engineer ,</w:t>
            </w:r>
            <w:r w:rsidR="001E7D2E">
              <w:rPr>
                <w:b/>
              </w:rPr>
              <w:t xml:space="preserve">Construction Manager </w:t>
            </w:r>
          </w:p>
          <w:p w:rsidR="00651EAB" w:rsidRPr="00D07B53" w:rsidRDefault="00663598" w:rsidP="008A5E62">
            <w:pPr>
              <w:rPr>
                <w:b/>
                <w:bCs/>
              </w:rPr>
            </w:pPr>
            <w:r>
              <w:rPr>
                <w:b/>
              </w:rPr>
              <w:t>(</w:t>
            </w:r>
            <w:r w:rsidR="001E7D2E">
              <w:rPr>
                <w:b/>
                <w:bCs/>
              </w:rPr>
              <w:t>May 2003 to June 2008</w:t>
            </w:r>
            <w:r>
              <w:rPr>
                <w:b/>
                <w:bCs/>
              </w:rPr>
              <w:t>)</w:t>
            </w:r>
          </w:p>
          <w:p w:rsidR="00651EAB" w:rsidRPr="00D07B53" w:rsidRDefault="00651EAB" w:rsidP="003D5DEB">
            <w:pPr>
              <w:ind w:left="420"/>
              <w:rPr>
                <w:b/>
                <w:bCs/>
              </w:rPr>
            </w:pPr>
            <w:r w:rsidRPr="00D07B53">
              <w:rPr>
                <w:b/>
              </w:rPr>
              <w:lastRenderedPageBreak/>
              <w:t xml:space="preserve">► </w:t>
            </w:r>
            <w:r>
              <w:rPr>
                <w:b/>
              </w:rPr>
              <w:t xml:space="preserve">M/s. </w:t>
            </w:r>
            <w:r w:rsidR="003D5DEB">
              <w:rPr>
                <w:b/>
              </w:rPr>
              <w:t>UNISCAPE GEN. CONT. COMPANY</w:t>
            </w:r>
            <w:r>
              <w:rPr>
                <w:b/>
              </w:rPr>
              <w:t xml:space="preserve">: </w:t>
            </w:r>
          </w:p>
        </w:tc>
      </w:tr>
    </w:tbl>
    <w:p w:rsidR="00651EAB" w:rsidRDefault="00651EAB" w:rsidP="00664A57">
      <w:pPr>
        <w:rPr>
          <w:sz w:val="28"/>
          <w:szCs w:val="28"/>
        </w:rPr>
      </w:pPr>
    </w:p>
    <w:p w:rsidR="00001D68" w:rsidRDefault="00F46DC3" w:rsidP="00001D68">
      <w:pPr>
        <w:rPr>
          <w:b/>
          <w:bCs/>
          <w:u w:val="single"/>
        </w:rPr>
      </w:pPr>
      <w:r>
        <w:rPr>
          <w:b/>
          <w:bCs/>
          <w:u w:val="single"/>
        </w:rPr>
        <w:t>G+</w:t>
      </w:r>
      <w:r w:rsidR="00001D68">
        <w:rPr>
          <w:b/>
          <w:bCs/>
          <w:u w:val="single"/>
        </w:rPr>
        <w:t xml:space="preserve">M1+M2+3 </w:t>
      </w:r>
      <w:r w:rsidR="00C5607F">
        <w:rPr>
          <w:b/>
          <w:bCs/>
          <w:u w:val="single"/>
        </w:rPr>
        <w:t xml:space="preserve">Offices </w:t>
      </w:r>
      <w:r w:rsidR="0044446D">
        <w:rPr>
          <w:b/>
          <w:bCs/>
          <w:u w:val="single"/>
        </w:rPr>
        <w:t>and</w:t>
      </w:r>
      <w:r w:rsidR="00C5607F">
        <w:rPr>
          <w:b/>
          <w:bCs/>
          <w:u w:val="single"/>
        </w:rPr>
        <w:t xml:space="preserve"> Residential Flats for 26.7 </w:t>
      </w:r>
      <w:r w:rsidR="00C7145E">
        <w:rPr>
          <w:b/>
          <w:bCs/>
          <w:u w:val="single"/>
        </w:rPr>
        <w:t>Million</w:t>
      </w:r>
      <w:r w:rsidR="00001D68">
        <w:rPr>
          <w:b/>
          <w:bCs/>
          <w:u w:val="single"/>
        </w:rPr>
        <w:t xml:space="preserve"> </w:t>
      </w:r>
      <w:r w:rsidR="00C5607F">
        <w:rPr>
          <w:b/>
          <w:bCs/>
          <w:u w:val="single"/>
        </w:rPr>
        <w:t>(</w:t>
      </w:r>
      <w:r w:rsidR="00001D68">
        <w:rPr>
          <w:b/>
          <w:bCs/>
          <w:u w:val="single"/>
        </w:rPr>
        <w:t>AED</w:t>
      </w:r>
      <w:r w:rsidR="00C5607F">
        <w:rPr>
          <w:b/>
          <w:bCs/>
          <w:u w:val="single"/>
        </w:rPr>
        <w:t>)</w:t>
      </w:r>
    </w:p>
    <w:p w:rsidR="00001D68" w:rsidRDefault="00001D68" w:rsidP="00001D68">
      <w:pPr>
        <w:rPr>
          <w:b/>
          <w:bCs/>
          <w:u w:val="single"/>
        </w:rPr>
      </w:pPr>
    </w:p>
    <w:p w:rsidR="00001D68" w:rsidRPr="00001D68" w:rsidRDefault="00001D68" w:rsidP="00001D68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Client: M/s. Al </w:t>
      </w:r>
      <w:proofErr w:type="spellStart"/>
      <w:r>
        <w:rPr>
          <w:bCs/>
        </w:rPr>
        <w:t>Mansoori</w:t>
      </w:r>
      <w:proofErr w:type="spellEnd"/>
      <w:r>
        <w:rPr>
          <w:bCs/>
        </w:rPr>
        <w:t xml:space="preserve"> Group </w:t>
      </w:r>
    </w:p>
    <w:p w:rsidR="00001D68" w:rsidRPr="00651EAB" w:rsidRDefault="00001D68" w:rsidP="00001D68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Location: </w:t>
      </w:r>
      <w:r w:rsidR="00EB535B">
        <w:rPr>
          <w:bCs/>
        </w:rPr>
        <w:t xml:space="preserve">Al </w:t>
      </w:r>
      <w:proofErr w:type="spellStart"/>
      <w:r w:rsidR="00EB535B">
        <w:rPr>
          <w:bCs/>
        </w:rPr>
        <w:t>Musafah</w:t>
      </w:r>
      <w:proofErr w:type="spellEnd"/>
      <w:r w:rsidR="00EB535B">
        <w:rPr>
          <w:bCs/>
        </w:rPr>
        <w:t xml:space="preserve">, </w:t>
      </w:r>
      <w:r>
        <w:rPr>
          <w:bCs/>
        </w:rPr>
        <w:t>Abu Dhabi</w:t>
      </w:r>
    </w:p>
    <w:p w:rsidR="00001D68" w:rsidRPr="00651EAB" w:rsidRDefault="00001D68" w:rsidP="00001D68">
      <w:pPr>
        <w:pStyle w:val="ListParagraph"/>
        <w:numPr>
          <w:ilvl w:val="0"/>
          <w:numId w:val="11"/>
        </w:numPr>
      </w:pPr>
      <w:r w:rsidRPr="00651EAB">
        <w:t xml:space="preserve">Construction and </w:t>
      </w:r>
      <w:r w:rsidR="00CD0D1C">
        <w:t>F</w:t>
      </w:r>
      <w:r w:rsidRPr="00651EAB">
        <w:t xml:space="preserve">inishes works </w:t>
      </w:r>
    </w:p>
    <w:p w:rsidR="00071B83" w:rsidRDefault="00071B83" w:rsidP="00664A57">
      <w:pPr>
        <w:rPr>
          <w:sz w:val="28"/>
          <w:szCs w:val="28"/>
        </w:rPr>
      </w:pPr>
    </w:p>
    <w:p w:rsidR="00AB650D" w:rsidRDefault="00A015CC" w:rsidP="00A015CC">
      <w:pPr>
        <w:rPr>
          <w:b/>
          <w:bCs/>
          <w:u w:val="single"/>
        </w:rPr>
      </w:pPr>
      <w:r>
        <w:rPr>
          <w:b/>
          <w:bCs/>
          <w:u w:val="single"/>
        </w:rPr>
        <w:t>6 Commercial Villas Complex of G+1+Top Roof for 17.0 Million</w:t>
      </w:r>
      <w:r w:rsidR="008E655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r w:rsidR="008E655F">
        <w:rPr>
          <w:b/>
          <w:bCs/>
          <w:u w:val="single"/>
        </w:rPr>
        <w:t>AED</w:t>
      </w:r>
      <w:r>
        <w:rPr>
          <w:b/>
          <w:bCs/>
          <w:u w:val="single"/>
        </w:rPr>
        <w:t>)</w:t>
      </w:r>
    </w:p>
    <w:p w:rsidR="00AB650D" w:rsidRDefault="00AB650D" w:rsidP="00AB650D">
      <w:pPr>
        <w:rPr>
          <w:b/>
          <w:bCs/>
          <w:u w:val="single"/>
        </w:rPr>
      </w:pPr>
    </w:p>
    <w:p w:rsidR="00AB650D" w:rsidRDefault="00AB650D" w:rsidP="00AB650D">
      <w:pPr>
        <w:numPr>
          <w:ilvl w:val="0"/>
          <w:numId w:val="11"/>
        </w:numPr>
        <w:rPr>
          <w:bCs/>
        </w:rPr>
      </w:pPr>
      <w:r>
        <w:rPr>
          <w:bCs/>
        </w:rPr>
        <w:t>Client: Private owner.</w:t>
      </w:r>
    </w:p>
    <w:p w:rsidR="00AB650D" w:rsidRDefault="00AB650D" w:rsidP="00AB650D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Location: </w:t>
      </w:r>
      <w:proofErr w:type="spellStart"/>
      <w:r>
        <w:rPr>
          <w:bCs/>
        </w:rPr>
        <w:t>Muhammed</w:t>
      </w:r>
      <w:proofErr w:type="spellEnd"/>
      <w:r>
        <w:rPr>
          <w:bCs/>
        </w:rPr>
        <w:t xml:space="preserve"> bin </w:t>
      </w:r>
      <w:proofErr w:type="spellStart"/>
      <w:r>
        <w:rPr>
          <w:bCs/>
        </w:rPr>
        <w:t>Zayed</w:t>
      </w:r>
      <w:proofErr w:type="spellEnd"/>
      <w:r>
        <w:rPr>
          <w:bCs/>
        </w:rPr>
        <w:t xml:space="preserve"> City</w:t>
      </w:r>
      <w:r w:rsidR="005E5D52">
        <w:rPr>
          <w:bCs/>
        </w:rPr>
        <w:t>,</w:t>
      </w:r>
      <w:r>
        <w:rPr>
          <w:bCs/>
        </w:rPr>
        <w:t xml:space="preserve"> Abu Dhabi</w:t>
      </w:r>
    </w:p>
    <w:p w:rsidR="00AB650D" w:rsidRDefault="00AB650D" w:rsidP="00AB650D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Consist of 6 villas with </w:t>
      </w:r>
      <w:r w:rsidR="00E04531">
        <w:rPr>
          <w:bCs/>
        </w:rPr>
        <w:t>H</w:t>
      </w:r>
      <w:r>
        <w:rPr>
          <w:bCs/>
        </w:rPr>
        <w:t xml:space="preserve">ealth </w:t>
      </w:r>
      <w:r w:rsidR="00E04531">
        <w:rPr>
          <w:bCs/>
        </w:rPr>
        <w:t>C</w:t>
      </w:r>
      <w:r>
        <w:rPr>
          <w:bCs/>
        </w:rPr>
        <w:t xml:space="preserve">lub + </w:t>
      </w:r>
      <w:r w:rsidR="00E04531">
        <w:rPr>
          <w:bCs/>
        </w:rPr>
        <w:t>S</w:t>
      </w:r>
      <w:r>
        <w:rPr>
          <w:bCs/>
        </w:rPr>
        <w:t xml:space="preserve">wimming </w:t>
      </w:r>
      <w:r w:rsidR="00E04531">
        <w:rPr>
          <w:bCs/>
        </w:rPr>
        <w:t>P</w:t>
      </w:r>
      <w:r>
        <w:rPr>
          <w:bCs/>
        </w:rPr>
        <w:t>ool.</w:t>
      </w:r>
    </w:p>
    <w:p w:rsidR="008E655F" w:rsidRDefault="008E655F" w:rsidP="008E655F">
      <w:pPr>
        <w:rPr>
          <w:bCs/>
        </w:rPr>
      </w:pPr>
    </w:p>
    <w:p w:rsidR="008E655F" w:rsidRDefault="008E655F" w:rsidP="008E655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H.H </w:t>
      </w:r>
      <w:r w:rsidR="00D30CCA">
        <w:rPr>
          <w:b/>
          <w:bCs/>
          <w:u w:val="single"/>
        </w:rPr>
        <w:t xml:space="preserve">Sheikh </w:t>
      </w:r>
      <w:proofErr w:type="spellStart"/>
      <w:r w:rsidR="00D30CCA">
        <w:rPr>
          <w:b/>
          <w:bCs/>
          <w:u w:val="single"/>
        </w:rPr>
        <w:t>Zayed</w:t>
      </w:r>
      <w:proofErr w:type="spellEnd"/>
      <w:r w:rsidR="00D30CCA">
        <w:rPr>
          <w:b/>
          <w:bCs/>
          <w:u w:val="single"/>
        </w:rPr>
        <w:t xml:space="preserve"> Library Extension for 13.5 Million (</w:t>
      </w:r>
      <w:r>
        <w:rPr>
          <w:b/>
          <w:bCs/>
          <w:u w:val="single"/>
        </w:rPr>
        <w:t>AED</w:t>
      </w:r>
      <w:r w:rsidR="00D30CCA">
        <w:rPr>
          <w:b/>
          <w:bCs/>
          <w:u w:val="single"/>
        </w:rPr>
        <w:t>)</w:t>
      </w:r>
    </w:p>
    <w:p w:rsidR="008E655F" w:rsidRDefault="008E655F" w:rsidP="008E655F">
      <w:pPr>
        <w:rPr>
          <w:b/>
          <w:bCs/>
          <w:u w:val="single"/>
        </w:rPr>
      </w:pPr>
    </w:p>
    <w:p w:rsidR="00364E59" w:rsidRDefault="008E655F" w:rsidP="008E655F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Client: </w:t>
      </w:r>
      <w:r w:rsidR="00364E59">
        <w:rPr>
          <w:bCs/>
        </w:rPr>
        <w:t>Emirates University</w:t>
      </w:r>
    </w:p>
    <w:p w:rsidR="008E655F" w:rsidRDefault="00364E59" w:rsidP="008E655F">
      <w:pPr>
        <w:numPr>
          <w:ilvl w:val="0"/>
          <w:numId w:val="11"/>
        </w:numPr>
        <w:rPr>
          <w:bCs/>
        </w:rPr>
      </w:pPr>
      <w:r>
        <w:rPr>
          <w:bCs/>
        </w:rPr>
        <w:t>Campus Developers Department</w:t>
      </w:r>
      <w:r w:rsidR="000E750E">
        <w:rPr>
          <w:bCs/>
        </w:rPr>
        <w:t xml:space="preserve"> (C.D.D)</w:t>
      </w:r>
      <w:r w:rsidR="008E655F">
        <w:rPr>
          <w:bCs/>
        </w:rPr>
        <w:t>.</w:t>
      </w:r>
    </w:p>
    <w:p w:rsidR="008E655F" w:rsidRDefault="008E655F" w:rsidP="008E655F">
      <w:pPr>
        <w:numPr>
          <w:ilvl w:val="0"/>
          <w:numId w:val="11"/>
        </w:numPr>
        <w:rPr>
          <w:bCs/>
        </w:rPr>
      </w:pPr>
      <w:r>
        <w:rPr>
          <w:bCs/>
        </w:rPr>
        <w:t>Consist</w:t>
      </w:r>
      <w:r w:rsidR="00727309">
        <w:rPr>
          <w:bCs/>
        </w:rPr>
        <w:t>s</w:t>
      </w:r>
      <w:r>
        <w:rPr>
          <w:bCs/>
        </w:rPr>
        <w:t xml:space="preserve"> of </w:t>
      </w:r>
      <w:r w:rsidR="00D30CCA">
        <w:rPr>
          <w:bCs/>
        </w:rPr>
        <w:t>D</w:t>
      </w:r>
      <w:r w:rsidR="00364E59">
        <w:rPr>
          <w:bCs/>
        </w:rPr>
        <w:t xml:space="preserve">emolition / </w:t>
      </w:r>
      <w:r w:rsidR="00D30CCA">
        <w:rPr>
          <w:bCs/>
        </w:rPr>
        <w:t>C</w:t>
      </w:r>
      <w:r w:rsidR="00364E59">
        <w:rPr>
          <w:bCs/>
        </w:rPr>
        <w:t>onstruction</w:t>
      </w:r>
      <w:r w:rsidR="00D30CCA">
        <w:rPr>
          <w:bCs/>
        </w:rPr>
        <w:t xml:space="preserve"> and Renovation works</w:t>
      </w:r>
      <w:r>
        <w:rPr>
          <w:bCs/>
        </w:rPr>
        <w:t>.</w:t>
      </w:r>
    </w:p>
    <w:p w:rsidR="0015338A" w:rsidRDefault="0015338A" w:rsidP="00D30CCA">
      <w:pPr>
        <w:jc w:val="right"/>
        <w:rPr>
          <w:bCs/>
        </w:rPr>
      </w:pPr>
    </w:p>
    <w:p w:rsidR="0015338A" w:rsidRDefault="00B86434" w:rsidP="0015338A">
      <w:pPr>
        <w:rPr>
          <w:b/>
          <w:bCs/>
          <w:u w:val="single"/>
        </w:rPr>
      </w:pPr>
      <w:r>
        <w:rPr>
          <w:b/>
          <w:bCs/>
          <w:u w:val="single"/>
        </w:rPr>
        <w:t>Residential and Commercial Different Villas for 33.0 Million</w:t>
      </w:r>
      <w:r w:rsidR="0015338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r w:rsidR="0015338A">
        <w:rPr>
          <w:b/>
          <w:bCs/>
          <w:u w:val="single"/>
        </w:rPr>
        <w:t>AED</w:t>
      </w:r>
      <w:r>
        <w:rPr>
          <w:b/>
          <w:bCs/>
          <w:u w:val="single"/>
        </w:rPr>
        <w:t>)</w:t>
      </w:r>
    </w:p>
    <w:p w:rsidR="0015338A" w:rsidRDefault="0015338A" w:rsidP="0015338A">
      <w:pPr>
        <w:rPr>
          <w:b/>
          <w:bCs/>
          <w:u w:val="single"/>
        </w:rPr>
      </w:pPr>
    </w:p>
    <w:p w:rsidR="0015338A" w:rsidRDefault="0015338A" w:rsidP="0015338A">
      <w:pPr>
        <w:numPr>
          <w:ilvl w:val="0"/>
          <w:numId w:val="11"/>
        </w:numPr>
        <w:rPr>
          <w:bCs/>
        </w:rPr>
      </w:pPr>
      <w:r>
        <w:rPr>
          <w:bCs/>
        </w:rPr>
        <w:t>Client: Private owner</w:t>
      </w:r>
      <w:r w:rsidR="00727309">
        <w:rPr>
          <w:bCs/>
        </w:rPr>
        <w:t>s</w:t>
      </w:r>
      <w:r>
        <w:rPr>
          <w:bCs/>
        </w:rPr>
        <w:t>.</w:t>
      </w:r>
    </w:p>
    <w:p w:rsidR="0015338A" w:rsidRDefault="0015338A" w:rsidP="00AF1D83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Location: </w:t>
      </w:r>
      <w:r w:rsidR="008A378E">
        <w:rPr>
          <w:bCs/>
        </w:rPr>
        <w:t>Al</w:t>
      </w:r>
      <w:r w:rsidR="00AF1D83">
        <w:rPr>
          <w:bCs/>
        </w:rPr>
        <w:t>-</w:t>
      </w:r>
      <w:r w:rsidR="008A378E">
        <w:rPr>
          <w:bCs/>
        </w:rPr>
        <w:t xml:space="preserve"> </w:t>
      </w:r>
      <w:proofErr w:type="spellStart"/>
      <w:r w:rsidR="008A378E">
        <w:rPr>
          <w:bCs/>
        </w:rPr>
        <w:t>Ain</w:t>
      </w:r>
      <w:proofErr w:type="spellEnd"/>
      <w:r w:rsidR="008A378E">
        <w:rPr>
          <w:bCs/>
        </w:rPr>
        <w:t xml:space="preserve"> City</w:t>
      </w:r>
    </w:p>
    <w:p w:rsidR="00905EAD" w:rsidRDefault="00905EAD" w:rsidP="00AF1D83">
      <w:pPr>
        <w:numPr>
          <w:ilvl w:val="0"/>
          <w:numId w:val="11"/>
        </w:numPr>
        <w:rPr>
          <w:bCs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1"/>
      </w:tblGrid>
      <w:tr w:rsidR="00FA1A3D" w:rsidTr="00613FEF">
        <w:trPr>
          <w:trHeight w:val="710"/>
        </w:trPr>
        <w:tc>
          <w:tcPr>
            <w:tcW w:w="7701" w:type="dxa"/>
          </w:tcPr>
          <w:p w:rsidR="00FA1A3D" w:rsidRPr="00D07B53" w:rsidRDefault="00613FEF" w:rsidP="008A5E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Structural Designer </w:t>
            </w:r>
            <w:r w:rsidR="00F0040E">
              <w:rPr>
                <w:b/>
                <w:bCs/>
              </w:rPr>
              <w:t>(</w:t>
            </w:r>
            <w:r>
              <w:rPr>
                <w:b/>
                <w:bCs/>
              </w:rPr>
              <w:t>October 2001 to April 2003</w:t>
            </w:r>
            <w:r w:rsidR="00F0040E">
              <w:rPr>
                <w:b/>
                <w:bCs/>
              </w:rPr>
              <w:t>)</w:t>
            </w:r>
          </w:p>
          <w:p w:rsidR="00FA1A3D" w:rsidRPr="00D07B53" w:rsidRDefault="00FA1A3D" w:rsidP="008A5E62">
            <w:pPr>
              <w:ind w:left="420"/>
              <w:rPr>
                <w:b/>
                <w:bCs/>
              </w:rPr>
            </w:pPr>
            <w:r w:rsidRPr="00D07B53">
              <w:rPr>
                <w:b/>
              </w:rPr>
              <w:t xml:space="preserve">► </w:t>
            </w:r>
            <w:r>
              <w:rPr>
                <w:b/>
              </w:rPr>
              <w:t>M/s. TECHNICAL ENGINEERING</w:t>
            </w:r>
            <w:r w:rsidRPr="00D07B53">
              <w:rPr>
                <w:b/>
              </w:rPr>
              <w:t xml:space="preserve"> </w:t>
            </w:r>
            <w:r>
              <w:rPr>
                <w:b/>
              </w:rPr>
              <w:t xml:space="preserve">CONSULTANT OFFICE : </w:t>
            </w:r>
          </w:p>
        </w:tc>
      </w:tr>
    </w:tbl>
    <w:p w:rsidR="008E655F" w:rsidRDefault="008E655F" w:rsidP="00FA1A3D">
      <w:pPr>
        <w:tabs>
          <w:tab w:val="left" w:pos="2865"/>
        </w:tabs>
        <w:rPr>
          <w:bCs/>
        </w:rPr>
      </w:pPr>
    </w:p>
    <w:p w:rsidR="00FA1A3D" w:rsidRPr="00D60E84" w:rsidRDefault="004F0F01" w:rsidP="00FA1A3D">
      <w:pPr>
        <w:tabs>
          <w:tab w:val="left" w:pos="2865"/>
        </w:tabs>
        <w:rPr>
          <w:bCs/>
        </w:rPr>
      </w:pPr>
      <w:r>
        <w:rPr>
          <w:bCs/>
        </w:rPr>
        <w:t>Worked as a structural designer for multipurpose projects</w:t>
      </w:r>
    </w:p>
    <w:p w:rsidR="00071B83" w:rsidRDefault="00071B83" w:rsidP="00664A5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</w:tblGrid>
      <w:tr w:rsidR="00566D74" w:rsidRPr="00AE36B9" w:rsidTr="006C57CB">
        <w:tc>
          <w:tcPr>
            <w:tcW w:w="3290" w:type="dxa"/>
          </w:tcPr>
          <w:p w:rsidR="00566D74" w:rsidRPr="00AE36B9" w:rsidRDefault="00566D74" w:rsidP="005A5961">
            <w:pPr>
              <w:jc w:val="center"/>
              <w:rPr>
                <w:b/>
                <w:bCs/>
                <w:i/>
                <w:iCs/>
                <w:color w:val="000080"/>
                <w:u w:val="single"/>
              </w:rPr>
            </w:pPr>
            <w:r w:rsidRPr="00AE36B9">
              <w:rPr>
                <w:b/>
                <w:bCs/>
                <w:i/>
                <w:iCs/>
                <w:color w:val="000080"/>
                <w:u w:val="single"/>
              </w:rPr>
              <w:t>LANGUAGES</w:t>
            </w:r>
            <w:r w:rsidR="006C57CB">
              <w:rPr>
                <w:b/>
                <w:bCs/>
                <w:i/>
                <w:iCs/>
                <w:color w:val="000080"/>
                <w:u w:val="single"/>
              </w:rPr>
              <w:t xml:space="preserve"> &amp; IT SKILLS:</w:t>
            </w:r>
          </w:p>
        </w:tc>
      </w:tr>
    </w:tbl>
    <w:p w:rsidR="00566D74" w:rsidRPr="00AE36B9" w:rsidRDefault="00566D74" w:rsidP="00566D74">
      <w:pPr>
        <w:rPr>
          <w:b/>
          <w:bCs/>
          <w:i/>
          <w:iCs/>
          <w:color w:val="000080"/>
        </w:rPr>
      </w:pPr>
    </w:p>
    <w:p w:rsidR="00566D74" w:rsidRPr="00AE36B9" w:rsidRDefault="00566D74" w:rsidP="00566D74">
      <w:pPr>
        <w:rPr>
          <w:b/>
          <w:bCs/>
          <w:i/>
          <w:iCs/>
          <w:color w:val="000080"/>
        </w:rPr>
      </w:pPr>
    </w:p>
    <w:p w:rsidR="00566D74" w:rsidRPr="00AE36B9" w:rsidRDefault="008A378E" w:rsidP="0006087B">
      <w:pPr>
        <w:pStyle w:val="ListParagraph"/>
        <w:numPr>
          <w:ilvl w:val="0"/>
          <w:numId w:val="10"/>
        </w:numPr>
      </w:pPr>
      <w:r>
        <w:t xml:space="preserve">English very good in reading, writing and </w:t>
      </w:r>
      <w:r w:rsidR="00322099">
        <w:t>listening</w:t>
      </w:r>
      <w:r>
        <w:t xml:space="preserve">. </w:t>
      </w:r>
    </w:p>
    <w:p w:rsidR="00566D74" w:rsidRPr="00AE36B9" w:rsidRDefault="00C92520" w:rsidP="00566D74">
      <w:pPr>
        <w:numPr>
          <w:ilvl w:val="0"/>
          <w:numId w:val="10"/>
        </w:numPr>
        <w:jc w:val="both"/>
      </w:pPr>
      <w:r>
        <w:t>Microsoft Office™</w:t>
      </w:r>
    </w:p>
    <w:p w:rsidR="00566D74" w:rsidRPr="00AE36B9" w:rsidRDefault="00566D74" w:rsidP="00566D74">
      <w:pPr>
        <w:numPr>
          <w:ilvl w:val="0"/>
          <w:numId w:val="10"/>
        </w:numPr>
      </w:pPr>
      <w:r w:rsidRPr="00AE36B9">
        <w:t>AutoCAD  2D</w:t>
      </w:r>
    </w:p>
    <w:p w:rsidR="00566D74" w:rsidRPr="00AE36B9" w:rsidRDefault="00566D74" w:rsidP="00566D74">
      <w:pPr>
        <w:numPr>
          <w:ilvl w:val="0"/>
          <w:numId w:val="10"/>
        </w:numPr>
      </w:pPr>
      <w:r w:rsidRPr="00AE36B9">
        <w:t>Primavera 6</w:t>
      </w:r>
    </w:p>
    <w:p w:rsidR="00566D74" w:rsidRPr="00AE36B9" w:rsidRDefault="00566D74" w:rsidP="00566D74">
      <w:pPr>
        <w:numPr>
          <w:ilvl w:val="0"/>
          <w:numId w:val="10"/>
        </w:numPr>
      </w:pPr>
      <w:proofErr w:type="spellStart"/>
      <w:r w:rsidRPr="00AE36B9">
        <w:t>Staad</w:t>
      </w:r>
      <w:proofErr w:type="spellEnd"/>
    </w:p>
    <w:p w:rsidR="00566D74" w:rsidRPr="00AE36B9" w:rsidRDefault="00566D74" w:rsidP="00566D74">
      <w:pPr>
        <w:numPr>
          <w:ilvl w:val="0"/>
          <w:numId w:val="10"/>
        </w:numPr>
      </w:pPr>
      <w:r w:rsidRPr="00AE36B9">
        <w:t xml:space="preserve">Internet navigation and  </w:t>
      </w:r>
      <w:r w:rsidR="00C7145E" w:rsidRPr="00AE36B9">
        <w:t>Emails</w:t>
      </w:r>
      <w:r w:rsidRPr="00AE36B9">
        <w:t xml:space="preserve"> </w:t>
      </w:r>
    </w:p>
    <w:p w:rsidR="00894C47" w:rsidRPr="00566D74" w:rsidRDefault="00894C47" w:rsidP="00C56963">
      <w:pPr>
        <w:rPr>
          <w:b/>
          <w:bCs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</w:tblGrid>
      <w:tr w:rsidR="00894C47" w:rsidRPr="00566D74" w:rsidTr="00AE404F">
        <w:tc>
          <w:tcPr>
            <w:tcW w:w="3168" w:type="dxa"/>
          </w:tcPr>
          <w:p w:rsidR="00894C47" w:rsidRPr="00566D74" w:rsidRDefault="00894C47" w:rsidP="00AE404F">
            <w:pPr>
              <w:rPr>
                <w:b/>
                <w:bCs/>
                <w:i/>
                <w:iCs/>
                <w:color w:val="000080"/>
                <w:u w:val="single"/>
              </w:rPr>
            </w:pPr>
            <w:r w:rsidRPr="00566D74">
              <w:rPr>
                <w:b/>
                <w:bCs/>
                <w:i/>
                <w:iCs/>
                <w:color w:val="000080"/>
                <w:u w:val="single"/>
              </w:rPr>
              <w:t>PERSONAL SKILLS:</w:t>
            </w:r>
          </w:p>
        </w:tc>
      </w:tr>
    </w:tbl>
    <w:p w:rsidR="00441773" w:rsidRPr="00566D74" w:rsidRDefault="00675795" w:rsidP="0067791E">
      <w:pPr>
        <w:rPr>
          <w:u w:val="single"/>
        </w:rPr>
      </w:pPr>
      <w:r w:rsidRPr="00566D74">
        <w:t xml:space="preserve">                                                                          </w:t>
      </w:r>
    </w:p>
    <w:p w:rsidR="00894C47" w:rsidRPr="00566D74" w:rsidRDefault="009B21D7" w:rsidP="00D50FA6">
      <w:pPr>
        <w:ind w:left="720"/>
      </w:pPr>
      <w:r w:rsidRPr="00566D74">
        <w:t xml:space="preserve"> </w:t>
      </w:r>
    </w:p>
    <w:p w:rsidR="00843D7B" w:rsidRPr="00566D74" w:rsidRDefault="00843D7B" w:rsidP="00AB6F23">
      <w:pPr>
        <w:numPr>
          <w:ilvl w:val="0"/>
          <w:numId w:val="10"/>
        </w:numPr>
        <w:ind w:right="720"/>
        <w:rPr>
          <w:rFonts w:cs="Simplified Arabic"/>
        </w:rPr>
      </w:pPr>
      <w:r w:rsidRPr="00566D74">
        <w:rPr>
          <w:rFonts w:cs="Simplified Arabic"/>
        </w:rPr>
        <w:t>Friendly ,</w:t>
      </w:r>
      <w:r w:rsidR="00FD5597">
        <w:rPr>
          <w:rFonts w:cs="Simplified Arabic"/>
        </w:rPr>
        <w:t xml:space="preserve"> </w:t>
      </w:r>
      <w:r w:rsidR="00B81A8A" w:rsidRPr="00566D74">
        <w:rPr>
          <w:rFonts w:cs="Simplified Arabic"/>
        </w:rPr>
        <w:t>outgoing</w:t>
      </w:r>
      <w:r w:rsidRPr="00566D74">
        <w:rPr>
          <w:rFonts w:cs="Simplified Arabic"/>
        </w:rPr>
        <w:t xml:space="preserve">, enthusiastic and a </w:t>
      </w:r>
      <w:r w:rsidR="00AB6F23" w:rsidRPr="00566D74">
        <w:rPr>
          <w:rFonts w:cs="Simplified Arabic"/>
        </w:rPr>
        <w:t>T</w:t>
      </w:r>
      <w:r w:rsidRPr="00566D74">
        <w:rPr>
          <w:rFonts w:cs="Simplified Arabic"/>
        </w:rPr>
        <w:t>eam player</w:t>
      </w:r>
    </w:p>
    <w:p w:rsidR="00894C47" w:rsidRPr="00566D74" w:rsidRDefault="00843D7B" w:rsidP="00843D7B">
      <w:pPr>
        <w:numPr>
          <w:ilvl w:val="0"/>
          <w:numId w:val="10"/>
        </w:numPr>
      </w:pPr>
      <w:r w:rsidRPr="00566D74">
        <w:t xml:space="preserve">Logical analyzing and problem solving approach    </w:t>
      </w:r>
    </w:p>
    <w:p w:rsidR="00894C47" w:rsidRPr="00566D74" w:rsidRDefault="00843D7B" w:rsidP="00894C47">
      <w:pPr>
        <w:numPr>
          <w:ilvl w:val="0"/>
          <w:numId w:val="10"/>
        </w:numPr>
      </w:pPr>
      <w:r w:rsidRPr="00566D74">
        <w:t xml:space="preserve">Team leader with continuous supervision and linking between all working levels  </w:t>
      </w:r>
    </w:p>
    <w:p w:rsidR="00894C47" w:rsidRDefault="00277E22" w:rsidP="00A5051B">
      <w:pPr>
        <w:numPr>
          <w:ilvl w:val="0"/>
          <w:numId w:val="10"/>
        </w:numPr>
      </w:pPr>
      <w:r w:rsidRPr="00566D74">
        <w:t>Decision Maker , with the ability to work independently without day-to-day supervisio</w:t>
      </w:r>
      <w:r w:rsidR="00A5051B" w:rsidRPr="00566D74">
        <w:t xml:space="preserve">n </w:t>
      </w:r>
    </w:p>
    <w:p w:rsidR="00905EAD" w:rsidRDefault="00905EAD" w:rsidP="00D50FA6">
      <w:pPr>
        <w:ind w:left="720"/>
      </w:pPr>
    </w:p>
    <w:p w:rsidR="0083032F" w:rsidRPr="00566D74" w:rsidRDefault="009B21D7" w:rsidP="00D50FA6">
      <w:pPr>
        <w:ind w:left="720"/>
      </w:pPr>
      <w:r w:rsidRPr="00566D74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</w:tblGrid>
      <w:tr w:rsidR="00C969CE" w:rsidRPr="00566D74" w:rsidTr="00AE404F">
        <w:tc>
          <w:tcPr>
            <w:tcW w:w="3168" w:type="dxa"/>
          </w:tcPr>
          <w:p w:rsidR="00C969CE" w:rsidRPr="00566D74" w:rsidRDefault="00CD78B6" w:rsidP="00CD78B6">
            <w:pPr>
              <w:rPr>
                <w:rFonts w:cs="Simplified Arabic"/>
                <w:b/>
                <w:bCs/>
                <w:color w:val="000080"/>
              </w:rPr>
            </w:pPr>
            <w:r>
              <w:rPr>
                <w:rFonts w:cs="Simplified Arabic"/>
                <w:b/>
                <w:bCs/>
                <w:i/>
                <w:iCs/>
                <w:color w:val="000080"/>
                <w:u w:val="single"/>
              </w:rPr>
              <w:t xml:space="preserve">AREA OF EXPERIENCE </w:t>
            </w:r>
          </w:p>
        </w:tc>
      </w:tr>
    </w:tbl>
    <w:p w:rsidR="002A5FEF" w:rsidRDefault="002A5FEF" w:rsidP="00214FDF">
      <w:pPr>
        <w:rPr>
          <w:rFonts w:cs="Simplified Arabic"/>
          <w:b/>
          <w:bCs/>
          <w:i/>
          <w:iCs/>
          <w:u w:val="single"/>
        </w:rPr>
      </w:pPr>
    </w:p>
    <w:p w:rsidR="00214FDF" w:rsidRDefault="00A41C06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>Monitor and control all projects execution process</w:t>
      </w:r>
      <w:r w:rsidR="00B93E63">
        <w:rPr>
          <w:rFonts w:cs="Simplified Arabic"/>
        </w:rPr>
        <w:t>es</w:t>
      </w:r>
      <w:r>
        <w:rPr>
          <w:rFonts w:cs="Simplified Arabic"/>
        </w:rPr>
        <w:t xml:space="preserve">. </w:t>
      </w:r>
    </w:p>
    <w:p w:rsidR="00A41C06" w:rsidRDefault="009F004E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 xml:space="preserve">Issue </w:t>
      </w:r>
      <w:r w:rsidR="00482C64">
        <w:rPr>
          <w:rFonts w:cs="Simplified Arabic"/>
        </w:rPr>
        <w:t xml:space="preserve">and </w:t>
      </w:r>
      <w:r>
        <w:rPr>
          <w:rFonts w:cs="Simplified Arabic"/>
        </w:rPr>
        <w:t>r</w:t>
      </w:r>
      <w:r w:rsidR="00A41C06">
        <w:rPr>
          <w:rFonts w:cs="Simplified Arabic"/>
        </w:rPr>
        <w:t>eview quota</w:t>
      </w:r>
      <w:r w:rsidR="003011D9">
        <w:rPr>
          <w:rFonts w:cs="Simplified Arabic"/>
        </w:rPr>
        <w:t>tions, BOQ, claims</w:t>
      </w:r>
      <w:r w:rsidR="00956260">
        <w:rPr>
          <w:rFonts w:cs="Simplified Arabic"/>
        </w:rPr>
        <w:t>,</w:t>
      </w:r>
      <w:r w:rsidR="003011D9">
        <w:rPr>
          <w:rFonts w:cs="Simplified Arabic"/>
        </w:rPr>
        <w:t xml:space="preserve"> variation order, </w:t>
      </w:r>
      <w:r w:rsidR="00482C64">
        <w:rPr>
          <w:rFonts w:cs="Simplified Arabic"/>
        </w:rPr>
        <w:t xml:space="preserve">different </w:t>
      </w:r>
      <w:r w:rsidR="003011D9">
        <w:rPr>
          <w:rFonts w:cs="Simplified Arabic"/>
        </w:rPr>
        <w:t xml:space="preserve">reports, and interim payments. </w:t>
      </w:r>
    </w:p>
    <w:p w:rsidR="003011D9" w:rsidRDefault="003011D9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 xml:space="preserve">Familiar with </w:t>
      </w:r>
      <w:r w:rsidR="004F0F01">
        <w:rPr>
          <w:rFonts w:cs="Simplified Arabic"/>
        </w:rPr>
        <w:t xml:space="preserve">FIDIC </w:t>
      </w:r>
      <w:r>
        <w:rPr>
          <w:rFonts w:cs="Simplified Arabic"/>
        </w:rPr>
        <w:t xml:space="preserve">contracts and international standards. </w:t>
      </w:r>
    </w:p>
    <w:p w:rsidR="00766312" w:rsidRDefault="00766312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 xml:space="preserve">Review the project plans and specifications with comprehensive over view, schedule, cost management measures and potential construction problems. </w:t>
      </w:r>
    </w:p>
    <w:p w:rsidR="008E358F" w:rsidRDefault="008E358F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>Shop drawings and material submittals review, recommendations.</w:t>
      </w:r>
    </w:p>
    <w:p w:rsidR="004B1CD6" w:rsidRDefault="00611BBB" w:rsidP="004B1CD6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>Monitor an</w:t>
      </w:r>
      <w:r w:rsidR="00FF30CF">
        <w:rPr>
          <w:rFonts w:cs="Simplified Arabic"/>
        </w:rPr>
        <w:t xml:space="preserve">d maintain the project schedule, cost variance, cash flow </w:t>
      </w:r>
    </w:p>
    <w:p w:rsidR="00FF30CF" w:rsidRDefault="004B1CD6" w:rsidP="004B1CD6">
      <w:pPr>
        <w:pStyle w:val="ListParagraph"/>
        <w:rPr>
          <w:rFonts w:cs="Simplified Arabic"/>
        </w:rPr>
      </w:pPr>
      <w:r>
        <w:rPr>
          <w:rFonts w:cs="Simplified Arabic"/>
        </w:rPr>
        <w:t xml:space="preserve"> </w:t>
      </w:r>
      <w:proofErr w:type="spellStart"/>
      <w:r w:rsidR="00FF30CF">
        <w:rPr>
          <w:rFonts w:cs="Simplified Arabic"/>
        </w:rPr>
        <w:t>S.curve</w:t>
      </w:r>
      <w:proofErr w:type="spellEnd"/>
      <w:r w:rsidR="00FF30CF">
        <w:rPr>
          <w:rFonts w:cs="Simplified Arabic"/>
        </w:rPr>
        <w:t xml:space="preserve"> diagrams. </w:t>
      </w:r>
      <w:r w:rsidR="00921E5F">
        <w:rPr>
          <w:rFonts w:cs="Simplified Arabic"/>
        </w:rPr>
        <w:t>And handling works forms as RFIs, NCRs</w:t>
      </w:r>
      <w:r>
        <w:rPr>
          <w:rFonts w:cs="Simplified Arabic"/>
        </w:rPr>
        <w:t>, IRs</w:t>
      </w:r>
      <w:proofErr w:type="gramStart"/>
      <w:r w:rsidR="00921E5F">
        <w:rPr>
          <w:rFonts w:cs="Simplified Arabic"/>
        </w:rPr>
        <w:t>..</w:t>
      </w:r>
      <w:proofErr w:type="gramEnd"/>
      <w:r>
        <w:rPr>
          <w:rFonts w:cs="Simplified Arabic"/>
        </w:rPr>
        <w:t>Etc.</w:t>
      </w:r>
    </w:p>
    <w:p w:rsidR="00F64C04" w:rsidRDefault="00F64C04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 xml:space="preserve">Inform all parties of any errors </w:t>
      </w:r>
      <w:r w:rsidR="00956260">
        <w:rPr>
          <w:rFonts w:cs="Simplified Arabic"/>
        </w:rPr>
        <w:t>or</w:t>
      </w:r>
      <w:r>
        <w:rPr>
          <w:rFonts w:cs="Simplified Arabic"/>
        </w:rPr>
        <w:t xml:space="preserve"> discrepancies with drawing </w:t>
      </w:r>
      <w:r w:rsidR="00956260">
        <w:rPr>
          <w:rFonts w:cs="Simplified Arabic"/>
        </w:rPr>
        <w:t xml:space="preserve">or while </w:t>
      </w:r>
      <w:r>
        <w:rPr>
          <w:rFonts w:cs="Simplified Arabic"/>
        </w:rPr>
        <w:t>executions</w:t>
      </w:r>
      <w:r w:rsidR="00956260">
        <w:rPr>
          <w:rFonts w:cs="Simplified Arabic"/>
        </w:rPr>
        <w:t xml:space="preserve"> of works</w:t>
      </w:r>
      <w:r>
        <w:rPr>
          <w:rFonts w:cs="Simplified Arabic"/>
        </w:rPr>
        <w:t xml:space="preserve">. </w:t>
      </w:r>
    </w:p>
    <w:p w:rsidR="000D685A" w:rsidRDefault="00956260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>Good experience of enabling works like shoring, dewatering, piling and surveying</w:t>
      </w:r>
      <w:r w:rsidR="000D685A">
        <w:rPr>
          <w:rFonts w:cs="Simplified Arabic"/>
        </w:rPr>
        <w:t xml:space="preserve">. </w:t>
      </w:r>
    </w:p>
    <w:p w:rsidR="00866FC6" w:rsidRDefault="001B7082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 xml:space="preserve">Execution all types of </w:t>
      </w:r>
      <w:r w:rsidR="00A83196">
        <w:rPr>
          <w:rFonts w:cs="Simplified Arabic"/>
        </w:rPr>
        <w:t xml:space="preserve">sub and </w:t>
      </w:r>
      <w:r>
        <w:rPr>
          <w:rFonts w:cs="Simplified Arabic"/>
        </w:rPr>
        <w:t>super</w:t>
      </w:r>
      <w:r w:rsidR="00A83196">
        <w:rPr>
          <w:rFonts w:cs="Simplified Arabic"/>
        </w:rPr>
        <w:t>-</w:t>
      </w:r>
      <w:r w:rsidR="00866FC6">
        <w:rPr>
          <w:rFonts w:cs="Simplified Arabic"/>
        </w:rPr>
        <w:t xml:space="preserve">structure elements, </w:t>
      </w:r>
      <w:r w:rsidR="00A83196">
        <w:rPr>
          <w:rFonts w:cs="Simplified Arabic"/>
        </w:rPr>
        <w:t xml:space="preserve">raft foundation, </w:t>
      </w:r>
      <w:r w:rsidR="00866FC6">
        <w:rPr>
          <w:rFonts w:cs="Simplified Arabic"/>
        </w:rPr>
        <w:t>post tension slabs, ho</w:t>
      </w:r>
      <w:r>
        <w:rPr>
          <w:rFonts w:cs="Simplified Arabic"/>
        </w:rPr>
        <w:t>llow core</w:t>
      </w:r>
      <w:r w:rsidR="00866FC6">
        <w:rPr>
          <w:rFonts w:cs="Simplified Arabic"/>
        </w:rPr>
        <w:t>, flat, solid and hollow block slabs.</w:t>
      </w:r>
    </w:p>
    <w:p w:rsidR="00C7145E" w:rsidRDefault="00972C3A" w:rsidP="00C7145E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 xml:space="preserve">Very good knowledge of MEP works </w:t>
      </w:r>
      <w:r w:rsidR="00C7145E">
        <w:rPr>
          <w:rFonts w:cs="Simplified Arabic"/>
        </w:rPr>
        <w:t>e.g.</w:t>
      </w:r>
      <w:r w:rsidR="009D1A7B">
        <w:rPr>
          <w:rFonts w:cs="Simplified Arabic"/>
        </w:rPr>
        <w:t xml:space="preserve"> </w:t>
      </w:r>
      <w:r w:rsidR="00C7145E">
        <w:rPr>
          <w:rFonts w:cs="Simplified Arabic"/>
        </w:rPr>
        <w:t>E</w:t>
      </w:r>
      <w:r w:rsidR="001B651C">
        <w:rPr>
          <w:rFonts w:cs="Simplified Arabic"/>
        </w:rPr>
        <w:t xml:space="preserve">lectrical, </w:t>
      </w:r>
      <w:r w:rsidR="00C7145E">
        <w:rPr>
          <w:rFonts w:cs="Simplified Arabic"/>
        </w:rPr>
        <w:t>P</w:t>
      </w:r>
      <w:r w:rsidR="001B651C">
        <w:rPr>
          <w:rFonts w:cs="Simplified Arabic"/>
        </w:rPr>
        <w:t xml:space="preserve">lumbing, </w:t>
      </w:r>
      <w:r w:rsidR="00C7145E">
        <w:rPr>
          <w:rFonts w:cs="Simplified Arabic"/>
        </w:rPr>
        <w:t>F.F</w:t>
      </w:r>
      <w:r w:rsidR="001B651C">
        <w:rPr>
          <w:rFonts w:cs="Simplified Arabic"/>
        </w:rPr>
        <w:t xml:space="preserve">, </w:t>
      </w:r>
      <w:r w:rsidR="00C7145E">
        <w:rPr>
          <w:rFonts w:cs="Simplified Arabic"/>
        </w:rPr>
        <w:t>F.A</w:t>
      </w:r>
      <w:r w:rsidR="001B651C">
        <w:rPr>
          <w:rFonts w:cs="Simplified Arabic"/>
        </w:rPr>
        <w:t xml:space="preserve">, </w:t>
      </w:r>
    </w:p>
    <w:p w:rsidR="00972C3A" w:rsidRDefault="00C7145E" w:rsidP="00C7145E">
      <w:pPr>
        <w:pStyle w:val="ListParagraph"/>
        <w:rPr>
          <w:rFonts w:cs="Simplified Arabic"/>
        </w:rPr>
      </w:pPr>
      <w:r>
        <w:rPr>
          <w:rFonts w:cs="Simplified Arabic"/>
        </w:rPr>
        <w:t xml:space="preserve">   </w:t>
      </w:r>
      <w:proofErr w:type="gramStart"/>
      <w:r>
        <w:rPr>
          <w:rFonts w:cs="Simplified Arabic"/>
        </w:rPr>
        <w:t>Low</w:t>
      </w:r>
      <w:r w:rsidR="001B651C">
        <w:rPr>
          <w:rFonts w:cs="Simplified Arabic"/>
        </w:rPr>
        <w:t xml:space="preserve"> current and </w:t>
      </w:r>
      <w:r>
        <w:rPr>
          <w:rFonts w:cs="Simplified Arabic"/>
        </w:rPr>
        <w:t>G</w:t>
      </w:r>
      <w:r w:rsidR="001B651C">
        <w:rPr>
          <w:rFonts w:cs="Simplified Arabic"/>
        </w:rPr>
        <w:t>as.</w:t>
      </w:r>
      <w:proofErr w:type="gramEnd"/>
    </w:p>
    <w:p w:rsidR="009F37EC" w:rsidRDefault="002F0B49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>Executions all types of block works, plaster, aluminum, gypsum board, joinery, proofing, finishing works, GRC, metal cladding.</w:t>
      </w:r>
    </w:p>
    <w:p w:rsidR="009F37EC" w:rsidRDefault="009F37EC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 xml:space="preserve">Control and monitor </w:t>
      </w:r>
      <w:r w:rsidR="00C7145E">
        <w:rPr>
          <w:rFonts w:cs="Simplified Arabic"/>
        </w:rPr>
        <w:t>labor</w:t>
      </w:r>
      <w:r w:rsidR="004B1CD6">
        <w:rPr>
          <w:rFonts w:cs="Simplified Arabic"/>
        </w:rPr>
        <w:t>, material and equipment</w:t>
      </w:r>
      <w:r>
        <w:rPr>
          <w:rFonts w:cs="Simplified Arabic"/>
        </w:rPr>
        <w:t xml:space="preserve"> expenses.</w:t>
      </w:r>
    </w:p>
    <w:p w:rsidR="00166339" w:rsidRDefault="001B7082" w:rsidP="00214FD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>Knowledge of</w:t>
      </w:r>
      <w:r w:rsidR="00B80EA9">
        <w:rPr>
          <w:rFonts w:cs="Simplified Arabic"/>
        </w:rPr>
        <w:t xml:space="preserve"> different </w:t>
      </w:r>
      <w:r w:rsidR="00C7145E">
        <w:rPr>
          <w:rFonts w:cs="Simplified Arabic"/>
        </w:rPr>
        <w:t>authorities’</w:t>
      </w:r>
      <w:r w:rsidR="00B80EA9">
        <w:rPr>
          <w:rFonts w:cs="Simplified Arabic"/>
        </w:rPr>
        <w:t xml:space="preserve"> </w:t>
      </w:r>
      <w:r>
        <w:rPr>
          <w:rFonts w:cs="Simplified Arabic"/>
        </w:rPr>
        <w:t xml:space="preserve">requirements and inspections </w:t>
      </w:r>
      <w:r w:rsidR="00B80EA9">
        <w:rPr>
          <w:rFonts w:cs="Simplified Arabic"/>
        </w:rPr>
        <w:t>like Dubai Mun</w:t>
      </w:r>
      <w:r>
        <w:rPr>
          <w:rFonts w:cs="Simplified Arabic"/>
        </w:rPr>
        <w:t xml:space="preserve">icipality, DCD, </w:t>
      </w:r>
      <w:proofErr w:type="spellStart"/>
      <w:r>
        <w:rPr>
          <w:rFonts w:cs="Simplified Arabic"/>
        </w:rPr>
        <w:t>Trakhees</w:t>
      </w:r>
      <w:proofErr w:type="spellEnd"/>
      <w:r>
        <w:rPr>
          <w:rFonts w:cs="Simplified Arabic"/>
        </w:rPr>
        <w:t xml:space="preserve">, DEWA and </w:t>
      </w:r>
      <w:r w:rsidR="00B80EA9">
        <w:rPr>
          <w:rFonts w:cs="Simplified Arabic"/>
        </w:rPr>
        <w:t xml:space="preserve">Dubai police. </w:t>
      </w:r>
    </w:p>
    <w:p w:rsidR="008E358F" w:rsidRPr="00921E5F" w:rsidRDefault="00166339" w:rsidP="00921E5F">
      <w:pPr>
        <w:pStyle w:val="ListParagraph"/>
        <w:numPr>
          <w:ilvl w:val="0"/>
          <w:numId w:val="12"/>
        </w:numPr>
        <w:rPr>
          <w:rFonts w:cs="Simplified Arabic"/>
        </w:rPr>
      </w:pPr>
      <w:r>
        <w:rPr>
          <w:rFonts w:cs="Simplified Arabic"/>
        </w:rPr>
        <w:t xml:space="preserve">Quality control and Green </w:t>
      </w:r>
      <w:r w:rsidR="00921E5F">
        <w:rPr>
          <w:rFonts w:cs="Simplified Arabic"/>
        </w:rPr>
        <w:t xml:space="preserve">building requirements awareness </w:t>
      </w:r>
      <w:r w:rsidR="008E358F" w:rsidRPr="00921E5F">
        <w:rPr>
          <w:rFonts w:cs="Simplified Arabic"/>
        </w:rPr>
        <w:t xml:space="preserve"> </w:t>
      </w:r>
    </w:p>
    <w:sectPr w:rsidR="008E358F" w:rsidRPr="00921E5F" w:rsidSect="00164527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36" w:rsidRDefault="006C2836" w:rsidP="00B93F09">
      <w:r>
        <w:separator/>
      </w:r>
    </w:p>
  </w:endnote>
  <w:endnote w:type="continuationSeparator" w:id="0">
    <w:p w:rsidR="006C2836" w:rsidRDefault="006C2836" w:rsidP="00B9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36" w:rsidRDefault="006C2836" w:rsidP="00B93F09">
      <w:r>
        <w:separator/>
      </w:r>
    </w:p>
  </w:footnote>
  <w:footnote w:type="continuationSeparator" w:id="0">
    <w:p w:rsidR="006C2836" w:rsidRDefault="006C2836" w:rsidP="00B93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j0115863"/>
      </v:shape>
    </w:pict>
  </w:numPicBullet>
  <w:abstractNum w:abstractNumId="0">
    <w:nsid w:val="019E2E38"/>
    <w:multiLevelType w:val="hybridMultilevel"/>
    <w:tmpl w:val="F60C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21A4"/>
    <w:multiLevelType w:val="hybridMultilevel"/>
    <w:tmpl w:val="FC1A168E"/>
    <w:lvl w:ilvl="0" w:tplc="9AD68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464DD"/>
    <w:multiLevelType w:val="hybridMultilevel"/>
    <w:tmpl w:val="7F1837E4"/>
    <w:lvl w:ilvl="0" w:tplc="C47C63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936C1"/>
    <w:multiLevelType w:val="hybridMultilevel"/>
    <w:tmpl w:val="9836C858"/>
    <w:lvl w:ilvl="0" w:tplc="1DAA8A56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12AB"/>
    <w:multiLevelType w:val="hybridMultilevel"/>
    <w:tmpl w:val="D58600B6"/>
    <w:lvl w:ilvl="0" w:tplc="B002B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B378E"/>
    <w:multiLevelType w:val="hybridMultilevel"/>
    <w:tmpl w:val="0D969124"/>
    <w:lvl w:ilvl="0" w:tplc="648E09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342BE"/>
    <w:multiLevelType w:val="hybridMultilevel"/>
    <w:tmpl w:val="8ED889C4"/>
    <w:lvl w:ilvl="0" w:tplc="8A347A8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43706BFF"/>
    <w:multiLevelType w:val="hybridMultilevel"/>
    <w:tmpl w:val="BF50D55A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504068C4"/>
    <w:multiLevelType w:val="hybridMultilevel"/>
    <w:tmpl w:val="DDDAAE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AE6A59"/>
    <w:multiLevelType w:val="hybridMultilevel"/>
    <w:tmpl w:val="5F5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137D9"/>
    <w:multiLevelType w:val="hybridMultilevel"/>
    <w:tmpl w:val="7018B4C8"/>
    <w:lvl w:ilvl="0" w:tplc="DA28D9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F6ECA"/>
    <w:multiLevelType w:val="hybridMultilevel"/>
    <w:tmpl w:val="1DD0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F5BA0"/>
    <w:multiLevelType w:val="hybridMultilevel"/>
    <w:tmpl w:val="51F4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E1443"/>
    <w:multiLevelType w:val="hybridMultilevel"/>
    <w:tmpl w:val="96945BAE"/>
    <w:lvl w:ilvl="0" w:tplc="6960E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14DA5"/>
    <w:multiLevelType w:val="hybridMultilevel"/>
    <w:tmpl w:val="CADE2862"/>
    <w:lvl w:ilvl="0" w:tplc="648E09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0E4"/>
    <w:rsid w:val="00001D68"/>
    <w:rsid w:val="000028BE"/>
    <w:rsid w:val="0001348A"/>
    <w:rsid w:val="0002123C"/>
    <w:rsid w:val="00022061"/>
    <w:rsid w:val="00022325"/>
    <w:rsid w:val="000262D7"/>
    <w:rsid w:val="00037F33"/>
    <w:rsid w:val="00040B3C"/>
    <w:rsid w:val="00045933"/>
    <w:rsid w:val="00051543"/>
    <w:rsid w:val="00057493"/>
    <w:rsid w:val="000607F5"/>
    <w:rsid w:val="0006087B"/>
    <w:rsid w:val="000705CA"/>
    <w:rsid w:val="00071B83"/>
    <w:rsid w:val="0009311A"/>
    <w:rsid w:val="000C0D82"/>
    <w:rsid w:val="000C1AD6"/>
    <w:rsid w:val="000D65AE"/>
    <w:rsid w:val="000D685A"/>
    <w:rsid w:val="000E434D"/>
    <w:rsid w:val="000E4A45"/>
    <w:rsid w:val="000E5638"/>
    <w:rsid w:val="000E750E"/>
    <w:rsid w:val="000F7A6A"/>
    <w:rsid w:val="00103AFF"/>
    <w:rsid w:val="00103DBE"/>
    <w:rsid w:val="00104E7E"/>
    <w:rsid w:val="00105272"/>
    <w:rsid w:val="00110B78"/>
    <w:rsid w:val="0011491D"/>
    <w:rsid w:val="001217FF"/>
    <w:rsid w:val="001242FD"/>
    <w:rsid w:val="00124FB1"/>
    <w:rsid w:val="0013163A"/>
    <w:rsid w:val="00132BB1"/>
    <w:rsid w:val="00142B9F"/>
    <w:rsid w:val="00146B66"/>
    <w:rsid w:val="00150855"/>
    <w:rsid w:val="0015338A"/>
    <w:rsid w:val="00164527"/>
    <w:rsid w:val="00166339"/>
    <w:rsid w:val="0019255F"/>
    <w:rsid w:val="00193573"/>
    <w:rsid w:val="001A112F"/>
    <w:rsid w:val="001A741B"/>
    <w:rsid w:val="001A7556"/>
    <w:rsid w:val="001B3BB2"/>
    <w:rsid w:val="001B651C"/>
    <w:rsid w:val="001B7082"/>
    <w:rsid w:val="001C4435"/>
    <w:rsid w:val="001C46A8"/>
    <w:rsid w:val="001C54EB"/>
    <w:rsid w:val="001D1620"/>
    <w:rsid w:val="001D5DC2"/>
    <w:rsid w:val="001E1811"/>
    <w:rsid w:val="001E7D2E"/>
    <w:rsid w:val="001F70FA"/>
    <w:rsid w:val="00203A94"/>
    <w:rsid w:val="002062D7"/>
    <w:rsid w:val="002136B1"/>
    <w:rsid w:val="0021496A"/>
    <w:rsid w:val="00214FDF"/>
    <w:rsid w:val="0021634D"/>
    <w:rsid w:val="0021776A"/>
    <w:rsid w:val="002211CD"/>
    <w:rsid w:val="00222E43"/>
    <w:rsid w:val="0022314E"/>
    <w:rsid w:val="00232341"/>
    <w:rsid w:val="00234E93"/>
    <w:rsid w:val="0024775B"/>
    <w:rsid w:val="002510BC"/>
    <w:rsid w:val="00255533"/>
    <w:rsid w:val="00271037"/>
    <w:rsid w:val="00277B90"/>
    <w:rsid w:val="00277E22"/>
    <w:rsid w:val="00285193"/>
    <w:rsid w:val="00286BB7"/>
    <w:rsid w:val="00290546"/>
    <w:rsid w:val="00295A8B"/>
    <w:rsid w:val="00297973"/>
    <w:rsid w:val="002A4EB1"/>
    <w:rsid w:val="002A5FEF"/>
    <w:rsid w:val="002A6EB0"/>
    <w:rsid w:val="002B49A7"/>
    <w:rsid w:val="002B5F89"/>
    <w:rsid w:val="002B77E3"/>
    <w:rsid w:val="002C1E72"/>
    <w:rsid w:val="002C36C6"/>
    <w:rsid w:val="002D6DFF"/>
    <w:rsid w:val="002D7C62"/>
    <w:rsid w:val="002F0B49"/>
    <w:rsid w:val="002F2F3D"/>
    <w:rsid w:val="002F4AA6"/>
    <w:rsid w:val="002F6D30"/>
    <w:rsid w:val="003011D9"/>
    <w:rsid w:val="00322099"/>
    <w:rsid w:val="00324A33"/>
    <w:rsid w:val="0032646D"/>
    <w:rsid w:val="00334DE9"/>
    <w:rsid w:val="00347639"/>
    <w:rsid w:val="00364E59"/>
    <w:rsid w:val="00365462"/>
    <w:rsid w:val="00373AB1"/>
    <w:rsid w:val="003778B2"/>
    <w:rsid w:val="00392222"/>
    <w:rsid w:val="003A3A97"/>
    <w:rsid w:val="003C78D1"/>
    <w:rsid w:val="003D5DEB"/>
    <w:rsid w:val="003E05E9"/>
    <w:rsid w:val="003E7316"/>
    <w:rsid w:val="003F11FC"/>
    <w:rsid w:val="003F7B8D"/>
    <w:rsid w:val="00400C1C"/>
    <w:rsid w:val="004034D0"/>
    <w:rsid w:val="00403FF6"/>
    <w:rsid w:val="00415BF3"/>
    <w:rsid w:val="00441773"/>
    <w:rsid w:val="00442507"/>
    <w:rsid w:val="00443359"/>
    <w:rsid w:val="0044446D"/>
    <w:rsid w:val="0045085A"/>
    <w:rsid w:val="00451A43"/>
    <w:rsid w:val="00455B32"/>
    <w:rsid w:val="00470E43"/>
    <w:rsid w:val="00482C64"/>
    <w:rsid w:val="00490E10"/>
    <w:rsid w:val="004B01B3"/>
    <w:rsid w:val="004B1CD6"/>
    <w:rsid w:val="004C26A0"/>
    <w:rsid w:val="004D3AB7"/>
    <w:rsid w:val="004D7822"/>
    <w:rsid w:val="004E17A7"/>
    <w:rsid w:val="004F0F01"/>
    <w:rsid w:val="004F4EC5"/>
    <w:rsid w:val="00506278"/>
    <w:rsid w:val="00510516"/>
    <w:rsid w:val="00514262"/>
    <w:rsid w:val="00520EA9"/>
    <w:rsid w:val="00521C39"/>
    <w:rsid w:val="00530FA5"/>
    <w:rsid w:val="00531E62"/>
    <w:rsid w:val="00535467"/>
    <w:rsid w:val="0053623B"/>
    <w:rsid w:val="00540ECF"/>
    <w:rsid w:val="00546AAE"/>
    <w:rsid w:val="00546E96"/>
    <w:rsid w:val="00561909"/>
    <w:rsid w:val="00566D74"/>
    <w:rsid w:val="00574724"/>
    <w:rsid w:val="00591D5A"/>
    <w:rsid w:val="005A033C"/>
    <w:rsid w:val="005A7BCF"/>
    <w:rsid w:val="005B4B7B"/>
    <w:rsid w:val="005B5B6C"/>
    <w:rsid w:val="005B6E7D"/>
    <w:rsid w:val="005C00B0"/>
    <w:rsid w:val="005C1BB1"/>
    <w:rsid w:val="005C4988"/>
    <w:rsid w:val="005D05B6"/>
    <w:rsid w:val="005D08F0"/>
    <w:rsid w:val="005E1408"/>
    <w:rsid w:val="005E5D52"/>
    <w:rsid w:val="005F0F28"/>
    <w:rsid w:val="005F628F"/>
    <w:rsid w:val="00606FB9"/>
    <w:rsid w:val="00611BBB"/>
    <w:rsid w:val="00613FEF"/>
    <w:rsid w:val="00622008"/>
    <w:rsid w:val="006251AA"/>
    <w:rsid w:val="00627877"/>
    <w:rsid w:val="00633620"/>
    <w:rsid w:val="00634B33"/>
    <w:rsid w:val="0064044B"/>
    <w:rsid w:val="00647428"/>
    <w:rsid w:val="00651EAB"/>
    <w:rsid w:val="006633FA"/>
    <w:rsid w:val="00663598"/>
    <w:rsid w:val="00664A57"/>
    <w:rsid w:val="00665E56"/>
    <w:rsid w:val="00674DC4"/>
    <w:rsid w:val="00675795"/>
    <w:rsid w:val="0067791E"/>
    <w:rsid w:val="00677D2D"/>
    <w:rsid w:val="00677E45"/>
    <w:rsid w:val="00682675"/>
    <w:rsid w:val="00686635"/>
    <w:rsid w:val="006959D0"/>
    <w:rsid w:val="006A06BA"/>
    <w:rsid w:val="006B431E"/>
    <w:rsid w:val="006B4B98"/>
    <w:rsid w:val="006C27C6"/>
    <w:rsid w:val="006C2836"/>
    <w:rsid w:val="006C5505"/>
    <w:rsid w:val="006C57CB"/>
    <w:rsid w:val="006E34F5"/>
    <w:rsid w:val="006E73F6"/>
    <w:rsid w:val="006F6C19"/>
    <w:rsid w:val="007214C9"/>
    <w:rsid w:val="00727309"/>
    <w:rsid w:val="00727AAE"/>
    <w:rsid w:val="0074460A"/>
    <w:rsid w:val="0074741F"/>
    <w:rsid w:val="00754A72"/>
    <w:rsid w:val="0075558D"/>
    <w:rsid w:val="00766312"/>
    <w:rsid w:val="0078003C"/>
    <w:rsid w:val="00782F94"/>
    <w:rsid w:val="00785083"/>
    <w:rsid w:val="0079543C"/>
    <w:rsid w:val="007978C5"/>
    <w:rsid w:val="007A5761"/>
    <w:rsid w:val="007C00F4"/>
    <w:rsid w:val="007E04D1"/>
    <w:rsid w:val="007E6202"/>
    <w:rsid w:val="007F4D67"/>
    <w:rsid w:val="007F5073"/>
    <w:rsid w:val="0082072E"/>
    <w:rsid w:val="00821B5C"/>
    <w:rsid w:val="008237EC"/>
    <w:rsid w:val="0083032F"/>
    <w:rsid w:val="00830465"/>
    <w:rsid w:val="00836DC9"/>
    <w:rsid w:val="008378B1"/>
    <w:rsid w:val="008431B8"/>
    <w:rsid w:val="00843D7B"/>
    <w:rsid w:val="00846A37"/>
    <w:rsid w:val="00856F3E"/>
    <w:rsid w:val="00866FC6"/>
    <w:rsid w:val="0087300D"/>
    <w:rsid w:val="00885A8F"/>
    <w:rsid w:val="00894C47"/>
    <w:rsid w:val="008A378E"/>
    <w:rsid w:val="008A6851"/>
    <w:rsid w:val="008B7613"/>
    <w:rsid w:val="008D247D"/>
    <w:rsid w:val="008E358F"/>
    <w:rsid w:val="008E655F"/>
    <w:rsid w:val="0090552B"/>
    <w:rsid w:val="00905EAD"/>
    <w:rsid w:val="00906B67"/>
    <w:rsid w:val="00915487"/>
    <w:rsid w:val="00916D42"/>
    <w:rsid w:val="00921E5F"/>
    <w:rsid w:val="009408B1"/>
    <w:rsid w:val="00953DD2"/>
    <w:rsid w:val="009559CC"/>
    <w:rsid w:val="00956260"/>
    <w:rsid w:val="00960A68"/>
    <w:rsid w:val="00964C2A"/>
    <w:rsid w:val="00965992"/>
    <w:rsid w:val="00966B43"/>
    <w:rsid w:val="00972C3A"/>
    <w:rsid w:val="009809F4"/>
    <w:rsid w:val="009860E4"/>
    <w:rsid w:val="009862F3"/>
    <w:rsid w:val="00987DE9"/>
    <w:rsid w:val="00993448"/>
    <w:rsid w:val="009B21D7"/>
    <w:rsid w:val="009C08BF"/>
    <w:rsid w:val="009C5F53"/>
    <w:rsid w:val="009D1A75"/>
    <w:rsid w:val="009D1A7B"/>
    <w:rsid w:val="009F004E"/>
    <w:rsid w:val="009F24D7"/>
    <w:rsid w:val="009F3150"/>
    <w:rsid w:val="009F37EC"/>
    <w:rsid w:val="00A015CC"/>
    <w:rsid w:val="00A11D02"/>
    <w:rsid w:val="00A131F2"/>
    <w:rsid w:val="00A2522A"/>
    <w:rsid w:val="00A2662B"/>
    <w:rsid w:val="00A41C06"/>
    <w:rsid w:val="00A43F31"/>
    <w:rsid w:val="00A5051B"/>
    <w:rsid w:val="00A555DF"/>
    <w:rsid w:val="00A56048"/>
    <w:rsid w:val="00A614C0"/>
    <w:rsid w:val="00A66A1F"/>
    <w:rsid w:val="00A76320"/>
    <w:rsid w:val="00A83196"/>
    <w:rsid w:val="00A9133A"/>
    <w:rsid w:val="00A95330"/>
    <w:rsid w:val="00AA192C"/>
    <w:rsid w:val="00AB53CF"/>
    <w:rsid w:val="00AB5850"/>
    <w:rsid w:val="00AB650D"/>
    <w:rsid w:val="00AB6F23"/>
    <w:rsid w:val="00AC30A2"/>
    <w:rsid w:val="00AE36B9"/>
    <w:rsid w:val="00AE404F"/>
    <w:rsid w:val="00AE6B1E"/>
    <w:rsid w:val="00AF1D83"/>
    <w:rsid w:val="00AF25DC"/>
    <w:rsid w:val="00AF2F42"/>
    <w:rsid w:val="00AF4741"/>
    <w:rsid w:val="00B0794B"/>
    <w:rsid w:val="00B105BB"/>
    <w:rsid w:val="00B217EA"/>
    <w:rsid w:val="00B21DA9"/>
    <w:rsid w:val="00B30D9C"/>
    <w:rsid w:val="00B36657"/>
    <w:rsid w:val="00B41118"/>
    <w:rsid w:val="00B80EA9"/>
    <w:rsid w:val="00B81A8A"/>
    <w:rsid w:val="00B86434"/>
    <w:rsid w:val="00B91D9B"/>
    <w:rsid w:val="00B93E63"/>
    <w:rsid w:val="00B93F09"/>
    <w:rsid w:val="00BB27F0"/>
    <w:rsid w:val="00BB6C67"/>
    <w:rsid w:val="00BB736A"/>
    <w:rsid w:val="00BD41D5"/>
    <w:rsid w:val="00BE1504"/>
    <w:rsid w:val="00BE5ADC"/>
    <w:rsid w:val="00BF18D8"/>
    <w:rsid w:val="00C022AD"/>
    <w:rsid w:val="00C04800"/>
    <w:rsid w:val="00C04CF4"/>
    <w:rsid w:val="00C12EDB"/>
    <w:rsid w:val="00C13A4E"/>
    <w:rsid w:val="00C2057E"/>
    <w:rsid w:val="00C23577"/>
    <w:rsid w:val="00C34CC5"/>
    <w:rsid w:val="00C5607F"/>
    <w:rsid w:val="00C56963"/>
    <w:rsid w:val="00C7145E"/>
    <w:rsid w:val="00C817D1"/>
    <w:rsid w:val="00C90C5D"/>
    <w:rsid w:val="00C92520"/>
    <w:rsid w:val="00C969CE"/>
    <w:rsid w:val="00CA54A6"/>
    <w:rsid w:val="00CB28FA"/>
    <w:rsid w:val="00CB424D"/>
    <w:rsid w:val="00CC623B"/>
    <w:rsid w:val="00CD037E"/>
    <w:rsid w:val="00CD0D1C"/>
    <w:rsid w:val="00CD78B6"/>
    <w:rsid w:val="00CF31A2"/>
    <w:rsid w:val="00CF7119"/>
    <w:rsid w:val="00D01CA4"/>
    <w:rsid w:val="00D07B53"/>
    <w:rsid w:val="00D1608D"/>
    <w:rsid w:val="00D2677C"/>
    <w:rsid w:val="00D30CCA"/>
    <w:rsid w:val="00D45CDC"/>
    <w:rsid w:val="00D46450"/>
    <w:rsid w:val="00D50FA6"/>
    <w:rsid w:val="00D5311F"/>
    <w:rsid w:val="00D539E5"/>
    <w:rsid w:val="00D55EA7"/>
    <w:rsid w:val="00D60E84"/>
    <w:rsid w:val="00D764EC"/>
    <w:rsid w:val="00D852C4"/>
    <w:rsid w:val="00D85FDA"/>
    <w:rsid w:val="00DB4D0B"/>
    <w:rsid w:val="00DC3CB2"/>
    <w:rsid w:val="00DC5E44"/>
    <w:rsid w:val="00DD60D4"/>
    <w:rsid w:val="00DE633B"/>
    <w:rsid w:val="00E00EC5"/>
    <w:rsid w:val="00E04531"/>
    <w:rsid w:val="00E04825"/>
    <w:rsid w:val="00E05830"/>
    <w:rsid w:val="00E06CD3"/>
    <w:rsid w:val="00E17423"/>
    <w:rsid w:val="00E177DE"/>
    <w:rsid w:val="00E22BFF"/>
    <w:rsid w:val="00E24909"/>
    <w:rsid w:val="00E41B09"/>
    <w:rsid w:val="00E43F4C"/>
    <w:rsid w:val="00E54D58"/>
    <w:rsid w:val="00E85D10"/>
    <w:rsid w:val="00E91C35"/>
    <w:rsid w:val="00E94CF6"/>
    <w:rsid w:val="00E95651"/>
    <w:rsid w:val="00E97E75"/>
    <w:rsid w:val="00EA0AC8"/>
    <w:rsid w:val="00EB535B"/>
    <w:rsid w:val="00EC6197"/>
    <w:rsid w:val="00EC6417"/>
    <w:rsid w:val="00ED2EE0"/>
    <w:rsid w:val="00ED385C"/>
    <w:rsid w:val="00ED475A"/>
    <w:rsid w:val="00ED683C"/>
    <w:rsid w:val="00ED6978"/>
    <w:rsid w:val="00ED6D55"/>
    <w:rsid w:val="00EE5560"/>
    <w:rsid w:val="00EE65E6"/>
    <w:rsid w:val="00EF0B66"/>
    <w:rsid w:val="00EF21CD"/>
    <w:rsid w:val="00F0040E"/>
    <w:rsid w:val="00F00DDF"/>
    <w:rsid w:val="00F0198A"/>
    <w:rsid w:val="00F046A4"/>
    <w:rsid w:val="00F23A15"/>
    <w:rsid w:val="00F264A0"/>
    <w:rsid w:val="00F27F85"/>
    <w:rsid w:val="00F3073D"/>
    <w:rsid w:val="00F33B86"/>
    <w:rsid w:val="00F34365"/>
    <w:rsid w:val="00F36497"/>
    <w:rsid w:val="00F42196"/>
    <w:rsid w:val="00F45785"/>
    <w:rsid w:val="00F46DC3"/>
    <w:rsid w:val="00F54A54"/>
    <w:rsid w:val="00F56F10"/>
    <w:rsid w:val="00F6129B"/>
    <w:rsid w:val="00F64C04"/>
    <w:rsid w:val="00F74B39"/>
    <w:rsid w:val="00F75250"/>
    <w:rsid w:val="00F775CF"/>
    <w:rsid w:val="00F83870"/>
    <w:rsid w:val="00F93C5D"/>
    <w:rsid w:val="00F9559E"/>
    <w:rsid w:val="00F968C1"/>
    <w:rsid w:val="00FA1A3D"/>
    <w:rsid w:val="00FB301C"/>
    <w:rsid w:val="00FB4424"/>
    <w:rsid w:val="00FB75A1"/>
    <w:rsid w:val="00FC0698"/>
    <w:rsid w:val="00FD5597"/>
    <w:rsid w:val="00FD5611"/>
    <w:rsid w:val="00FE679D"/>
    <w:rsid w:val="00FF23E2"/>
    <w:rsid w:val="00FF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9E"/>
    <w:rPr>
      <w:sz w:val="24"/>
      <w:szCs w:val="24"/>
    </w:rPr>
  </w:style>
  <w:style w:type="paragraph" w:styleId="Heading1">
    <w:name w:val="heading 1"/>
    <w:basedOn w:val="Normal"/>
    <w:next w:val="Normal"/>
    <w:qFormat/>
    <w:rsid w:val="00F9559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F9559E"/>
    <w:pPr>
      <w:keepNext/>
      <w:framePr w:hSpace="180" w:wrap="notBeside" w:vAnchor="text" w:hAnchor="margin" w:xAlign="center" w:y="1"/>
      <w:outlineLvl w:val="1"/>
    </w:pPr>
    <w:rPr>
      <w:rFonts w:ascii="Dutch801 XBd BT" w:hAnsi="Dutch801 XBd BT"/>
      <w:i/>
      <w:iCs/>
      <w:sz w:val="36"/>
      <w:szCs w:val="36"/>
    </w:rPr>
  </w:style>
  <w:style w:type="paragraph" w:styleId="Heading3">
    <w:name w:val="heading 3"/>
    <w:basedOn w:val="Normal"/>
    <w:next w:val="Normal"/>
    <w:qFormat/>
    <w:rsid w:val="00F9559E"/>
    <w:pPr>
      <w:keepNext/>
      <w:outlineLvl w:val="2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59E"/>
    <w:rPr>
      <w:color w:val="0000FF"/>
      <w:u w:val="single"/>
    </w:rPr>
  </w:style>
  <w:style w:type="paragraph" w:styleId="BodyText">
    <w:name w:val="Body Text"/>
    <w:basedOn w:val="Normal"/>
    <w:rsid w:val="00F9559E"/>
    <w:rPr>
      <w:sz w:val="32"/>
      <w:szCs w:val="32"/>
    </w:rPr>
  </w:style>
  <w:style w:type="paragraph" w:styleId="BalloonText">
    <w:name w:val="Balloon Text"/>
    <w:basedOn w:val="Normal"/>
    <w:semiHidden/>
    <w:rsid w:val="00536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A50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basedOn w:val="DefaultParagraphFont"/>
    <w:rsid w:val="00A5051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14FDF"/>
    <w:pPr>
      <w:ind w:left="720"/>
      <w:contextualSpacing/>
    </w:pPr>
  </w:style>
  <w:style w:type="paragraph" w:styleId="Header">
    <w:name w:val="header"/>
    <w:basedOn w:val="Normal"/>
    <w:link w:val="HeaderChar"/>
    <w:rsid w:val="00B93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3F09"/>
    <w:rPr>
      <w:sz w:val="24"/>
      <w:szCs w:val="24"/>
    </w:rPr>
  </w:style>
  <w:style w:type="paragraph" w:styleId="Footer">
    <w:name w:val="footer"/>
    <w:basedOn w:val="Normal"/>
    <w:link w:val="FooterChar"/>
    <w:rsid w:val="00B93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3F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9E"/>
    <w:rPr>
      <w:sz w:val="24"/>
      <w:szCs w:val="24"/>
    </w:rPr>
  </w:style>
  <w:style w:type="paragraph" w:styleId="Heading1">
    <w:name w:val="heading 1"/>
    <w:basedOn w:val="Normal"/>
    <w:next w:val="Normal"/>
    <w:qFormat/>
    <w:rsid w:val="00F9559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F9559E"/>
    <w:pPr>
      <w:keepNext/>
      <w:framePr w:hSpace="180" w:wrap="notBeside" w:vAnchor="text" w:hAnchor="margin" w:xAlign="center" w:y="1"/>
      <w:outlineLvl w:val="1"/>
    </w:pPr>
    <w:rPr>
      <w:rFonts w:ascii="Dutch801 XBd BT" w:hAnsi="Dutch801 XBd BT"/>
      <w:i/>
      <w:iCs/>
      <w:sz w:val="36"/>
      <w:szCs w:val="36"/>
    </w:rPr>
  </w:style>
  <w:style w:type="paragraph" w:styleId="Heading3">
    <w:name w:val="heading 3"/>
    <w:basedOn w:val="Normal"/>
    <w:next w:val="Normal"/>
    <w:qFormat/>
    <w:rsid w:val="00F9559E"/>
    <w:pPr>
      <w:keepNext/>
      <w:outlineLvl w:val="2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59E"/>
    <w:rPr>
      <w:color w:val="0000FF"/>
      <w:u w:val="single"/>
    </w:rPr>
  </w:style>
  <w:style w:type="paragraph" w:styleId="BodyText">
    <w:name w:val="Body Text"/>
    <w:basedOn w:val="Normal"/>
    <w:rsid w:val="00F9559E"/>
    <w:rPr>
      <w:sz w:val="32"/>
      <w:szCs w:val="32"/>
    </w:rPr>
  </w:style>
  <w:style w:type="paragraph" w:styleId="BalloonText">
    <w:name w:val="Balloon Text"/>
    <w:basedOn w:val="Normal"/>
    <w:semiHidden/>
    <w:rsid w:val="00536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50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basedOn w:val="DefaultParagraphFont"/>
    <w:rsid w:val="00A5051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14FDF"/>
    <w:pPr>
      <w:ind w:left="720"/>
      <w:contextualSpacing/>
    </w:pPr>
  </w:style>
  <w:style w:type="paragraph" w:styleId="Header">
    <w:name w:val="header"/>
    <w:basedOn w:val="Normal"/>
    <w:link w:val="HeaderChar"/>
    <w:rsid w:val="00B93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3F09"/>
    <w:rPr>
      <w:sz w:val="24"/>
      <w:szCs w:val="24"/>
    </w:rPr>
  </w:style>
  <w:style w:type="paragraph" w:styleId="Footer">
    <w:name w:val="footer"/>
    <w:basedOn w:val="Normal"/>
    <w:link w:val="FooterChar"/>
    <w:rsid w:val="00B93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3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wad.38306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9901-C206-4608-8EFB-2E5B8B57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CURRICULM VITAE</vt:lpstr>
    </vt:vector>
  </TitlesOfParts>
  <Company>PC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CURRICULM VITAE</dc:title>
  <dc:creator>Mr. Jawad</dc:creator>
  <cp:lastModifiedBy>348370422</cp:lastModifiedBy>
  <cp:revision>223</cp:revision>
  <cp:lastPrinted>2008-04-01T09:44:00Z</cp:lastPrinted>
  <dcterms:created xsi:type="dcterms:W3CDTF">2015-07-13T08:51:00Z</dcterms:created>
  <dcterms:modified xsi:type="dcterms:W3CDTF">2018-09-26T13:49:00Z</dcterms:modified>
</cp:coreProperties>
</file>