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vertAnchor="text" w:tblpY="1"/>
        <w:tblW w:w="10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2700"/>
        <w:gridCol w:w="4073"/>
      </w:tblGrid>
      <w:tr w:rsidR="002E6D46" w:rsidTr="006A7038">
        <w:trPr>
          <w:trHeight w:val="269"/>
        </w:trPr>
        <w:tc>
          <w:tcPr>
            <w:tcW w:w="4068" w:type="dxa"/>
            <w:vMerge w:val="restart"/>
            <w:tcBorders>
              <w:right w:val="single" w:sz="4" w:space="0" w:color="365F91" w:themeColor="accent1" w:themeShade="BF"/>
            </w:tcBorders>
          </w:tcPr>
          <w:p w:rsidR="00C73C44" w:rsidRPr="00543383" w:rsidRDefault="00BD13BB" w:rsidP="006A7038">
            <w:pPr>
              <w:spacing w:line="276" w:lineRule="auto"/>
              <w:ind w:right="36"/>
              <w:rPr>
                <w:rFonts w:ascii="Arial" w:hAnsi="Arial" w:cs="Arial"/>
                <w:b/>
                <w:color w:val="1F497D" w:themeColor="text2"/>
                <w:sz w:val="28"/>
                <w:szCs w:val="56"/>
              </w:rPr>
            </w:pPr>
            <w:r w:rsidRPr="00543383">
              <w:rPr>
                <w:rFonts w:ascii="Arial" w:hAnsi="Arial" w:cs="Arial"/>
                <w:b/>
                <w:color w:val="1F497D" w:themeColor="text2"/>
                <w:sz w:val="28"/>
                <w:szCs w:val="56"/>
              </w:rPr>
              <w:t xml:space="preserve">Shahjahan </w:t>
            </w:r>
          </w:p>
          <w:p w:rsidR="008868B2" w:rsidRPr="00543383" w:rsidRDefault="00571C04" w:rsidP="006A7038">
            <w:pPr>
              <w:spacing w:line="276" w:lineRule="auto"/>
              <w:ind w:right="36"/>
              <w:rPr>
                <w:rFonts w:ascii="Arial" w:hAnsi="Arial" w:cs="Arial"/>
                <w:b/>
                <w:color w:val="1F497D" w:themeColor="text2"/>
                <w:sz w:val="28"/>
                <w:szCs w:val="28"/>
              </w:rPr>
            </w:pPr>
            <w:r w:rsidRPr="00543383">
              <w:rPr>
                <w:rFonts w:ascii="Arial" w:hAnsi="Arial" w:cs="Arial"/>
                <w:b/>
                <w:color w:val="1F497D" w:themeColor="text2"/>
                <w:sz w:val="28"/>
                <w:szCs w:val="28"/>
              </w:rPr>
              <w:t xml:space="preserve">Sr. </w:t>
            </w:r>
            <w:r w:rsidR="00FB588D" w:rsidRPr="00543383">
              <w:rPr>
                <w:rFonts w:ascii="Arial" w:hAnsi="Arial" w:cs="Arial"/>
                <w:b/>
                <w:color w:val="1F497D" w:themeColor="text2"/>
                <w:sz w:val="28"/>
                <w:szCs w:val="28"/>
              </w:rPr>
              <w:t xml:space="preserve">HSE </w:t>
            </w:r>
            <w:r w:rsidRPr="00543383">
              <w:rPr>
                <w:rFonts w:ascii="Arial" w:hAnsi="Arial" w:cs="Arial"/>
                <w:b/>
                <w:color w:val="1F497D" w:themeColor="text2"/>
                <w:sz w:val="28"/>
                <w:szCs w:val="28"/>
              </w:rPr>
              <w:t xml:space="preserve">Advisor </w:t>
            </w:r>
          </w:p>
          <w:p w:rsidR="004E6F83" w:rsidRPr="004E6F83" w:rsidRDefault="00B340BF" w:rsidP="00700514">
            <w:pPr>
              <w:spacing w:line="276" w:lineRule="auto"/>
              <w:ind w:right="36"/>
              <w:rPr>
                <w:rFonts w:ascii="Arial" w:hAnsi="Arial" w:cs="Arial"/>
                <w:b/>
                <w:color w:val="1F497D" w:themeColor="text2"/>
                <w:sz w:val="24"/>
                <w:szCs w:val="28"/>
              </w:rPr>
            </w:pPr>
            <w:r w:rsidRPr="00B340BF">
              <w:rPr>
                <w:b/>
                <w:color w:val="000000" w:themeColor="text1"/>
              </w:rPr>
              <w:t>Email</w:t>
            </w:r>
            <w:r w:rsidR="00543383">
              <w:rPr>
                <w:b/>
                <w:color w:val="000000" w:themeColor="text1"/>
              </w:rPr>
              <w:t xml:space="preserve">: </w:t>
            </w:r>
            <w:hyperlink r:id="rId8" w:history="1">
              <w:r w:rsidR="00700514" w:rsidRPr="004D1C55">
                <w:rPr>
                  <w:rStyle w:val="Hyperlink"/>
                  <w:b/>
                </w:rPr>
                <w:t>shahjahan.383214@2freemail.com</w:t>
              </w:r>
            </w:hyperlink>
            <w:r w:rsidR="00700514">
              <w:t xml:space="preserve"> </w:t>
            </w:r>
          </w:p>
        </w:tc>
        <w:tc>
          <w:tcPr>
            <w:tcW w:w="2700" w:type="dxa"/>
            <w:tcBorders>
              <w:left w:val="single" w:sz="4" w:space="0" w:color="365F91" w:themeColor="accent1" w:themeShade="BF"/>
            </w:tcBorders>
          </w:tcPr>
          <w:p w:rsidR="00C73C44" w:rsidRPr="00EF10D7" w:rsidRDefault="00C73C44" w:rsidP="006A7038">
            <w:pPr>
              <w:spacing w:line="276" w:lineRule="auto"/>
              <w:ind w:right="36"/>
              <w:rPr>
                <w:b/>
                <w:color w:val="000000" w:themeColor="text1"/>
              </w:rPr>
            </w:pPr>
          </w:p>
        </w:tc>
        <w:tc>
          <w:tcPr>
            <w:tcW w:w="4073" w:type="dxa"/>
            <w:tcBorders>
              <w:left w:val="single" w:sz="4" w:space="0" w:color="365F91" w:themeColor="accent1" w:themeShade="BF"/>
            </w:tcBorders>
          </w:tcPr>
          <w:p w:rsidR="00C73C44" w:rsidRPr="0023345A" w:rsidRDefault="00C73C44" w:rsidP="006A7038">
            <w:pPr>
              <w:ind w:right="36"/>
              <w:rPr>
                <w:rFonts w:ascii="Palatino Linotype" w:hAnsi="Palatino Linotype"/>
                <w:color w:val="FFFFFF" w:themeColor="background1"/>
              </w:rPr>
            </w:pPr>
          </w:p>
        </w:tc>
      </w:tr>
      <w:tr w:rsidR="002E6D46" w:rsidTr="006A7038">
        <w:trPr>
          <w:trHeight w:val="144"/>
        </w:trPr>
        <w:tc>
          <w:tcPr>
            <w:tcW w:w="4068" w:type="dxa"/>
            <w:vMerge/>
            <w:tcBorders>
              <w:right w:val="single" w:sz="4" w:space="0" w:color="365F91" w:themeColor="accent1" w:themeShade="BF"/>
            </w:tcBorders>
          </w:tcPr>
          <w:p w:rsidR="00C73C44" w:rsidRPr="0089274D" w:rsidRDefault="00C73C44" w:rsidP="006A7038">
            <w:pPr>
              <w:spacing w:line="276" w:lineRule="auto"/>
              <w:ind w:right="36"/>
              <w:rPr>
                <w:rFonts w:ascii="Palatino Linotype" w:hAnsi="Palatino Linotype"/>
                <w:b/>
                <w:color w:val="1A9A94"/>
                <w:sz w:val="36"/>
                <w:szCs w:val="20"/>
              </w:rPr>
            </w:pPr>
          </w:p>
        </w:tc>
        <w:tc>
          <w:tcPr>
            <w:tcW w:w="2700" w:type="dxa"/>
            <w:tcBorders>
              <w:left w:val="single" w:sz="4" w:space="0" w:color="365F91" w:themeColor="accent1" w:themeShade="BF"/>
            </w:tcBorders>
          </w:tcPr>
          <w:p w:rsidR="00C73C44" w:rsidRPr="00EF10D7" w:rsidRDefault="00C73C44" w:rsidP="006A7038">
            <w:pPr>
              <w:spacing w:line="276" w:lineRule="auto"/>
              <w:ind w:right="36"/>
              <w:rPr>
                <w:b/>
                <w:color w:val="000000" w:themeColor="text1"/>
              </w:rPr>
            </w:pPr>
          </w:p>
        </w:tc>
        <w:tc>
          <w:tcPr>
            <w:tcW w:w="4073" w:type="dxa"/>
            <w:tcBorders>
              <w:left w:val="single" w:sz="4" w:space="0" w:color="365F91" w:themeColor="accent1" w:themeShade="BF"/>
            </w:tcBorders>
          </w:tcPr>
          <w:p w:rsidR="00C73C44" w:rsidRPr="0089274D" w:rsidRDefault="00C73C44" w:rsidP="006A7038">
            <w:pPr>
              <w:ind w:right="36"/>
              <w:rPr>
                <w:rFonts w:ascii="Palatino Linotype" w:hAnsi="Palatino Linotype"/>
                <w:color w:val="000000" w:themeColor="text1"/>
              </w:rPr>
            </w:pPr>
          </w:p>
        </w:tc>
      </w:tr>
      <w:tr w:rsidR="004E6F83" w:rsidTr="006A7038">
        <w:trPr>
          <w:trHeight w:val="144"/>
        </w:trPr>
        <w:tc>
          <w:tcPr>
            <w:tcW w:w="4068" w:type="dxa"/>
            <w:vMerge/>
            <w:tcBorders>
              <w:right w:val="single" w:sz="4" w:space="0" w:color="365F91" w:themeColor="accent1" w:themeShade="BF"/>
            </w:tcBorders>
          </w:tcPr>
          <w:p w:rsidR="004E6F83" w:rsidRPr="0089274D" w:rsidRDefault="004E6F83" w:rsidP="006A7038">
            <w:pPr>
              <w:spacing w:line="276" w:lineRule="auto"/>
              <w:ind w:right="36"/>
              <w:rPr>
                <w:rFonts w:ascii="Palatino Linotype" w:hAnsi="Palatino Linotype"/>
                <w:b/>
                <w:color w:val="1A9A94"/>
                <w:sz w:val="36"/>
                <w:szCs w:val="20"/>
              </w:rPr>
            </w:pPr>
          </w:p>
        </w:tc>
        <w:tc>
          <w:tcPr>
            <w:tcW w:w="2700" w:type="dxa"/>
            <w:tcBorders>
              <w:left w:val="single" w:sz="4" w:space="0" w:color="365F91" w:themeColor="accent1" w:themeShade="BF"/>
            </w:tcBorders>
          </w:tcPr>
          <w:p w:rsidR="004E6F83" w:rsidRPr="00EF10D7" w:rsidRDefault="004E6F83" w:rsidP="006A7038">
            <w:pPr>
              <w:spacing w:line="276" w:lineRule="auto"/>
              <w:ind w:right="36"/>
              <w:rPr>
                <w:b/>
                <w:color w:val="000000" w:themeColor="text1"/>
              </w:rPr>
            </w:pPr>
            <w:r>
              <w:rPr>
                <w:b/>
                <w:color w:val="000000" w:themeColor="text1"/>
              </w:rPr>
              <w:t>Date of Birth: 03May 1972</w:t>
            </w:r>
          </w:p>
        </w:tc>
        <w:tc>
          <w:tcPr>
            <w:tcW w:w="4073" w:type="dxa"/>
            <w:tcBorders>
              <w:left w:val="single" w:sz="4" w:space="0" w:color="365F91" w:themeColor="accent1" w:themeShade="BF"/>
            </w:tcBorders>
          </w:tcPr>
          <w:p w:rsidR="004E6F83" w:rsidRPr="0089274D" w:rsidRDefault="004E6F83" w:rsidP="006A7038">
            <w:pPr>
              <w:ind w:right="36"/>
              <w:rPr>
                <w:rFonts w:ascii="Palatino Linotype" w:hAnsi="Palatino Linotype"/>
                <w:color w:val="000000" w:themeColor="text1"/>
              </w:rPr>
            </w:pPr>
          </w:p>
        </w:tc>
      </w:tr>
      <w:tr w:rsidR="004E6F83" w:rsidTr="00774CCB">
        <w:trPr>
          <w:trHeight w:val="700"/>
        </w:trPr>
        <w:tc>
          <w:tcPr>
            <w:tcW w:w="4068" w:type="dxa"/>
            <w:vMerge/>
            <w:tcBorders>
              <w:bottom w:val="single" w:sz="4" w:space="0" w:color="365F91" w:themeColor="accent1" w:themeShade="BF"/>
              <w:right w:val="single" w:sz="4" w:space="0" w:color="365F91" w:themeColor="accent1" w:themeShade="BF"/>
            </w:tcBorders>
          </w:tcPr>
          <w:p w:rsidR="004E6F83" w:rsidRPr="0089274D" w:rsidRDefault="004E6F83" w:rsidP="006A7038">
            <w:pPr>
              <w:spacing w:line="276" w:lineRule="auto"/>
              <w:ind w:right="36"/>
              <w:rPr>
                <w:rFonts w:ascii="Palatino Linotype" w:hAnsi="Palatino Linotype"/>
                <w:b/>
                <w:color w:val="1A9A94"/>
                <w:sz w:val="36"/>
                <w:szCs w:val="20"/>
              </w:rPr>
            </w:pPr>
          </w:p>
        </w:tc>
        <w:tc>
          <w:tcPr>
            <w:tcW w:w="2700" w:type="dxa"/>
            <w:tcBorders>
              <w:left w:val="single" w:sz="4" w:space="0" w:color="365F91" w:themeColor="accent1" w:themeShade="BF"/>
              <w:bottom w:val="single" w:sz="4" w:space="0" w:color="365F91" w:themeColor="accent1" w:themeShade="BF"/>
            </w:tcBorders>
          </w:tcPr>
          <w:p w:rsidR="004E6F83" w:rsidRPr="00EF10D7" w:rsidRDefault="004E6F83" w:rsidP="006A7038">
            <w:pPr>
              <w:spacing w:line="276" w:lineRule="auto"/>
              <w:ind w:right="36"/>
              <w:rPr>
                <w:b/>
                <w:color w:val="000000" w:themeColor="text1"/>
              </w:rPr>
            </w:pPr>
            <w:r w:rsidRPr="00EF10D7">
              <w:rPr>
                <w:b/>
                <w:color w:val="000000" w:themeColor="text1"/>
              </w:rPr>
              <w:t xml:space="preserve">Nationality: </w:t>
            </w:r>
            <w:r>
              <w:rPr>
                <w:b/>
                <w:color w:val="000000" w:themeColor="text1"/>
              </w:rPr>
              <w:t>Indian</w:t>
            </w:r>
          </w:p>
        </w:tc>
        <w:tc>
          <w:tcPr>
            <w:tcW w:w="4073" w:type="dxa"/>
            <w:tcBorders>
              <w:left w:val="single" w:sz="4" w:space="0" w:color="365F91" w:themeColor="accent1" w:themeShade="BF"/>
              <w:bottom w:val="single" w:sz="4" w:space="0" w:color="365F91" w:themeColor="accent1" w:themeShade="BF"/>
            </w:tcBorders>
          </w:tcPr>
          <w:p w:rsidR="004E6F83" w:rsidRDefault="00BA2C04" w:rsidP="00BA2C04">
            <w:pPr>
              <w:tabs>
                <w:tab w:val="left" w:pos="842"/>
              </w:tabs>
              <w:ind w:right="36"/>
              <w:rPr>
                <w:rFonts w:ascii="Palatino Linotype" w:hAnsi="Palatino Linotype"/>
                <w:color w:val="000000" w:themeColor="text1"/>
              </w:rPr>
            </w:pPr>
            <w:r>
              <w:rPr>
                <w:rFonts w:ascii="Palatino Linotype" w:hAnsi="Palatino Linotype"/>
                <w:color w:val="000000" w:themeColor="text1"/>
              </w:rPr>
              <w:tab/>
            </w:r>
          </w:p>
          <w:p w:rsidR="00BA2C04" w:rsidRDefault="00BA2C04" w:rsidP="00BA2C04">
            <w:pPr>
              <w:ind w:right="36"/>
              <w:jc w:val="center"/>
              <w:rPr>
                <w:rFonts w:ascii="Palatino Linotype" w:hAnsi="Palatino Linotype"/>
                <w:color w:val="000000" w:themeColor="text1"/>
              </w:rPr>
            </w:pPr>
          </w:p>
          <w:p w:rsidR="00BA2C04" w:rsidRPr="0089274D" w:rsidRDefault="00BA2C04" w:rsidP="00BA2C04">
            <w:pPr>
              <w:ind w:right="36"/>
              <w:jc w:val="center"/>
              <w:rPr>
                <w:rFonts w:ascii="Palatino Linotype" w:hAnsi="Palatino Linotype"/>
                <w:color w:val="000000" w:themeColor="text1"/>
              </w:rPr>
            </w:pPr>
          </w:p>
        </w:tc>
      </w:tr>
    </w:tbl>
    <w:p w:rsidR="00C73C44" w:rsidRPr="0071388B" w:rsidRDefault="006A7038" w:rsidP="00C73C44">
      <w:pPr>
        <w:spacing w:after="0"/>
        <w:ind w:right="36"/>
        <w:rPr>
          <w:b/>
          <w:color w:val="1F497D" w:themeColor="text2"/>
          <w:sz w:val="28"/>
          <w:szCs w:val="28"/>
        </w:rPr>
      </w:pPr>
      <w:r>
        <w:rPr>
          <w:b/>
          <w:noProof/>
          <w:color w:val="1F497D" w:themeColor="text2"/>
          <w:sz w:val="28"/>
          <w:szCs w:val="28"/>
        </w:rPr>
        <w:drawing>
          <wp:anchor distT="0" distB="0" distL="114300" distR="114300" simplePos="0" relativeHeight="251659264" behindDoc="1" locked="0" layoutInCell="1" allowOverlap="1">
            <wp:simplePos x="0" y="0"/>
            <wp:positionH relativeFrom="column">
              <wp:posOffset>4339422</wp:posOffset>
            </wp:positionH>
            <wp:positionV relativeFrom="paragraph">
              <wp:posOffset>-42054</wp:posOffset>
            </wp:positionV>
            <wp:extent cx="1240407" cy="1052423"/>
            <wp:effectExtent l="19050" t="0" r="0" b="0"/>
            <wp:wrapNone/>
            <wp:docPr id="1" name="Picture 6" descr="C:\Users\Home\Download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Scan.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861" t="4808" r="8333" b="7692"/>
                    <a:stretch/>
                  </pic:blipFill>
                  <pic:spPr bwMode="auto">
                    <a:xfrm>
                      <a:off x="0" y="0"/>
                      <a:ext cx="1240407" cy="105242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246764" w:rsidRPr="0071388B">
        <w:rPr>
          <w:b/>
          <w:color w:val="1F497D" w:themeColor="text2"/>
          <w:sz w:val="28"/>
          <w:szCs w:val="28"/>
        </w:rPr>
        <w:t>Career Summary</w:t>
      </w:r>
    </w:p>
    <w:tbl>
      <w:tblPr>
        <w:tblStyle w:val="TableGrid"/>
        <w:tblpPr w:leftFromText="180" w:rightFromText="180" w:vertAnchor="text" w:tblpXSpec="right" w:tblpY="1"/>
        <w:tblOverlap w:val="never"/>
        <w:tblW w:w="7081" w:type="dxa"/>
        <w:tblBorders>
          <w:insideH w:val="none" w:sz="0" w:space="0" w:color="auto"/>
          <w:insideV w:val="none" w:sz="0" w:space="0" w:color="auto"/>
        </w:tblBorders>
        <w:tblLook w:val="04A0"/>
      </w:tblPr>
      <w:tblGrid>
        <w:gridCol w:w="7081"/>
      </w:tblGrid>
      <w:tr w:rsidR="00BF5A39" w:rsidTr="00BF5A39">
        <w:trPr>
          <w:trHeight w:val="4670"/>
        </w:trPr>
        <w:tc>
          <w:tcPr>
            <w:tcW w:w="7081" w:type="dxa"/>
            <w:vMerge w:val="restart"/>
          </w:tcPr>
          <w:p w:rsidR="00BF5A39" w:rsidRDefault="00BF5A39" w:rsidP="00CA2C14">
            <w:pPr>
              <w:jc w:val="both"/>
              <w:rPr>
                <w:rFonts w:cstheme="minorHAnsi"/>
                <w:b/>
                <w:bCs/>
              </w:rPr>
            </w:pPr>
            <w:r w:rsidRPr="00C70252">
              <w:rPr>
                <w:rFonts w:cstheme="minorHAnsi"/>
                <w:bCs/>
              </w:rPr>
              <w:t xml:space="preserve">Perceived as </w:t>
            </w:r>
            <w:r w:rsidRPr="00F52EB9">
              <w:rPr>
                <w:rFonts w:cstheme="minorHAnsi"/>
                <w:b/>
                <w:bCs/>
              </w:rPr>
              <w:t>Health, Safety</w:t>
            </w:r>
            <w:r w:rsidR="00823BE2" w:rsidRPr="00F52EB9">
              <w:rPr>
                <w:rFonts w:cstheme="minorHAnsi"/>
                <w:b/>
                <w:bCs/>
              </w:rPr>
              <w:t>&amp;</w:t>
            </w:r>
            <w:r w:rsidRPr="00F52EB9">
              <w:rPr>
                <w:rFonts w:cstheme="minorHAnsi"/>
                <w:b/>
                <w:bCs/>
              </w:rPr>
              <w:t>Environment Management expert</w:t>
            </w:r>
            <w:r w:rsidRPr="00C70252">
              <w:rPr>
                <w:rFonts w:cstheme="minorHAnsi"/>
                <w:bCs/>
              </w:rPr>
              <w:t xml:space="preserve"> with comprehensive knowledge in devising po</w:t>
            </w:r>
            <w:r>
              <w:rPr>
                <w:rFonts w:cstheme="minorHAnsi"/>
                <w:bCs/>
              </w:rPr>
              <w:t xml:space="preserve">licies, strategies and </w:t>
            </w:r>
            <w:r w:rsidR="00F52EB9" w:rsidRPr="00F52EB9">
              <w:rPr>
                <w:rFonts w:cstheme="minorHAnsi"/>
                <w:b/>
                <w:bCs/>
              </w:rPr>
              <w:t>implementing &amp;</w:t>
            </w:r>
            <w:r w:rsidRPr="00F52EB9">
              <w:rPr>
                <w:rFonts w:cstheme="minorHAnsi"/>
                <w:b/>
                <w:bCs/>
              </w:rPr>
              <w:t>managing</w:t>
            </w:r>
            <w:r w:rsidR="00F52EB9" w:rsidRPr="00F52EB9">
              <w:rPr>
                <w:rFonts w:cstheme="minorHAnsi"/>
                <w:b/>
                <w:bCs/>
              </w:rPr>
              <w:t xml:space="preserve"> Integrated Management System (IMS) pertaining to</w:t>
            </w:r>
            <w:r w:rsidRPr="00F52EB9">
              <w:rPr>
                <w:rFonts w:cstheme="minorHAnsi"/>
                <w:b/>
                <w:bCs/>
              </w:rPr>
              <w:t xml:space="preserve"> HSE operations</w:t>
            </w:r>
            <w:r w:rsidRPr="00C70252">
              <w:rPr>
                <w:rFonts w:cstheme="minorHAnsi"/>
                <w:bCs/>
              </w:rPr>
              <w:t xml:space="preserve">, laws, methods &amp; standards in the </w:t>
            </w:r>
            <w:r w:rsidRPr="00F52EB9">
              <w:rPr>
                <w:rFonts w:cstheme="minorHAnsi"/>
                <w:b/>
                <w:bCs/>
              </w:rPr>
              <w:t xml:space="preserve">OIL &amp; GAS </w:t>
            </w:r>
            <w:r w:rsidR="00F52EB9" w:rsidRPr="00F52EB9">
              <w:rPr>
                <w:rFonts w:cstheme="minorHAnsi"/>
                <w:b/>
                <w:bCs/>
              </w:rPr>
              <w:t xml:space="preserve">Projects, </w:t>
            </w:r>
            <w:r w:rsidRPr="00F52EB9">
              <w:rPr>
                <w:rFonts w:cstheme="minorHAnsi"/>
                <w:b/>
                <w:bCs/>
              </w:rPr>
              <w:t xml:space="preserve">Manufacturing/Production Facilities </w:t>
            </w:r>
          </w:p>
          <w:p w:rsidR="00BC1C5C" w:rsidRPr="00CE4757" w:rsidRDefault="00BC1C5C" w:rsidP="00CA2C14">
            <w:pPr>
              <w:jc w:val="both"/>
              <w:rPr>
                <w:rFonts w:cstheme="minorHAnsi"/>
                <w:bCs/>
                <w:sz w:val="18"/>
              </w:rPr>
            </w:pPr>
          </w:p>
          <w:p w:rsidR="00F52EB9" w:rsidRDefault="00F52EB9" w:rsidP="00F52EB9">
            <w:pPr>
              <w:widowControl w:val="0"/>
              <w:jc w:val="both"/>
              <w:rPr>
                <w:rFonts w:cstheme="minorHAnsi"/>
                <w:bCs/>
              </w:rPr>
            </w:pPr>
            <w:r>
              <w:rPr>
                <w:rFonts w:cstheme="minorHAnsi"/>
                <w:bCs/>
              </w:rPr>
              <w:t xml:space="preserve">Having around </w:t>
            </w:r>
            <w:r w:rsidR="00E844C5">
              <w:rPr>
                <w:rFonts w:cstheme="minorHAnsi"/>
                <w:b/>
                <w:bCs/>
              </w:rPr>
              <w:t>16</w:t>
            </w:r>
            <w:r w:rsidRPr="004C50A0">
              <w:rPr>
                <w:rFonts w:cstheme="minorHAnsi"/>
                <w:b/>
                <w:bCs/>
              </w:rPr>
              <w:t xml:space="preserve"> years of experience</w:t>
            </w:r>
            <w:r w:rsidRPr="00C70252">
              <w:rPr>
                <w:rFonts w:cstheme="minorHAnsi"/>
                <w:bCs/>
              </w:rPr>
              <w:t xml:space="preserve"> and accomplished efficiently with persons at all rankings, promoting </w:t>
            </w:r>
            <w:r>
              <w:rPr>
                <w:rFonts w:cstheme="minorHAnsi"/>
                <w:bCs/>
              </w:rPr>
              <w:t xml:space="preserve">and maintaining </w:t>
            </w:r>
            <w:r w:rsidRPr="00C70252">
              <w:rPr>
                <w:rFonts w:cstheme="minorHAnsi"/>
                <w:bCs/>
              </w:rPr>
              <w:t xml:space="preserve">a </w:t>
            </w:r>
            <w:r w:rsidRPr="004C50A0">
              <w:rPr>
                <w:rFonts w:cstheme="minorHAnsi"/>
                <w:b/>
                <w:bCs/>
              </w:rPr>
              <w:t>positive Health &amp; Safety Culture for all organizations</w:t>
            </w:r>
            <w:r>
              <w:rPr>
                <w:rFonts w:cstheme="minorHAnsi"/>
                <w:bCs/>
              </w:rPr>
              <w:t xml:space="preserve"> worked with.</w:t>
            </w:r>
            <w:r w:rsidRPr="00C70252">
              <w:rPr>
                <w:rFonts w:cstheme="minorHAnsi"/>
                <w:bCs/>
              </w:rPr>
              <w:t xml:space="preserve"> Demonstrated experience to lead and execute plans associat</w:t>
            </w:r>
            <w:r w:rsidR="00BC1C5C">
              <w:rPr>
                <w:rFonts w:cstheme="minorHAnsi"/>
                <w:bCs/>
              </w:rPr>
              <w:t xml:space="preserve">ed with </w:t>
            </w:r>
            <w:r>
              <w:rPr>
                <w:rFonts w:cstheme="minorHAnsi"/>
                <w:bCs/>
              </w:rPr>
              <w:t>HSE standards</w:t>
            </w:r>
            <w:r w:rsidRPr="00C70252">
              <w:rPr>
                <w:rFonts w:cstheme="minorHAnsi"/>
                <w:bCs/>
              </w:rPr>
              <w:t xml:space="preserve">. </w:t>
            </w:r>
          </w:p>
          <w:p w:rsidR="00BF5A39" w:rsidRPr="00084B3D" w:rsidRDefault="00BF5A39" w:rsidP="00CA2C14">
            <w:pPr>
              <w:widowControl w:val="0"/>
              <w:jc w:val="both"/>
              <w:rPr>
                <w:rFonts w:cstheme="minorHAnsi"/>
                <w:bCs/>
                <w:sz w:val="18"/>
              </w:rPr>
            </w:pPr>
          </w:p>
          <w:p w:rsidR="00F52EB9" w:rsidRDefault="00F52EB9" w:rsidP="00F52EB9">
            <w:pPr>
              <w:jc w:val="both"/>
              <w:rPr>
                <w:rFonts w:cstheme="minorHAnsi"/>
                <w:bCs/>
              </w:rPr>
            </w:pPr>
            <w:r w:rsidRPr="00C70252">
              <w:rPr>
                <w:rFonts w:cstheme="minorHAnsi"/>
                <w:bCs/>
              </w:rPr>
              <w:t>Consistently rated excellent standards on professional evaluations. The energetic administrator who can adequately satisfy the requirements of the enterprise by ma</w:t>
            </w:r>
            <w:r w:rsidR="00BC1C5C">
              <w:rPr>
                <w:rFonts w:cstheme="minorHAnsi"/>
                <w:bCs/>
              </w:rPr>
              <w:t xml:space="preserve">naging extraordinary levels of </w:t>
            </w:r>
            <w:r>
              <w:rPr>
                <w:rFonts w:cstheme="minorHAnsi"/>
                <w:bCs/>
              </w:rPr>
              <w:t>HSE</w:t>
            </w:r>
            <w:r w:rsidRPr="00C70252">
              <w:rPr>
                <w:rFonts w:cstheme="minorHAnsi"/>
                <w:bCs/>
              </w:rPr>
              <w:t xml:space="preserve"> accomplishments. </w:t>
            </w:r>
          </w:p>
          <w:p w:rsidR="00F52EB9" w:rsidRPr="00084B3D" w:rsidRDefault="00F52EB9" w:rsidP="00F52EB9">
            <w:pPr>
              <w:jc w:val="both"/>
              <w:rPr>
                <w:rFonts w:cstheme="minorHAnsi"/>
                <w:bCs/>
                <w:sz w:val="18"/>
              </w:rPr>
            </w:pPr>
          </w:p>
          <w:p w:rsidR="00BF5A39" w:rsidRDefault="00F52EB9" w:rsidP="00BC1C5C">
            <w:pPr>
              <w:jc w:val="both"/>
              <w:rPr>
                <w:sz w:val="20"/>
                <w:szCs w:val="20"/>
              </w:rPr>
            </w:pPr>
            <w:r w:rsidRPr="00C70252">
              <w:rPr>
                <w:rFonts w:cstheme="minorHAnsi"/>
                <w:bCs/>
              </w:rPr>
              <w:t xml:space="preserve">Established capacity to evaluate </w:t>
            </w:r>
            <w:r>
              <w:rPr>
                <w:rFonts w:cstheme="minorHAnsi"/>
                <w:bCs/>
              </w:rPr>
              <w:t xml:space="preserve">HS &amp; E </w:t>
            </w:r>
            <w:r w:rsidRPr="00C70252">
              <w:rPr>
                <w:rFonts w:cstheme="minorHAnsi"/>
                <w:bCs/>
              </w:rPr>
              <w:t xml:space="preserve">hazards and execute the satisfactory remedial actions. </w:t>
            </w:r>
            <w:r w:rsidRPr="004C50A0">
              <w:rPr>
                <w:rFonts w:cstheme="minorHAnsi"/>
                <w:b/>
                <w:bCs/>
              </w:rPr>
              <w:t>Sound knowledge to train and guide the organization</w:t>
            </w:r>
            <w:r w:rsidRPr="00C70252">
              <w:rPr>
                <w:rFonts w:cstheme="minorHAnsi"/>
                <w:bCs/>
              </w:rPr>
              <w:t xml:space="preserve"> in promoting action programs that indicate </w:t>
            </w:r>
            <w:r w:rsidRPr="004C50A0">
              <w:rPr>
                <w:rFonts w:cstheme="minorHAnsi"/>
                <w:b/>
                <w:bCs/>
              </w:rPr>
              <w:t>re</w:t>
            </w:r>
            <w:r>
              <w:rPr>
                <w:rFonts w:cstheme="minorHAnsi"/>
                <w:b/>
                <w:bCs/>
              </w:rPr>
              <w:t>cognized HSE</w:t>
            </w:r>
            <w:r w:rsidRPr="004C50A0">
              <w:rPr>
                <w:rFonts w:cstheme="minorHAnsi"/>
                <w:b/>
                <w:bCs/>
              </w:rPr>
              <w:t xml:space="preserve"> risks and hazards.</w:t>
            </w:r>
          </w:p>
        </w:tc>
      </w:tr>
      <w:tr w:rsidR="00BF5A39" w:rsidTr="00084B3D">
        <w:trPr>
          <w:trHeight w:val="330"/>
        </w:trPr>
        <w:tc>
          <w:tcPr>
            <w:tcW w:w="7081" w:type="dxa"/>
            <w:vMerge/>
            <w:tcBorders>
              <w:bottom w:val="single" w:sz="4" w:space="0" w:color="auto"/>
            </w:tcBorders>
          </w:tcPr>
          <w:p w:rsidR="00BF5A39" w:rsidRPr="0071388B" w:rsidRDefault="00BF5A39" w:rsidP="00C73C44">
            <w:pPr>
              <w:spacing w:line="360" w:lineRule="auto"/>
              <w:jc w:val="center"/>
              <w:rPr>
                <w:b/>
                <w:sz w:val="18"/>
                <w:szCs w:val="20"/>
              </w:rPr>
            </w:pPr>
          </w:p>
        </w:tc>
      </w:tr>
    </w:tbl>
    <w:tbl>
      <w:tblPr>
        <w:tblW w:w="3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7"/>
      </w:tblGrid>
      <w:tr w:rsidR="002E6D46" w:rsidTr="00084B3D">
        <w:trPr>
          <w:trHeight w:val="4930"/>
        </w:trPr>
        <w:tc>
          <w:tcPr>
            <w:tcW w:w="3127" w:type="dxa"/>
          </w:tcPr>
          <w:p w:rsidR="00CA2C14" w:rsidRDefault="00CA2C14" w:rsidP="00084B3D">
            <w:pPr>
              <w:widowControl w:val="0"/>
              <w:numPr>
                <w:ilvl w:val="0"/>
                <w:numId w:val="4"/>
              </w:numPr>
              <w:spacing w:before="100" w:beforeAutospacing="1" w:after="100" w:afterAutospacing="1"/>
              <w:ind w:left="357" w:hanging="357"/>
              <w:rPr>
                <w:szCs w:val="20"/>
              </w:rPr>
            </w:pPr>
            <w:r>
              <w:rPr>
                <w:szCs w:val="20"/>
              </w:rPr>
              <w:t>HSE Management</w:t>
            </w:r>
          </w:p>
          <w:p w:rsidR="003B551B" w:rsidRDefault="00F423ED" w:rsidP="00084B3D">
            <w:pPr>
              <w:widowControl w:val="0"/>
              <w:numPr>
                <w:ilvl w:val="0"/>
                <w:numId w:val="4"/>
              </w:numPr>
              <w:spacing w:before="100" w:beforeAutospacing="1" w:after="100" w:afterAutospacing="1"/>
              <w:ind w:left="357" w:hanging="357"/>
              <w:rPr>
                <w:szCs w:val="20"/>
              </w:rPr>
            </w:pPr>
            <w:r>
              <w:rPr>
                <w:szCs w:val="20"/>
              </w:rPr>
              <w:t>Safety Leadership</w:t>
            </w:r>
          </w:p>
          <w:p w:rsidR="00F52EB9" w:rsidRDefault="00E10F0B" w:rsidP="00084B3D">
            <w:pPr>
              <w:pStyle w:val="ListParagraph"/>
              <w:numPr>
                <w:ilvl w:val="0"/>
                <w:numId w:val="4"/>
              </w:numPr>
              <w:spacing w:before="100" w:beforeAutospacing="1" w:after="100" w:afterAutospacing="1"/>
              <w:ind w:left="357" w:hanging="357"/>
              <w:rPr>
                <w:szCs w:val="20"/>
              </w:rPr>
            </w:pPr>
            <w:r>
              <w:rPr>
                <w:szCs w:val="20"/>
              </w:rPr>
              <w:t>Ro</w:t>
            </w:r>
            <w:r w:rsidR="00FB47D6">
              <w:rPr>
                <w:szCs w:val="20"/>
              </w:rPr>
              <w:t>o</w:t>
            </w:r>
            <w:r>
              <w:rPr>
                <w:szCs w:val="20"/>
              </w:rPr>
              <w:t>t Cause Analysis</w:t>
            </w:r>
          </w:p>
          <w:p w:rsidR="00F52EB9" w:rsidRDefault="00F52EB9" w:rsidP="00084B3D">
            <w:pPr>
              <w:pStyle w:val="ListParagraph"/>
              <w:numPr>
                <w:ilvl w:val="0"/>
                <w:numId w:val="4"/>
              </w:numPr>
              <w:spacing w:before="100" w:beforeAutospacing="1" w:after="100" w:afterAutospacing="1"/>
              <w:ind w:left="357" w:hanging="357"/>
              <w:rPr>
                <w:szCs w:val="20"/>
              </w:rPr>
            </w:pPr>
            <w:r>
              <w:rPr>
                <w:szCs w:val="20"/>
              </w:rPr>
              <w:t>Training &amp; Mentoring</w:t>
            </w:r>
          </w:p>
          <w:p w:rsidR="00FC59BD" w:rsidRDefault="00291EEA" w:rsidP="00084B3D">
            <w:pPr>
              <w:widowControl w:val="0"/>
              <w:numPr>
                <w:ilvl w:val="0"/>
                <w:numId w:val="4"/>
              </w:numPr>
              <w:spacing w:before="100" w:beforeAutospacing="1" w:after="100" w:afterAutospacing="1"/>
              <w:ind w:left="357" w:hanging="357"/>
              <w:rPr>
                <w:szCs w:val="20"/>
              </w:rPr>
            </w:pPr>
            <w:r>
              <w:rPr>
                <w:szCs w:val="20"/>
              </w:rPr>
              <w:t>QHSE</w:t>
            </w:r>
            <w:r w:rsidR="006B70D0">
              <w:rPr>
                <w:szCs w:val="20"/>
              </w:rPr>
              <w:t xml:space="preserve"> Audit</w:t>
            </w:r>
          </w:p>
          <w:p w:rsidR="00F52EB9" w:rsidRDefault="00F52EB9" w:rsidP="00084B3D">
            <w:pPr>
              <w:pStyle w:val="ListParagraph"/>
              <w:numPr>
                <w:ilvl w:val="0"/>
                <w:numId w:val="4"/>
              </w:numPr>
              <w:spacing w:before="100" w:beforeAutospacing="1" w:after="100" w:afterAutospacing="1"/>
              <w:ind w:left="357" w:hanging="357"/>
              <w:rPr>
                <w:szCs w:val="20"/>
              </w:rPr>
            </w:pPr>
            <w:r>
              <w:rPr>
                <w:szCs w:val="20"/>
              </w:rPr>
              <w:t>Risk Management</w:t>
            </w:r>
          </w:p>
          <w:p w:rsidR="00F52EB9" w:rsidRDefault="00F52EB9" w:rsidP="00084B3D">
            <w:pPr>
              <w:pStyle w:val="ListParagraph"/>
              <w:numPr>
                <w:ilvl w:val="0"/>
                <w:numId w:val="4"/>
              </w:numPr>
              <w:spacing w:before="100" w:beforeAutospacing="1" w:after="100" w:afterAutospacing="1"/>
              <w:ind w:left="357" w:hanging="357"/>
              <w:rPr>
                <w:szCs w:val="20"/>
              </w:rPr>
            </w:pPr>
            <w:r>
              <w:rPr>
                <w:szCs w:val="20"/>
              </w:rPr>
              <w:t>Hazard Analysis</w:t>
            </w:r>
          </w:p>
          <w:p w:rsidR="00F52EB9" w:rsidRDefault="00F52EB9" w:rsidP="00084B3D">
            <w:pPr>
              <w:widowControl w:val="0"/>
              <w:numPr>
                <w:ilvl w:val="0"/>
                <w:numId w:val="4"/>
              </w:numPr>
              <w:spacing w:before="100" w:beforeAutospacing="1" w:after="100" w:afterAutospacing="1"/>
              <w:ind w:left="357" w:hanging="357"/>
              <w:rPr>
                <w:szCs w:val="20"/>
              </w:rPr>
            </w:pPr>
            <w:r>
              <w:rPr>
                <w:szCs w:val="20"/>
              </w:rPr>
              <w:t>Environmental Assessment</w:t>
            </w:r>
          </w:p>
          <w:p w:rsidR="00FC59BD" w:rsidRPr="00644A0F" w:rsidRDefault="006B70D0" w:rsidP="00084B3D">
            <w:pPr>
              <w:pStyle w:val="ListParagraph"/>
              <w:numPr>
                <w:ilvl w:val="0"/>
                <w:numId w:val="4"/>
              </w:numPr>
              <w:spacing w:before="100" w:beforeAutospacing="1" w:after="100" w:afterAutospacing="1"/>
              <w:ind w:left="357" w:hanging="357"/>
              <w:rPr>
                <w:szCs w:val="20"/>
              </w:rPr>
            </w:pPr>
            <w:r w:rsidRPr="00644A0F">
              <w:rPr>
                <w:szCs w:val="20"/>
              </w:rPr>
              <w:t>Process</w:t>
            </w:r>
            <w:r w:rsidR="00644A0F" w:rsidRPr="00644A0F">
              <w:rPr>
                <w:szCs w:val="20"/>
              </w:rPr>
              <w:t>&amp; KPI</w:t>
            </w:r>
            <w:r w:rsidRPr="00644A0F">
              <w:rPr>
                <w:szCs w:val="20"/>
              </w:rPr>
              <w:t xml:space="preserve"> Management</w:t>
            </w:r>
          </w:p>
          <w:p w:rsidR="00FC59BD" w:rsidRPr="00FC59BD" w:rsidRDefault="00246764" w:rsidP="00084B3D">
            <w:pPr>
              <w:widowControl w:val="0"/>
              <w:numPr>
                <w:ilvl w:val="0"/>
                <w:numId w:val="4"/>
              </w:numPr>
              <w:spacing w:before="100" w:beforeAutospacing="1" w:after="100" w:afterAutospacing="1"/>
              <w:ind w:left="357" w:hanging="357"/>
              <w:rPr>
                <w:szCs w:val="20"/>
              </w:rPr>
            </w:pPr>
            <w:r w:rsidRPr="00AC077C">
              <w:rPr>
                <w:szCs w:val="20"/>
              </w:rPr>
              <w:t>Legal compliances</w:t>
            </w:r>
          </w:p>
          <w:p w:rsidR="006B70D0" w:rsidRDefault="006B70D0" w:rsidP="00084B3D">
            <w:pPr>
              <w:pStyle w:val="ListParagraph"/>
              <w:numPr>
                <w:ilvl w:val="0"/>
                <w:numId w:val="4"/>
              </w:numPr>
              <w:spacing w:before="100" w:beforeAutospacing="1" w:after="100" w:afterAutospacing="1"/>
              <w:ind w:left="357" w:hanging="357"/>
              <w:rPr>
                <w:szCs w:val="20"/>
              </w:rPr>
            </w:pPr>
            <w:r>
              <w:rPr>
                <w:szCs w:val="20"/>
              </w:rPr>
              <w:t>Team Management</w:t>
            </w:r>
          </w:p>
          <w:p w:rsidR="006B70D0" w:rsidRDefault="006B70D0" w:rsidP="00084B3D">
            <w:pPr>
              <w:pStyle w:val="ListParagraph"/>
              <w:numPr>
                <w:ilvl w:val="0"/>
                <w:numId w:val="4"/>
              </w:numPr>
              <w:spacing w:before="100" w:beforeAutospacing="1" w:after="100" w:afterAutospacing="1"/>
              <w:ind w:left="357" w:hanging="357"/>
              <w:rPr>
                <w:szCs w:val="20"/>
              </w:rPr>
            </w:pPr>
            <w:r>
              <w:rPr>
                <w:szCs w:val="20"/>
              </w:rPr>
              <w:t>Regulatory Compliance</w:t>
            </w:r>
          </w:p>
          <w:p w:rsidR="003317A4" w:rsidRDefault="00084B3D" w:rsidP="00084B3D">
            <w:pPr>
              <w:pStyle w:val="ListParagraph"/>
              <w:numPr>
                <w:ilvl w:val="0"/>
                <w:numId w:val="4"/>
              </w:numPr>
              <w:spacing w:before="100" w:beforeAutospacing="1" w:after="100" w:afterAutospacing="1"/>
              <w:ind w:left="357" w:hanging="357"/>
              <w:rPr>
                <w:szCs w:val="20"/>
              </w:rPr>
            </w:pPr>
            <w:r>
              <w:rPr>
                <w:szCs w:val="20"/>
              </w:rPr>
              <w:t xml:space="preserve">HSE campaigns </w:t>
            </w:r>
          </w:p>
          <w:p w:rsidR="00084B3D" w:rsidRPr="001265B9" w:rsidRDefault="00084B3D" w:rsidP="00084B3D">
            <w:pPr>
              <w:pStyle w:val="ListParagraph"/>
              <w:numPr>
                <w:ilvl w:val="0"/>
                <w:numId w:val="4"/>
              </w:numPr>
              <w:spacing w:before="100" w:beforeAutospacing="1" w:after="100" w:afterAutospacing="1"/>
              <w:ind w:left="357" w:hanging="357"/>
              <w:rPr>
                <w:szCs w:val="20"/>
              </w:rPr>
            </w:pPr>
            <w:r>
              <w:rPr>
                <w:szCs w:val="20"/>
              </w:rPr>
              <w:t xml:space="preserve">Safety Stand downs </w:t>
            </w:r>
          </w:p>
        </w:tc>
      </w:tr>
    </w:tbl>
    <w:p w:rsidR="00CE4757" w:rsidRPr="00CE4757" w:rsidRDefault="00CE4757" w:rsidP="00C73C44">
      <w:pPr>
        <w:spacing w:after="0"/>
        <w:ind w:right="36"/>
        <w:rPr>
          <w:b/>
          <w:color w:val="1F497D" w:themeColor="text2"/>
          <w:sz w:val="24"/>
          <w:szCs w:val="28"/>
        </w:rPr>
      </w:pPr>
    </w:p>
    <w:p w:rsidR="00C73C44" w:rsidRDefault="002406ED" w:rsidP="00C73C44">
      <w:pPr>
        <w:spacing w:after="0"/>
        <w:ind w:right="36"/>
        <w:rPr>
          <w:b/>
          <w:color w:val="1F497D" w:themeColor="text2"/>
          <w:sz w:val="28"/>
          <w:szCs w:val="28"/>
        </w:rPr>
      </w:pPr>
      <w:r>
        <w:rPr>
          <w:b/>
          <w:color w:val="1F497D" w:themeColor="text2"/>
          <w:sz w:val="28"/>
          <w:szCs w:val="28"/>
        </w:rPr>
        <w:t>Core Competencies</w:t>
      </w:r>
      <w:r w:rsidR="00E71269">
        <w:rPr>
          <w:b/>
          <w:color w:val="1F497D" w:themeColor="text2"/>
          <w:sz w:val="28"/>
          <w:szCs w:val="28"/>
        </w:rPr>
        <w:t>:</w:t>
      </w:r>
    </w:p>
    <w:p w:rsidR="00F52EB9" w:rsidRPr="00592EF6" w:rsidRDefault="00F52EB9" w:rsidP="00F52EB9">
      <w:pPr>
        <w:numPr>
          <w:ilvl w:val="0"/>
          <w:numId w:val="36"/>
        </w:numPr>
        <w:spacing w:before="40" w:after="40" w:line="240" w:lineRule="auto"/>
        <w:jc w:val="both"/>
        <w:rPr>
          <w:rFonts w:cstheme="minorHAnsi"/>
          <w:bCs/>
        </w:rPr>
      </w:pPr>
      <w:r>
        <w:rPr>
          <w:rFonts w:cstheme="minorHAnsi"/>
          <w:bCs/>
        </w:rPr>
        <w:t>W</w:t>
      </w:r>
      <w:r w:rsidRPr="00592EF6">
        <w:rPr>
          <w:rFonts w:cstheme="minorHAnsi"/>
          <w:bCs/>
        </w:rPr>
        <w:t xml:space="preserve">ell qualified professional with </w:t>
      </w:r>
      <w:r>
        <w:rPr>
          <w:rFonts w:cstheme="minorHAnsi"/>
          <w:bCs/>
        </w:rPr>
        <w:t xml:space="preserve">proven track record and qualitative experience </w:t>
      </w:r>
      <w:r w:rsidRPr="00592EF6">
        <w:rPr>
          <w:rFonts w:cstheme="minorHAnsi"/>
          <w:bCs/>
        </w:rPr>
        <w:t>Health, Safety</w:t>
      </w:r>
      <w:r>
        <w:rPr>
          <w:rFonts w:cstheme="minorHAnsi"/>
          <w:bCs/>
        </w:rPr>
        <w:t xml:space="preserve"> and Environment </w:t>
      </w:r>
      <w:r w:rsidRPr="00592EF6">
        <w:rPr>
          <w:rFonts w:cstheme="minorHAnsi"/>
          <w:bCs/>
        </w:rPr>
        <w:t>management.</w:t>
      </w:r>
    </w:p>
    <w:p w:rsidR="00F52EB9" w:rsidRPr="00C2292E" w:rsidRDefault="00F52EB9" w:rsidP="00F52EB9">
      <w:pPr>
        <w:widowControl w:val="0"/>
        <w:numPr>
          <w:ilvl w:val="0"/>
          <w:numId w:val="36"/>
        </w:numPr>
        <w:spacing w:after="0" w:line="240" w:lineRule="auto"/>
        <w:jc w:val="both"/>
        <w:rPr>
          <w:rFonts w:cstheme="minorHAnsi"/>
          <w:bCs/>
        </w:rPr>
      </w:pPr>
      <w:r>
        <w:rPr>
          <w:rFonts w:cstheme="minorHAnsi"/>
          <w:bCs/>
        </w:rPr>
        <w:t xml:space="preserve">Developing &amp; implementing </w:t>
      </w:r>
      <w:r>
        <w:rPr>
          <w:rFonts w:cstheme="minorHAnsi"/>
          <w:b/>
          <w:bCs/>
        </w:rPr>
        <w:t>HSE</w:t>
      </w:r>
      <w:r w:rsidRPr="007E6F82">
        <w:rPr>
          <w:rFonts w:cstheme="minorHAnsi"/>
          <w:b/>
          <w:bCs/>
        </w:rPr>
        <w:t xml:space="preserve"> Policies</w:t>
      </w:r>
      <w:r>
        <w:rPr>
          <w:rFonts w:cstheme="minorHAnsi"/>
          <w:b/>
          <w:bCs/>
        </w:rPr>
        <w:t xml:space="preserve"> and Strategies</w:t>
      </w:r>
    </w:p>
    <w:p w:rsidR="00F52EB9" w:rsidRPr="007E6F82" w:rsidRDefault="00F52EB9" w:rsidP="00F52EB9">
      <w:pPr>
        <w:widowControl w:val="0"/>
        <w:numPr>
          <w:ilvl w:val="0"/>
          <w:numId w:val="36"/>
        </w:numPr>
        <w:spacing w:after="0" w:line="240" w:lineRule="auto"/>
        <w:jc w:val="both"/>
        <w:rPr>
          <w:rFonts w:cstheme="minorHAnsi"/>
          <w:b/>
          <w:bCs/>
        </w:rPr>
      </w:pPr>
      <w:r w:rsidRPr="00C2292E">
        <w:rPr>
          <w:rFonts w:cstheme="minorHAnsi"/>
          <w:bCs/>
        </w:rPr>
        <w:t xml:space="preserve">Developing, implementing &amp; maintaining </w:t>
      </w:r>
      <w:r w:rsidRPr="006B4C25">
        <w:rPr>
          <w:rFonts w:cstheme="minorHAnsi"/>
          <w:b/>
          <w:bCs/>
        </w:rPr>
        <w:t>Integrated Management System</w:t>
      </w:r>
      <w:r>
        <w:rPr>
          <w:rFonts w:cstheme="minorHAnsi"/>
          <w:bCs/>
        </w:rPr>
        <w:t xml:space="preserve"> i</w:t>
      </w:r>
      <w:r w:rsidRPr="00C2292E">
        <w:rPr>
          <w:rFonts w:cstheme="minorHAnsi"/>
          <w:bCs/>
        </w:rPr>
        <w:t xml:space="preserve">n compliance with </w:t>
      </w:r>
      <w:r w:rsidRPr="007E6F82">
        <w:rPr>
          <w:rFonts w:cstheme="minorHAnsi"/>
          <w:b/>
          <w:bCs/>
        </w:rPr>
        <w:t>OHSAS 18001, , ISO 14001 standards ISO 9001 standards</w:t>
      </w:r>
    </w:p>
    <w:p w:rsidR="00F52EB9" w:rsidRPr="00C2292E" w:rsidRDefault="00F52EB9" w:rsidP="00F52EB9">
      <w:pPr>
        <w:widowControl w:val="0"/>
        <w:numPr>
          <w:ilvl w:val="0"/>
          <w:numId w:val="36"/>
        </w:numPr>
        <w:spacing w:after="0" w:line="240" w:lineRule="auto"/>
        <w:jc w:val="both"/>
        <w:rPr>
          <w:rFonts w:cstheme="minorHAnsi"/>
          <w:bCs/>
        </w:rPr>
      </w:pPr>
      <w:r w:rsidRPr="00C2292E">
        <w:rPr>
          <w:rFonts w:cstheme="minorHAnsi"/>
          <w:bCs/>
        </w:rPr>
        <w:t xml:space="preserve">Identifying and evaluating of </w:t>
      </w:r>
      <w:r w:rsidRPr="007E6F82">
        <w:rPr>
          <w:rFonts w:cstheme="minorHAnsi"/>
          <w:b/>
          <w:bCs/>
        </w:rPr>
        <w:t>health &amp; safety hazards &amp; risks, environmental aspects &amp; impacts</w:t>
      </w:r>
      <w:r w:rsidRPr="00C2292E">
        <w:rPr>
          <w:rFonts w:cstheme="minorHAnsi"/>
          <w:bCs/>
        </w:rPr>
        <w:t xml:space="preserve"> associated to the activities </w:t>
      </w:r>
      <w:r w:rsidRPr="00592EF6">
        <w:rPr>
          <w:rFonts w:cstheme="minorHAnsi"/>
          <w:b/>
          <w:bCs/>
        </w:rPr>
        <w:t>ofvarious industry sectors</w:t>
      </w:r>
    </w:p>
    <w:p w:rsidR="00F52EB9" w:rsidRPr="00C2292E" w:rsidRDefault="00066D4A" w:rsidP="00F52EB9">
      <w:pPr>
        <w:widowControl w:val="0"/>
        <w:numPr>
          <w:ilvl w:val="0"/>
          <w:numId w:val="36"/>
        </w:numPr>
        <w:spacing w:after="0" w:line="240" w:lineRule="auto"/>
        <w:jc w:val="both"/>
        <w:rPr>
          <w:rFonts w:cstheme="minorHAnsi"/>
          <w:bCs/>
        </w:rPr>
      </w:pPr>
      <w:r>
        <w:rPr>
          <w:rFonts w:cstheme="minorHAnsi"/>
          <w:b/>
          <w:bCs/>
        </w:rPr>
        <w:t>Training need analysis and c</w:t>
      </w:r>
      <w:r w:rsidR="00F52EB9" w:rsidRPr="007E6F82">
        <w:rPr>
          <w:rFonts w:cstheme="minorHAnsi"/>
          <w:b/>
          <w:bCs/>
        </w:rPr>
        <w:t>onducting training</w:t>
      </w:r>
      <w:r>
        <w:rPr>
          <w:rFonts w:cstheme="minorHAnsi"/>
          <w:b/>
          <w:bCs/>
        </w:rPr>
        <w:t>s such as Behavioral</w:t>
      </w:r>
      <w:r w:rsidR="00A205A5">
        <w:rPr>
          <w:rFonts w:cstheme="minorHAnsi"/>
          <w:b/>
          <w:bCs/>
        </w:rPr>
        <w:t xml:space="preserve"> Based S</w:t>
      </w:r>
      <w:r>
        <w:rPr>
          <w:rFonts w:cstheme="minorHAnsi"/>
          <w:b/>
          <w:bCs/>
        </w:rPr>
        <w:t xml:space="preserve">afety training, Health &amp; Safety Hazards &amp; Operations Controls, </w:t>
      </w:r>
      <w:r w:rsidRPr="00C2292E">
        <w:rPr>
          <w:rFonts w:cstheme="minorHAnsi"/>
          <w:bCs/>
        </w:rPr>
        <w:t>Environmental</w:t>
      </w:r>
      <w:r w:rsidRPr="00066D4A">
        <w:rPr>
          <w:rFonts w:cstheme="minorHAnsi"/>
          <w:b/>
          <w:bCs/>
        </w:rPr>
        <w:t xml:space="preserve"> Impacts &amp; Controls</w:t>
      </w:r>
      <w:r>
        <w:rPr>
          <w:rFonts w:cstheme="minorHAnsi"/>
          <w:bCs/>
        </w:rPr>
        <w:t xml:space="preserve"> and on </w:t>
      </w:r>
      <w:r w:rsidR="00F52EB9" w:rsidRPr="00066D4A">
        <w:rPr>
          <w:rFonts w:cstheme="minorHAnsi"/>
          <w:b/>
          <w:bCs/>
        </w:rPr>
        <w:t>ISO 14001, OHSAS 18001 management systems</w:t>
      </w:r>
    </w:p>
    <w:p w:rsidR="00F52EB9" w:rsidRPr="00C2292E" w:rsidRDefault="00F52EB9" w:rsidP="00F52EB9">
      <w:pPr>
        <w:widowControl w:val="0"/>
        <w:numPr>
          <w:ilvl w:val="0"/>
          <w:numId w:val="36"/>
        </w:numPr>
        <w:spacing w:after="0" w:line="240" w:lineRule="auto"/>
        <w:jc w:val="both"/>
        <w:rPr>
          <w:rFonts w:cstheme="minorHAnsi"/>
          <w:bCs/>
        </w:rPr>
      </w:pPr>
      <w:r w:rsidRPr="00C2292E">
        <w:rPr>
          <w:rFonts w:cstheme="minorHAnsi"/>
          <w:bCs/>
        </w:rPr>
        <w:t xml:space="preserve">Evaluation of </w:t>
      </w:r>
      <w:r w:rsidRPr="007E6F82">
        <w:rPr>
          <w:rFonts w:cstheme="minorHAnsi"/>
          <w:b/>
          <w:bCs/>
        </w:rPr>
        <w:t>Legal compliances</w:t>
      </w:r>
    </w:p>
    <w:p w:rsidR="00F52EB9" w:rsidRDefault="00066D4A" w:rsidP="00F52EB9">
      <w:pPr>
        <w:widowControl w:val="0"/>
        <w:numPr>
          <w:ilvl w:val="0"/>
          <w:numId w:val="36"/>
        </w:numPr>
        <w:spacing w:after="0" w:line="240" w:lineRule="auto"/>
        <w:jc w:val="both"/>
        <w:rPr>
          <w:rFonts w:cstheme="minorHAnsi"/>
          <w:bCs/>
        </w:rPr>
      </w:pPr>
      <w:r>
        <w:rPr>
          <w:rFonts w:cstheme="minorHAnsi"/>
          <w:bCs/>
        </w:rPr>
        <w:t xml:space="preserve">QHSE </w:t>
      </w:r>
      <w:r w:rsidRPr="00066D4A">
        <w:rPr>
          <w:rFonts w:cstheme="minorHAnsi"/>
          <w:b/>
          <w:bCs/>
        </w:rPr>
        <w:t>Audits</w:t>
      </w:r>
      <w:r>
        <w:rPr>
          <w:rFonts w:cstheme="minorHAnsi"/>
          <w:bCs/>
        </w:rPr>
        <w:t xml:space="preserve">&amp; Facility / Site </w:t>
      </w:r>
      <w:r w:rsidRPr="00066D4A">
        <w:rPr>
          <w:rFonts w:cstheme="minorHAnsi"/>
          <w:b/>
          <w:bCs/>
        </w:rPr>
        <w:t>HSE Inspections</w:t>
      </w:r>
    </w:p>
    <w:p w:rsidR="00F52EB9" w:rsidRPr="00C2292E" w:rsidRDefault="006D080B" w:rsidP="00F52EB9">
      <w:pPr>
        <w:widowControl w:val="0"/>
        <w:numPr>
          <w:ilvl w:val="0"/>
          <w:numId w:val="36"/>
        </w:numPr>
        <w:spacing w:after="0" w:line="240" w:lineRule="auto"/>
        <w:jc w:val="both"/>
        <w:rPr>
          <w:rFonts w:cstheme="minorHAnsi"/>
          <w:bCs/>
        </w:rPr>
      </w:pPr>
      <w:r w:rsidRPr="0008232E">
        <w:rPr>
          <w:rFonts w:cstheme="minorHAnsi"/>
          <w:b/>
          <w:bCs/>
        </w:rPr>
        <w:t xml:space="preserve">Professional </w:t>
      </w:r>
      <w:r w:rsidR="00B97513">
        <w:rPr>
          <w:rFonts w:cstheme="minorHAnsi"/>
          <w:b/>
          <w:bCs/>
        </w:rPr>
        <w:t>A</w:t>
      </w:r>
      <w:r w:rsidRPr="0008232E">
        <w:rPr>
          <w:rFonts w:cstheme="minorHAnsi"/>
          <w:b/>
          <w:bCs/>
        </w:rPr>
        <w:t>ccreditation</w:t>
      </w:r>
      <w:r>
        <w:rPr>
          <w:rFonts w:cstheme="minorHAnsi"/>
          <w:bCs/>
        </w:rPr>
        <w:t xml:space="preserve"> from minister of Labour Abu Dhabi - UAE</w:t>
      </w:r>
    </w:p>
    <w:p w:rsidR="00C2292E" w:rsidRDefault="00F52EB9" w:rsidP="00066D4A">
      <w:pPr>
        <w:widowControl w:val="0"/>
        <w:numPr>
          <w:ilvl w:val="0"/>
          <w:numId w:val="36"/>
        </w:numPr>
        <w:spacing w:after="0" w:line="240" w:lineRule="auto"/>
        <w:jc w:val="both"/>
        <w:rPr>
          <w:rFonts w:cstheme="minorHAnsi"/>
          <w:bCs/>
        </w:rPr>
      </w:pPr>
      <w:r w:rsidRPr="002F21D1">
        <w:rPr>
          <w:rFonts w:cstheme="minorHAnsi"/>
          <w:b/>
          <w:bCs/>
        </w:rPr>
        <w:t xml:space="preserve">NEBOSH </w:t>
      </w:r>
      <w:r w:rsidR="00B97513">
        <w:rPr>
          <w:rFonts w:cstheme="minorHAnsi"/>
          <w:b/>
          <w:bCs/>
        </w:rPr>
        <w:t>Q</w:t>
      </w:r>
      <w:r w:rsidRPr="002F21D1">
        <w:rPr>
          <w:rFonts w:cstheme="minorHAnsi"/>
          <w:b/>
          <w:bCs/>
        </w:rPr>
        <w:t>ualified</w:t>
      </w:r>
      <w:r w:rsidRPr="002F21D1">
        <w:rPr>
          <w:rFonts w:cstheme="minorHAnsi"/>
          <w:bCs/>
        </w:rPr>
        <w:t xml:space="preserve"> and </w:t>
      </w:r>
      <w:r w:rsidRPr="002F21D1">
        <w:rPr>
          <w:rFonts w:cstheme="minorHAnsi"/>
          <w:b/>
          <w:bCs/>
        </w:rPr>
        <w:t>Auditor</w:t>
      </w:r>
      <w:r w:rsidRPr="002F21D1">
        <w:rPr>
          <w:rFonts w:cstheme="minorHAnsi"/>
          <w:bCs/>
        </w:rPr>
        <w:t xml:space="preserve"> for ISO 14001 &amp; OHSAS 18001 management systems </w:t>
      </w:r>
    </w:p>
    <w:p w:rsidR="002F21D1" w:rsidRDefault="002F21D1" w:rsidP="002F21D1">
      <w:pPr>
        <w:widowControl w:val="0"/>
        <w:spacing w:after="0" w:line="240" w:lineRule="auto"/>
        <w:ind w:left="360"/>
        <w:jc w:val="both"/>
        <w:rPr>
          <w:rFonts w:cstheme="minorHAnsi"/>
          <w:bCs/>
        </w:rPr>
      </w:pPr>
    </w:p>
    <w:p w:rsidR="00DD39B4" w:rsidRDefault="00DD39B4" w:rsidP="002F21D1">
      <w:pPr>
        <w:widowControl w:val="0"/>
        <w:spacing w:after="0" w:line="240" w:lineRule="auto"/>
        <w:ind w:left="360"/>
        <w:jc w:val="both"/>
        <w:rPr>
          <w:rFonts w:cstheme="minorHAnsi"/>
          <w:bCs/>
        </w:rPr>
      </w:pPr>
    </w:p>
    <w:p w:rsidR="00DD39B4" w:rsidRDefault="00DD39B4" w:rsidP="002F21D1">
      <w:pPr>
        <w:widowControl w:val="0"/>
        <w:spacing w:after="0" w:line="240" w:lineRule="auto"/>
        <w:ind w:left="360"/>
        <w:jc w:val="both"/>
        <w:rPr>
          <w:rFonts w:cstheme="minorHAnsi"/>
          <w:bCs/>
        </w:rPr>
      </w:pPr>
    </w:p>
    <w:p w:rsidR="00DD39B4" w:rsidRDefault="00DD39B4" w:rsidP="002F21D1">
      <w:pPr>
        <w:widowControl w:val="0"/>
        <w:spacing w:after="0" w:line="240" w:lineRule="auto"/>
        <w:ind w:left="360"/>
        <w:jc w:val="both"/>
        <w:rPr>
          <w:rFonts w:cstheme="minorHAnsi"/>
          <w:bCs/>
        </w:rPr>
      </w:pPr>
    </w:p>
    <w:p w:rsidR="00DD39B4" w:rsidRDefault="00DD39B4" w:rsidP="002F21D1">
      <w:pPr>
        <w:widowControl w:val="0"/>
        <w:spacing w:after="0" w:line="240" w:lineRule="auto"/>
        <w:ind w:left="360"/>
        <w:jc w:val="both"/>
        <w:rPr>
          <w:rFonts w:cstheme="minorHAnsi"/>
          <w:bCs/>
        </w:rPr>
      </w:pPr>
    </w:p>
    <w:p w:rsidR="00DD39B4" w:rsidRDefault="00DD39B4" w:rsidP="002F21D1">
      <w:pPr>
        <w:widowControl w:val="0"/>
        <w:spacing w:after="0" w:line="240" w:lineRule="auto"/>
        <w:ind w:left="360"/>
        <w:jc w:val="both"/>
        <w:rPr>
          <w:rFonts w:cstheme="minorHAnsi"/>
          <w:bCs/>
        </w:rPr>
      </w:pPr>
    </w:p>
    <w:p w:rsidR="00DD39B4" w:rsidRPr="002F21D1" w:rsidRDefault="00DD39B4" w:rsidP="002F21D1">
      <w:pPr>
        <w:widowControl w:val="0"/>
        <w:spacing w:after="0" w:line="240" w:lineRule="auto"/>
        <w:ind w:left="360"/>
        <w:jc w:val="both"/>
        <w:rPr>
          <w:rFonts w:cstheme="minorHAnsi"/>
          <w:bCs/>
        </w:rPr>
      </w:pPr>
    </w:p>
    <w:p w:rsidR="00C2292E" w:rsidRPr="00C2292E" w:rsidRDefault="00C2292E" w:rsidP="00C2292E">
      <w:pPr>
        <w:spacing w:after="0"/>
        <w:ind w:right="36"/>
        <w:rPr>
          <w:b/>
          <w:color w:val="1F497D" w:themeColor="text2"/>
          <w:sz w:val="28"/>
          <w:szCs w:val="28"/>
        </w:rPr>
      </w:pPr>
      <w:r>
        <w:rPr>
          <w:b/>
          <w:color w:val="1F497D" w:themeColor="text2"/>
          <w:sz w:val="28"/>
          <w:szCs w:val="28"/>
        </w:rPr>
        <w:lastRenderedPageBreak/>
        <w:t>Areas of Expertise</w:t>
      </w:r>
      <w:r w:rsidRPr="00C2292E">
        <w:rPr>
          <w:b/>
          <w:color w:val="1F497D" w:themeColor="text2"/>
          <w:sz w:val="28"/>
          <w:szCs w:val="28"/>
        </w:rPr>
        <w:t>:</w:t>
      </w:r>
    </w:p>
    <w:p w:rsidR="001D66F7" w:rsidRPr="00C2292E" w:rsidRDefault="001D66F7" w:rsidP="001D66F7">
      <w:pPr>
        <w:widowControl w:val="0"/>
        <w:numPr>
          <w:ilvl w:val="0"/>
          <w:numId w:val="3"/>
        </w:numPr>
        <w:spacing w:after="0" w:line="240" w:lineRule="auto"/>
        <w:jc w:val="both"/>
        <w:rPr>
          <w:rFonts w:cstheme="minorHAnsi"/>
          <w:bCs/>
        </w:rPr>
      </w:pPr>
      <w:r w:rsidRPr="00D67DDF">
        <w:rPr>
          <w:rFonts w:cstheme="minorHAnsi"/>
          <w:b/>
          <w:bCs/>
        </w:rPr>
        <w:t>Devising &amp; implementing strategies</w:t>
      </w:r>
      <w:r w:rsidRPr="00C2292E">
        <w:rPr>
          <w:rFonts w:cstheme="minorHAnsi"/>
          <w:bCs/>
        </w:rPr>
        <w:t xml:space="preserve"> for overall</w:t>
      </w:r>
      <w:r>
        <w:rPr>
          <w:rFonts w:cstheme="minorHAnsi"/>
          <w:bCs/>
        </w:rPr>
        <w:t xml:space="preserve"> H</w:t>
      </w:r>
      <w:r w:rsidRPr="00C2292E">
        <w:rPr>
          <w:rFonts w:cstheme="minorHAnsi"/>
          <w:bCs/>
        </w:rPr>
        <w:t>ealth, Safety</w:t>
      </w:r>
      <w:r>
        <w:rPr>
          <w:rFonts w:cstheme="minorHAnsi"/>
          <w:bCs/>
        </w:rPr>
        <w:t xml:space="preserve"> and </w:t>
      </w:r>
      <w:r w:rsidRPr="00C2292E">
        <w:rPr>
          <w:rFonts w:cstheme="minorHAnsi"/>
          <w:bCs/>
        </w:rPr>
        <w:t>Environment</w:t>
      </w:r>
      <w:r>
        <w:rPr>
          <w:rFonts w:cstheme="minorHAnsi"/>
          <w:bCs/>
        </w:rPr>
        <w:t xml:space="preserve"> M</w:t>
      </w:r>
      <w:r w:rsidRPr="00C2292E">
        <w:rPr>
          <w:rFonts w:cstheme="minorHAnsi"/>
          <w:bCs/>
        </w:rPr>
        <w:t xml:space="preserve">anagement and performance improvement for the </w:t>
      </w:r>
      <w:r>
        <w:rPr>
          <w:rFonts w:cstheme="minorHAnsi"/>
          <w:bCs/>
        </w:rPr>
        <w:t xml:space="preserve">Projects, </w:t>
      </w:r>
      <w:r w:rsidRPr="00C2292E">
        <w:rPr>
          <w:rFonts w:cstheme="minorHAnsi"/>
          <w:bCs/>
        </w:rPr>
        <w:t xml:space="preserve">Business Units, Departments, and </w:t>
      </w:r>
      <w:r>
        <w:rPr>
          <w:rFonts w:cstheme="minorHAnsi"/>
          <w:bCs/>
        </w:rPr>
        <w:t xml:space="preserve">Production </w:t>
      </w:r>
      <w:r w:rsidRPr="00C2292E">
        <w:rPr>
          <w:rFonts w:cstheme="minorHAnsi"/>
          <w:bCs/>
        </w:rPr>
        <w:t>Plants.</w:t>
      </w:r>
    </w:p>
    <w:p w:rsidR="001D66F7" w:rsidRPr="00C2292E" w:rsidRDefault="001D66F7" w:rsidP="001D66F7">
      <w:pPr>
        <w:widowControl w:val="0"/>
        <w:numPr>
          <w:ilvl w:val="0"/>
          <w:numId w:val="3"/>
        </w:numPr>
        <w:spacing w:after="0" w:line="240" w:lineRule="auto"/>
        <w:jc w:val="both"/>
        <w:rPr>
          <w:rFonts w:cstheme="minorHAnsi"/>
          <w:bCs/>
        </w:rPr>
      </w:pPr>
      <w:r w:rsidRPr="00D67DDF">
        <w:rPr>
          <w:rFonts w:cstheme="minorHAnsi"/>
          <w:b/>
          <w:bCs/>
        </w:rPr>
        <w:t>Development &amp; facilitating implementation of policies, procedures and methodology</w:t>
      </w:r>
      <w:r>
        <w:rPr>
          <w:rFonts w:cstheme="minorHAnsi"/>
          <w:bCs/>
        </w:rPr>
        <w:t xml:space="preserve"> to ensure all requirements of HSE</w:t>
      </w:r>
      <w:r w:rsidRPr="00C2292E">
        <w:rPr>
          <w:rFonts w:cstheme="minorHAnsi"/>
          <w:bCs/>
        </w:rPr>
        <w:t xml:space="preserve"> are addressed and fulfilled as per the international, local standards and </w:t>
      </w:r>
      <w:r w:rsidR="00A205A5">
        <w:rPr>
          <w:rFonts w:cstheme="minorHAnsi"/>
          <w:bCs/>
        </w:rPr>
        <w:t>local business &amp;</w:t>
      </w:r>
      <w:r w:rsidRPr="00C2292E">
        <w:rPr>
          <w:rFonts w:cstheme="minorHAnsi"/>
          <w:bCs/>
        </w:rPr>
        <w:t>corporate requirements.</w:t>
      </w:r>
    </w:p>
    <w:p w:rsidR="00B91FAD" w:rsidRPr="00C2292E" w:rsidRDefault="00B91FAD" w:rsidP="00B91FAD">
      <w:pPr>
        <w:widowControl w:val="0"/>
        <w:numPr>
          <w:ilvl w:val="0"/>
          <w:numId w:val="3"/>
        </w:numPr>
        <w:spacing w:after="0" w:line="240" w:lineRule="auto"/>
        <w:jc w:val="both"/>
        <w:rPr>
          <w:rFonts w:cstheme="minorHAnsi"/>
          <w:bCs/>
        </w:rPr>
      </w:pPr>
      <w:r>
        <w:rPr>
          <w:rFonts w:cstheme="minorHAnsi"/>
          <w:bCs/>
        </w:rPr>
        <w:t xml:space="preserve">Conducting </w:t>
      </w:r>
      <w:r w:rsidRPr="00B91FAD">
        <w:rPr>
          <w:rFonts w:cstheme="minorHAnsi"/>
          <w:b/>
          <w:bCs/>
        </w:rPr>
        <w:t>Projects / Facility HSE Inspections</w:t>
      </w:r>
      <w:r>
        <w:rPr>
          <w:rFonts w:cstheme="minorHAnsi"/>
          <w:bCs/>
        </w:rPr>
        <w:t xml:space="preserve"> and Leading / conducting </w:t>
      </w:r>
      <w:r>
        <w:rPr>
          <w:rFonts w:cstheme="minorHAnsi"/>
          <w:b/>
          <w:bCs/>
        </w:rPr>
        <w:t xml:space="preserve">First party, </w:t>
      </w:r>
      <w:r w:rsidRPr="001D66F7">
        <w:rPr>
          <w:rFonts w:cstheme="minorHAnsi"/>
          <w:b/>
          <w:bCs/>
        </w:rPr>
        <w:t>second party audits</w:t>
      </w:r>
      <w:r w:rsidRPr="00B91FAD">
        <w:rPr>
          <w:rFonts w:cstheme="minorHAnsi"/>
          <w:bCs/>
        </w:rPr>
        <w:t xml:space="preserve">and facilitate identification and implementation of </w:t>
      </w:r>
      <w:r>
        <w:rPr>
          <w:rFonts w:cstheme="minorHAnsi"/>
          <w:b/>
          <w:bCs/>
        </w:rPr>
        <w:t>control measures.</w:t>
      </w:r>
    </w:p>
    <w:p w:rsidR="001D66F7" w:rsidRDefault="001D66F7" w:rsidP="001D66F7">
      <w:pPr>
        <w:widowControl w:val="0"/>
        <w:numPr>
          <w:ilvl w:val="0"/>
          <w:numId w:val="3"/>
        </w:numPr>
        <w:spacing w:after="0" w:line="240" w:lineRule="auto"/>
        <w:jc w:val="both"/>
        <w:rPr>
          <w:rFonts w:cstheme="minorHAnsi"/>
          <w:bCs/>
        </w:rPr>
      </w:pPr>
      <w:r w:rsidRPr="001D66F7">
        <w:rPr>
          <w:rFonts w:cstheme="minorHAnsi"/>
          <w:b/>
          <w:bCs/>
        </w:rPr>
        <w:t>Training need analysis and conducting trainings</w:t>
      </w:r>
      <w:r>
        <w:rPr>
          <w:rFonts w:cstheme="minorHAnsi"/>
          <w:bCs/>
        </w:rPr>
        <w:t xml:space="preserve"> to sustain the </w:t>
      </w:r>
      <w:r w:rsidRPr="00D67DDF">
        <w:rPr>
          <w:rFonts w:cstheme="minorHAnsi"/>
          <w:b/>
          <w:bCs/>
        </w:rPr>
        <w:t>positive safety culture</w:t>
      </w:r>
    </w:p>
    <w:p w:rsidR="001D66F7" w:rsidRDefault="001D66F7" w:rsidP="001D66F7">
      <w:pPr>
        <w:widowControl w:val="0"/>
        <w:numPr>
          <w:ilvl w:val="0"/>
          <w:numId w:val="3"/>
        </w:numPr>
        <w:spacing w:after="0" w:line="240" w:lineRule="auto"/>
        <w:jc w:val="both"/>
        <w:rPr>
          <w:rFonts w:cstheme="minorHAnsi"/>
          <w:bCs/>
        </w:rPr>
      </w:pPr>
      <w:r w:rsidRPr="00D67DDF">
        <w:rPr>
          <w:rFonts w:cstheme="minorHAnsi"/>
          <w:b/>
          <w:bCs/>
        </w:rPr>
        <w:t>Leading Incident Investigations</w:t>
      </w:r>
      <w:r>
        <w:rPr>
          <w:rFonts w:cstheme="minorHAnsi"/>
          <w:bCs/>
        </w:rPr>
        <w:t xml:space="preserve"> and recommendations for correction and preventive action</w:t>
      </w:r>
    </w:p>
    <w:p w:rsidR="001D66F7" w:rsidRDefault="001D66F7" w:rsidP="001D66F7">
      <w:pPr>
        <w:widowControl w:val="0"/>
        <w:numPr>
          <w:ilvl w:val="0"/>
          <w:numId w:val="3"/>
        </w:numPr>
        <w:spacing w:after="0" w:line="240" w:lineRule="auto"/>
        <w:jc w:val="both"/>
        <w:rPr>
          <w:rFonts w:cstheme="minorHAnsi"/>
          <w:bCs/>
        </w:rPr>
      </w:pPr>
      <w:r>
        <w:rPr>
          <w:rFonts w:cstheme="minorHAnsi"/>
          <w:bCs/>
        </w:rPr>
        <w:t xml:space="preserve">Development and </w:t>
      </w:r>
      <w:r w:rsidRPr="00B91FAD">
        <w:rPr>
          <w:rFonts w:cstheme="minorHAnsi"/>
          <w:bCs/>
        </w:rPr>
        <w:t>facilitateimplementation of proactive</w:t>
      </w:r>
      <w:r>
        <w:rPr>
          <w:rFonts w:cstheme="minorHAnsi"/>
          <w:b/>
          <w:bCs/>
        </w:rPr>
        <w:t>HSE</w:t>
      </w:r>
      <w:r w:rsidR="009B7355" w:rsidRPr="00D67DDF">
        <w:rPr>
          <w:rFonts w:cstheme="minorHAnsi"/>
          <w:b/>
          <w:bCs/>
        </w:rPr>
        <w:t>Programs</w:t>
      </w:r>
      <w:r>
        <w:rPr>
          <w:rFonts w:cstheme="minorHAnsi"/>
          <w:bCs/>
        </w:rPr>
        <w:t xml:space="preserve"> and </w:t>
      </w:r>
      <w:r w:rsidRPr="00B91FAD">
        <w:rPr>
          <w:rFonts w:cstheme="minorHAnsi"/>
          <w:b/>
          <w:bCs/>
        </w:rPr>
        <w:t>Incident Prevention campaigns</w:t>
      </w:r>
    </w:p>
    <w:p w:rsidR="001D66F7" w:rsidRDefault="001D66F7" w:rsidP="001D66F7">
      <w:pPr>
        <w:widowControl w:val="0"/>
        <w:numPr>
          <w:ilvl w:val="0"/>
          <w:numId w:val="3"/>
        </w:numPr>
        <w:spacing w:after="0" w:line="240" w:lineRule="auto"/>
        <w:jc w:val="both"/>
        <w:rPr>
          <w:rFonts w:cstheme="minorHAnsi"/>
          <w:bCs/>
        </w:rPr>
      </w:pPr>
      <w:r>
        <w:rPr>
          <w:rFonts w:cstheme="minorHAnsi"/>
          <w:bCs/>
        </w:rPr>
        <w:t xml:space="preserve">Development and </w:t>
      </w:r>
      <w:r w:rsidRPr="00D67DDF">
        <w:rPr>
          <w:rFonts w:cstheme="minorHAnsi"/>
          <w:b/>
          <w:bCs/>
        </w:rPr>
        <w:t xml:space="preserve">implementation of Emergency Response </w:t>
      </w:r>
      <w:r w:rsidR="009B7355" w:rsidRPr="00D67DDF">
        <w:rPr>
          <w:rFonts w:cstheme="minorHAnsi"/>
          <w:b/>
          <w:bCs/>
        </w:rPr>
        <w:t>Programs</w:t>
      </w:r>
      <w:r w:rsidRPr="00D67DDF">
        <w:rPr>
          <w:rFonts w:cstheme="minorHAnsi"/>
          <w:b/>
          <w:bCs/>
        </w:rPr>
        <w:t xml:space="preserve"> and Business Continuity Plans</w:t>
      </w:r>
    </w:p>
    <w:p w:rsidR="001D66F7" w:rsidRPr="00C2292E" w:rsidRDefault="001D66F7" w:rsidP="001D66F7">
      <w:pPr>
        <w:widowControl w:val="0"/>
        <w:numPr>
          <w:ilvl w:val="0"/>
          <w:numId w:val="3"/>
        </w:numPr>
        <w:spacing w:after="0" w:line="240" w:lineRule="auto"/>
        <w:jc w:val="both"/>
        <w:rPr>
          <w:rFonts w:cstheme="minorHAnsi"/>
          <w:bCs/>
        </w:rPr>
      </w:pPr>
      <w:r w:rsidRPr="00D67DDF">
        <w:rPr>
          <w:rFonts w:cstheme="minorHAnsi"/>
          <w:b/>
          <w:bCs/>
        </w:rPr>
        <w:t>Process alignment and procedure development</w:t>
      </w:r>
      <w:r w:rsidRPr="00C2292E">
        <w:rPr>
          <w:rFonts w:cstheme="minorHAnsi"/>
          <w:bCs/>
        </w:rPr>
        <w:t xml:space="preserve"> in compliance with the standards such as OHSAS 18001</w:t>
      </w:r>
      <w:r>
        <w:rPr>
          <w:rFonts w:cstheme="minorHAnsi"/>
          <w:bCs/>
        </w:rPr>
        <w:t>, ISO 14001 andISO 9001.</w:t>
      </w:r>
    </w:p>
    <w:p w:rsidR="001D66F7" w:rsidRPr="00C2292E" w:rsidRDefault="001D66F7" w:rsidP="001D66F7">
      <w:pPr>
        <w:widowControl w:val="0"/>
        <w:numPr>
          <w:ilvl w:val="0"/>
          <w:numId w:val="3"/>
        </w:numPr>
        <w:spacing w:after="0" w:line="240" w:lineRule="auto"/>
        <w:jc w:val="both"/>
        <w:rPr>
          <w:rFonts w:cstheme="minorHAnsi"/>
          <w:bCs/>
        </w:rPr>
      </w:pPr>
      <w:r w:rsidRPr="00D67DDF">
        <w:rPr>
          <w:rFonts w:cstheme="minorHAnsi"/>
          <w:b/>
          <w:bCs/>
        </w:rPr>
        <w:t>Development &amp; analysis of performance indicators</w:t>
      </w:r>
      <w:r w:rsidRPr="00C2292E">
        <w:rPr>
          <w:rFonts w:cstheme="minorHAnsi"/>
          <w:bCs/>
        </w:rPr>
        <w:t xml:space="preserve"> for the businesses</w:t>
      </w:r>
    </w:p>
    <w:p w:rsidR="001D66F7" w:rsidRPr="00C2292E" w:rsidRDefault="001D66F7" w:rsidP="001D66F7">
      <w:pPr>
        <w:widowControl w:val="0"/>
        <w:numPr>
          <w:ilvl w:val="0"/>
          <w:numId w:val="3"/>
        </w:numPr>
        <w:spacing w:after="0" w:line="240" w:lineRule="auto"/>
        <w:jc w:val="both"/>
        <w:rPr>
          <w:rFonts w:cstheme="minorHAnsi"/>
          <w:bCs/>
        </w:rPr>
      </w:pPr>
      <w:r w:rsidRPr="00D67DDF">
        <w:rPr>
          <w:rFonts w:cstheme="minorHAnsi"/>
          <w:b/>
          <w:bCs/>
        </w:rPr>
        <w:t xml:space="preserve">Conducting comprehensive training </w:t>
      </w:r>
      <w:r w:rsidR="009B7355" w:rsidRPr="00D67DDF">
        <w:rPr>
          <w:rFonts w:cstheme="minorHAnsi"/>
          <w:b/>
          <w:bCs/>
        </w:rPr>
        <w:t>programs</w:t>
      </w:r>
      <w:r w:rsidRPr="00C2292E">
        <w:rPr>
          <w:rFonts w:cstheme="minorHAnsi"/>
          <w:bCs/>
        </w:rPr>
        <w:t xml:space="preserve"> for effective implementation &amp; maintenance of </w:t>
      </w:r>
      <w:r>
        <w:rPr>
          <w:rFonts w:cstheme="minorHAnsi"/>
          <w:bCs/>
        </w:rPr>
        <w:t>integrated management system.</w:t>
      </w:r>
    </w:p>
    <w:p w:rsidR="001D66F7" w:rsidRPr="00C2292E" w:rsidRDefault="001D66F7" w:rsidP="001D66F7">
      <w:pPr>
        <w:widowControl w:val="0"/>
        <w:numPr>
          <w:ilvl w:val="0"/>
          <w:numId w:val="3"/>
        </w:numPr>
        <w:spacing w:after="0" w:line="240" w:lineRule="auto"/>
        <w:jc w:val="both"/>
        <w:rPr>
          <w:rFonts w:cstheme="minorHAnsi"/>
          <w:bCs/>
        </w:rPr>
      </w:pPr>
      <w:r>
        <w:rPr>
          <w:rFonts w:cstheme="minorHAnsi"/>
          <w:bCs/>
        </w:rPr>
        <w:t xml:space="preserve">Conducting </w:t>
      </w:r>
      <w:r w:rsidRPr="00D67DDF">
        <w:rPr>
          <w:rFonts w:cstheme="minorHAnsi"/>
          <w:b/>
          <w:bCs/>
        </w:rPr>
        <w:t>Health &amp; Safety Risk Assessment, Business risk analysis</w:t>
      </w:r>
      <w:r>
        <w:rPr>
          <w:rFonts w:cstheme="minorHAnsi"/>
          <w:bCs/>
        </w:rPr>
        <w:t xml:space="preserve"> and develop control measures</w:t>
      </w:r>
    </w:p>
    <w:p w:rsidR="001D66F7" w:rsidRDefault="001D66F7" w:rsidP="001D66F7">
      <w:pPr>
        <w:widowControl w:val="0"/>
        <w:numPr>
          <w:ilvl w:val="0"/>
          <w:numId w:val="3"/>
        </w:numPr>
        <w:spacing w:after="0" w:line="240" w:lineRule="auto"/>
        <w:jc w:val="both"/>
        <w:rPr>
          <w:rFonts w:cstheme="minorHAnsi"/>
          <w:bCs/>
        </w:rPr>
      </w:pPr>
      <w:r>
        <w:rPr>
          <w:rFonts w:cstheme="minorHAnsi"/>
          <w:bCs/>
        </w:rPr>
        <w:t xml:space="preserve">Carry out </w:t>
      </w:r>
      <w:r w:rsidRPr="00D67DDF">
        <w:rPr>
          <w:rFonts w:cstheme="minorHAnsi"/>
          <w:b/>
          <w:bCs/>
        </w:rPr>
        <w:t>Environmental impact assessment for projects, facility operations</w:t>
      </w:r>
      <w:r>
        <w:rPr>
          <w:rFonts w:cstheme="minorHAnsi"/>
          <w:bCs/>
        </w:rPr>
        <w:t xml:space="preserve"> and develop control measures</w:t>
      </w:r>
    </w:p>
    <w:p w:rsidR="001D66F7" w:rsidRDefault="001D66F7" w:rsidP="001D66F7">
      <w:pPr>
        <w:widowControl w:val="0"/>
        <w:numPr>
          <w:ilvl w:val="0"/>
          <w:numId w:val="3"/>
        </w:numPr>
        <w:spacing w:after="0" w:line="240" w:lineRule="auto"/>
        <w:jc w:val="both"/>
        <w:rPr>
          <w:rFonts w:cstheme="minorHAnsi"/>
          <w:bCs/>
        </w:rPr>
      </w:pPr>
      <w:r w:rsidRPr="00C2292E">
        <w:rPr>
          <w:rFonts w:cstheme="minorHAnsi"/>
          <w:bCs/>
        </w:rPr>
        <w:t xml:space="preserve">Evaluating &amp; monitoring of </w:t>
      </w:r>
      <w:r w:rsidRPr="00D67DDF">
        <w:rPr>
          <w:rFonts w:cstheme="minorHAnsi"/>
          <w:b/>
          <w:bCs/>
        </w:rPr>
        <w:t>legal / statutory compliance</w:t>
      </w:r>
    </w:p>
    <w:p w:rsidR="001D66F7" w:rsidRPr="00C2292E" w:rsidRDefault="001D66F7" w:rsidP="001D66F7">
      <w:pPr>
        <w:widowControl w:val="0"/>
        <w:numPr>
          <w:ilvl w:val="0"/>
          <w:numId w:val="3"/>
        </w:numPr>
        <w:spacing w:after="0" w:line="240" w:lineRule="auto"/>
        <w:jc w:val="both"/>
        <w:rPr>
          <w:rFonts w:cstheme="minorHAnsi"/>
          <w:bCs/>
        </w:rPr>
      </w:pPr>
      <w:r w:rsidRPr="00C2292E">
        <w:rPr>
          <w:rFonts w:cstheme="minorHAnsi"/>
          <w:bCs/>
        </w:rPr>
        <w:t>Consolidation of management report and providing feedback and advice to top management, division and</w:t>
      </w:r>
      <w:r>
        <w:rPr>
          <w:rFonts w:cstheme="minorHAnsi"/>
          <w:bCs/>
        </w:rPr>
        <w:t xml:space="preserve"> business unit heads for </w:t>
      </w:r>
      <w:r w:rsidR="00B91FAD">
        <w:rPr>
          <w:rFonts w:cstheme="minorHAnsi"/>
          <w:bCs/>
        </w:rPr>
        <w:t>HSE</w:t>
      </w:r>
      <w:r w:rsidRPr="00C2292E">
        <w:rPr>
          <w:rFonts w:cstheme="minorHAnsi"/>
          <w:bCs/>
        </w:rPr>
        <w:t xml:space="preserve"> performance improvement.</w:t>
      </w:r>
    </w:p>
    <w:p w:rsidR="00C2292E" w:rsidRPr="00A6159E" w:rsidRDefault="00C2292E" w:rsidP="00C73C44">
      <w:pPr>
        <w:spacing w:after="0"/>
        <w:ind w:right="36"/>
        <w:rPr>
          <w:b/>
          <w:color w:val="1F497D" w:themeColor="text2"/>
          <w:sz w:val="10"/>
          <w:szCs w:val="28"/>
        </w:rPr>
      </w:pPr>
    </w:p>
    <w:p w:rsidR="00A205A5" w:rsidRDefault="00A205A5" w:rsidP="00A205A5">
      <w:pPr>
        <w:spacing w:after="0"/>
        <w:ind w:right="36"/>
        <w:rPr>
          <w:b/>
          <w:color w:val="1F497D" w:themeColor="text2"/>
          <w:sz w:val="28"/>
          <w:szCs w:val="28"/>
        </w:rPr>
      </w:pPr>
      <w:r>
        <w:rPr>
          <w:b/>
          <w:color w:val="1F497D" w:themeColor="text2"/>
          <w:sz w:val="28"/>
          <w:szCs w:val="28"/>
        </w:rPr>
        <w:t>Academic Qualification</w:t>
      </w:r>
    </w:p>
    <w:p w:rsidR="00A205A5" w:rsidRPr="00072EF0" w:rsidRDefault="00072EF0" w:rsidP="00072EF0">
      <w:pPr>
        <w:jc w:val="both"/>
        <w:rPr>
          <w:rFonts w:cstheme="minorHAnsi"/>
          <w:bCs/>
        </w:rPr>
      </w:pPr>
      <w:r w:rsidRPr="00072EF0">
        <w:rPr>
          <w:rFonts w:cstheme="minorHAnsi"/>
          <w:bCs/>
        </w:rPr>
        <w:t>Graduated Bachelor of Commerce (B.com) 1993 from University of Calicut,Government College Madapallay, Vadakara, (North- MAHE) Kerala, INDIA</w:t>
      </w:r>
    </w:p>
    <w:p w:rsidR="00A205A5" w:rsidRPr="00EA1799" w:rsidRDefault="00A205A5" w:rsidP="00A205A5">
      <w:pPr>
        <w:spacing w:after="0"/>
        <w:ind w:right="36"/>
        <w:rPr>
          <w:rFonts w:cstheme="minorHAnsi"/>
        </w:rPr>
      </w:pPr>
      <w:r>
        <w:rPr>
          <w:b/>
          <w:color w:val="1F497D" w:themeColor="text2"/>
          <w:sz w:val="28"/>
          <w:szCs w:val="28"/>
        </w:rPr>
        <w:t>HSE Qualifications</w:t>
      </w:r>
    </w:p>
    <w:p w:rsidR="006D080B" w:rsidRDefault="006D080B" w:rsidP="006D080B">
      <w:pPr>
        <w:numPr>
          <w:ilvl w:val="0"/>
          <w:numId w:val="39"/>
        </w:numPr>
        <w:spacing w:after="0" w:line="240" w:lineRule="auto"/>
        <w:jc w:val="both"/>
      </w:pPr>
      <w:r w:rsidRPr="00B2193F">
        <w:t>NEBOSH International General Certificate</w:t>
      </w:r>
      <w:r w:rsidR="00072EF0" w:rsidRPr="00072EF0">
        <w:rPr>
          <w:rFonts w:cstheme="minorHAnsi"/>
          <w:b/>
          <w:bCs/>
        </w:rPr>
        <w:t>(NEBOSH IGC 1</w:t>
      </w:r>
      <w:r w:rsidR="00072EF0">
        <w:rPr>
          <w:rFonts w:cstheme="minorHAnsi"/>
          <w:b/>
          <w:bCs/>
        </w:rPr>
        <w:t>,</w:t>
      </w:r>
      <w:r w:rsidR="00072EF0" w:rsidRPr="00072EF0">
        <w:rPr>
          <w:rFonts w:cstheme="minorHAnsi"/>
          <w:b/>
          <w:bCs/>
        </w:rPr>
        <w:t xml:space="preserve"> 2 &amp; 3)</w:t>
      </w:r>
      <w:r w:rsidR="00072EF0" w:rsidRPr="00072EF0">
        <w:t>Student #:00143965</w:t>
      </w:r>
    </w:p>
    <w:p w:rsidR="00072EF0" w:rsidRPr="00072EF0" w:rsidRDefault="00CB5547" w:rsidP="00072EF0">
      <w:pPr>
        <w:pStyle w:val="ListParagraph"/>
        <w:numPr>
          <w:ilvl w:val="0"/>
          <w:numId w:val="39"/>
        </w:numPr>
        <w:rPr>
          <w:rFonts w:ascii="Verdana" w:hAnsi="Verdana" w:cs="Arial"/>
          <w:sz w:val="18"/>
          <w:szCs w:val="16"/>
        </w:rPr>
      </w:pPr>
      <w:r w:rsidRPr="00B2193F">
        <w:t>Certified</w:t>
      </w:r>
      <w:r>
        <w:rPr>
          <w:rFonts w:ascii="Verdana" w:hAnsi="Verdana" w:cs="Arial"/>
          <w:sz w:val="18"/>
          <w:szCs w:val="16"/>
        </w:rPr>
        <w:t>HSE Ro</w:t>
      </w:r>
      <w:r w:rsidR="00EB68AA">
        <w:rPr>
          <w:rFonts w:ascii="Verdana" w:hAnsi="Verdana" w:cs="Arial"/>
          <w:sz w:val="18"/>
          <w:szCs w:val="16"/>
        </w:rPr>
        <w:t>o</w:t>
      </w:r>
      <w:r>
        <w:rPr>
          <w:rFonts w:ascii="Verdana" w:hAnsi="Verdana" w:cs="Arial"/>
          <w:sz w:val="18"/>
          <w:szCs w:val="16"/>
        </w:rPr>
        <w:t>t Cause Analyst-by EthosEnergy</w:t>
      </w:r>
    </w:p>
    <w:p w:rsidR="00072EF0" w:rsidRPr="00072EF0" w:rsidRDefault="00072EF0" w:rsidP="006D080B">
      <w:pPr>
        <w:pStyle w:val="ListParagraph"/>
        <w:numPr>
          <w:ilvl w:val="0"/>
          <w:numId w:val="39"/>
        </w:numPr>
        <w:autoSpaceDE w:val="0"/>
        <w:autoSpaceDN w:val="0"/>
        <w:adjustRightInd w:val="0"/>
        <w:spacing w:after="0" w:line="240" w:lineRule="auto"/>
        <w:jc w:val="both"/>
      </w:pPr>
      <w:r w:rsidRPr="00072EF0">
        <w:t>Safety Leadership Training from STC- Abu Dhabi</w:t>
      </w:r>
      <w:r w:rsidRPr="00072EF0">
        <w:rPr>
          <w:rFonts w:ascii="Verdana" w:hAnsi="Verdana" w:cs="Verdana"/>
          <w:color w:val="000000"/>
          <w:szCs w:val="21"/>
        </w:rPr>
        <w:t xml:space="preserve">, </w:t>
      </w:r>
      <w:r w:rsidRPr="00072EF0">
        <w:rPr>
          <w:rFonts w:cstheme="minorHAnsi"/>
          <w:b/>
          <w:bCs/>
        </w:rPr>
        <w:t>23rd February 2016</w:t>
      </w:r>
    </w:p>
    <w:p w:rsidR="0096647E" w:rsidRPr="0096647E" w:rsidRDefault="00072EF0" w:rsidP="00A205A5">
      <w:pPr>
        <w:pStyle w:val="ListParagraph"/>
        <w:numPr>
          <w:ilvl w:val="0"/>
          <w:numId w:val="39"/>
        </w:numPr>
        <w:spacing w:after="0" w:line="240" w:lineRule="auto"/>
        <w:jc w:val="both"/>
      </w:pPr>
      <w:r w:rsidRPr="00072EF0">
        <w:t>Appointed person for Lifting Operations, 4 days, from Lloyds register</w:t>
      </w:r>
      <w:r w:rsidRPr="0096647E">
        <w:rPr>
          <w:rFonts w:ascii="Verdana" w:hAnsi="Verdana" w:cs="Arial"/>
          <w:sz w:val="18"/>
          <w:szCs w:val="16"/>
        </w:rPr>
        <w:t xml:space="preserve"> – </w:t>
      </w:r>
      <w:r w:rsidRPr="0096647E">
        <w:rPr>
          <w:rFonts w:cstheme="minorHAnsi"/>
          <w:b/>
          <w:bCs/>
        </w:rPr>
        <w:t>Dubai, 21- 24, January 2016</w:t>
      </w:r>
    </w:p>
    <w:p w:rsidR="00A205A5" w:rsidRPr="0096647E" w:rsidRDefault="00A205A5" w:rsidP="00A205A5">
      <w:pPr>
        <w:pStyle w:val="ListParagraph"/>
        <w:numPr>
          <w:ilvl w:val="0"/>
          <w:numId w:val="39"/>
        </w:numPr>
        <w:spacing w:after="0" w:line="240" w:lineRule="auto"/>
        <w:jc w:val="both"/>
        <w:rPr>
          <w:b/>
        </w:rPr>
      </w:pPr>
      <w:r w:rsidRPr="00B2193F">
        <w:t xml:space="preserve">Integrated Management System Auditor – by </w:t>
      </w:r>
      <w:r w:rsidR="0096647E">
        <w:t xml:space="preserve">Bureau Veritas </w:t>
      </w:r>
      <w:r w:rsidR="0096647E" w:rsidRPr="0096647E">
        <w:rPr>
          <w:b/>
        </w:rPr>
        <w:t>Certificate No. ADH.4612.1395890/0313/IMS/05</w:t>
      </w:r>
    </w:p>
    <w:p w:rsidR="00A205A5" w:rsidRPr="00B2193F" w:rsidRDefault="00A205A5" w:rsidP="00A205A5">
      <w:pPr>
        <w:numPr>
          <w:ilvl w:val="0"/>
          <w:numId w:val="39"/>
        </w:numPr>
        <w:spacing w:after="0" w:line="240" w:lineRule="auto"/>
        <w:jc w:val="both"/>
      </w:pPr>
      <w:r w:rsidRPr="00B2193F">
        <w:t xml:space="preserve">OHSAS 18001 </w:t>
      </w:r>
      <w:r w:rsidR="0096647E">
        <w:t>Internal</w:t>
      </w:r>
      <w:r w:rsidRPr="00B2193F">
        <w:t xml:space="preserve"> Auditor – by </w:t>
      </w:r>
      <w:r w:rsidR="00D44393">
        <w:t>LRQA</w:t>
      </w:r>
      <w:r w:rsidR="00D44393" w:rsidRPr="0096647E">
        <w:rPr>
          <w:b/>
        </w:rPr>
        <w:t>Certificate</w:t>
      </w:r>
      <w:r w:rsidR="0096647E" w:rsidRPr="0096647E">
        <w:rPr>
          <w:b/>
        </w:rPr>
        <w:t xml:space="preserve"> No. 12/0932</w:t>
      </w:r>
    </w:p>
    <w:p w:rsidR="00A205A5" w:rsidRDefault="00A205A5" w:rsidP="00A205A5">
      <w:pPr>
        <w:numPr>
          <w:ilvl w:val="0"/>
          <w:numId w:val="39"/>
        </w:numPr>
        <w:spacing w:after="0" w:line="240" w:lineRule="auto"/>
        <w:jc w:val="both"/>
      </w:pPr>
      <w:r w:rsidRPr="00B2193F">
        <w:t xml:space="preserve">ISO 14001 </w:t>
      </w:r>
      <w:r w:rsidR="0096647E">
        <w:t xml:space="preserve">EMS Awareness Training </w:t>
      </w:r>
      <w:r w:rsidRPr="00B2193F">
        <w:tab/>
        <w:t xml:space="preserve">- </w:t>
      </w:r>
      <w:r w:rsidR="0096647E" w:rsidRPr="00CB5547">
        <w:rPr>
          <w:b/>
        </w:rPr>
        <w:t>2 days’ workshop</w:t>
      </w:r>
      <w:r w:rsidR="0096647E">
        <w:t xml:space="preserve"> by Environmental agency Abu Dhabi UAE </w:t>
      </w:r>
    </w:p>
    <w:p w:rsidR="00CB5547" w:rsidRPr="00CB5547" w:rsidRDefault="00CB5547" w:rsidP="00A205A5">
      <w:pPr>
        <w:pStyle w:val="ListParagraph"/>
        <w:numPr>
          <w:ilvl w:val="0"/>
          <w:numId w:val="39"/>
        </w:numPr>
        <w:spacing w:after="0" w:line="240" w:lineRule="auto"/>
        <w:jc w:val="both"/>
      </w:pPr>
      <w:r w:rsidRPr="00CB5547">
        <w:rPr>
          <w:rFonts w:ascii="Verdana" w:hAnsi="Verdana" w:cs="Arial"/>
          <w:sz w:val="18"/>
          <w:szCs w:val="16"/>
        </w:rPr>
        <w:t>Occupational health requirements,</w:t>
      </w:r>
      <w:r w:rsidRPr="00CB5547">
        <w:t xml:space="preserve">stipulated </w:t>
      </w:r>
      <w:r>
        <w:t>with</w:t>
      </w:r>
      <w:r w:rsidRPr="00CB5547">
        <w:rPr>
          <w:rFonts w:ascii="Verdana" w:hAnsi="Verdana" w:cs="Arial"/>
          <w:sz w:val="18"/>
          <w:szCs w:val="16"/>
        </w:rPr>
        <w:t xml:space="preserve">labour legislations in the UAE, </w:t>
      </w:r>
      <w:r w:rsidRPr="00CB5547">
        <w:rPr>
          <w:rFonts w:ascii="Verdana" w:hAnsi="Verdana" w:cs="Arial"/>
          <w:b/>
          <w:sz w:val="18"/>
          <w:szCs w:val="16"/>
        </w:rPr>
        <w:t>certificate ID 271107W4GS</w:t>
      </w:r>
      <w:r w:rsidRPr="00CB5547">
        <w:rPr>
          <w:rFonts w:ascii="Verdana" w:hAnsi="Verdana" w:cs="Arial"/>
          <w:sz w:val="18"/>
          <w:szCs w:val="16"/>
        </w:rPr>
        <w:t xml:space="preserve">- accredited by health authority of Abu Dhabi- UAE </w:t>
      </w:r>
      <w:r>
        <w:rPr>
          <w:rFonts w:ascii="Verdana" w:hAnsi="Verdana" w:cs="Arial"/>
          <w:sz w:val="18"/>
          <w:szCs w:val="16"/>
        </w:rPr>
        <w:t>#</w:t>
      </w:r>
    </w:p>
    <w:p w:rsidR="00CB5547" w:rsidRDefault="00CB5547" w:rsidP="00CB5547">
      <w:pPr>
        <w:pStyle w:val="ListParagraph"/>
        <w:numPr>
          <w:ilvl w:val="0"/>
          <w:numId w:val="39"/>
        </w:numPr>
        <w:jc w:val="both"/>
      </w:pPr>
      <w:r w:rsidRPr="00CB5547">
        <w:t xml:space="preserve">HSEQ development Module 1&amp; 2 </w:t>
      </w:r>
      <w:r w:rsidRPr="00CB5547">
        <w:rPr>
          <w:b/>
        </w:rPr>
        <w:t>(HSEQ Tools and communication)</w:t>
      </w:r>
      <w:r>
        <w:t xml:space="preserve">by </w:t>
      </w:r>
      <w:r w:rsidRPr="00CB5547">
        <w:t>Al Mansoori, Abu Dhabi.</w:t>
      </w:r>
      <w:r>
        <w:t xml:space="preserve"> UAE</w:t>
      </w:r>
    </w:p>
    <w:p w:rsidR="00A205A5" w:rsidRPr="00A6159E" w:rsidRDefault="00A205A5" w:rsidP="00A205A5">
      <w:pPr>
        <w:pStyle w:val="ListParagraph"/>
        <w:widowControl w:val="0"/>
        <w:spacing w:after="0" w:line="240" w:lineRule="auto"/>
        <w:jc w:val="both"/>
        <w:rPr>
          <w:rFonts w:cstheme="minorHAnsi"/>
          <w:sz w:val="14"/>
        </w:rPr>
      </w:pPr>
    </w:p>
    <w:p w:rsidR="00A205A5" w:rsidRDefault="00A205A5" w:rsidP="00A205A5">
      <w:pPr>
        <w:spacing w:after="0"/>
        <w:ind w:right="36"/>
        <w:rPr>
          <w:b/>
          <w:color w:val="1F497D" w:themeColor="text2"/>
          <w:sz w:val="28"/>
          <w:szCs w:val="28"/>
        </w:rPr>
      </w:pPr>
      <w:r>
        <w:rPr>
          <w:b/>
          <w:color w:val="1F497D" w:themeColor="text2"/>
          <w:sz w:val="28"/>
          <w:szCs w:val="28"/>
        </w:rPr>
        <w:t>Other Training Courses Completed</w:t>
      </w:r>
    </w:p>
    <w:p w:rsidR="00A205A5" w:rsidRDefault="00A205A5" w:rsidP="00A205A5">
      <w:pPr>
        <w:numPr>
          <w:ilvl w:val="0"/>
          <w:numId w:val="39"/>
        </w:numPr>
        <w:spacing w:after="0" w:line="240" w:lineRule="auto"/>
        <w:jc w:val="both"/>
      </w:pPr>
      <w:r>
        <w:t>Behavioral Based Safety Training Course</w:t>
      </w:r>
      <w:r w:rsidR="00CB5547">
        <w:t xml:space="preserve"> –by EthosEnergy</w:t>
      </w:r>
    </w:p>
    <w:p w:rsidR="00A205A5" w:rsidRDefault="00A205A5" w:rsidP="00A205A5">
      <w:pPr>
        <w:numPr>
          <w:ilvl w:val="0"/>
          <w:numId w:val="39"/>
        </w:numPr>
        <w:spacing w:after="0" w:line="240" w:lineRule="auto"/>
        <w:jc w:val="both"/>
      </w:pPr>
      <w:r w:rsidRPr="00B2193F">
        <w:t>QMS-ISO 9001-2000 by Dubai Quality Group</w:t>
      </w:r>
    </w:p>
    <w:p w:rsidR="00E578BD" w:rsidRPr="00E578BD" w:rsidRDefault="00E578BD" w:rsidP="00E578BD">
      <w:pPr>
        <w:numPr>
          <w:ilvl w:val="0"/>
          <w:numId w:val="39"/>
        </w:numPr>
        <w:spacing w:after="0" w:line="240" w:lineRule="auto"/>
        <w:jc w:val="both"/>
      </w:pPr>
      <w:r w:rsidRPr="00E578BD">
        <w:t>HSE-MS Awareness program Module by MrTakhirAzhibekove&amp; Dr. Muhammed Tayab, ADCO on 15/04/2014</w:t>
      </w:r>
    </w:p>
    <w:p w:rsidR="00CB5547" w:rsidRDefault="00E578BD" w:rsidP="00A205A5">
      <w:pPr>
        <w:pStyle w:val="ListParagraph"/>
        <w:numPr>
          <w:ilvl w:val="0"/>
          <w:numId w:val="39"/>
        </w:numPr>
        <w:autoSpaceDE w:val="0"/>
        <w:autoSpaceDN w:val="0"/>
        <w:adjustRightInd w:val="0"/>
        <w:spacing w:after="0" w:line="240" w:lineRule="auto"/>
        <w:jc w:val="both"/>
      </w:pPr>
      <w:r>
        <w:t>Q</w:t>
      </w:r>
      <w:r w:rsidR="00CB5547" w:rsidRPr="00CB5547">
        <w:t>uality customer care Session 1&amp;2 Module by Mr. Nabeel Al Alawi, Al Mansoori /Abu Dhabi.</w:t>
      </w:r>
    </w:p>
    <w:p w:rsidR="00A205A5" w:rsidRPr="00B73E13" w:rsidRDefault="00A205A5" w:rsidP="00A205A5">
      <w:pPr>
        <w:pStyle w:val="ListParagraph"/>
        <w:numPr>
          <w:ilvl w:val="0"/>
          <w:numId w:val="39"/>
        </w:numPr>
        <w:autoSpaceDE w:val="0"/>
        <w:autoSpaceDN w:val="0"/>
        <w:adjustRightInd w:val="0"/>
        <w:spacing w:after="0" w:line="240" w:lineRule="auto"/>
        <w:jc w:val="both"/>
      </w:pPr>
      <w:r>
        <w:t>A</w:t>
      </w:r>
      <w:r w:rsidRPr="00B73E13">
        <w:t>ccident / incident investigation</w:t>
      </w:r>
      <w:r>
        <w:t xml:space="preserve"> training</w:t>
      </w:r>
      <w:r w:rsidRPr="00B73E13">
        <w:t xml:space="preserve"> by </w:t>
      </w:r>
      <w:r w:rsidR="00E578BD">
        <w:t>EthosEnergy</w:t>
      </w:r>
      <w:r w:rsidRPr="00B73E13">
        <w:t>.</w:t>
      </w:r>
    </w:p>
    <w:p w:rsidR="00FB18D5" w:rsidRDefault="00E578BD" w:rsidP="00E578BD">
      <w:pPr>
        <w:pStyle w:val="ListParagraph"/>
        <w:numPr>
          <w:ilvl w:val="0"/>
          <w:numId w:val="39"/>
        </w:numPr>
        <w:spacing w:after="0" w:line="240" w:lineRule="auto"/>
        <w:jc w:val="both"/>
      </w:pPr>
      <w:r w:rsidRPr="00E578BD">
        <w:t>Risk Assessments/JSAs – How to make them effective</w:t>
      </w:r>
    </w:p>
    <w:p w:rsidR="00E578BD" w:rsidRPr="00E578BD" w:rsidRDefault="00E578BD" w:rsidP="00E578BD">
      <w:pPr>
        <w:pStyle w:val="ListParagraph"/>
        <w:numPr>
          <w:ilvl w:val="0"/>
          <w:numId w:val="39"/>
        </w:numPr>
        <w:spacing w:after="0" w:line="240" w:lineRule="auto"/>
        <w:jc w:val="both"/>
      </w:pPr>
      <w:r w:rsidRPr="00E578BD">
        <w:t>HSE Management Framework &amp; Our Role</w:t>
      </w:r>
    </w:p>
    <w:p w:rsidR="00E578BD" w:rsidRPr="00E578BD" w:rsidRDefault="00E578BD" w:rsidP="00E578BD">
      <w:pPr>
        <w:numPr>
          <w:ilvl w:val="0"/>
          <w:numId w:val="39"/>
        </w:numPr>
        <w:spacing w:after="0" w:line="240" w:lineRule="auto"/>
        <w:jc w:val="both"/>
      </w:pPr>
      <w:r w:rsidRPr="00E578BD">
        <w:t>Environmental Risk Management &amp; Risk Factor</w:t>
      </w:r>
    </w:p>
    <w:p w:rsidR="00E578BD" w:rsidRPr="00E578BD" w:rsidRDefault="00E578BD" w:rsidP="00E578BD">
      <w:pPr>
        <w:numPr>
          <w:ilvl w:val="0"/>
          <w:numId w:val="39"/>
        </w:numPr>
        <w:spacing w:after="0" w:line="240" w:lineRule="auto"/>
        <w:jc w:val="both"/>
      </w:pPr>
      <w:r w:rsidRPr="00E578BD">
        <w:t>Human Factors - How to Prevent Human Error</w:t>
      </w:r>
    </w:p>
    <w:p w:rsidR="00E578BD" w:rsidRPr="00E578BD" w:rsidRDefault="00E578BD" w:rsidP="00E578BD">
      <w:pPr>
        <w:numPr>
          <w:ilvl w:val="0"/>
          <w:numId w:val="39"/>
        </w:numPr>
        <w:spacing w:after="0" w:line="240" w:lineRule="auto"/>
        <w:jc w:val="both"/>
      </w:pPr>
      <w:r w:rsidRPr="00E578BD">
        <w:t>Occupational Ergonomics – How to reduce the risk of lifting and body positioning</w:t>
      </w:r>
    </w:p>
    <w:p w:rsidR="00E578BD" w:rsidRPr="00E578BD" w:rsidRDefault="00E578BD" w:rsidP="00E578BD">
      <w:pPr>
        <w:numPr>
          <w:ilvl w:val="0"/>
          <w:numId w:val="39"/>
        </w:numPr>
        <w:spacing w:after="0" w:line="240" w:lineRule="auto"/>
        <w:jc w:val="both"/>
      </w:pPr>
      <w:r w:rsidRPr="00E578BD">
        <w:t>Behavior Based Safety Principles – Driving Safe Habits &amp; Choices</w:t>
      </w:r>
    </w:p>
    <w:p w:rsidR="00E578BD" w:rsidRDefault="00E578BD" w:rsidP="00A205A5">
      <w:pPr>
        <w:numPr>
          <w:ilvl w:val="0"/>
          <w:numId w:val="39"/>
        </w:numPr>
        <w:spacing w:after="0" w:line="240" w:lineRule="auto"/>
        <w:jc w:val="both"/>
      </w:pPr>
      <w:r w:rsidRPr="00B73E13">
        <w:t>Medical First Aid</w:t>
      </w:r>
      <w:r w:rsidRPr="00E578BD">
        <w:t>course by Eurolink safety Services</w:t>
      </w:r>
    </w:p>
    <w:p w:rsidR="00E578BD" w:rsidRDefault="00E578BD" w:rsidP="00A205A5">
      <w:pPr>
        <w:pStyle w:val="ListParagraph"/>
        <w:numPr>
          <w:ilvl w:val="0"/>
          <w:numId w:val="39"/>
        </w:numPr>
        <w:spacing w:after="0" w:line="240" w:lineRule="auto"/>
        <w:jc w:val="both"/>
      </w:pPr>
      <w:r w:rsidRPr="00E578BD">
        <w:t>Safe Rigging &amp; Slinging training course (3days) by TUV</w:t>
      </w:r>
    </w:p>
    <w:p w:rsidR="00E578BD" w:rsidRPr="00E578BD" w:rsidRDefault="00E578BD" w:rsidP="00E578BD">
      <w:pPr>
        <w:pStyle w:val="ListParagraph"/>
        <w:numPr>
          <w:ilvl w:val="0"/>
          <w:numId w:val="39"/>
        </w:numPr>
      </w:pPr>
      <w:r w:rsidRPr="00E578BD">
        <w:t xml:space="preserve">Safe overhead crane operations and operator certification (2days) </w:t>
      </w:r>
    </w:p>
    <w:p w:rsidR="00E578BD" w:rsidRPr="00E578BD" w:rsidRDefault="00E578BD" w:rsidP="00E578BD">
      <w:pPr>
        <w:pStyle w:val="ListParagraph"/>
        <w:numPr>
          <w:ilvl w:val="0"/>
          <w:numId w:val="39"/>
        </w:numPr>
      </w:pPr>
      <w:r w:rsidRPr="00E578BD">
        <w:t>H2S/ Breathing apparatus by GTSC</w:t>
      </w:r>
    </w:p>
    <w:p w:rsidR="00A205A5" w:rsidRDefault="00A205A5" w:rsidP="00A205A5">
      <w:pPr>
        <w:widowControl w:val="0"/>
        <w:spacing w:after="0" w:line="240" w:lineRule="auto"/>
        <w:jc w:val="both"/>
        <w:rPr>
          <w:b/>
          <w:color w:val="1F497D" w:themeColor="text2"/>
          <w:sz w:val="28"/>
          <w:szCs w:val="28"/>
        </w:rPr>
      </w:pPr>
      <w:r>
        <w:rPr>
          <w:b/>
          <w:color w:val="1F497D" w:themeColor="text2"/>
          <w:sz w:val="28"/>
          <w:szCs w:val="28"/>
        </w:rPr>
        <w:t>Personal Skills</w:t>
      </w:r>
    </w:p>
    <w:p w:rsidR="00A205A5" w:rsidRPr="00B73E13" w:rsidRDefault="00A205A5" w:rsidP="00A205A5">
      <w:pPr>
        <w:numPr>
          <w:ilvl w:val="0"/>
          <w:numId w:val="40"/>
        </w:numPr>
        <w:spacing w:after="0" w:line="240" w:lineRule="auto"/>
        <w:jc w:val="both"/>
      </w:pPr>
      <w:r>
        <w:t xml:space="preserve">Proficient in the use of </w:t>
      </w:r>
      <w:r w:rsidRPr="00B73E13">
        <w:t>MS-Office</w:t>
      </w:r>
      <w:r>
        <w:t xml:space="preserve"> package</w:t>
      </w:r>
      <w:bookmarkStart w:id="0" w:name="_GoBack"/>
      <w:bookmarkEnd w:id="0"/>
    </w:p>
    <w:p w:rsidR="00A205A5" w:rsidRDefault="00A205A5" w:rsidP="00A205A5">
      <w:pPr>
        <w:numPr>
          <w:ilvl w:val="0"/>
          <w:numId w:val="40"/>
        </w:numPr>
        <w:spacing w:after="0" w:line="240" w:lineRule="auto"/>
        <w:jc w:val="both"/>
      </w:pPr>
      <w:r w:rsidRPr="00B73E13">
        <w:t>Expertise in delivering training and presentations</w:t>
      </w:r>
    </w:p>
    <w:p w:rsidR="00A205A5" w:rsidRPr="00B73E13" w:rsidRDefault="00A205A5" w:rsidP="00A205A5">
      <w:pPr>
        <w:numPr>
          <w:ilvl w:val="0"/>
          <w:numId w:val="40"/>
        </w:numPr>
        <w:spacing w:after="0" w:line="240" w:lineRule="auto"/>
        <w:jc w:val="both"/>
      </w:pPr>
      <w:r>
        <w:t>HSE &amp; Quality Management Audits</w:t>
      </w:r>
    </w:p>
    <w:p w:rsidR="00A205A5" w:rsidRPr="00A6159E" w:rsidRDefault="00A205A5" w:rsidP="00C73C44">
      <w:pPr>
        <w:spacing w:after="0"/>
        <w:ind w:right="36"/>
        <w:rPr>
          <w:b/>
          <w:color w:val="1F497D" w:themeColor="text2"/>
          <w:sz w:val="12"/>
          <w:szCs w:val="28"/>
        </w:rPr>
      </w:pPr>
    </w:p>
    <w:p w:rsidR="00C73C44" w:rsidRPr="0071388B" w:rsidRDefault="00246764" w:rsidP="00C73C44">
      <w:pPr>
        <w:widowControl w:val="0"/>
        <w:spacing w:after="0" w:line="240" w:lineRule="auto"/>
        <w:jc w:val="both"/>
        <w:rPr>
          <w:b/>
          <w:color w:val="1F497D" w:themeColor="text2"/>
          <w:sz w:val="28"/>
          <w:szCs w:val="28"/>
        </w:rPr>
      </w:pPr>
      <w:r w:rsidRPr="0071388B">
        <w:rPr>
          <w:b/>
          <w:color w:val="1F497D" w:themeColor="text2"/>
          <w:sz w:val="28"/>
          <w:szCs w:val="28"/>
        </w:rPr>
        <w:t xml:space="preserve">Professional Contour </w:t>
      </w:r>
    </w:p>
    <w:p w:rsidR="00413D41" w:rsidRPr="00413D41" w:rsidRDefault="00413D41" w:rsidP="00C73C44">
      <w:pPr>
        <w:widowControl w:val="0"/>
        <w:spacing w:after="0" w:line="240" w:lineRule="auto"/>
        <w:rPr>
          <w:rFonts w:cstheme="minorHAnsi"/>
          <w:b/>
          <w:sz w:val="10"/>
        </w:rPr>
      </w:pPr>
    </w:p>
    <w:p w:rsidR="00C73C44" w:rsidRDefault="00246764" w:rsidP="00C73C44">
      <w:pPr>
        <w:widowControl w:val="0"/>
        <w:spacing w:after="0" w:line="240" w:lineRule="auto"/>
        <w:rPr>
          <w:rFonts w:cstheme="minorHAnsi"/>
        </w:rPr>
      </w:pPr>
      <w:r w:rsidRPr="00837DE6">
        <w:rPr>
          <w:rFonts w:cstheme="minorHAnsi"/>
          <w:b/>
        </w:rPr>
        <w:t xml:space="preserve">Regional </w:t>
      </w:r>
      <w:r w:rsidR="00AE0847">
        <w:rPr>
          <w:rFonts w:cstheme="minorHAnsi"/>
          <w:b/>
        </w:rPr>
        <w:t xml:space="preserve">Sr. </w:t>
      </w:r>
      <w:r w:rsidRPr="00837DE6">
        <w:rPr>
          <w:rFonts w:cstheme="minorHAnsi"/>
          <w:b/>
        </w:rPr>
        <w:t>HSE</w:t>
      </w:r>
      <w:r w:rsidR="00AE0847">
        <w:rPr>
          <w:rFonts w:cstheme="minorHAnsi"/>
          <w:b/>
        </w:rPr>
        <w:t>Advisor</w:t>
      </w:r>
      <w:r w:rsidR="00AE0847">
        <w:rPr>
          <w:rFonts w:cstheme="minorHAnsi"/>
          <w:b/>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AE0847">
        <w:rPr>
          <w:rFonts w:cstheme="minorHAnsi"/>
          <w:b/>
        </w:rPr>
        <w:t xml:space="preserve">July </w:t>
      </w:r>
      <w:r w:rsidRPr="007554FD">
        <w:rPr>
          <w:rFonts w:cstheme="minorHAnsi"/>
          <w:b/>
        </w:rPr>
        <w:t>20</w:t>
      </w:r>
      <w:r w:rsidR="0014737B">
        <w:rPr>
          <w:rFonts w:cstheme="minorHAnsi"/>
          <w:b/>
        </w:rPr>
        <w:t>15</w:t>
      </w:r>
      <w:r w:rsidRPr="007554FD">
        <w:rPr>
          <w:rFonts w:cstheme="minorHAnsi"/>
          <w:b/>
        </w:rPr>
        <w:t xml:space="preserve"> – </w:t>
      </w:r>
      <w:r w:rsidR="00B3100C">
        <w:rPr>
          <w:rFonts w:cstheme="minorHAnsi"/>
          <w:b/>
        </w:rPr>
        <w:t xml:space="preserve"> March </w:t>
      </w:r>
      <w:r w:rsidR="00030665">
        <w:rPr>
          <w:rFonts w:cstheme="minorHAnsi"/>
          <w:b/>
        </w:rPr>
        <w:t>201</w:t>
      </w:r>
      <w:r w:rsidR="00B3100C">
        <w:rPr>
          <w:rFonts w:cstheme="minorHAnsi"/>
          <w:b/>
        </w:rPr>
        <w:t>8</w:t>
      </w:r>
    </w:p>
    <w:p w:rsidR="00C73C44" w:rsidRPr="00C330A3" w:rsidRDefault="00AB10F3" w:rsidP="00C73C44">
      <w:pPr>
        <w:widowControl w:val="0"/>
        <w:spacing w:after="0" w:line="240" w:lineRule="auto"/>
        <w:rPr>
          <w:rFonts w:cstheme="minorHAnsi"/>
          <w:b/>
          <w:color w:val="365F91" w:themeColor="accent1" w:themeShade="BF"/>
          <w:u w:val="single"/>
        </w:rPr>
      </w:pPr>
      <w:r>
        <w:rPr>
          <w:rFonts w:cstheme="minorHAnsi"/>
          <w:b/>
          <w:color w:val="365F91" w:themeColor="accent1" w:themeShade="BF"/>
          <w:u w:val="single"/>
        </w:rPr>
        <w:t>EthosEnergy / Wood Group</w:t>
      </w:r>
      <w:r w:rsidR="002406ED">
        <w:rPr>
          <w:rFonts w:cstheme="minorHAnsi"/>
          <w:b/>
          <w:color w:val="365F91" w:themeColor="accent1" w:themeShade="BF"/>
          <w:u w:val="single"/>
        </w:rPr>
        <w:tab/>
      </w:r>
      <w:r w:rsidR="00246764" w:rsidRPr="00C330A3">
        <w:rPr>
          <w:rFonts w:cstheme="minorHAnsi"/>
          <w:b/>
          <w:color w:val="365F91" w:themeColor="accent1" w:themeShade="BF"/>
          <w:u w:val="single"/>
        </w:rPr>
        <w:tab/>
      </w:r>
      <w:r w:rsidR="00246764" w:rsidRPr="00C330A3">
        <w:rPr>
          <w:rFonts w:cstheme="minorHAnsi"/>
          <w:b/>
          <w:color w:val="365F91" w:themeColor="accent1" w:themeShade="BF"/>
          <w:u w:val="single"/>
        </w:rPr>
        <w:tab/>
      </w:r>
      <w:r w:rsidR="00246764" w:rsidRPr="00C330A3">
        <w:rPr>
          <w:rFonts w:cstheme="minorHAnsi"/>
          <w:b/>
          <w:color w:val="365F91" w:themeColor="accent1" w:themeShade="BF"/>
          <w:u w:val="single"/>
        </w:rPr>
        <w:tab/>
      </w:r>
      <w:r w:rsidR="00AE0847">
        <w:rPr>
          <w:rFonts w:cstheme="minorHAnsi"/>
          <w:b/>
          <w:color w:val="365F91" w:themeColor="accent1" w:themeShade="BF"/>
          <w:u w:val="single"/>
        </w:rPr>
        <w:t>Abu Dhabi,Dubai&amp; Qatar</w:t>
      </w:r>
    </w:p>
    <w:p w:rsidR="00AF548C" w:rsidRPr="00AF548C" w:rsidRDefault="00AF548C" w:rsidP="00C73C44">
      <w:pPr>
        <w:widowControl w:val="0"/>
        <w:spacing w:after="0" w:line="240" w:lineRule="auto"/>
        <w:rPr>
          <w:rFonts w:cstheme="minorHAnsi"/>
          <w:b/>
          <w:sz w:val="12"/>
        </w:rPr>
      </w:pPr>
    </w:p>
    <w:p w:rsidR="00A205A5" w:rsidRDefault="00A205A5" w:rsidP="00A205A5">
      <w:pPr>
        <w:widowControl w:val="0"/>
        <w:spacing w:after="0" w:line="240" w:lineRule="auto"/>
        <w:jc w:val="both"/>
        <w:rPr>
          <w:rFonts w:cstheme="minorHAnsi"/>
          <w:bCs/>
        </w:rPr>
      </w:pPr>
      <w:r w:rsidRPr="003C0D0D">
        <w:rPr>
          <w:rFonts w:cstheme="minorHAnsi"/>
          <w:b/>
          <w:bCs/>
        </w:rPr>
        <w:t>About the company</w:t>
      </w:r>
      <w:r>
        <w:rPr>
          <w:rFonts w:cstheme="minorHAnsi"/>
          <w:bCs/>
        </w:rPr>
        <w:t xml:space="preserve"> - The company is into OIL &amp; GAS Service business, located in </w:t>
      </w:r>
      <w:r w:rsidR="00400E8A">
        <w:rPr>
          <w:rFonts w:cstheme="minorHAnsi"/>
          <w:bCs/>
        </w:rPr>
        <w:t>Mussaffah</w:t>
      </w:r>
      <w:r>
        <w:rPr>
          <w:rFonts w:cstheme="minorHAnsi"/>
          <w:bCs/>
        </w:rPr>
        <w:t xml:space="preserve">, </w:t>
      </w:r>
      <w:r w:rsidR="00400E8A">
        <w:rPr>
          <w:rFonts w:cstheme="minorHAnsi"/>
          <w:bCs/>
        </w:rPr>
        <w:t xml:space="preserve">Abu </w:t>
      </w:r>
      <w:r>
        <w:rPr>
          <w:rFonts w:cstheme="minorHAnsi"/>
          <w:bCs/>
        </w:rPr>
        <w:t>Dubai with headquarters in Scotland and Houston.</w:t>
      </w:r>
    </w:p>
    <w:p w:rsidR="00A205A5" w:rsidRPr="000F1619" w:rsidRDefault="00A205A5" w:rsidP="00A205A5">
      <w:pPr>
        <w:widowControl w:val="0"/>
        <w:spacing w:after="0" w:line="240" w:lineRule="auto"/>
        <w:jc w:val="both"/>
        <w:rPr>
          <w:rFonts w:cstheme="minorHAnsi"/>
          <w:bCs/>
        </w:rPr>
      </w:pPr>
      <w:r w:rsidRPr="003C0D0D">
        <w:rPr>
          <w:rFonts w:cstheme="minorHAnsi"/>
          <w:b/>
          <w:bCs/>
        </w:rPr>
        <w:t>About the Role</w:t>
      </w:r>
      <w:r w:rsidRPr="00D819FD">
        <w:rPr>
          <w:rFonts w:cstheme="minorHAnsi"/>
          <w:b/>
          <w:bCs/>
        </w:rPr>
        <w:t xml:space="preserve">- </w:t>
      </w:r>
      <w:r w:rsidRPr="00D819FD">
        <w:rPr>
          <w:rFonts w:cstheme="minorHAnsi"/>
          <w:bCs/>
        </w:rPr>
        <w:t>Responsible for</w:t>
      </w:r>
      <w:r w:rsidR="00D819FD" w:rsidRPr="00D819FD">
        <w:rPr>
          <w:rFonts w:cstheme="minorHAnsi"/>
          <w:b/>
          <w:bCs/>
        </w:rPr>
        <w:t xml:space="preserve">development, implementation and maintenance of </w:t>
      </w:r>
      <w:r w:rsidRPr="00D819FD">
        <w:rPr>
          <w:rFonts w:cstheme="minorHAnsi"/>
          <w:b/>
          <w:bCs/>
        </w:rPr>
        <w:t>strategic , Health, Safety and Environment Management System</w:t>
      </w:r>
      <w:r w:rsidR="00D819FD" w:rsidRPr="00D819FD">
        <w:rPr>
          <w:rFonts w:cstheme="minorHAnsi"/>
          <w:b/>
          <w:bCs/>
        </w:rPr>
        <w:t xml:space="preserve">, </w:t>
      </w:r>
      <w:r w:rsidRPr="00D819FD">
        <w:rPr>
          <w:rFonts w:cstheme="minorHAnsi"/>
          <w:b/>
          <w:bCs/>
        </w:rPr>
        <w:t>Programs</w:t>
      </w:r>
      <w:r w:rsidR="00D819FD">
        <w:rPr>
          <w:rFonts w:cstheme="minorHAnsi"/>
          <w:bCs/>
        </w:rPr>
        <w:t xml:space="preserve">and </w:t>
      </w:r>
      <w:r w:rsidRPr="000F1619">
        <w:rPr>
          <w:rFonts w:cstheme="minorHAnsi"/>
          <w:bCs/>
        </w:rPr>
        <w:t xml:space="preserve">performance management for the </w:t>
      </w:r>
      <w:r w:rsidRPr="00D819FD">
        <w:rPr>
          <w:rFonts w:cstheme="minorHAnsi"/>
          <w:b/>
          <w:bCs/>
        </w:rPr>
        <w:t>Middle East operations</w:t>
      </w:r>
      <w:r w:rsidRPr="000F1619">
        <w:rPr>
          <w:rFonts w:cstheme="minorHAnsi"/>
          <w:bCs/>
        </w:rPr>
        <w:t xml:space="preserve"> and </w:t>
      </w:r>
      <w:r w:rsidR="00D819FD" w:rsidRPr="00D819FD">
        <w:rPr>
          <w:rFonts w:cstheme="minorHAnsi"/>
          <w:b/>
          <w:bCs/>
        </w:rPr>
        <w:t xml:space="preserve">active </w:t>
      </w:r>
      <w:r w:rsidRPr="00D819FD">
        <w:rPr>
          <w:rFonts w:cstheme="minorHAnsi"/>
          <w:b/>
          <w:bCs/>
        </w:rPr>
        <w:t>support t</w:t>
      </w:r>
      <w:r w:rsidR="00D819FD" w:rsidRPr="00D819FD">
        <w:rPr>
          <w:rFonts w:cstheme="minorHAnsi"/>
          <w:b/>
          <w:bCs/>
        </w:rPr>
        <w:t xml:space="preserve">o other facilities located in </w:t>
      </w:r>
      <w:r w:rsidR="005F0776">
        <w:rPr>
          <w:rFonts w:cstheme="minorHAnsi"/>
          <w:b/>
          <w:bCs/>
        </w:rPr>
        <w:t>UK</w:t>
      </w:r>
      <w:r w:rsidR="00D819FD" w:rsidRPr="00D819FD">
        <w:rPr>
          <w:rFonts w:cstheme="minorHAnsi"/>
          <w:b/>
          <w:bCs/>
        </w:rPr>
        <w:t xml:space="preserve"> and United States.</w:t>
      </w:r>
      <w:r w:rsidRPr="000F1619">
        <w:rPr>
          <w:rFonts w:cstheme="minorHAnsi"/>
          <w:bCs/>
        </w:rPr>
        <w:t>Reporting to the Managing Director for the division.</w:t>
      </w:r>
    </w:p>
    <w:p w:rsidR="000B7201" w:rsidRPr="000B7201" w:rsidRDefault="000B7201" w:rsidP="00C73C44">
      <w:pPr>
        <w:widowControl w:val="0"/>
        <w:spacing w:after="0" w:line="240" w:lineRule="auto"/>
        <w:rPr>
          <w:rFonts w:cstheme="minorHAnsi"/>
          <w:b/>
          <w:sz w:val="12"/>
        </w:rPr>
      </w:pPr>
    </w:p>
    <w:p w:rsidR="00B33629" w:rsidRDefault="00246764" w:rsidP="00C73C44">
      <w:pPr>
        <w:widowControl w:val="0"/>
        <w:spacing w:after="0" w:line="240" w:lineRule="auto"/>
        <w:rPr>
          <w:rFonts w:cstheme="minorHAnsi"/>
          <w:b/>
        </w:rPr>
      </w:pPr>
      <w:r w:rsidRPr="0070610F">
        <w:rPr>
          <w:rFonts w:cstheme="minorHAnsi"/>
          <w:b/>
        </w:rPr>
        <w:t xml:space="preserve">Key Responsibilities: </w:t>
      </w:r>
    </w:p>
    <w:p w:rsidR="00B33629" w:rsidRPr="00B33629" w:rsidRDefault="00B33629" w:rsidP="00B33629">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B33629">
        <w:rPr>
          <w:rFonts w:asciiTheme="minorHAnsi" w:hAnsiTheme="minorHAnsi" w:cs="Microsoft New Tai Lue"/>
          <w:sz w:val="22"/>
          <w:szCs w:val="22"/>
        </w:rPr>
        <w:t>Effectively implementing and maintaining HSE Management System across the 3 Business Units as- signed within the Middle East region.</w:t>
      </w:r>
    </w:p>
    <w:p w:rsidR="00B33629" w:rsidRPr="00B33629" w:rsidRDefault="00B33629" w:rsidP="00B33629">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B33629">
        <w:rPr>
          <w:rFonts w:asciiTheme="minorHAnsi" w:hAnsiTheme="minorHAnsi" w:cs="Microsoft New Tai Lue"/>
          <w:sz w:val="22"/>
          <w:szCs w:val="22"/>
        </w:rPr>
        <w:t>Managing the implementation of the HSE Management System by li</w:t>
      </w:r>
      <w:r w:rsidR="005221D7">
        <w:rPr>
          <w:rFonts w:asciiTheme="minorHAnsi" w:hAnsiTheme="minorHAnsi" w:cs="Microsoft New Tai Lue"/>
          <w:sz w:val="22"/>
          <w:szCs w:val="22"/>
        </w:rPr>
        <w:t>aising with HSE Advisors at re</w:t>
      </w:r>
      <w:r w:rsidRPr="00B33629">
        <w:rPr>
          <w:rFonts w:asciiTheme="minorHAnsi" w:hAnsiTheme="minorHAnsi" w:cs="Microsoft New Tai Lue"/>
          <w:sz w:val="22"/>
          <w:szCs w:val="22"/>
        </w:rPr>
        <w:t>spective business units.</w:t>
      </w:r>
    </w:p>
    <w:p w:rsidR="00B33629" w:rsidRPr="00B33629" w:rsidRDefault="00B33629" w:rsidP="00B33629">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B33629">
        <w:rPr>
          <w:rFonts w:asciiTheme="minorHAnsi" w:hAnsiTheme="minorHAnsi" w:cs="Microsoft New Tai Lue"/>
          <w:sz w:val="22"/>
          <w:szCs w:val="22"/>
        </w:rPr>
        <w:t>Creating and updating the documentation for the HSE Management System at different levels and generate monthly HSE reports.</w:t>
      </w:r>
    </w:p>
    <w:p w:rsidR="00B33629" w:rsidRPr="00B33629" w:rsidRDefault="00B33629" w:rsidP="00B33629">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B33629">
        <w:rPr>
          <w:rFonts w:asciiTheme="minorHAnsi" w:hAnsiTheme="minorHAnsi" w:cs="Microsoft New Tai Lue"/>
          <w:sz w:val="22"/>
          <w:szCs w:val="22"/>
        </w:rPr>
        <w:t>Performing periodic OH&amp;S risk assessments and Environmental Impact Analysis and recommend actions for implementation.</w:t>
      </w:r>
    </w:p>
    <w:p w:rsidR="00B33629" w:rsidRPr="00B33629" w:rsidRDefault="00B33629" w:rsidP="00B33629">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B33629">
        <w:rPr>
          <w:rFonts w:asciiTheme="minorHAnsi" w:hAnsiTheme="minorHAnsi" w:cs="Microsoft New Tai Lue"/>
          <w:sz w:val="22"/>
          <w:szCs w:val="22"/>
        </w:rPr>
        <w:t>Implementing Business Unit HSE management system requirements in compliance with OHSAS 18001, ISO 14001 standards and Group requirements.</w:t>
      </w:r>
    </w:p>
    <w:p w:rsidR="00B33629" w:rsidRPr="00B33629" w:rsidRDefault="00B33629" w:rsidP="00B33629">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B33629">
        <w:rPr>
          <w:rFonts w:asciiTheme="minorHAnsi" w:hAnsiTheme="minorHAnsi" w:cs="Microsoft New Tai Lue"/>
          <w:sz w:val="22"/>
          <w:szCs w:val="22"/>
        </w:rPr>
        <w:t>Managing the HSE training program and monitor employees’ training.</w:t>
      </w:r>
    </w:p>
    <w:p w:rsidR="00B33629" w:rsidRPr="00B33629" w:rsidRDefault="00B33629" w:rsidP="00B33629">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B33629">
        <w:rPr>
          <w:rFonts w:asciiTheme="minorHAnsi" w:hAnsiTheme="minorHAnsi" w:cs="Microsoft New Tai Lue"/>
          <w:sz w:val="22"/>
          <w:szCs w:val="22"/>
        </w:rPr>
        <w:t>Leading HSE Management Review, monthly and toolbox meetings.</w:t>
      </w:r>
    </w:p>
    <w:p w:rsidR="00B33629" w:rsidRPr="00B33629" w:rsidRDefault="00B33629" w:rsidP="00B33629">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B33629">
        <w:rPr>
          <w:rFonts w:asciiTheme="minorHAnsi" w:hAnsiTheme="minorHAnsi" w:cs="Microsoft New Tai Lue"/>
          <w:sz w:val="22"/>
          <w:szCs w:val="22"/>
        </w:rPr>
        <w:t>Supporting the implementation of Company standards and procedures including new initiatives.</w:t>
      </w:r>
    </w:p>
    <w:p w:rsidR="00B33629" w:rsidRPr="00B33629" w:rsidRDefault="00B33629" w:rsidP="00B33629">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B33629">
        <w:rPr>
          <w:rFonts w:asciiTheme="minorHAnsi" w:hAnsiTheme="minorHAnsi" w:cs="Microsoft New Tai Lue"/>
          <w:sz w:val="22"/>
          <w:szCs w:val="22"/>
        </w:rPr>
        <w:t>Reporting and investigation of HSE incidents as per the Group requirements.</w:t>
      </w:r>
    </w:p>
    <w:p w:rsidR="00B33629" w:rsidRPr="00B33629" w:rsidRDefault="00B33629" w:rsidP="00B33629">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B33629">
        <w:rPr>
          <w:rFonts w:asciiTheme="minorHAnsi" w:hAnsiTheme="minorHAnsi" w:cs="Microsoft New Tai Lue"/>
          <w:sz w:val="22"/>
          <w:szCs w:val="22"/>
        </w:rPr>
        <w:t>Supporting incident investigations, NCR investigation and subsequent corrective / preventive action identification and follow up for implementation.</w:t>
      </w:r>
    </w:p>
    <w:p w:rsidR="00B33629" w:rsidRPr="00B33629" w:rsidRDefault="00B33629" w:rsidP="00B33629">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B33629">
        <w:rPr>
          <w:rFonts w:asciiTheme="minorHAnsi" w:hAnsiTheme="minorHAnsi" w:cs="Microsoft New Tai Lue"/>
          <w:sz w:val="22"/>
          <w:szCs w:val="22"/>
        </w:rPr>
        <w:t>Initiating and participating in site HSE campaigns to promote safety excellence.</w:t>
      </w:r>
    </w:p>
    <w:p w:rsidR="00B33629" w:rsidRPr="00B33629" w:rsidRDefault="00B33629" w:rsidP="00B33629">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B33629">
        <w:rPr>
          <w:rFonts w:asciiTheme="minorHAnsi" w:hAnsiTheme="minorHAnsi" w:cs="Microsoft New Tai Lue"/>
          <w:sz w:val="22"/>
          <w:szCs w:val="22"/>
        </w:rPr>
        <w:t>Providing responses based on root cause analysis for internal and e</w:t>
      </w:r>
      <w:r w:rsidR="00C95F0B">
        <w:rPr>
          <w:rFonts w:asciiTheme="minorHAnsi" w:hAnsiTheme="minorHAnsi" w:cs="Microsoft New Tai Lue"/>
          <w:sz w:val="22"/>
          <w:szCs w:val="22"/>
        </w:rPr>
        <w:t>xternal (local authorities, cus</w:t>
      </w:r>
      <w:r w:rsidRPr="00B33629">
        <w:rPr>
          <w:rFonts w:asciiTheme="minorHAnsi" w:hAnsiTheme="minorHAnsi" w:cs="Microsoft New Tai Lue"/>
          <w:sz w:val="22"/>
          <w:szCs w:val="22"/>
        </w:rPr>
        <w:t>tomers and        certification agencies and other interested parties) HSE issues and corrective action re- quests.</w:t>
      </w:r>
    </w:p>
    <w:p w:rsidR="00B33629" w:rsidRPr="00B33629" w:rsidRDefault="00B33629" w:rsidP="00B33629">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B33629">
        <w:rPr>
          <w:rFonts w:asciiTheme="minorHAnsi" w:hAnsiTheme="minorHAnsi" w:cs="Microsoft New Tai Lue"/>
          <w:sz w:val="22"/>
          <w:szCs w:val="22"/>
        </w:rPr>
        <w:t>Actively participating in internal audits and inspections including the planning, preparation, executive,</w:t>
      </w:r>
    </w:p>
    <w:p w:rsidR="00B33629" w:rsidRPr="00B33629" w:rsidRDefault="00B33629" w:rsidP="00B33629">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B33629">
        <w:rPr>
          <w:rFonts w:asciiTheme="minorHAnsi" w:hAnsiTheme="minorHAnsi" w:cs="Microsoft New Tai Lue"/>
          <w:sz w:val="22"/>
          <w:szCs w:val="22"/>
        </w:rPr>
        <w:t>Monitoring,  inspecting,  communicating  and  verifying  the  status  of  HSE  related  activities,  non- conformance reports and corrective actions and provide feedback to managers.</w:t>
      </w:r>
    </w:p>
    <w:p w:rsidR="00B33629" w:rsidRPr="00B33629" w:rsidRDefault="00B33629" w:rsidP="00B33629">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B33629">
        <w:rPr>
          <w:rFonts w:asciiTheme="minorHAnsi" w:hAnsiTheme="minorHAnsi" w:cs="Microsoft New Tai Lue"/>
          <w:sz w:val="22"/>
          <w:szCs w:val="22"/>
        </w:rPr>
        <w:t>Monitoring and checking compliance to all applicable regulatory requirements and is responsible for any interface relationship with regulatory authorities.</w:t>
      </w:r>
    </w:p>
    <w:p w:rsidR="00B33629" w:rsidRPr="00B33629" w:rsidRDefault="00B33629" w:rsidP="00B33629">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B33629">
        <w:rPr>
          <w:rFonts w:asciiTheme="minorHAnsi" w:hAnsiTheme="minorHAnsi" w:cs="Microsoft New Tai Lue"/>
          <w:sz w:val="22"/>
          <w:szCs w:val="22"/>
        </w:rPr>
        <w:t>Performing cross company internal HSE audits for the 3 Middle East business units.</w:t>
      </w:r>
    </w:p>
    <w:p w:rsidR="006B18CE" w:rsidRPr="00C95F0B" w:rsidRDefault="00B33629" w:rsidP="00C95F0B">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C95F0B">
        <w:rPr>
          <w:rFonts w:asciiTheme="minorHAnsi" w:hAnsiTheme="minorHAnsi" w:cs="Microsoft New Tai Lue"/>
          <w:sz w:val="22"/>
          <w:szCs w:val="22"/>
        </w:rPr>
        <w:t>Reporting HSE performance to the management with any recommendations for improvement</w:t>
      </w:r>
      <w:r w:rsidR="00246764" w:rsidRPr="00C95F0B">
        <w:rPr>
          <w:rFonts w:asciiTheme="minorHAnsi" w:hAnsiTheme="minorHAnsi" w:cs="Microsoft New Tai Lue"/>
          <w:sz w:val="22"/>
          <w:szCs w:val="22"/>
        </w:rPr>
        <w:br/>
      </w:r>
    </w:p>
    <w:p w:rsidR="008E5CF1" w:rsidRPr="00A6159E" w:rsidRDefault="008E5CF1" w:rsidP="00C73C44">
      <w:pPr>
        <w:widowControl w:val="0"/>
        <w:spacing w:after="0" w:line="240" w:lineRule="auto"/>
        <w:rPr>
          <w:rFonts w:cstheme="minorHAnsi"/>
          <w:b/>
          <w:sz w:val="8"/>
        </w:rPr>
      </w:pPr>
    </w:p>
    <w:p w:rsidR="00C73C44" w:rsidRPr="00546E6E" w:rsidRDefault="00A26259" w:rsidP="00C73C44">
      <w:pPr>
        <w:widowControl w:val="0"/>
        <w:spacing w:after="0" w:line="240" w:lineRule="auto"/>
        <w:rPr>
          <w:rFonts w:cstheme="minorHAnsi"/>
          <w:b/>
        </w:rPr>
      </w:pPr>
      <w:r>
        <w:rPr>
          <w:rFonts w:cstheme="minorHAnsi"/>
          <w:b/>
        </w:rPr>
        <w:t>Sr. Q</w:t>
      </w:r>
      <w:r w:rsidR="00246764" w:rsidRPr="00546E6E">
        <w:rPr>
          <w:rFonts w:cstheme="minorHAnsi"/>
          <w:b/>
        </w:rPr>
        <w:t xml:space="preserve">HSE </w:t>
      </w:r>
      <w:r>
        <w:rPr>
          <w:rFonts w:cstheme="minorHAnsi"/>
          <w:b/>
        </w:rPr>
        <w:t>Advisor</w:t>
      </w:r>
      <w:r w:rsidR="00246764" w:rsidRPr="00546E6E">
        <w:rPr>
          <w:rFonts w:cstheme="minorHAnsi"/>
          <w:b/>
        </w:rPr>
        <w:t xml:space="preserve"> for </w:t>
      </w:r>
      <w:r>
        <w:rPr>
          <w:rFonts w:cstheme="minorHAnsi"/>
          <w:b/>
        </w:rPr>
        <w:t xml:space="preserve">Pioneer Engineering </w:t>
      </w:r>
      <w:r w:rsidR="00246764" w:rsidRPr="00546E6E">
        <w:rPr>
          <w:rFonts w:cstheme="minorHAnsi"/>
          <w:b/>
        </w:rPr>
        <w:tab/>
      </w:r>
      <w:r w:rsidR="00246764" w:rsidRPr="00546E6E">
        <w:rPr>
          <w:rFonts w:cstheme="minorHAnsi"/>
          <w:b/>
        </w:rPr>
        <w:tab/>
      </w:r>
      <w:r w:rsidR="00246764" w:rsidRPr="00546E6E">
        <w:rPr>
          <w:rFonts w:cstheme="minorHAnsi"/>
          <w:b/>
        </w:rPr>
        <w:tab/>
      </w:r>
      <w:r w:rsidR="00246764" w:rsidRPr="00546E6E">
        <w:rPr>
          <w:rFonts w:cstheme="minorHAnsi"/>
          <w:b/>
        </w:rPr>
        <w:tab/>
      </w:r>
      <w:r w:rsidR="00246764" w:rsidRPr="00546E6E">
        <w:rPr>
          <w:rFonts w:cstheme="minorHAnsi"/>
          <w:b/>
        </w:rPr>
        <w:tab/>
      </w:r>
      <w:r>
        <w:rPr>
          <w:rFonts w:cstheme="minorHAnsi"/>
          <w:b/>
        </w:rPr>
        <w:t>August</w:t>
      </w:r>
      <w:r w:rsidR="00246764" w:rsidRPr="00546E6E">
        <w:rPr>
          <w:rFonts w:cstheme="minorHAnsi"/>
          <w:b/>
        </w:rPr>
        <w:t xml:space="preserve"> 20</w:t>
      </w:r>
      <w:r>
        <w:rPr>
          <w:rFonts w:cstheme="minorHAnsi"/>
          <w:b/>
        </w:rPr>
        <w:t>14</w:t>
      </w:r>
      <w:r w:rsidR="00246764" w:rsidRPr="00546E6E">
        <w:rPr>
          <w:rFonts w:cstheme="minorHAnsi"/>
          <w:b/>
        </w:rPr>
        <w:t xml:space="preserve"> – </w:t>
      </w:r>
      <w:r>
        <w:rPr>
          <w:rFonts w:cstheme="minorHAnsi"/>
          <w:b/>
        </w:rPr>
        <w:t>May</w:t>
      </w:r>
      <w:r w:rsidR="00246764" w:rsidRPr="00546E6E">
        <w:rPr>
          <w:rFonts w:cstheme="minorHAnsi"/>
          <w:b/>
        </w:rPr>
        <w:t xml:space="preserve"> 20</w:t>
      </w:r>
      <w:r>
        <w:rPr>
          <w:rFonts w:cstheme="minorHAnsi"/>
          <w:b/>
        </w:rPr>
        <w:t>15</w:t>
      </w:r>
    </w:p>
    <w:p w:rsidR="00C73C44" w:rsidRPr="00546E6E" w:rsidRDefault="00A26259" w:rsidP="00C73C44">
      <w:pPr>
        <w:spacing w:after="0"/>
        <w:rPr>
          <w:rFonts w:cstheme="minorHAnsi"/>
          <w:color w:val="365F91" w:themeColor="accent1" w:themeShade="BF"/>
          <w:u w:val="single"/>
        </w:rPr>
      </w:pPr>
      <w:r>
        <w:rPr>
          <w:rFonts w:cstheme="minorHAnsi"/>
          <w:b/>
          <w:color w:val="365F91" w:themeColor="accent1" w:themeShade="BF"/>
          <w:u w:val="single"/>
        </w:rPr>
        <w:t>Manufacturing, Oilfield  Equipment’s</w:t>
      </w:r>
      <w:r w:rsidR="00CA311B">
        <w:rPr>
          <w:rFonts w:cstheme="minorHAnsi"/>
          <w:b/>
          <w:color w:val="365F91" w:themeColor="accent1" w:themeShade="BF"/>
          <w:u w:val="single"/>
        </w:rPr>
        <w:tab/>
      </w:r>
      <w:r w:rsidR="00CA311B">
        <w:rPr>
          <w:rFonts w:cstheme="minorHAnsi"/>
          <w:b/>
          <w:color w:val="365F91" w:themeColor="accent1" w:themeShade="BF"/>
          <w:u w:val="single"/>
        </w:rPr>
        <w:tab/>
      </w:r>
      <w:r w:rsidR="00CA311B">
        <w:rPr>
          <w:rFonts w:cstheme="minorHAnsi"/>
          <w:b/>
          <w:color w:val="365F91" w:themeColor="accent1" w:themeShade="BF"/>
          <w:u w:val="single"/>
        </w:rPr>
        <w:tab/>
      </w:r>
      <w:r w:rsidR="00CA311B">
        <w:rPr>
          <w:rFonts w:cstheme="minorHAnsi"/>
          <w:b/>
          <w:color w:val="365F91" w:themeColor="accent1" w:themeShade="BF"/>
          <w:u w:val="single"/>
        </w:rPr>
        <w:tab/>
      </w:r>
      <w:r>
        <w:rPr>
          <w:rFonts w:cstheme="minorHAnsi"/>
          <w:b/>
          <w:color w:val="365F91" w:themeColor="accent1" w:themeShade="BF"/>
          <w:u w:val="single"/>
        </w:rPr>
        <w:t>Erbil, Iraq&amp;</w:t>
      </w:r>
      <w:r w:rsidR="00246764" w:rsidRPr="00546E6E">
        <w:rPr>
          <w:rFonts w:cstheme="minorHAnsi"/>
          <w:b/>
          <w:color w:val="365F91" w:themeColor="accent1" w:themeShade="BF"/>
          <w:u w:val="single"/>
        </w:rPr>
        <w:t xml:space="preserve">Dubai, </w:t>
      </w:r>
    </w:p>
    <w:p w:rsidR="00A26259" w:rsidRPr="000F1619" w:rsidRDefault="00A26259" w:rsidP="00A26259">
      <w:pPr>
        <w:widowControl w:val="0"/>
        <w:spacing w:after="0" w:line="240" w:lineRule="auto"/>
        <w:jc w:val="both"/>
        <w:rPr>
          <w:rFonts w:cstheme="minorHAnsi"/>
          <w:bCs/>
        </w:rPr>
      </w:pPr>
      <w:r w:rsidRPr="003C0D0D">
        <w:rPr>
          <w:rFonts w:cstheme="minorHAnsi"/>
          <w:b/>
          <w:bCs/>
        </w:rPr>
        <w:t>About the company</w:t>
      </w:r>
      <w:r>
        <w:rPr>
          <w:rFonts w:cstheme="minorHAnsi"/>
          <w:bCs/>
        </w:rPr>
        <w:t xml:space="preserve"> - The </w:t>
      </w:r>
      <w:r w:rsidR="001B7861">
        <w:rPr>
          <w:rFonts w:cstheme="minorHAnsi"/>
          <w:bCs/>
        </w:rPr>
        <w:t>Company</w:t>
      </w:r>
      <w:r>
        <w:rPr>
          <w:rFonts w:cstheme="minorHAnsi"/>
          <w:bCs/>
        </w:rPr>
        <w:t xml:space="preserve"> is into OIL &amp; GAS Service business, located Erbil- Iraq, </w:t>
      </w:r>
      <w:r w:rsidRPr="000F1619">
        <w:rPr>
          <w:rFonts w:cstheme="minorHAnsi"/>
          <w:bCs/>
        </w:rPr>
        <w:t xml:space="preserve">Reporting to the </w:t>
      </w:r>
      <w:r>
        <w:rPr>
          <w:rFonts w:cstheme="minorHAnsi"/>
          <w:bCs/>
        </w:rPr>
        <w:t xml:space="preserve">QHSE Manager </w:t>
      </w:r>
      <w:r w:rsidRPr="000F1619">
        <w:rPr>
          <w:rFonts w:cstheme="minorHAnsi"/>
          <w:bCs/>
        </w:rPr>
        <w:t>for the division.</w:t>
      </w:r>
    </w:p>
    <w:p w:rsidR="00A26259" w:rsidRDefault="00A26259" w:rsidP="006B18CE">
      <w:pPr>
        <w:spacing w:after="0"/>
        <w:rPr>
          <w:rFonts w:cstheme="minorHAnsi"/>
          <w:b/>
        </w:rPr>
      </w:pPr>
    </w:p>
    <w:p w:rsidR="006B18CE" w:rsidRPr="000F3DD5" w:rsidRDefault="006B18CE" w:rsidP="006B18CE">
      <w:pPr>
        <w:spacing w:after="0"/>
        <w:rPr>
          <w:rFonts w:cstheme="minorHAnsi"/>
          <w:b/>
        </w:rPr>
      </w:pPr>
      <w:r w:rsidRPr="008F128C">
        <w:rPr>
          <w:rFonts w:cstheme="minorHAnsi"/>
          <w:b/>
        </w:rPr>
        <w:t>Key Responsibilities:</w:t>
      </w:r>
    </w:p>
    <w:p w:rsidR="0088781E" w:rsidRPr="0088781E" w:rsidRDefault="0088781E" w:rsidP="0088781E">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88781E">
        <w:rPr>
          <w:rFonts w:asciiTheme="minorHAnsi" w:hAnsiTheme="minorHAnsi" w:cs="Microsoft New Tai Lue"/>
          <w:sz w:val="22"/>
          <w:szCs w:val="22"/>
        </w:rPr>
        <w:t>Ensured that the Group Health, Safety and Environmental Policy, reporting and continuous improvement tools are maintained and complied with across the organisation.</w:t>
      </w:r>
    </w:p>
    <w:p w:rsidR="0088781E" w:rsidRPr="0088781E" w:rsidRDefault="0088781E" w:rsidP="0088781E">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88781E">
        <w:rPr>
          <w:rFonts w:asciiTheme="minorHAnsi" w:hAnsiTheme="minorHAnsi" w:cs="Microsoft New Tai Lue"/>
          <w:sz w:val="22"/>
          <w:szCs w:val="22"/>
        </w:rPr>
        <w:t>Responsible for the maintenance and development of directives and procedures in line with Group requirements to ensure delivery of exemplary safety performance across all areas of the business.</w:t>
      </w:r>
    </w:p>
    <w:p w:rsidR="0088781E" w:rsidRDefault="0088781E" w:rsidP="0088781E">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88781E">
        <w:rPr>
          <w:rFonts w:asciiTheme="minorHAnsi" w:hAnsiTheme="minorHAnsi" w:cs="Microsoft New Tai Lue"/>
          <w:sz w:val="22"/>
          <w:szCs w:val="22"/>
        </w:rPr>
        <w:t>Prepared monthly performance reports for Group HSEQ Manager and ensure effective replication of Safetra</w:t>
      </w:r>
      <w:r w:rsidR="005703E3">
        <w:rPr>
          <w:rFonts w:asciiTheme="minorHAnsi" w:hAnsiTheme="minorHAnsi" w:cs="Microsoft New Tai Lue"/>
          <w:sz w:val="22"/>
          <w:szCs w:val="22"/>
        </w:rPr>
        <w:t>c</w:t>
      </w:r>
      <w:r w:rsidRPr="0088781E">
        <w:rPr>
          <w:rFonts w:asciiTheme="minorHAnsi" w:hAnsiTheme="minorHAnsi" w:cs="Microsoft New Tai Lue"/>
          <w:sz w:val="22"/>
          <w:szCs w:val="22"/>
        </w:rPr>
        <w:t>k data in accordance with Group reporting directives.</w:t>
      </w:r>
    </w:p>
    <w:p w:rsidR="001B7861" w:rsidRPr="001B7861" w:rsidRDefault="001B7861" w:rsidP="001B7861">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1B7861">
        <w:rPr>
          <w:rFonts w:asciiTheme="minorHAnsi" w:hAnsiTheme="minorHAnsi" w:cs="Microsoft New Tai Lue"/>
          <w:sz w:val="22"/>
          <w:szCs w:val="22"/>
        </w:rPr>
        <w:t xml:space="preserve">Preparing and establishing QHSE plan, Yearly Training Plan, Target and Objectives, QHSE KPI’s and Statistical performance analysis  </w:t>
      </w:r>
    </w:p>
    <w:p w:rsidR="0088781E" w:rsidRPr="0088781E" w:rsidRDefault="0088781E" w:rsidP="0088781E">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88781E">
        <w:rPr>
          <w:rFonts w:asciiTheme="minorHAnsi" w:hAnsiTheme="minorHAnsi" w:cs="Microsoft New Tai Lue"/>
          <w:sz w:val="22"/>
          <w:szCs w:val="22"/>
        </w:rPr>
        <w:t>Monitored performance against objectives and targets as directed by Group HSEQ Manager.</w:t>
      </w:r>
    </w:p>
    <w:p w:rsidR="0088781E" w:rsidRPr="0088781E" w:rsidRDefault="0088781E" w:rsidP="0088781E">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88781E">
        <w:rPr>
          <w:rFonts w:asciiTheme="minorHAnsi" w:hAnsiTheme="minorHAnsi" w:cs="Microsoft New Tai Lue"/>
          <w:sz w:val="22"/>
          <w:szCs w:val="22"/>
        </w:rPr>
        <w:t>Ensured investigations conducted by regions were of adequate depth, identify root causes and any learning was effectively captured and communicated.</w:t>
      </w:r>
    </w:p>
    <w:p w:rsidR="0088781E" w:rsidRDefault="0088781E" w:rsidP="0088781E">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88781E">
        <w:rPr>
          <w:rFonts w:asciiTheme="minorHAnsi" w:hAnsiTheme="minorHAnsi" w:cs="Microsoft New Tai Lue"/>
          <w:sz w:val="22"/>
          <w:szCs w:val="22"/>
        </w:rPr>
        <w:t>Developed improvement tools, HSEQ training materials and Positive Invention initiatives</w:t>
      </w:r>
    </w:p>
    <w:p w:rsidR="0088781E" w:rsidRPr="0088781E" w:rsidRDefault="0088781E" w:rsidP="0088781E">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88781E">
        <w:rPr>
          <w:rFonts w:asciiTheme="minorHAnsi" w:hAnsiTheme="minorHAnsi" w:cs="Microsoft New Tai Lue"/>
          <w:sz w:val="22"/>
          <w:szCs w:val="22"/>
        </w:rPr>
        <w:t>Risk Assessments, Work Instructions, Job safety analysis, Site/ plant Inspection forms, Safety inspections/ Audits, MSDS &amp; COSHH documentation, Environment impact assessment, Incident Accident reporting including root cause analysis and emergency procedures</w:t>
      </w:r>
    </w:p>
    <w:p w:rsidR="0088781E" w:rsidRDefault="0088781E" w:rsidP="0088781E">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88781E">
        <w:rPr>
          <w:rFonts w:asciiTheme="minorHAnsi" w:hAnsiTheme="minorHAnsi" w:cs="Microsoft New Tai Lue"/>
          <w:sz w:val="22"/>
          <w:szCs w:val="22"/>
        </w:rPr>
        <w:t>Supported managers in the delivery of HSEQ targets and goals to ensure continuous awareness and improvement of key HSEQ area.</w:t>
      </w:r>
    </w:p>
    <w:p w:rsidR="001B7861" w:rsidRPr="001B7861" w:rsidRDefault="001B7861" w:rsidP="001B7861">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1B7861">
        <w:rPr>
          <w:rFonts w:asciiTheme="minorHAnsi" w:hAnsiTheme="minorHAnsi" w:cs="Microsoft New Tai Lue"/>
          <w:sz w:val="22"/>
          <w:szCs w:val="22"/>
        </w:rPr>
        <w:t xml:space="preserve">Preparing and establishing QHSE plan, Yearly Training Plan, Target and Objectives, QHSE KPI’s and Statistical performance analysis  </w:t>
      </w:r>
    </w:p>
    <w:p w:rsidR="0088781E" w:rsidRPr="001B7861" w:rsidRDefault="0088781E" w:rsidP="0088781E">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73026C">
        <w:rPr>
          <w:rFonts w:ascii="Verdana" w:eastAsiaTheme="minorHAnsi" w:hAnsi="Verdana" w:cs="Verdana"/>
          <w:color w:val="000000"/>
          <w:szCs w:val="22"/>
          <w:lang w:val="en-US"/>
        </w:rPr>
        <w:t xml:space="preserve">Undertook different training engaged in Health, Safety &amp; Environmental Practice to all company staff &amp; workers including QHSE induction program   </w:t>
      </w:r>
    </w:p>
    <w:p w:rsidR="00C73C44" w:rsidRPr="00AF548C" w:rsidRDefault="00C73C44" w:rsidP="00C73C44">
      <w:pPr>
        <w:spacing w:after="0"/>
        <w:rPr>
          <w:rFonts w:cstheme="minorHAnsi"/>
          <w:sz w:val="12"/>
        </w:rPr>
      </w:pPr>
    </w:p>
    <w:p w:rsidR="001B7861" w:rsidRDefault="001B7861" w:rsidP="00C73C44">
      <w:pPr>
        <w:widowControl w:val="0"/>
        <w:spacing w:after="0" w:line="240" w:lineRule="auto"/>
        <w:rPr>
          <w:rFonts w:cstheme="minorHAnsi"/>
          <w:b/>
        </w:rPr>
      </w:pPr>
    </w:p>
    <w:p w:rsidR="00C73C44" w:rsidRPr="00837DE6" w:rsidRDefault="001B7861" w:rsidP="00C73C44">
      <w:pPr>
        <w:widowControl w:val="0"/>
        <w:spacing w:after="0" w:line="240" w:lineRule="auto"/>
        <w:rPr>
          <w:rFonts w:cstheme="minorHAnsi"/>
          <w:b/>
        </w:rPr>
      </w:pPr>
      <w:r>
        <w:rPr>
          <w:rFonts w:cstheme="minorHAnsi"/>
          <w:b/>
        </w:rPr>
        <w:t>HSEQ AdvisorMay</w:t>
      </w:r>
      <w:r w:rsidR="00246764" w:rsidRPr="00837DE6">
        <w:rPr>
          <w:rFonts w:cstheme="minorHAnsi"/>
          <w:b/>
        </w:rPr>
        <w:t xml:space="preserve"> 20</w:t>
      </w:r>
      <w:r>
        <w:rPr>
          <w:rFonts w:cstheme="minorHAnsi"/>
          <w:b/>
        </w:rPr>
        <w:t>1</w:t>
      </w:r>
      <w:r w:rsidR="005213E7">
        <w:rPr>
          <w:rFonts w:cstheme="minorHAnsi"/>
          <w:b/>
        </w:rPr>
        <w:t>2</w:t>
      </w:r>
      <w:r w:rsidR="00246764" w:rsidRPr="00837DE6">
        <w:rPr>
          <w:rFonts w:cstheme="minorHAnsi"/>
          <w:b/>
        </w:rPr>
        <w:t xml:space="preserve"> – Ju</w:t>
      </w:r>
      <w:r>
        <w:rPr>
          <w:rFonts w:cstheme="minorHAnsi"/>
          <w:b/>
        </w:rPr>
        <w:t>ly</w:t>
      </w:r>
      <w:r w:rsidR="00246764" w:rsidRPr="00837DE6">
        <w:rPr>
          <w:rFonts w:cstheme="minorHAnsi"/>
          <w:b/>
        </w:rPr>
        <w:t xml:space="preserve"> 20</w:t>
      </w:r>
      <w:r>
        <w:rPr>
          <w:rFonts w:cstheme="minorHAnsi"/>
          <w:b/>
        </w:rPr>
        <w:t>14</w:t>
      </w:r>
    </w:p>
    <w:p w:rsidR="00C73C44" w:rsidRPr="0006323B" w:rsidRDefault="001B7861" w:rsidP="00C73C44">
      <w:pPr>
        <w:spacing w:after="0"/>
        <w:rPr>
          <w:rFonts w:cstheme="minorHAnsi"/>
          <w:color w:val="365F91" w:themeColor="accent1" w:themeShade="BF"/>
          <w:u w:val="single"/>
        </w:rPr>
      </w:pPr>
      <w:r>
        <w:rPr>
          <w:rFonts w:cstheme="minorHAnsi"/>
          <w:b/>
          <w:color w:val="365F91" w:themeColor="accent1" w:themeShade="BF"/>
          <w:u w:val="single"/>
        </w:rPr>
        <w:t>MICODA Process systems International</w:t>
      </w:r>
      <w:r w:rsidR="00CA311B">
        <w:rPr>
          <w:rFonts w:cstheme="minorHAnsi"/>
          <w:color w:val="365F91" w:themeColor="accent1" w:themeShade="BF"/>
          <w:u w:val="single"/>
        </w:rPr>
        <w:tab/>
      </w:r>
      <w:r w:rsidR="00CA311B">
        <w:rPr>
          <w:rFonts w:cstheme="minorHAnsi"/>
          <w:color w:val="365F91" w:themeColor="accent1" w:themeShade="BF"/>
          <w:u w:val="single"/>
        </w:rPr>
        <w:tab/>
      </w:r>
      <w:r w:rsidR="00774C89">
        <w:rPr>
          <w:rFonts w:cstheme="minorHAnsi"/>
          <w:color w:val="365F91" w:themeColor="accent1" w:themeShade="BF"/>
          <w:u w:val="single"/>
        </w:rPr>
        <w:tab/>
      </w:r>
      <w:r w:rsidR="00774C89">
        <w:rPr>
          <w:rFonts w:cstheme="minorHAnsi"/>
          <w:color w:val="365F91" w:themeColor="accent1" w:themeShade="BF"/>
          <w:u w:val="single"/>
        </w:rPr>
        <w:tab/>
      </w:r>
      <w:r w:rsidR="00406203">
        <w:rPr>
          <w:rFonts w:cstheme="minorHAnsi"/>
          <w:b/>
          <w:color w:val="365F91" w:themeColor="accent1" w:themeShade="BF"/>
          <w:u w:val="single"/>
        </w:rPr>
        <w:t>Abu Dhabi</w:t>
      </w:r>
      <w:r w:rsidR="00246764" w:rsidRPr="0006323B">
        <w:rPr>
          <w:rFonts w:cstheme="minorHAnsi"/>
          <w:b/>
          <w:color w:val="365F91" w:themeColor="accent1" w:themeShade="BF"/>
          <w:u w:val="single"/>
        </w:rPr>
        <w:t>, UAE</w:t>
      </w:r>
    </w:p>
    <w:p w:rsidR="00CA311B" w:rsidRDefault="001B7861" w:rsidP="00CA311B">
      <w:pPr>
        <w:jc w:val="both"/>
        <w:rPr>
          <w:rFonts w:cs="Microsoft New Tai Lue"/>
        </w:rPr>
      </w:pPr>
      <w:r w:rsidRPr="003C0D0D">
        <w:rPr>
          <w:rFonts w:cstheme="minorHAnsi"/>
          <w:b/>
          <w:bCs/>
        </w:rPr>
        <w:t>About the company</w:t>
      </w:r>
      <w:r>
        <w:rPr>
          <w:rFonts w:cstheme="minorHAnsi"/>
          <w:bCs/>
        </w:rPr>
        <w:t xml:space="preserve"> - The Company is into OIL &amp; GAS Service business, located in Mussafah Abu Dhabi, Group of Al Mansoorispecialis</w:t>
      </w:r>
      <w:r w:rsidRPr="001B7861">
        <w:rPr>
          <w:rFonts w:cstheme="minorHAnsi"/>
          <w:bCs/>
        </w:rPr>
        <w:t>ed</w:t>
      </w:r>
      <w:r>
        <w:rPr>
          <w:rFonts w:cstheme="minorHAnsi"/>
          <w:bCs/>
        </w:rPr>
        <w:t>Engineering,</w:t>
      </w:r>
      <w:r w:rsidR="00CA311B" w:rsidRPr="00CA311B">
        <w:rPr>
          <w:rFonts w:cs="Microsoft New Tai Lue"/>
        </w:rPr>
        <w:t>Reported to the General Manager</w:t>
      </w:r>
      <w:r w:rsidR="002318E0">
        <w:rPr>
          <w:rFonts w:cs="Microsoft New Tai Lue"/>
        </w:rPr>
        <w:t xml:space="preserve"> for the division</w:t>
      </w:r>
      <w:r w:rsidR="00CA311B" w:rsidRPr="00CA311B">
        <w:rPr>
          <w:rFonts w:cs="Microsoft New Tai Lue"/>
        </w:rPr>
        <w:t xml:space="preserve">. </w:t>
      </w:r>
    </w:p>
    <w:p w:rsidR="00C73C44" w:rsidRPr="000F3DD5" w:rsidRDefault="00246764" w:rsidP="00C73C44">
      <w:pPr>
        <w:spacing w:after="0"/>
        <w:rPr>
          <w:rFonts w:cstheme="minorHAnsi"/>
          <w:b/>
        </w:rPr>
      </w:pPr>
      <w:r w:rsidRPr="008F128C">
        <w:rPr>
          <w:rFonts w:cstheme="minorHAnsi"/>
          <w:b/>
        </w:rPr>
        <w:t>Key Responsibilities:</w:t>
      </w:r>
    </w:p>
    <w:p w:rsidR="007B52A8" w:rsidRDefault="002318E0" w:rsidP="00C957B0">
      <w:pPr>
        <w:numPr>
          <w:ilvl w:val="0"/>
          <w:numId w:val="10"/>
        </w:numPr>
        <w:spacing w:after="0" w:line="240" w:lineRule="auto"/>
        <w:jc w:val="both"/>
        <w:rPr>
          <w:rFonts w:cstheme="minorHAnsi"/>
        </w:rPr>
      </w:pPr>
      <w:r w:rsidRPr="002318E0">
        <w:rPr>
          <w:rFonts w:cstheme="minorHAnsi"/>
          <w:bCs/>
        </w:rPr>
        <w:t>Determine the effectiveness of HSEQ Management system by measuring and evaluating performance indicators (KPI) to ensure continuous improvement by analysing efficiently and effectively in conformity with the Company policies and guidelines laid down by the Senior Management. Develop process safety and risk management plans, procedures and standards to ensure that the company facilities and operational processes pose minimal risk. Manage hazard identification programs, monitors and tracks trends and recommends alternatives to minimize risk</w:t>
      </w:r>
      <w:r w:rsidR="00A6159E">
        <w:rPr>
          <w:rFonts w:cstheme="minorHAnsi"/>
        </w:rPr>
        <w:t>:</w:t>
      </w:r>
    </w:p>
    <w:p w:rsidR="00A6159E" w:rsidRPr="003210AC" w:rsidRDefault="00A6159E" w:rsidP="00A6159E">
      <w:pPr>
        <w:numPr>
          <w:ilvl w:val="1"/>
          <w:numId w:val="10"/>
        </w:numPr>
        <w:spacing w:after="0" w:line="240" w:lineRule="auto"/>
        <w:jc w:val="both"/>
        <w:rPr>
          <w:rFonts w:cstheme="minorHAnsi"/>
        </w:rPr>
      </w:pPr>
      <w:r w:rsidRPr="003210AC">
        <w:rPr>
          <w:rFonts w:cstheme="minorHAnsi"/>
        </w:rPr>
        <w:t>Hazard Identification and risk assessment</w:t>
      </w:r>
    </w:p>
    <w:p w:rsidR="00A6159E" w:rsidRPr="003210AC" w:rsidRDefault="00A6159E" w:rsidP="00A6159E">
      <w:pPr>
        <w:numPr>
          <w:ilvl w:val="1"/>
          <w:numId w:val="10"/>
        </w:numPr>
        <w:spacing w:after="0" w:line="240" w:lineRule="auto"/>
        <w:jc w:val="both"/>
        <w:rPr>
          <w:rFonts w:cstheme="minorHAnsi"/>
        </w:rPr>
      </w:pPr>
      <w:r w:rsidRPr="003210AC">
        <w:rPr>
          <w:rFonts w:cstheme="minorHAnsi"/>
        </w:rPr>
        <w:t>Legal requirements identification &amp; gap assessment</w:t>
      </w:r>
    </w:p>
    <w:p w:rsidR="00A6159E" w:rsidRPr="003210AC" w:rsidRDefault="00A6159E" w:rsidP="00A6159E">
      <w:pPr>
        <w:numPr>
          <w:ilvl w:val="1"/>
          <w:numId w:val="10"/>
        </w:numPr>
        <w:spacing w:after="0" w:line="240" w:lineRule="auto"/>
        <w:jc w:val="both"/>
        <w:rPr>
          <w:rFonts w:cstheme="minorHAnsi"/>
        </w:rPr>
      </w:pPr>
      <w:r w:rsidRPr="003210AC">
        <w:rPr>
          <w:rFonts w:cstheme="minorHAnsi"/>
        </w:rPr>
        <w:t>Setting up performance management system</w:t>
      </w:r>
    </w:p>
    <w:p w:rsidR="00A6159E" w:rsidRPr="003210AC" w:rsidRDefault="00A6159E" w:rsidP="00A6159E">
      <w:pPr>
        <w:numPr>
          <w:ilvl w:val="1"/>
          <w:numId w:val="10"/>
        </w:numPr>
        <w:spacing w:after="0" w:line="240" w:lineRule="auto"/>
        <w:jc w:val="both"/>
        <w:rPr>
          <w:rFonts w:cstheme="minorHAnsi"/>
        </w:rPr>
      </w:pPr>
      <w:r w:rsidRPr="003210AC">
        <w:rPr>
          <w:rFonts w:cstheme="minorHAnsi"/>
        </w:rPr>
        <w:t>Meeting client HSE requirements</w:t>
      </w:r>
    </w:p>
    <w:p w:rsidR="00A6159E" w:rsidRPr="003210AC" w:rsidRDefault="00A6159E" w:rsidP="00A6159E">
      <w:pPr>
        <w:numPr>
          <w:ilvl w:val="1"/>
          <w:numId w:val="10"/>
        </w:numPr>
        <w:spacing w:after="0" w:line="240" w:lineRule="auto"/>
        <w:jc w:val="both"/>
        <w:rPr>
          <w:rFonts w:cstheme="minorHAnsi"/>
        </w:rPr>
      </w:pPr>
      <w:r w:rsidRPr="003210AC">
        <w:rPr>
          <w:rFonts w:cstheme="minorHAnsi"/>
        </w:rPr>
        <w:t>Inspection schedules at the sites</w:t>
      </w:r>
    </w:p>
    <w:p w:rsidR="00A6159E" w:rsidRPr="003210AC" w:rsidRDefault="00A6159E" w:rsidP="00A6159E">
      <w:pPr>
        <w:numPr>
          <w:ilvl w:val="1"/>
          <w:numId w:val="10"/>
        </w:numPr>
        <w:spacing w:after="0" w:line="240" w:lineRule="auto"/>
        <w:jc w:val="both"/>
        <w:rPr>
          <w:rFonts w:cstheme="minorHAnsi"/>
        </w:rPr>
      </w:pPr>
      <w:r w:rsidRPr="003210AC">
        <w:rPr>
          <w:rFonts w:cstheme="minorHAnsi"/>
        </w:rPr>
        <w:t>Internal Audit schedules</w:t>
      </w:r>
    </w:p>
    <w:p w:rsidR="00A6159E" w:rsidRPr="003210AC" w:rsidRDefault="00A6159E" w:rsidP="00A6159E">
      <w:pPr>
        <w:numPr>
          <w:ilvl w:val="1"/>
          <w:numId w:val="10"/>
        </w:numPr>
        <w:spacing w:after="0" w:line="240" w:lineRule="auto"/>
        <w:jc w:val="both"/>
        <w:rPr>
          <w:rFonts w:cstheme="minorHAnsi"/>
        </w:rPr>
      </w:pPr>
      <w:r w:rsidRPr="003210AC">
        <w:rPr>
          <w:rFonts w:cstheme="minorHAnsi"/>
        </w:rPr>
        <w:t>Management reviews</w:t>
      </w:r>
    </w:p>
    <w:p w:rsidR="00A6159E" w:rsidRPr="00A6159E" w:rsidRDefault="00A6159E" w:rsidP="00A6159E">
      <w:pPr>
        <w:spacing w:after="0" w:line="240" w:lineRule="auto"/>
        <w:ind w:left="720"/>
        <w:jc w:val="both"/>
        <w:rPr>
          <w:rFonts w:cstheme="minorHAnsi"/>
          <w:sz w:val="8"/>
        </w:rPr>
      </w:pPr>
    </w:p>
    <w:p w:rsidR="00406203" w:rsidRPr="00406203" w:rsidRDefault="00406203" w:rsidP="00406203">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406203">
        <w:rPr>
          <w:rFonts w:asciiTheme="minorHAnsi" w:hAnsiTheme="minorHAnsi" w:cs="Microsoft New Tai Lue"/>
          <w:sz w:val="22"/>
          <w:szCs w:val="22"/>
        </w:rPr>
        <w:t>Ensures that processes needed or the Integrated Management System are established, implemented &amp; maintained.</w:t>
      </w:r>
    </w:p>
    <w:p w:rsidR="00406203" w:rsidRPr="00406203" w:rsidRDefault="00406203" w:rsidP="00406203">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406203">
        <w:rPr>
          <w:rFonts w:asciiTheme="minorHAnsi" w:hAnsiTheme="minorHAnsi" w:cs="Microsoft New Tai Lue"/>
          <w:sz w:val="22"/>
          <w:szCs w:val="22"/>
        </w:rPr>
        <w:t>Drafts, maintains, authorizes and distributes Management System documentation and administers the continual review of the system.</w:t>
      </w:r>
    </w:p>
    <w:p w:rsidR="00406203" w:rsidRPr="00406203" w:rsidRDefault="00406203" w:rsidP="00406203">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406203">
        <w:rPr>
          <w:rFonts w:asciiTheme="minorHAnsi" w:hAnsiTheme="minorHAnsi" w:cs="Microsoft New Tai Lue"/>
          <w:sz w:val="22"/>
          <w:szCs w:val="22"/>
        </w:rPr>
        <w:t>Arranges/carries out internal (self), external (on clients) and extrinsic (third party) audits.</w:t>
      </w:r>
    </w:p>
    <w:p w:rsidR="00406203" w:rsidRPr="00406203" w:rsidRDefault="00406203" w:rsidP="00406203">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406203">
        <w:rPr>
          <w:rFonts w:asciiTheme="minorHAnsi" w:hAnsiTheme="minorHAnsi" w:cs="Microsoft New Tai Lue"/>
          <w:sz w:val="22"/>
          <w:szCs w:val="22"/>
        </w:rPr>
        <w:t>In coordination with divisions heads prepares for Management Review Meetings. Reports on the performance of the Integrated Management System and recommends necessary improvements.</w:t>
      </w:r>
    </w:p>
    <w:p w:rsidR="00406203" w:rsidRPr="00406203" w:rsidRDefault="00406203" w:rsidP="00406203">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406203">
        <w:rPr>
          <w:rFonts w:asciiTheme="minorHAnsi" w:hAnsiTheme="minorHAnsi" w:cs="Microsoft New Tai Lue"/>
          <w:sz w:val="22"/>
          <w:szCs w:val="22"/>
        </w:rPr>
        <w:t>Ensures all staff is aware of their responsibilities in the area of HSEQ.</w:t>
      </w:r>
    </w:p>
    <w:p w:rsidR="00406203" w:rsidRPr="00406203" w:rsidRDefault="00406203" w:rsidP="00406203">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406203">
        <w:rPr>
          <w:rFonts w:asciiTheme="minorHAnsi" w:hAnsiTheme="minorHAnsi" w:cs="Microsoft New Tai Lue"/>
          <w:sz w:val="22"/>
          <w:szCs w:val="22"/>
        </w:rPr>
        <w:t>Ensures the promotion of awareness of customer requirements throughout the organization.</w:t>
      </w:r>
    </w:p>
    <w:p w:rsidR="00A6159E" w:rsidRPr="003210AC" w:rsidRDefault="00A6159E" w:rsidP="00406203">
      <w:pPr>
        <w:spacing w:after="0" w:line="240" w:lineRule="auto"/>
        <w:ind w:left="720"/>
        <w:jc w:val="both"/>
        <w:rPr>
          <w:rFonts w:cstheme="minorHAnsi"/>
        </w:rPr>
      </w:pPr>
    </w:p>
    <w:p w:rsidR="00CA311B" w:rsidRDefault="005213E7" w:rsidP="00CA311B">
      <w:pPr>
        <w:widowControl w:val="0"/>
        <w:spacing w:after="0" w:line="240" w:lineRule="auto"/>
        <w:rPr>
          <w:rFonts w:cstheme="minorHAnsi"/>
          <w:b/>
          <w:color w:val="365F91" w:themeColor="accent1" w:themeShade="BF"/>
        </w:rPr>
      </w:pPr>
      <w:r>
        <w:rPr>
          <w:rFonts w:cstheme="minorHAnsi"/>
          <w:b/>
        </w:rPr>
        <w:t xml:space="preserve">Sr. HSE Officer </w:t>
      </w:r>
    </w:p>
    <w:p w:rsidR="00EC0110" w:rsidRPr="00EC0110" w:rsidRDefault="000A7D27" w:rsidP="00CA311B">
      <w:pPr>
        <w:widowControl w:val="0"/>
        <w:spacing w:after="0" w:line="240" w:lineRule="auto"/>
        <w:rPr>
          <w:rFonts w:cstheme="minorHAnsi"/>
          <w:b/>
          <w:color w:val="365F91" w:themeColor="accent1" w:themeShade="BF"/>
        </w:rPr>
      </w:pPr>
      <w:r w:rsidRPr="00EC0110">
        <w:rPr>
          <w:rFonts w:cstheme="minorHAnsi"/>
          <w:b/>
          <w:color w:val="365F91" w:themeColor="accent1" w:themeShade="BF"/>
        </w:rPr>
        <w:t xml:space="preserve">ADOS Engineering </w:t>
      </w:r>
      <w:r w:rsidR="00EC0110" w:rsidRPr="00EC0110">
        <w:rPr>
          <w:rFonts w:cstheme="minorHAnsi"/>
          <w:b/>
          <w:color w:val="365F91" w:themeColor="accent1" w:themeShade="BF"/>
        </w:rPr>
        <w:t>Industries,</w:t>
      </w:r>
      <w:r w:rsidRPr="00EC0110">
        <w:rPr>
          <w:rFonts w:cstheme="minorHAnsi"/>
          <w:b/>
          <w:color w:val="365F91" w:themeColor="accent1" w:themeShade="BF"/>
        </w:rPr>
        <w:t xml:space="preserve">Abu Dhabi </w:t>
      </w:r>
    </w:p>
    <w:p w:rsidR="00EC0110" w:rsidRPr="00EC0110" w:rsidRDefault="00EC0110" w:rsidP="00CA311B">
      <w:pPr>
        <w:widowControl w:val="0"/>
        <w:spacing w:after="0" w:line="240" w:lineRule="auto"/>
        <w:rPr>
          <w:rFonts w:cstheme="minorHAnsi"/>
          <w:b/>
          <w:color w:val="365F91" w:themeColor="accent1" w:themeShade="BF"/>
        </w:rPr>
      </w:pPr>
      <w:r w:rsidRPr="00EC0110">
        <w:rPr>
          <w:rFonts w:cstheme="minorHAnsi"/>
          <w:b/>
          <w:color w:val="365F91" w:themeColor="accent1" w:themeShade="BF"/>
        </w:rPr>
        <w:t>ADOS Gasket factory, Abu Dhabi</w:t>
      </w:r>
    </w:p>
    <w:p w:rsidR="00C73C44" w:rsidRPr="00CA311B" w:rsidRDefault="00EC0110" w:rsidP="00CA311B">
      <w:pPr>
        <w:widowControl w:val="0"/>
        <w:spacing w:after="0" w:line="240" w:lineRule="auto"/>
        <w:rPr>
          <w:rFonts w:cstheme="minorHAnsi"/>
        </w:rPr>
      </w:pPr>
      <w:r>
        <w:rPr>
          <w:rFonts w:cstheme="minorHAnsi"/>
          <w:b/>
          <w:color w:val="365F91" w:themeColor="accent1" w:themeShade="BF"/>
          <w:u w:val="single"/>
        </w:rPr>
        <w:t>MEOS Workshop , Jebel Ali, Free zoneDubai</w:t>
      </w:r>
      <w:r w:rsidR="00246764" w:rsidRPr="005213E7">
        <w:rPr>
          <w:rFonts w:cstheme="minorHAnsi"/>
          <w:b/>
          <w:color w:val="365F91" w:themeColor="accent1" w:themeShade="BF"/>
          <w:u w:val="single"/>
        </w:rPr>
        <w:tab/>
      </w:r>
      <w:r w:rsidR="00246764" w:rsidRPr="005213E7">
        <w:rPr>
          <w:rFonts w:cstheme="minorHAnsi"/>
          <w:b/>
          <w:color w:val="365F91" w:themeColor="accent1" w:themeShade="BF"/>
          <w:u w:val="single"/>
        </w:rPr>
        <w:tab/>
      </w:r>
      <w:r w:rsidR="000A7D27">
        <w:rPr>
          <w:rFonts w:cstheme="minorHAnsi"/>
          <w:b/>
          <w:color w:val="365F91" w:themeColor="accent1" w:themeShade="BF"/>
          <w:u w:val="single"/>
        </w:rPr>
        <w:t>March 2000</w:t>
      </w:r>
      <w:r w:rsidR="00034467" w:rsidRPr="005213E7">
        <w:rPr>
          <w:rFonts w:cstheme="minorHAnsi"/>
          <w:b/>
          <w:color w:val="365F91" w:themeColor="accent1" w:themeShade="BF"/>
          <w:u w:val="single"/>
        </w:rPr>
        <w:t xml:space="preserve"> – </w:t>
      </w:r>
      <w:r w:rsidR="000A7D27">
        <w:rPr>
          <w:rFonts w:cstheme="minorHAnsi"/>
          <w:b/>
          <w:color w:val="365F91" w:themeColor="accent1" w:themeShade="BF"/>
          <w:u w:val="single"/>
        </w:rPr>
        <w:t>April</w:t>
      </w:r>
      <w:r w:rsidR="00246764" w:rsidRPr="005213E7">
        <w:rPr>
          <w:rFonts w:cstheme="minorHAnsi"/>
          <w:b/>
          <w:color w:val="365F91" w:themeColor="accent1" w:themeShade="BF"/>
          <w:u w:val="single"/>
        </w:rPr>
        <w:t xml:space="preserve"> 20</w:t>
      </w:r>
      <w:r w:rsidR="000A7D27">
        <w:rPr>
          <w:rFonts w:cstheme="minorHAnsi"/>
          <w:b/>
          <w:color w:val="365F91" w:themeColor="accent1" w:themeShade="BF"/>
          <w:u w:val="single"/>
        </w:rPr>
        <w:t>12</w:t>
      </w:r>
    </w:p>
    <w:p w:rsidR="000A7D27" w:rsidRDefault="000A7D27" w:rsidP="00CA311B">
      <w:pPr>
        <w:jc w:val="both"/>
        <w:rPr>
          <w:rFonts w:eastAsia="Times New Roman" w:cs="Microsoft New Tai Lue"/>
          <w:lang w:val="en-GB"/>
        </w:rPr>
      </w:pPr>
      <w:r w:rsidRPr="003C0D0D">
        <w:rPr>
          <w:rFonts w:cstheme="minorHAnsi"/>
          <w:b/>
          <w:bCs/>
        </w:rPr>
        <w:t>About the company</w:t>
      </w:r>
      <w:r>
        <w:rPr>
          <w:rFonts w:cstheme="minorHAnsi"/>
          <w:bCs/>
        </w:rPr>
        <w:t xml:space="preserve"> - The Company is into OIL &amp; GAS Service business, located in Mussafah Abu Dhabi, Group of Abu Dhabi Oilfield services,</w:t>
      </w:r>
      <w:r>
        <w:rPr>
          <w:rFonts w:cs="Microsoft New Tai Lue"/>
        </w:rPr>
        <w:t>Responsibility for all three facilit</w:t>
      </w:r>
      <w:r w:rsidR="00EC0110">
        <w:rPr>
          <w:rFonts w:cs="Microsoft New Tai Lue"/>
        </w:rPr>
        <w:t>ies,</w:t>
      </w:r>
      <w:r w:rsidRPr="000A7D27">
        <w:rPr>
          <w:rFonts w:eastAsia="Times New Roman" w:cs="Microsoft New Tai Lue"/>
          <w:lang w:val="en-GB"/>
        </w:rPr>
        <w:t xml:space="preserve">Reported to </w:t>
      </w:r>
      <w:r>
        <w:rPr>
          <w:rFonts w:eastAsia="Times New Roman" w:cs="Microsoft New Tai Lue"/>
          <w:lang w:val="en-GB"/>
        </w:rPr>
        <w:t>QHSE</w:t>
      </w:r>
      <w:r w:rsidRPr="000A7D27">
        <w:rPr>
          <w:rFonts w:eastAsia="Times New Roman" w:cs="Microsoft New Tai Lue"/>
          <w:lang w:val="en-GB"/>
        </w:rPr>
        <w:t xml:space="preserve"> Manager &amp;</w:t>
      </w:r>
      <w:r>
        <w:rPr>
          <w:rFonts w:eastAsia="Times New Roman" w:cs="Microsoft New Tai Lue"/>
          <w:lang w:val="en-GB"/>
        </w:rPr>
        <w:t>Engineering</w:t>
      </w:r>
      <w:r w:rsidRPr="000A7D27">
        <w:rPr>
          <w:rFonts w:eastAsia="Times New Roman" w:cs="Microsoft New Tai Lue"/>
          <w:lang w:val="en-GB"/>
        </w:rPr>
        <w:t xml:space="preserve"> Director.</w:t>
      </w:r>
    </w:p>
    <w:p w:rsidR="000A7D27" w:rsidRPr="000F3DD5" w:rsidRDefault="000A7D27" w:rsidP="000A7D27">
      <w:pPr>
        <w:spacing w:after="0"/>
        <w:rPr>
          <w:rFonts w:cstheme="minorHAnsi"/>
          <w:b/>
        </w:rPr>
      </w:pPr>
      <w:r w:rsidRPr="008F128C">
        <w:rPr>
          <w:rFonts w:cstheme="minorHAnsi"/>
          <w:b/>
        </w:rPr>
        <w:t>Key Responsibilities:</w:t>
      </w:r>
    </w:p>
    <w:p w:rsidR="00CA311B" w:rsidRPr="000A7D27" w:rsidRDefault="000A7D27" w:rsidP="00CA311B">
      <w:pPr>
        <w:jc w:val="both"/>
        <w:rPr>
          <w:rFonts w:eastAsia="Times New Roman" w:cs="Microsoft New Tai Lue"/>
          <w:lang w:val="en-GB"/>
        </w:rPr>
      </w:pPr>
      <w:r w:rsidRPr="000A7D27">
        <w:rPr>
          <w:rFonts w:eastAsia="Times New Roman" w:cs="Microsoft New Tai Lue"/>
          <w:lang w:val="en-GB"/>
        </w:rPr>
        <w:t>Safety orientation, Training (HSE Induction, Toolbox Talks), Performing Site Inspections, Auditing, performing risk assessment &amp; Job hazard analysis, implementing emergency procedures, fire drill, Formulation of yearly HS&amp;E Plan to effectively implement ADOS &amp; Client HS&amp;E requirements and Determine the effectiveness of management systems by measuring and evaluating Key performance indicators (KPI) to ensure continuous improvement and reporting it to Management. Chair and minutes of HSE monthly meeting, Accident investigations and ensuring effective corrective &amp; preventive actions are taken to avoid recurrence. Coordination of offshore activities and Identification and provision of training support to achieve the levels of skill and knowledge required to meet the operational requirement. Coordination with environment agencies for waste assessment and disposal with the goal of minimizing and preventing the generation of waste.</w:t>
      </w:r>
    </w:p>
    <w:p w:rsidR="00EC0110" w:rsidRPr="00EC0110" w:rsidRDefault="00EC0110" w:rsidP="00EC0110">
      <w:pPr>
        <w:numPr>
          <w:ilvl w:val="1"/>
          <w:numId w:val="10"/>
        </w:numPr>
        <w:spacing w:after="0" w:line="240" w:lineRule="auto"/>
        <w:jc w:val="both"/>
        <w:rPr>
          <w:rFonts w:cstheme="minorHAnsi"/>
        </w:rPr>
      </w:pPr>
      <w:r w:rsidRPr="00EC0110">
        <w:rPr>
          <w:rFonts w:cstheme="minorHAnsi"/>
        </w:rPr>
        <w:t>HSE Induction / Orientation trainer</w:t>
      </w:r>
    </w:p>
    <w:p w:rsidR="00EC0110" w:rsidRPr="00EC0110" w:rsidRDefault="00EC0110" w:rsidP="00EC0110">
      <w:pPr>
        <w:numPr>
          <w:ilvl w:val="1"/>
          <w:numId w:val="10"/>
        </w:numPr>
        <w:spacing w:after="0" w:line="240" w:lineRule="auto"/>
        <w:jc w:val="both"/>
        <w:rPr>
          <w:rFonts w:cstheme="minorHAnsi"/>
        </w:rPr>
      </w:pPr>
      <w:r w:rsidRPr="00EC0110">
        <w:rPr>
          <w:rFonts w:cstheme="minorHAnsi"/>
        </w:rPr>
        <w:t>Issuance of Permit to Work (PTW) in critical project activity as follows;</w:t>
      </w:r>
    </w:p>
    <w:p w:rsidR="00EC0110" w:rsidRPr="00EC0110" w:rsidRDefault="00EC0110" w:rsidP="00EC0110">
      <w:pPr>
        <w:numPr>
          <w:ilvl w:val="1"/>
          <w:numId w:val="10"/>
        </w:numPr>
        <w:spacing w:after="0" w:line="240" w:lineRule="auto"/>
        <w:jc w:val="both"/>
        <w:rPr>
          <w:rFonts w:cstheme="minorHAnsi"/>
        </w:rPr>
      </w:pPr>
      <w:r w:rsidRPr="00EC0110">
        <w:rPr>
          <w:rFonts w:cstheme="minorHAnsi"/>
        </w:rPr>
        <w:t>Confined Space Work/Activity, Work at Height, Hot &amp; Cold Work</w:t>
      </w:r>
    </w:p>
    <w:p w:rsidR="00EC0110" w:rsidRPr="00EC0110" w:rsidRDefault="00EC0110" w:rsidP="00EC0110">
      <w:pPr>
        <w:numPr>
          <w:ilvl w:val="1"/>
          <w:numId w:val="10"/>
        </w:numPr>
        <w:spacing w:after="0" w:line="240" w:lineRule="auto"/>
        <w:jc w:val="both"/>
        <w:rPr>
          <w:rFonts w:cstheme="minorHAnsi"/>
        </w:rPr>
      </w:pPr>
      <w:r w:rsidRPr="00EC0110">
        <w:rPr>
          <w:rFonts w:cstheme="minorHAnsi"/>
        </w:rPr>
        <w:t>H2S emergency Response Preparedness.</w:t>
      </w:r>
    </w:p>
    <w:p w:rsidR="00EC0110" w:rsidRPr="00EC0110" w:rsidRDefault="00EC0110" w:rsidP="00EC0110">
      <w:pPr>
        <w:numPr>
          <w:ilvl w:val="1"/>
          <w:numId w:val="10"/>
        </w:numPr>
        <w:spacing w:after="0" w:line="240" w:lineRule="auto"/>
        <w:jc w:val="both"/>
        <w:rPr>
          <w:rFonts w:cstheme="minorHAnsi"/>
        </w:rPr>
      </w:pPr>
      <w:r w:rsidRPr="00EC0110">
        <w:rPr>
          <w:rFonts w:cstheme="minorHAnsi"/>
        </w:rPr>
        <w:t>Heat Stress Policy, Procedures &amp; Corrective Action.</w:t>
      </w:r>
    </w:p>
    <w:p w:rsidR="00EC0110" w:rsidRPr="00EC0110" w:rsidRDefault="00EC0110" w:rsidP="00EC0110">
      <w:pPr>
        <w:numPr>
          <w:ilvl w:val="1"/>
          <w:numId w:val="10"/>
        </w:numPr>
        <w:spacing w:after="0" w:line="240" w:lineRule="auto"/>
        <w:jc w:val="both"/>
        <w:rPr>
          <w:rFonts w:cstheme="minorHAnsi"/>
        </w:rPr>
      </w:pPr>
      <w:r w:rsidRPr="00EC0110">
        <w:rPr>
          <w:rFonts w:cstheme="minorHAnsi"/>
        </w:rPr>
        <w:t>Handling &amp; Mobilization of Chemicals (MSDS).</w:t>
      </w:r>
    </w:p>
    <w:p w:rsidR="00EC0110" w:rsidRPr="00EC0110" w:rsidRDefault="00EC0110" w:rsidP="00EC0110">
      <w:pPr>
        <w:numPr>
          <w:ilvl w:val="1"/>
          <w:numId w:val="10"/>
        </w:numPr>
        <w:spacing w:after="0" w:line="240" w:lineRule="auto"/>
        <w:jc w:val="both"/>
        <w:rPr>
          <w:rFonts w:cstheme="minorHAnsi"/>
        </w:rPr>
      </w:pPr>
      <w:r w:rsidRPr="00EC0110">
        <w:rPr>
          <w:rFonts w:cstheme="minorHAnsi"/>
        </w:rPr>
        <w:t>Lock out Tag Out procedures &amp; Preventative maintenance</w:t>
      </w:r>
    </w:p>
    <w:p w:rsidR="00EC0110" w:rsidRPr="00EC0110" w:rsidRDefault="00EC0110" w:rsidP="00EC0110">
      <w:pPr>
        <w:numPr>
          <w:ilvl w:val="1"/>
          <w:numId w:val="10"/>
        </w:numPr>
        <w:spacing w:after="0" w:line="240" w:lineRule="auto"/>
        <w:jc w:val="both"/>
        <w:rPr>
          <w:rFonts w:cstheme="minorHAnsi"/>
        </w:rPr>
      </w:pPr>
      <w:r w:rsidRPr="00EC0110">
        <w:rPr>
          <w:rFonts w:cstheme="minorHAnsi"/>
        </w:rPr>
        <w:t>Accident / Incident Investigation and First Aid Procedures.</w:t>
      </w:r>
    </w:p>
    <w:p w:rsidR="00A6159E" w:rsidRPr="00EC0110" w:rsidRDefault="00A6159E" w:rsidP="00EC0110">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EC0110">
        <w:rPr>
          <w:rFonts w:asciiTheme="minorHAnsi" w:hAnsiTheme="minorHAnsi" w:cs="Microsoft New Tai Lue"/>
          <w:sz w:val="22"/>
          <w:szCs w:val="22"/>
        </w:rPr>
        <w:t>Selected by the Senior Management to establish, implement and maintain the HSE Management systems.</w:t>
      </w:r>
    </w:p>
    <w:p w:rsidR="00A6159E" w:rsidRPr="00EC0110" w:rsidRDefault="00A6159E" w:rsidP="00EC0110">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EC0110">
        <w:rPr>
          <w:rFonts w:asciiTheme="minorHAnsi" w:hAnsiTheme="minorHAnsi" w:cs="Microsoft New Tai Lue"/>
          <w:sz w:val="22"/>
          <w:szCs w:val="22"/>
        </w:rPr>
        <w:t>Developed &amp; Implemented EMS – ISO 14001:2004</w:t>
      </w:r>
    </w:p>
    <w:p w:rsidR="00A6159E" w:rsidRPr="00EC0110" w:rsidRDefault="00A6159E" w:rsidP="00EC0110">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EC0110">
        <w:rPr>
          <w:rFonts w:asciiTheme="minorHAnsi" w:hAnsiTheme="minorHAnsi" w:cs="Microsoft New Tai Lue"/>
          <w:sz w:val="22"/>
          <w:szCs w:val="22"/>
        </w:rPr>
        <w:t>Developed OHSAS 18001 Management System</w:t>
      </w:r>
    </w:p>
    <w:p w:rsidR="00A6159E" w:rsidRPr="00EC0110" w:rsidRDefault="00A6159E" w:rsidP="00EC0110">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EC0110">
        <w:rPr>
          <w:rFonts w:asciiTheme="minorHAnsi" w:hAnsiTheme="minorHAnsi" w:cs="Microsoft New Tai Lue"/>
          <w:sz w:val="22"/>
          <w:szCs w:val="22"/>
        </w:rPr>
        <w:t xml:space="preserve">Responsible for the company’s operations </w:t>
      </w:r>
      <w:r w:rsidR="00EC0110" w:rsidRPr="00EC0110">
        <w:rPr>
          <w:rFonts w:asciiTheme="minorHAnsi" w:hAnsiTheme="minorHAnsi" w:cs="Microsoft New Tai Lue"/>
          <w:sz w:val="22"/>
          <w:szCs w:val="22"/>
        </w:rPr>
        <w:t>allthree facilities in U</w:t>
      </w:r>
      <w:r w:rsidRPr="00EC0110">
        <w:rPr>
          <w:rFonts w:asciiTheme="minorHAnsi" w:hAnsiTheme="minorHAnsi" w:cs="Microsoft New Tai Lue"/>
          <w:sz w:val="22"/>
          <w:szCs w:val="22"/>
        </w:rPr>
        <w:t>AE.</w:t>
      </w:r>
    </w:p>
    <w:p w:rsidR="00A6159E" w:rsidRPr="00EC0110" w:rsidRDefault="00A6159E" w:rsidP="00EC0110">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EC0110">
        <w:rPr>
          <w:rFonts w:asciiTheme="minorHAnsi" w:hAnsiTheme="minorHAnsi" w:cs="Microsoft New Tai Lue"/>
          <w:sz w:val="22"/>
          <w:szCs w:val="22"/>
        </w:rPr>
        <w:t>Credited with key role of leading the HSE Auditing Program to conduct Management System Audits and Assessments, review internal control structures and statutory compliance with HSE Regulations.</w:t>
      </w:r>
    </w:p>
    <w:p w:rsidR="00A6159E" w:rsidRPr="00EC0110" w:rsidRDefault="00A6159E" w:rsidP="00EC0110">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EC0110">
        <w:rPr>
          <w:rFonts w:asciiTheme="minorHAnsi" w:hAnsiTheme="minorHAnsi" w:cs="Microsoft New Tai Lue"/>
          <w:sz w:val="22"/>
          <w:szCs w:val="22"/>
        </w:rPr>
        <w:t>Provide seasoned expertise in reviewing, evaluating and updating of the Health, Safety, Environmental &amp; and Standards &amp; Guidelines Manual.</w:t>
      </w:r>
    </w:p>
    <w:p w:rsidR="00A6159E" w:rsidRPr="00EC0110" w:rsidRDefault="00A6159E" w:rsidP="00EC0110">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EC0110">
        <w:rPr>
          <w:rFonts w:asciiTheme="minorHAnsi" w:hAnsiTheme="minorHAnsi" w:cs="Microsoft New Tai Lue"/>
          <w:sz w:val="22"/>
          <w:szCs w:val="22"/>
        </w:rPr>
        <w:t>Directing the cross functional team in the development, implementation and maintenance of HSE Management Systems.</w:t>
      </w:r>
    </w:p>
    <w:p w:rsidR="00A6159E" w:rsidRPr="00EC0110" w:rsidRDefault="00A6159E" w:rsidP="00EC0110">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EC0110">
        <w:rPr>
          <w:rFonts w:asciiTheme="minorHAnsi" w:hAnsiTheme="minorHAnsi" w:cs="Microsoft New Tai Lue"/>
          <w:sz w:val="22"/>
          <w:szCs w:val="22"/>
        </w:rPr>
        <w:t>Leverage seasoned expertise in preparation and maintenance of HSE Procedures and Manuals.</w:t>
      </w:r>
    </w:p>
    <w:p w:rsidR="00A6159E" w:rsidRPr="00EC0110" w:rsidRDefault="00A6159E" w:rsidP="00EC0110">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EC0110">
        <w:rPr>
          <w:rFonts w:asciiTheme="minorHAnsi" w:hAnsiTheme="minorHAnsi" w:cs="Microsoft New Tai Lue"/>
          <w:sz w:val="22"/>
          <w:szCs w:val="22"/>
        </w:rPr>
        <w:t>Provide operational management team of the company with assistance and guidance to maintain effective HSE operational control.</w:t>
      </w:r>
    </w:p>
    <w:p w:rsidR="00A6159E" w:rsidRPr="00EC0110" w:rsidRDefault="00A6159E" w:rsidP="00EC0110">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EC0110">
        <w:rPr>
          <w:rFonts w:asciiTheme="minorHAnsi" w:hAnsiTheme="minorHAnsi" w:cs="Microsoft New Tai Lue"/>
          <w:sz w:val="22"/>
          <w:szCs w:val="22"/>
        </w:rPr>
        <w:t>Develop and present Environmental, Health and Safety training program for all levels of the organization.</w:t>
      </w:r>
    </w:p>
    <w:p w:rsidR="00A6159E" w:rsidRPr="00EC0110" w:rsidRDefault="00A6159E" w:rsidP="00EC0110">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EC0110">
        <w:rPr>
          <w:rFonts w:asciiTheme="minorHAnsi" w:hAnsiTheme="minorHAnsi" w:cs="Microsoft New Tai Lue"/>
          <w:sz w:val="22"/>
          <w:szCs w:val="22"/>
        </w:rPr>
        <w:t>Spearheading the establishment of process throughout the company for ensuring compliance and adherence to Local HSE regulations (</w:t>
      </w:r>
      <w:r w:rsidR="00EC0110" w:rsidRPr="00EC0110">
        <w:rPr>
          <w:rFonts w:asciiTheme="minorHAnsi" w:hAnsiTheme="minorHAnsi" w:cs="Microsoft New Tai Lue"/>
          <w:sz w:val="22"/>
          <w:szCs w:val="22"/>
        </w:rPr>
        <w:t>AD EHSM</w:t>
      </w:r>
      <w:r w:rsidRPr="00EC0110">
        <w:rPr>
          <w:rFonts w:asciiTheme="minorHAnsi" w:hAnsiTheme="minorHAnsi" w:cs="Microsoft New Tai Lue"/>
          <w:sz w:val="22"/>
          <w:szCs w:val="22"/>
        </w:rPr>
        <w:t>, Customs &amp; Free zone Regulations).</w:t>
      </w:r>
    </w:p>
    <w:p w:rsidR="00EC0110" w:rsidRPr="00EC0110" w:rsidRDefault="00EC0110" w:rsidP="00EC0110">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EC0110">
        <w:rPr>
          <w:rFonts w:asciiTheme="minorHAnsi" w:hAnsiTheme="minorHAnsi" w:cs="Microsoft New Tai Lue"/>
          <w:sz w:val="22"/>
          <w:szCs w:val="22"/>
        </w:rPr>
        <w:t>Awarded ADNOC HSE 2009 certificate of appreciation for participating subject to the Sealing for “Tomorrow’s Asbestos- Free Environment “Abu Dhabi, UAE</w:t>
      </w:r>
    </w:p>
    <w:p w:rsidR="00A6159E" w:rsidRPr="00EC0110" w:rsidRDefault="00A6159E" w:rsidP="00EC0110">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EC0110">
        <w:rPr>
          <w:rFonts w:asciiTheme="minorHAnsi" w:hAnsiTheme="minorHAnsi" w:cs="Microsoft New Tai Lue"/>
          <w:sz w:val="22"/>
          <w:szCs w:val="22"/>
        </w:rPr>
        <w:t>Responsible for Contractor Management for Projects, Transport and Suppliers.</w:t>
      </w:r>
    </w:p>
    <w:p w:rsidR="00A6159E" w:rsidRPr="00EC0110" w:rsidRDefault="00A6159E" w:rsidP="00EC0110">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EC0110">
        <w:rPr>
          <w:rFonts w:asciiTheme="minorHAnsi" w:hAnsiTheme="minorHAnsi" w:cs="Microsoft New Tai Lue"/>
          <w:sz w:val="22"/>
          <w:szCs w:val="22"/>
        </w:rPr>
        <w:t xml:space="preserve">Responsible for reviewing key HSE performance indicators for the company. Utilize extensive knowledge of Health, Safety and Environmental regulations and requirements in conducting investigations and reviews of accidents. </w:t>
      </w:r>
    </w:p>
    <w:p w:rsidR="00A6159E" w:rsidRPr="00EC0110" w:rsidRDefault="00A6159E" w:rsidP="00EC0110">
      <w:pPr>
        <w:pStyle w:val="BodyText3"/>
        <w:widowControl w:val="0"/>
        <w:numPr>
          <w:ilvl w:val="0"/>
          <w:numId w:val="32"/>
        </w:numPr>
        <w:spacing w:before="120" w:after="0"/>
        <w:ind w:left="714" w:hanging="357"/>
        <w:jc w:val="both"/>
        <w:rPr>
          <w:rFonts w:asciiTheme="minorHAnsi" w:hAnsiTheme="minorHAnsi" w:cs="Microsoft New Tai Lue"/>
          <w:sz w:val="22"/>
          <w:szCs w:val="22"/>
        </w:rPr>
      </w:pPr>
      <w:r w:rsidRPr="00EC0110">
        <w:rPr>
          <w:rFonts w:asciiTheme="minorHAnsi" w:hAnsiTheme="minorHAnsi" w:cs="Microsoft New Tai Lue"/>
          <w:sz w:val="22"/>
          <w:szCs w:val="22"/>
        </w:rPr>
        <w:t>Initiate, develop and implement equipment process safety and environmental review process, used to identify and minimize safety and environmental impacts of new and revised operations.</w:t>
      </w:r>
    </w:p>
    <w:p w:rsidR="00C73C44" w:rsidRPr="009A76A9" w:rsidRDefault="00246764" w:rsidP="009A76A9">
      <w:pPr>
        <w:pStyle w:val="ListParagraph"/>
        <w:widowControl w:val="0"/>
        <w:spacing w:after="0" w:line="240" w:lineRule="auto"/>
        <w:rPr>
          <w:rFonts w:cstheme="minorHAnsi"/>
          <w:b/>
        </w:rPr>
      </w:pPr>
      <w:r w:rsidRPr="009A76A9">
        <w:rPr>
          <w:rFonts w:cstheme="minorHAnsi"/>
          <w:b/>
        </w:rPr>
        <w:tab/>
      </w:r>
    </w:p>
    <w:p w:rsidR="006D5BB0" w:rsidRPr="006D5BB0" w:rsidRDefault="006D5BB0" w:rsidP="006D5BB0">
      <w:pPr>
        <w:pStyle w:val="ListParagraph"/>
        <w:widowControl w:val="0"/>
        <w:numPr>
          <w:ilvl w:val="0"/>
          <w:numId w:val="46"/>
        </w:numPr>
        <w:spacing w:after="0" w:line="240" w:lineRule="auto"/>
        <w:rPr>
          <w:rFonts w:cstheme="minorHAnsi"/>
          <w:b/>
          <w:color w:val="365F91" w:themeColor="accent1" w:themeShade="BF"/>
        </w:rPr>
      </w:pPr>
      <w:r w:rsidRPr="006D5BB0">
        <w:rPr>
          <w:rFonts w:cstheme="minorHAnsi"/>
          <w:b/>
          <w:color w:val="365F91" w:themeColor="accent1" w:themeShade="BF"/>
        </w:rPr>
        <w:t xml:space="preserve">Baker Oil Tools, Dubai UAE </w:t>
      </w:r>
    </w:p>
    <w:p w:rsidR="006D5BB0" w:rsidRPr="007E7CC9" w:rsidRDefault="006D5BB0" w:rsidP="006D5BB0">
      <w:pPr>
        <w:widowControl w:val="0"/>
        <w:tabs>
          <w:tab w:val="left" w:pos="8232"/>
        </w:tabs>
        <w:spacing w:after="0" w:line="240" w:lineRule="auto"/>
        <w:ind w:firstLine="360"/>
        <w:rPr>
          <w:rFonts w:cstheme="minorHAnsi"/>
          <w:b/>
        </w:rPr>
      </w:pPr>
      <w:r w:rsidRPr="007E7CC9">
        <w:rPr>
          <w:rFonts w:cstheme="minorHAnsi"/>
          <w:b/>
        </w:rPr>
        <w:t>Position</w:t>
      </w:r>
      <w:r>
        <w:rPr>
          <w:rFonts w:cstheme="minorHAnsi"/>
          <w:b/>
        </w:rPr>
        <w:t xml:space="preserve">: Warehouse Supervisor </w:t>
      </w:r>
      <w:r>
        <w:rPr>
          <w:rFonts w:cstheme="minorHAnsi"/>
          <w:b/>
        </w:rPr>
        <w:tab/>
      </w:r>
      <w:r w:rsidR="00BA2C04">
        <w:rPr>
          <w:rFonts w:cstheme="minorHAnsi"/>
          <w:b/>
        </w:rPr>
        <w:t xml:space="preserve">   1998 – 1</w:t>
      </w:r>
      <w:r>
        <w:rPr>
          <w:rFonts w:cstheme="minorHAnsi"/>
          <w:b/>
        </w:rPr>
        <w:t>999</w:t>
      </w:r>
    </w:p>
    <w:p w:rsidR="00C73C44" w:rsidRPr="009A76A9" w:rsidRDefault="00FE4528" w:rsidP="006D5BB0">
      <w:pPr>
        <w:pStyle w:val="ListParagraph"/>
        <w:widowControl w:val="0"/>
        <w:spacing w:after="0" w:line="240" w:lineRule="auto"/>
        <w:rPr>
          <w:rFonts w:cstheme="minorHAnsi"/>
          <w:b/>
        </w:rPr>
      </w:pPr>
      <w:r w:rsidRPr="00FE4528">
        <w:rPr>
          <w:rFonts w:cstheme="minorHAnsi"/>
          <w:b/>
        </w:rPr>
        <w:t>M</w:t>
      </w:r>
      <w:r w:rsidR="006D5BB0">
        <w:rPr>
          <w:rFonts w:cstheme="minorHAnsi"/>
          <w:b/>
        </w:rPr>
        <w:t xml:space="preserve">anufacturing </w:t>
      </w:r>
      <w:r w:rsidR="006113B1">
        <w:rPr>
          <w:rFonts w:cstheme="minorHAnsi"/>
          <w:b/>
        </w:rPr>
        <w:t xml:space="preserve">division </w:t>
      </w:r>
      <w:r w:rsidR="00246764" w:rsidRPr="009A76A9">
        <w:rPr>
          <w:rFonts w:cstheme="minorHAnsi"/>
          <w:b/>
        </w:rPr>
        <w:tab/>
      </w:r>
      <w:r w:rsidR="00246764" w:rsidRPr="009A76A9">
        <w:rPr>
          <w:rFonts w:cstheme="minorHAnsi"/>
          <w:b/>
        </w:rPr>
        <w:tab/>
      </w:r>
      <w:r w:rsidR="00246764" w:rsidRPr="009A76A9">
        <w:rPr>
          <w:rFonts w:cstheme="minorHAnsi"/>
          <w:b/>
        </w:rPr>
        <w:tab/>
      </w:r>
      <w:r w:rsidR="00246764" w:rsidRPr="009A76A9">
        <w:rPr>
          <w:rFonts w:cstheme="minorHAnsi"/>
          <w:b/>
        </w:rPr>
        <w:tab/>
      </w:r>
      <w:r w:rsidR="00246764" w:rsidRPr="009A76A9">
        <w:rPr>
          <w:rFonts w:cstheme="minorHAnsi"/>
          <w:b/>
        </w:rPr>
        <w:tab/>
      </w:r>
    </w:p>
    <w:p w:rsidR="004A46E0" w:rsidRPr="00CE4757" w:rsidRDefault="004A46E0" w:rsidP="00C73C44">
      <w:pPr>
        <w:widowControl w:val="0"/>
        <w:spacing w:after="0" w:line="240" w:lineRule="auto"/>
        <w:rPr>
          <w:rFonts w:cstheme="minorHAnsi"/>
          <w:b/>
          <w:color w:val="365F91" w:themeColor="accent1" w:themeShade="BF"/>
          <w:sz w:val="12"/>
        </w:rPr>
      </w:pPr>
    </w:p>
    <w:p w:rsidR="004A46E0" w:rsidRPr="009A76A9" w:rsidRDefault="00704CE7" w:rsidP="009A76A9">
      <w:pPr>
        <w:pStyle w:val="ListParagraph"/>
        <w:widowControl w:val="0"/>
        <w:numPr>
          <w:ilvl w:val="0"/>
          <w:numId w:val="35"/>
        </w:numPr>
        <w:spacing w:after="0" w:line="240" w:lineRule="auto"/>
        <w:rPr>
          <w:rFonts w:cstheme="minorHAnsi"/>
          <w:b/>
          <w:color w:val="365F91" w:themeColor="accent1" w:themeShade="BF"/>
        </w:rPr>
      </w:pPr>
      <w:r>
        <w:rPr>
          <w:rFonts w:cstheme="minorHAnsi"/>
          <w:b/>
          <w:color w:val="365F91" w:themeColor="accent1" w:themeShade="BF"/>
        </w:rPr>
        <w:t>Tawoos LLC. Oman</w:t>
      </w:r>
      <w:r w:rsidR="007E7CC9">
        <w:rPr>
          <w:rFonts w:cstheme="minorHAnsi"/>
          <w:b/>
          <w:color w:val="365F91" w:themeColor="accent1" w:themeShade="BF"/>
        </w:rPr>
        <w:t>, Du</w:t>
      </w:r>
      <w:r>
        <w:rPr>
          <w:rFonts w:cstheme="minorHAnsi"/>
          <w:b/>
          <w:color w:val="365F91" w:themeColor="accent1" w:themeShade="BF"/>
        </w:rPr>
        <w:t>b</w:t>
      </w:r>
      <w:r w:rsidR="007E7CC9">
        <w:rPr>
          <w:rFonts w:cstheme="minorHAnsi"/>
          <w:b/>
          <w:color w:val="365F91" w:themeColor="accent1" w:themeShade="BF"/>
        </w:rPr>
        <w:t>a</w:t>
      </w:r>
      <w:r>
        <w:rPr>
          <w:rFonts w:cstheme="minorHAnsi"/>
          <w:b/>
          <w:color w:val="365F91" w:themeColor="accent1" w:themeShade="BF"/>
        </w:rPr>
        <w:t>i and China</w:t>
      </w:r>
      <w:r w:rsidR="00BA2C04">
        <w:rPr>
          <w:rFonts w:cstheme="minorHAnsi"/>
          <w:b/>
        </w:rPr>
        <w:tab/>
      </w:r>
      <w:r w:rsidR="00BA2C04">
        <w:rPr>
          <w:rFonts w:cstheme="minorHAnsi"/>
          <w:b/>
        </w:rPr>
        <w:tab/>
      </w:r>
      <w:r w:rsidR="00BA2C04">
        <w:rPr>
          <w:rFonts w:cstheme="minorHAnsi"/>
          <w:b/>
        </w:rPr>
        <w:tab/>
      </w:r>
      <w:r w:rsidR="00BA2C04">
        <w:rPr>
          <w:rFonts w:cstheme="minorHAnsi"/>
          <w:b/>
        </w:rPr>
        <w:tab/>
      </w:r>
      <w:r w:rsidR="00BA2C04">
        <w:rPr>
          <w:rFonts w:cstheme="minorHAnsi"/>
          <w:b/>
        </w:rPr>
        <w:tab/>
      </w:r>
      <w:r w:rsidR="00BA2C04">
        <w:rPr>
          <w:rFonts w:cstheme="minorHAnsi"/>
          <w:b/>
        </w:rPr>
        <w:tab/>
      </w:r>
      <w:r w:rsidR="006D5BB0">
        <w:rPr>
          <w:rFonts w:cstheme="minorHAnsi"/>
          <w:b/>
        </w:rPr>
        <w:t xml:space="preserve">1995 – </w:t>
      </w:r>
      <w:r w:rsidR="004A46E0" w:rsidRPr="009A76A9">
        <w:rPr>
          <w:rFonts w:cstheme="minorHAnsi"/>
          <w:b/>
        </w:rPr>
        <w:t>199</w:t>
      </w:r>
      <w:r w:rsidR="006D5BB0">
        <w:rPr>
          <w:rFonts w:cstheme="minorHAnsi"/>
          <w:b/>
        </w:rPr>
        <w:t>7</w:t>
      </w:r>
    </w:p>
    <w:p w:rsidR="00704CE7" w:rsidRPr="007E7CC9" w:rsidRDefault="00704CE7" w:rsidP="00704CE7">
      <w:pPr>
        <w:widowControl w:val="0"/>
        <w:spacing w:after="0" w:line="240" w:lineRule="auto"/>
        <w:ind w:firstLine="360"/>
        <w:rPr>
          <w:rFonts w:cstheme="minorHAnsi"/>
          <w:b/>
        </w:rPr>
      </w:pPr>
      <w:r w:rsidRPr="007E7CC9">
        <w:rPr>
          <w:rFonts w:cstheme="minorHAnsi"/>
          <w:b/>
        </w:rPr>
        <w:t xml:space="preserve">Position: Quality Inspector and Shipping coordinator </w:t>
      </w:r>
    </w:p>
    <w:p w:rsidR="00C73C44" w:rsidRPr="009A76A9" w:rsidRDefault="00704CE7" w:rsidP="00704CE7">
      <w:pPr>
        <w:widowControl w:val="0"/>
        <w:spacing w:after="0" w:line="240" w:lineRule="auto"/>
        <w:rPr>
          <w:rFonts w:cstheme="minorHAnsi"/>
          <w:color w:val="365F91" w:themeColor="accent1" w:themeShade="BF"/>
        </w:rPr>
      </w:pPr>
      <w:r>
        <w:rPr>
          <w:rFonts w:cstheme="minorHAnsi"/>
          <w:b/>
          <w:color w:val="365F91" w:themeColor="accent1" w:themeShade="BF"/>
        </w:rPr>
        <w:tab/>
      </w:r>
      <w:r w:rsidRPr="007E7CC9">
        <w:rPr>
          <w:rFonts w:cstheme="minorHAnsi"/>
          <w:b/>
        </w:rPr>
        <w:t>Products: Denim Fabric (Yarn</w:t>
      </w:r>
      <w:r>
        <w:rPr>
          <w:rFonts w:cstheme="minorHAnsi"/>
          <w:b/>
          <w:color w:val="365F91" w:themeColor="accent1" w:themeShade="BF"/>
        </w:rPr>
        <w:t>)</w:t>
      </w:r>
      <w:r w:rsidR="00246764" w:rsidRPr="009A76A9">
        <w:rPr>
          <w:rFonts w:cstheme="minorHAnsi"/>
          <w:b/>
          <w:color w:val="365F91" w:themeColor="accent1" w:themeShade="BF"/>
        </w:rPr>
        <w:tab/>
      </w:r>
      <w:r w:rsidR="00246764" w:rsidRPr="009A76A9">
        <w:rPr>
          <w:rFonts w:cstheme="minorHAnsi"/>
          <w:b/>
          <w:color w:val="365F91" w:themeColor="accent1" w:themeShade="BF"/>
        </w:rPr>
        <w:tab/>
      </w:r>
      <w:r w:rsidR="00246764" w:rsidRPr="009A76A9">
        <w:rPr>
          <w:rFonts w:cstheme="minorHAnsi"/>
          <w:b/>
          <w:color w:val="365F91" w:themeColor="accent1" w:themeShade="BF"/>
        </w:rPr>
        <w:tab/>
      </w:r>
      <w:r w:rsidR="00246764" w:rsidRPr="009A76A9">
        <w:rPr>
          <w:rFonts w:cstheme="minorHAnsi"/>
          <w:b/>
          <w:color w:val="365F91" w:themeColor="accent1" w:themeShade="BF"/>
        </w:rPr>
        <w:tab/>
      </w:r>
    </w:p>
    <w:p w:rsidR="000B7201" w:rsidRPr="000B7201" w:rsidRDefault="00704CE7" w:rsidP="00704CE7">
      <w:pPr>
        <w:tabs>
          <w:tab w:val="left" w:pos="1793"/>
        </w:tabs>
        <w:spacing w:after="0"/>
        <w:ind w:right="36"/>
        <w:rPr>
          <w:b/>
          <w:color w:val="1F497D" w:themeColor="text2"/>
          <w:sz w:val="8"/>
          <w:szCs w:val="28"/>
        </w:rPr>
      </w:pPr>
      <w:r>
        <w:rPr>
          <w:b/>
          <w:color w:val="1F497D" w:themeColor="text2"/>
          <w:sz w:val="8"/>
          <w:szCs w:val="28"/>
        </w:rPr>
        <w:tab/>
      </w:r>
    </w:p>
    <w:p w:rsidR="000B7201" w:rsidRPr="000B7201" w:rsidRDefault="000B7201" w:rsidP="004A46E0">
      <w:pPr>
        <w:pStyle w:val="NoSpacing"/>
        <w:rPr>
          <w:b/>
          <w:color w:val="1F497D" w:themeColor="text2"/>
          <w:sz w:val="12"/>
          <w:szCs w:val="28"/>
        </w:rPr>
      </w:pPr>
    </w:p>
    <w:p w:rsidR="000B7201" w:rsidRPr="000B7201" w:rsidRDefault="000B7201" w:rsidP="004A46E0">
      <w:pPr>
        <w:spacing w:after="0"/>
        <w:ind w:right="36"/>
        <w:rPr>
          <w:b/>
          <w:color w:val="1F497D" w:themeColor="text2"/>
          <w:sz w:val="8"/>
          <w:szCs w:val="28"/>
        </w:rPr>
      </w:pPr>
    </w:p>
    <w:p w:rsidR="004A46E0" w:rsidRPr="00EA1799" w:rsidRDefault="004A46E0" w:rsidP="004A46E0">
      <w:pPr>
        <w:spacing w:after="0"/>
        <w:ind w:right="36"/>
        <w:rPr>
          <w:b/>
          <w:color w:val="1F497D" w:themeColor="text2"/>
          <w:sz w:val="28"/>
          <w:szCs w:val="28"/>
        </w:rPr>
      </w:pPr>
      <w:r w:rsidRPr="00EA1799">
        <w:rPr>
          <w:b/>
          <w:color w:val="1F497D" w:themeColor="text2"/>
          <w:sz w:val="28"/>
          <w:szCs w:val="28"/>
        </w:rPr>
        <w:t xml:space="preserve">Personal Dossier </w:t>
      </w:r>
    </w:p>
    <w:p w:rsidR="004A46E0" w:rsidRPr="00A774E4" w:rsidRDefault="004A46E0" w:rsidP="004A46E0">
      <w:pPr>
        <w:spacing w:after="0"/>
        <w:ind w:right="36"/>
        <w:rPr>
          <w:szCs w:val="20"/>
        </w:rPr>
      </w:pPr>
      <w:r w:rsidRPr="00A774E4">
        <w:rPr>
          <w:b/>
          <w:szCs w:val="20"/>
        </w:rPr>
        <w:t>Marital Status</w:t>
      </w:r>
      <w:r w:rsidR="00C5241B">
        <w:rPr>
          <w:szCs w:val="20"/>
        </w:rPr>
        <w:t>: Married</w:t>
      </w:r>
    </w:p>
    <w:p w:rsidR="00704CE7" w:rsidRDefault="004A46E0" w:rsidP="004A46E0">
      <w:pPr>
        <w:spacing w:after="0"/>
        <w:ind w:right="36"/>
        <w:rPr>
          <w:szCs w:val="20"/>
        </w:rPr>
      </w:pPr>
      <w:r w:rsidRPr="00EA1799">
        <w:rPr>
          <w:b/>
          <w:szCs w:val="20"/>
        </w:rPr>
        <w:t>Visa Status</w:t>
      </w:r>
      <w:r w:rsidR="00C5241B">
        <w:rPr>
          <w:b/>
          <w:szCs w:val="20"/>
        </w:rPr>
        <w:t xml:space="preserve">       :</w:t>
      </w:r>
      <w:r w:rsidR="000B7201">
        <w:rPr>
          <w:szCs w:val="20"/>
        </w:rPr>
        <w:t xml:space="preserve">UAE </w:t>
      </w:r>
      <w:r w:rsidRPr="00EA1799">
        <w:rPr>
          <w:szCs w:val="20"/>
        </w:rPr>
        <w:t>Residence Visa</w:t>
      </w:r>
    </w:p>
    <w:p w:rsidR="004A46E0" w:rsidRPr="00EA1799" w:rsidRDefault="004A46E0" w:rsidP="004A46E0">
      <w:pPr>
        <w:spacing w:after="0"/>
        <w:ind w:right="36"/>
        <w:rPr>
          <w:rFonts w:ascii="Microsoft New Tai Lue" w:hAnsi="Microsoft New Tai Lue" w:cs="Microsoft New Tai Lue"/>
        </w:rPr>
      </w:pPr>
      <w:r w:rsidRPr="00EA1799">
        <w:rPr>
          <w:b/>
          <w:szCs w:val="20"/>
        </w:rPr>
        <w:t>Linguistic Skills</w:t>
      </w:r>
      <w:r w:rsidR="00C5241B">
        <w:rPr>
          <w:szCs w:val="20"/>
        </w:rPr>
        <w:t xml:space="preserve">: </w:t>
      </w:r>
      <w:r w:rsidR="003C3303">
        <w:rPr>
          <w:szCs w:val="20"/>
        </w:rPr>
        <w:t>English,</w:t>
      </w:r>
      <w:r w:rsidR="00857CA1">
        <w:rPr>
          <w:szCs w:val="20"/>
        </w:rPr>
        <w:t xml:space="preserve"> Hindi, </w:t>
      </w:r>
      <w:r w:rsidRPr="00EA1799">
        <w:rPr>
          <w:szCs w:val="20"/>
        </w:rPr>
        <w:t xml:space="preserve">Malayalam, </w:t>
      </w:r>
    </w:p>
    <w:p w:rsidR="00704CE7" w:rsidRDefault="004A46E0" w:rsidP="003A6188">
      <w:pPr>
        <w:spacing w:after="0"/>
        <w:ind w:right="36"/>
        <w:rPr>
          <w:szCs w:val="20"/>
        </w:rPr>
      </w:pPr>
      <w:r w:rsidRPr="00EA1799">
        <w:rPr>
          <w:b/>
          <w:szCs w:val="20"/>
        </w:rPr>
        <w:t>Driving License</w:t>
      </w:r>
      <w:r w:rsidRPr="00EA1799">
        <w:rPr>
          <w:szCs w:val="20"/>
        </w:rPr>
        <w:tab/>
      </w:r>
      <w:r w:rsidR="00644A0F">
        <w:rPr>
          <w:szCs w:val="20"/>
        </w:rPr>
        <w:t>:</w:t>
      </w:r>
      <w:r w:rsidR="00644A0F" w:rsidRPr="00EA1799">
        <w:rPr>
          <w:szCs w:val="20"/>
        </w:rPr>
        <w:t xml:space="preserve"> Valid</w:t>
      </w:r>
      <w:r w:rsidR="00704CE7">
        <w:rPr>
          <w:szCs w:val="20"/>
        </w:rPr>
        <w:t xml:space="preserve">for </w:t>
      </w:r>
      <w:r w:rsidRPr="00EA1799">
        <w:rPr>
          <w:szCs w:val="20"/>
        </w:rPr>
        <w:t>UAE</w:t>
      </w:r>
    </w:p>
    <w:p w:rsidR="00174EAA" w:rsidRPr="003A6188" w:rsidRDefault="00704CE7" w:rsidP="003A6188">
      <w:pPr>
        <w:spacing w:after="0"/>
        <w:ind w:right="36"/>
        <w:rPr>
          <w:szCs w:val="20"/>
        </w:rPr>
      </w:pPr>
      <w:r w:rsidRPr="00704CE7">
        <w:rPr>
          <w:b/>
          <w:szCs w:val="20"/>
        </w:rPr>
        <w:t>Countries visited</w:t>
      </w:r>
      <w:r>
        <w:rPr>
          <w:szCs w:val="20"/>
        </w:rPr>
        <w:t>: Qatar, Oman, Iraq and China</w:t>
      </w:r>
    </w:p>
    <w:sectPr w:rsidR="00174EAA" w:rsidRPr="003A6188" w:rsidSect="00C73C44">
      <w:headerReference w:type="default" r:id="rId10"/>
      <w:footerReference w:type="default" r:id="rId11"/>
      <w:type w:val="continuous"/>
      <w:pgSz w:w="12240" w:h="15840" w:code="1"/>
      <w:pgMar w:top="990" w:right="806" w:bottom="547" w:left="994" w:header="446"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91B" w:rsidRDefault="00C8091B">
      <w:pPr>
        <w:spacing w:after="0" w:line="240" w:lineRule="auto"/>
      </w:pPr>
      <w:r>
        <w:separator/>
      </w:r>
    </w:p>
  </w:endnote>
  <w:endnote w:type="continuationSeparator" w:id="1">
    <w:p w:rsidR="00C8091B" w:rsidRDefault="00C80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10136"/>
      <w:gridCol w:w="534"/>
    </w:tblGrid>
    <w:tr w:rsidR="00B33629" w:rsidTr="00C73C44">
      <w:trPr>
        <w:jc w:val="right"/>
      </w:trPr>
      <w:tc>
        <w:tcPr>
          <w:tcW w:w="4795" w:type="dxa"/>
          <w:vAlign w:val="center"/>
        </w:tcPr>
        <w:sdt>
          <w:sdtPr>
            <w:rPr>
              <w:b/>
              <w:caps/>
              <w:color w:val="000000" w:themeColor="text1"/>
            </w:rPr>
            <w:alias w:val="Author"/>
            <w:id w:val="1534539408"/>
            <w:placeholder>
              <w:docPart w:val="8C920EC8B3D34FEAAA7D73DEF920C102"/>
            </w:placeholder>
            <w:dataBinding w:prefixMappings="xmlns:ns0='http://purl.org/dc/elements/1.1/' xmlns:ns1='http://schemas.openxmlformats.org/package/2006/metadata/core-properties' " w:xpath="/ns1:coreProperties[1]/ns0:creator[1]" w:storeItemID="{6C3C8BC8-F283-45AE-878A-BAB7291924A1}"/>
            <w:text/>
          </w:sdtPr>
          <w:sdtContent>
            <w:p w:rsidR="00B33629" w:rsidRDefault="00B33629" w:rsidP="00700514">
              <w:pPr>
                <w:pStyle w:val="Header"/>
                <w:jc w:val="right"/>
                <w:rPr>
                  <w:caps/>
                  <w:color w:val="000000" w:themeColor="text1"/>
                </w:rPr>
              </w:pPr>
              <w:r>
                <w:rPr>
                  <w:b/>
                  <w:caps/>
                  <w:color w:val="000000" w:themeColor="text1"/>
                </w:rPr>
                <w:t>SHAHJAHAN</w:t>
              </w:r>
            </w:p>
          </w:sdtContent>
        </w:sdt>
      </w:tc>
      <w:tc>
        <w:tcPr>
          <w:tcW w:w="250" w:type="pct"/>
          <w:shd w:val="clear" w:color="auto" w:fill="17365D" w:themeFill="text2" w:themeFillShade="BF"/>
          <w:vAlign w:val="center"/>
        </w:tcPr>
        <w:p w:rsidR="00B33629" w:rsidRPr="00DD164F" w:rsidRDefault="001C17EB">
          <w:pPr>
            <w:pStyle w:val="Footer"/>
            <w:tabs>
              <w:tab w:val="clear" w:pos="4680"/>
              <w:tab w:val="clear" w:pos="9360"/>
            </w:tabs>
            <w:jc w:val="center"/>
            <w:rPr>
              <w:color w:val="FF0000"/>
            </w:rPr>
          </w:pPr>
          <w:r>
            <w:rPr>
              <w:color w:val="FFFFFF" w:themeColor="background1"/>
            </w:rPr>
            <w:fldChar w:fldCharType="begin"/>
          </w:r>
          <w:r w:rsidR="00B33629">
            <w:rPr>
              <w:color w:val="FFFFFF" w:themeColor="background1"/>
            </w:rPr>
            <w:instrText xml:space="preserve"> PAGE   \* MERGEFORMAT </w:instrText>
          </w:r>
          <w:r>
            <w:rPr>
              <w:color w:val="FFFFFF" w:themeColor="background1"/>
            </w:rPr>
            <w:fldChar w:fldCharType="separate"/>
          </w:r>
          <w:r w:rsidR="00C8091B">
            <w:rPr>
              <w:noProof/>
              <w:color w:val="FFFFFF" w:themeColor="background1"/>
            </w:rPr>
            <w:t>1</w:t>
          </w:r>
          <w:r>
            <w:rPr>
              <w:noProof/>
              <w:color w:val="FFFFFF" w:themeColor="background1"/>
            </w:rPr>
            <w:fldChar w:fldCharType="end"/>
          </w:r>
        </w:p>
      </w:tc>
    </w:tr>
  </w:tbl>
  <w:p w:rsidR="00B33629" w:rsidRDefault="00B33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91B" w:rsidRDefault="00C8091B">
      <w:pPr>
        <w:spacing w:after="0" w:line="240" w:lineRule="auto"/>
      </w:pPr>
      <w:r>
        <w:separator/>
      </w:r>
    </w:p>
  </w:footnote>
  <w:footnote w:type="continuationSeparator" w:id="1">
    <w:p w:rsidR="00C8091B" w:rsidRDefault="00C80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29" w:rsidRDefault="001C17EB">
    <w:pPr>
      <w:pStyle w:val="Header"/>
    </w:pPr>
    <w:r w:rsidRPr="001C17EB">
      <w:rPr>
        <w:noProof/>
        <w:color w:val="C6D9F1" w:themeColor="text2" w:themeTint="33"/>
      </w:rPr>
      <w:pict>
        <v:rect id="Rectangle 1" o:spid="_x0000_s4097" style="position:absolute;margin-left:-13.7pt;margin-top:6.2pt;width:539.25pt;height:6pt;z-index:251658240;visibility:visible;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" fillcolor="#1f497d [3215]" stroked="f" strokeweight=".25pt">
          <v:textbox>
            <w:txbxContent>
              <w:p w:rsidR="00B33629" w:rsidRDefault="00B33629" w:rsidP="009D61B7">
                <w:pPr>
                  <w:jc w:val="cente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5D3"/>
    <w:multiLevelType w:val="hybridMultilevel"/>
    <w:tmpl w:val="4AA29B2A"/>
    <w:lvl w:ilvl="0" w:tplc="F92A6490">
      <w:start w:val="1"/>
      <w:numFmt w:val="bullet"/>
      <w:lvlText w:val=""/>
      <w:lvlJc w:val="left"/>
      <w:pPr>
        <w:ind w:left="720" w:hanging="360"/>
      </w:pPr>
      <w:rPr>
        <w:rFonts w:ascii="Wingdings" w:hAnsi="Wingdings" w:hint="default"/>
      </w:rPr>
    </w:lvl>
    <w:lvl w:ilvl="1" w:tplc="59FEC25C" w:tentative="1">
      <w:start w:val="1"/>
      <w:numFmt w:val="bullet"/>
      <w:lvlText w:val="o"/>
      <w:lvlJc w:val="left"/>
      <w:pPr>
        <w:ind w:left="1440" w:hanging="360"/>
      </w:pPr>
      <w:rPr>
        <w:rFonts w:ascii="Courier New" w:hAnsi="Courier New" w:cs="Courier New" w:hint="default"/>
      </w:rPr>
    </w:lvl>
    <w:lvl w:ilvl="2" w:tplc="DCE84900" w:tentative="1">
      <w:start w:val="1"/>
      <w:numFmt w:val="bullet"/>
      <w:lvlText w:val=""/>
      <w:lvlJc w:val="left"/>
      <w:pPr>
        <w:ind w:left="2160" w:hanging="360"/>
      </w:pPr>
      <w:rPr>
        <w:rFonts w:ascii="Wingdings" w:hAnsi="Wingdings" w:hint="default"/>
      </w:rPr>
    </w:lvl>
    <w:lvl w:ilvl="3" w:tplc="F53EF02A" w:tentative="1">
      <w:start w:val="1"/>
      <w:numFmt w:val="bullet"/>
      <w:lvlText w:val=""/>
      <w:lvlJc w:val="left"/>
      <w:pPr>
        <w:ind w:left="2880" w:hanging="360"/>
      </w:pPr>
      <w:rPr>
        <w:rFonts w:ascii="Symbol" w:hAnsi="Symbol" w:hint="default"/>
      </w:rPr>
    </w:lvl>
    <w:lvl w:ilvl="4" w:tplc="3912C9F6" w:tentative="1">
      <w:start w:val="1"/>
      <w:numFmt w:val="bullet"/>
      <w:lvlText w:val="o"/>
      <w:lvlJc w:val="left"/>
      <w:pPr>
        <w:ind w:left="3600" w:hanging="360"/>
      </w:pPr>
      <w:rPr>
        <w:rFonts w:ascii="Courier New" w:hAnsi="Courier New" w:cs="Courier New" w:hint="default"/>
      </w:rPr>
    </w:lvl>
    <w:lvl w:ilvl="5" w:tplc="802477F2" w:tentative="1">
      <w:start w:val="1"/>
      <w:numFmt w:val="bullet"/>
      <w:lvlText w:val=""/>
      <w:lvlJc w:val="left"/>
      <w:pPr>
        <w:ind w:left="4320" w:hanging="360"/>
      </w:pPr>
      <w:rPr>
        <w:rFonts w:ascii="Wingdings" w:hAnsi="Wingdings" w:hint="default"/>
      </w:rPr>
    </w:lvl>
    <w:lvl w:ilvl="6" w:tplc="EA30C576" w:tentative="1">
      <w:start w:val="1"/>
      <w:numFmt w:val="bullet"/>
      <w:lvlText w:val=""/>
      <w:lvlJc w:val="left"/>
      <w:pPr>
        <w:ind w:left="5040" w:hanging="360"/>
      </w:pPr>
      <w:rPr>
        <w:rFonts w:ascii="Symbol" w:hAnsi="Symbol" w:hint="default"/>
      </w:rPr>
    </w:lvl>
    <w:lvl w:ilvl="7" w:tplc="D960D2EE" w:tentative="1">
      <w:start w:val="1"/>
      <w:numFmt w:val="bullet"/>
      <w:lvlText w:val="o"/>
      <w:lvlJc w:val="left"/>
      <w:pPr>
        <w:ind w:left="5760" w:hanging="360"/>
      </w:pPr>
      <w:rPr>
        <w:rFonts w:ascii="Courier New" w:hAnsi="Courier New" w:cs="Courier New" w:hint="default"/>
      </w:rPr>
    </w:lvl>
    <w:lvl w:ilvl="8" w:tplc="8C8EB778" w:tentative="1">
      <w:start w:val="1"/>
      <w:numFmt w:val="bullet"/>
      <w:lvlText w:val=""/>
      <w:lvlJc w:val="left"/>
      <w:pPr>
        <w:ind w:left="6480" w:hanging="360"/>
      </w:pPr>
      <w:rPr>
        <w:rFonts w:ascii="Wingdings" w:hAnsi="Wingdings" w:hint="default"/>
      </w:rPr>
    </w:lvl>
  </w:abstractNum>
  <w:abstractNum w:abstractNumId="1">
    <w:nsid w:val="0EDC2ECE"/>
    <w:multiLevelType w:val="hybridMultilevel"/>
    <w:tmpl w:val="7E2855CA"/>
    <w:lvl w:ilvl="0" w:tplc="43325326">
      <w:start w:val="1"/>
      <w:numFmt w:val="bullet"/>
      <w:lvlText w:val=""/>
      <w:lvlJc w:val="left"/>
      <w:pPr>
        <w:ind w:left="720" w:hanging="360"/>
      </w:pPr>
      <w:rPr>
        <w:rFonts w:ascii="Wingdings" w:hAnsi="Wingdings" w:hint="default"/>
        <w:color w:val="333333"/>
      </w:rPr>
    </w:lvl>
    <w:lvl w:ilvl="1" w:tplc="63A6562E">
      <w:start w:val="1"/>
      <w:numFmt w:val="bullet"/>
      <w:lvlText w:val="o"/>
      <w:lvlJc w:val="left"/>
      <w:pPr>
        <w:ind w:left="1440" w:hanging="360"/>
      </w:pPr>
      <w:rPr>
        <w:rFonts w:ascii="Courier New" w:hAnsi="Courier New" w:cs="Courier New" w:hint="default"/>
      </w:rPr>
    </w:lvl>
    <w:lvl w:ilvl="2" w:tplc="7402052A">
      <w:start w:val="1"/>
      <w:numFmt w:val="bullet"/>
      <w:lvlText w:val=""/>
      <w:lvlJc w:val="left"/>
      <w:pPr>
        <w:ind w:left="2160" w:hanging="360"/>
      </w:pPr>
      <w:rPr>
        <w:rFonts w:ascii="Wingdings" w:hAnsi="Wingdings" w:hint="default"/>
      </w:rPr>
    </w:lvl>
    <w:lvl w:ilvl="3" w:tplc="6972D628">
      <w:start w:val="1"/>
      <w:numFmt w:val="bullet"/>
      <w:lvlText w:val=""/>
      <w:lvlJc w:val="left"/>
      <w:pPr>
        <w:ind w:left="2880" w:hanging="360"/>
      </w:pPr>
      <w:rPr>
        <w:rFonts w:ascii="Symbol" w:hAnsi="Symbol" w:hint="default"/>
      </w:rPr>
    </w:lvl>
    <w:lvl w:ilvl="4" w:tplc="79AAE560">
      <w:start w:val="1"/>
      <w:numFmt w:val="bullet"/>
      <w:lvlText w:val="o"/>
      <w:lvlJc w:val="left"/>
      <w:pPr>
        <w:ind w:left="3600" w:hanging="360"/>
      </w:pPr>
      <w:rPr>
        <w:rFonts w:ascii="Courier New" w:hAnsi="Courier New" w:cs="Courier New" w:hint="default"/>
      </w:rPr>
    </w:lvl>
    <w:lvl w:ilvl="5" w:tplc="24D08CB0">
      <w:start w:val="1"/>
      <w:numFmt w:val="bullet"/>
      <w:lvlText w:val=""/>
      <w:lvlJc w:val="left"/>
      <w:pPr>
        <w:ind w:left="4320" w:hanging="360"/>
      </w:pPr>
      <w:rPr>
        <w:rFonts w:ascii="Wingdings" w:hAnsi="Wingdings" w:hint="default"/>
      </w:rPr>
    </w:lvl>
    <w:lvl w:ilvl="6" w:tplc="9DFC7E9E">
      <w:start w:val="1"/>
      <w:numFmt w:val="bullet"/>
      <w:lvlText w:val=""/>
      <w:lvlJc w:val="left"/>
      <w:pPr>
        <w:ind w:left="5040" w:hanging="360"/>
      </w:pPr>
      <w:rPr>
        <w:rFonts w:ascii="Symbol" w:hAnsi="Symbol" w:hint="default"/>
      </w:rPr>
    </w:lvl>
    <w:lvl w:ilvl="7" w:tplc="07826E88">
      <w:start w:val="1"/>
      <w:numFmt w:val="bullet"/>
      <w:lvlText w:val="o"/>
      <w:lvlJc w:val="left"/>
      <w:pPr>
        <w:ind w:left="5760" w:hanging="360"/>
      </w:pPr>
      <w:rPr>
        <w:rFonts w:ascii="Courier New" w:hAnsi="Courier New" w:cs="Courier New" w:hint="default"/>
      </w:rPr>
    </w:lvl>
    <w:lvl w:ilvl="8" w:tplc="B08C9A10">
      <w:start w:val="1"/>
      <w:numFmt w:val="bullet"/>
      <w:lvlText w:val=""/>
      <w:lvlJc w:val="left"/>
      <w:pPr>
        <w:ind w:left="6480" w:hanging="360"/>
      </w:pPr>
      <w:rPr>
        <w:rFonts w:ascii="Wingdings" w:hAnsi="Wingdings" w:hint="default"/>
      </w:rPr>
    </w:lvl>
  </w:abstractNum>
  <w:abstractNum w:abstractNumId="2">
    <w:nsid w:val="12D07BD6"/>
    <w:multiLevelType w:val="hybridMultilevel"/>
    <w:tmpl w:val="4ADAE9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C16C5"/>
    <w:multiLevelType w:val="hybridMultilevel"/>
    <w:tmpl w:val="6510AF4A"/>
    <w:lvl w:ilvl="0" w:tplc="0624D99C">
      <w:start w:val="1"/>
      <w:numFmt w:val="bullet"/>
      <w:lvlText w:val=""/>
      <w:lvlJc w:val="left"/>
      <w:pPr>
        <w:ind w:left="720" w:hanging="360"/>
      </w:pPr>
      <w:rPr>
        <w:rFonts w:ascii="Symbol" w:hAnsi="Symbol" w:hint="default"/>
      </w:rPr>
    </w:lvl>
    <w:lvl w:ilvl="1" w:tplc="EBA83C54" w:tentative="1">
      <w:start w:val="1"/>
      <w:numFmt w:val="bullet"/>
      <w:lvlText w:val="o"/>
      <w:lvlJc w:val="left"/>
      <w:pPr>
        <w:ind w:left="1440" w:hanging="360"/>
      </w:pPr>
      <w:rPr>
        <w:rFonts w:ascii="Courier New" w:hAnsi="Courier New" w:cs="Courier New" w:hint="default"/>
      </w:rPr>
    </w:lvl>
    <w:lvl w:ilvl="2" w:tplc="DC9E58DE" w:tentative="1">
      <w:start w:val="1"/>
      <w:numFmt w:val="bullet"/>
      <w:lvlText w:val=""/>
      <w:lvlJc w:val="left"/>
      <w:pPr>
        <w:ind w:left="2160" w:hanging="360"/>
      </w:pPr>
      <w:rPr>
        <w:rFonts w:ascii="Wingdings" w:hAnsi="Wingdings" w:hint="default"/>
      </w:rPr>
    </w:lvl>
    <w:lvl w:ilvl="3" w:tplc="BC5A4462" w:tentative="1">
      <w:start w:val="1"/>
      <w:numFmt w:val="bullet"/>
      <w:lvlText w:val=""/>
      <w:lvlJc w:val="left"/>
      <w:pPr>
        <w:ind w:left="2880" w:hanging="360"/>
      </w:pPr>
      <w:rPr>
        <w:rFonts w:ascii="Symbol" w:hAnsi="Symbol" w:hint="default"/>
      </w:rPr>
    </w:lvl>
    <w:lvl w:ilvl="4" w:tplc="BBE2521E" w:tentative="1">
      <w:start w:val="1"/>
      <w:numFmt w:val="bullet"/>
      <w:lvlText w:val="o"/>
      <w:lvlJc w:val="left"/>
      <w:pPr>
        <w:ind w:left="3600" w:hanging="360"/>
      </w:pPr>
      <w:rPr>
        <w:rFonts w:ascii="Courier New" w:hAnsi="Courier New" w:cs="Courier New" w:hint="default"/>
      </w:rPr>
    </w:lvl>
    <w:lvl w:ilvl="5" w:tplc="9A787768" w:tentative="1">
      <w:start w:val="1"/>
      <w:numFmt w:val="bullet"/>
      <w:lvlText w:val=""/>
      <w:lvlJc w:val="left"/>
      <w:pPr>
        <w:ind w:left="4320" w:hanging="360"/>
      </w:pPr>
      <w:rPr>
        <w:rFonts w:ascii="Wingdings" w:hAnsi="Wingdings" w:hint="default"/>
      </w:rPr>
    </w:lvl>
    <w:lvl w:ilvl="6" w:tplc="373A1102" w:tentative="1">
      <w:start w:val="1"/>
      <w:numFmt w:val="bullet"/>
      <w:lvlText w:val=""/>
      <w:lvlJc w:val="left"/>
      <w:pPr>
        <w:ind w:left="5040" w:hanging="360"/>
      </w:pPr>
      <w:rPr>
        <w:rFonts w:ascii="Symbol" w:hAnsi="Symbol" w:hint="default"/>
      </w:rPr>
    </w:lvl>
    <w:lvl w:ilvl="7" w:tplc="CAB06E4E" w:tentative="1">
      <w:start w:val="1"/>
      <w:numFmt w:val="bullet"/>
      <w:lvlText w:val="o"/>
      <w:lvlJc w:val="left"/>
      <w:pPr>
        <w:ind w:left="5760" w:hanging="360"/>
      </w:pPr>
      <w:rPr>
        <w:rFonts w:ascii="Courier New" w:hAnsi="Courier New" w:cs="Courier New" w:hint="default"/>
      </w:rPr>
    </w:lvl>
    <w:lvl w:ilvl="8" w:tplc="27A8AF04" w:tentative="1">
      <w:start w:val="1"/>
      <w:numFmt w:val="bullet"/>
      <w:lvlText w:val=""/>
      <w:lvlJc w:val="left"/>
      <w:pPr>
        <w:ind w:left="6480" w:hanging="360"/>
      </w:pPr>
      <w:rPr>
        <w:rFonts w:ascii="Wingdings" w:hAnsi="Wingdings" w:hint="default"/>
      </w:rPr>
    </w:lvl>
  </w:abstractNum>
  <w:abstractNum w:abstractNumId="4">
    <w:nsid w:val="1B5667EC"/>
    <w:multiLevelType w:val="hybridMultilevel"/>
    <w:tmpl w:val="299E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E2BE1"/>
    <w:multiLevelType w:val="hybridMultilevel"/>
    <w:tmpl w:val="914824C8"/>
    <w:lvl w:ilvl="0" w:tplc="3B42B4A6">
      <w:start w:val="1"/>
      <w:numFmt w:val="bullet"/>
      <w:lvlText w:val=""/>
      <w:lvlJc w:val="left"/>
      <w:pPr>
        <w:ind w:left="720" w:hanging="360"/>
      </w:pPr>
      <w:rPr>
        <w:rFonts w:ascii="Symbol" w:hAnsi="Symbol" w:hint="default"/>
      </w:rPr>
    </w:lvl>
    <w:lvl w:ilvl="1" w:tplc="C97043C6">
      <w:start w:val="1"/>
      <w:numFmt w:val="bullet"/>
      <w:lvlText w:val="o"/>
      <w:lvlJc w:val="left"/>
      <w:pPr>
        <w:ind w:left="1440" w:hanging="360"/>
      </w:pPr>
      <w:rPr>
        <w:rFonts w:ascii="Courier New" w:hAnsi="Courier New" w:cs="Courier New" w:hint="default"/>
      </w:rPr>
    </w:lvl>
    <w:lvl w:ilvl="2" w:tplc="861E9130">
      <w:start w:val="1"/>
      <w:numFmt w:val="bullet"/>
      <w:lvlText w:val=""/>
      <w:lvlJc w:val="left"/>
      <w:pPr>
        <w:ind w:left="2160" w:hanging="360"/>
      </w:pPr>
      <w:rPr>
        <w:rFonts w:ascii="Wingdings" w:hAnsi="Wingdings" w:hint="default"/>
      </w:rPr>
    </w:lvl>
    <w:lvl w:ilvl="3" w:tplc="5BBA8890">
      <w:start w:val="1"/>
      <w:numFmt w:val="bullet"/>
      <w:lvlText w:val=""/>
      <w:lvlJc w:val="left"/>
      <w:pPr>
        <w:ind w:left="2880" w:hanging="360"/>
      </w:pPr>
      <w:rPr>
        <w:rFonts w:ascii="Symbol" w:hAnsi="Symbol" w:hint="default"/>
      </w:rPr>
    </w:lvl>
    <w:lvl w:ilvl="4" w:tplc="602AB83C">
      <w:start w:val="1"/>
      <w:numFmt w:val="bullet"/>
      <w:lvlText w:val="o"/>
      <w:lvlJc w:val="left"/>
      <w:pPr>
        <w:ind w:left="3600" w:hanging="360"/>
      </w:pPr>
      <w:rPr>
        <w:rFonts w:ascii="Courier New" w:hAnsi="Courier New" w:cs="Courier New" w:hint="default"/>
      </w:rPr>
    </w:lvl>
    <w:lvl w:ilvl="5" w:tplc="7D6E5D7E">
      <w:start w:val="1"/>
      <w:numFmt w:val="bullet"/>
      <w:lvlText w:val=""/>
      <w:lvlJc w:val="left"/>
      <w:pPr>
        <w:ind w:left="4320" w:hanging="360"/>
      </w:pPr>
      <w:rPr>
        <w:rFonts w:ascii="Wingdings" w:hAnsi="Wingdings" w:hint="default"/>
      </w:rPr>
    </w:lvl>
    <w:lvl w:ilvl="6" w:tplc="2A1A8040">
      <w:start w:val="1"/>
      <w:numFmt w:val="bullet"/>
      <w:lvlText w:val=""/>
      <w:lvlJc w:val="left"/>
      <w:pPr>
        <w:ind w:left="5040" w:hanging="360"/>
      </w:pPr>
      <w:rPr>
        <w:rFonts w:ascii="Symbol" w:hAnsi="Symbol" w:hint="default"/>
      </w:rPr>
    </w:lvl>
    <w:lvl w:ilvl="7" w:tplc="8CE0D83A">
      <w:start w:val="1"/>
      <w:numFmt w:val="bullet"/>
      <w:lvlText w:val="o"/>
      <w:lvlJc w:val="left"/>
      <w:pPr>
        <w:ind w:left="5760" w:hanging="360"/>
      </w:pPr>
      <w:rPr>
        <w:rFonts w:ascii="Courier New" w:hAnsi="Courier New" w:cs="Courier New" w:hint="default"/>
      </w:rPr>
    </w:lvl>
    <w:lvl w:ilvl="8" w:tplc="A102665A">
      <w:start w:val="1"/>
      <w:numFmt w:val="bullet"/>
      <w:lvlText w:val=""/>
      <w:lvlJc w:val="left"/>
      <w:pPr>
        <w:ind w:left="6480" w:hanging="360"/>
      </w:pPr>
      <w:rPr>
        <w:rFonts w:ascii="Wingdings" w:hAnsi="Wingdings" w:hint="default"/>
      </w:rPr>
    </w:lvl>
  </w:abstractNum>
  <w:abstractNum w:abstractNumId="6">
    <w:nsid w:val="1D626536"/>
    <w:multiLevelType w:val="hybridMultilevel"/>
    <w:tmpl w:val="3DFEC358"/>
    <w:lvl w:ilvl="0" w:tplc="1D603676">
      <w:start w:val="1"/>
      <w:numFmt w:val="bullet"/>
      <w:lvlText w:val=""/>
      <w:lvlJc w:val="left"/>
      <w:pPr>
        <w:ind w:left="720" w:hanging="360"/>
      </w:pPr>
      <w:rPr>
        <w:rFonts w:ascii="Wingdings" w:hAnsi="Wingdings" w:hint="default"/>
        <w:color w:val="333333"/>
      </w:rPr>
    </w:lvl>
    <w:lvl w:ilvl="1" w:tplc="B11E7FCE">
      <w:start w:val="1"/>
      <w:numFmt w:val="bullet"/>
      <w:lvlText w:val="o"/>
      <w:lvlJc w:val="left"/>
      <w:pPr>
        <w:ind w:left="1440" w:hanging="360"/>
      </w:pPr>
      <w:rPr>
        <w:rFonts w:ascii="Courier New" w:hAnsi="Courier New" w:cs="Courier New" w:hint="default"/>
      </w:rPr>
    </w:lvl>
    <w:lvl w:ilvl="2" w:tplc="8AAA3F1E">
      <w:start w:val="1"/>
      <w:numFmt w:val="bullet"/>
      <w:lvlText w:val=""/>
      <w:lvlJc w:val="left"/>
      <w:pPr>
        <w:ind w:left="2160" w:hanging="360"/>
      </w:pPr>
      <w:rPr>
        <w:rFonts w:ascii="Wingdings" w:hAnsi="Wingdings" w:hint="default"/>
      </w:rPr>
    </w:lvl>
    <w:lvl w:ilvl="3" w:tplc="EBA84D18">
      <w:start w:val="1"/>
      <w:numFmt w:val="bullet"/>
      <w:lvlText w:val=""/>
      <w:lvlJc w:val="left"/>
      <w:pPr>
        <w:ind w:left="2880" w:hanging="360"/>
      </w:pPr>
      <w:rPr>
        <w:rFonts w:ascii="Symbol" w:hAnsi="Symbol" w:hint="default"/>
      </w:rPr>
    </w:lvl>
    <w:lvl w:ilvl="4" w:tplc="0394BD36">
      <w:start w:val="1"/>
      <w:numFmt w:val="bullet"/>
      <w:lvlText w:val="o"/>
      <w:lvlJc w:val="left"/>
      <w:pPr>
        <w:ind w:left="3600" w:hanging="360"/>
      </w:pPr>
      <w:rPr>
        <w:rFonts w:ascii="Courier New" w:hAnsi="Courier New" w:cs="Courier New" w:hint="default"/>
      </w:rPr>
    </w:lvl>
    <w:lvl w:ilvl="5" w:tplc="4212009A">
      <w:start w:val="1"/>
      <w:numFmt w:val="bullet"/>
      <w:lvlText w:val=""/>
      <w:lvlJc w:val="left"/>
      <w:pPr>
        <w:ind w:left="4320" w:hanging="360"/>
      </w:pPr>
      <w:rPr>
        <w:rFonts w:ascii="Wingdings" w:hAnsi="Wingdings" w:hint="default"/>
      </w:rPr>
    </w:lvl>
    <w:lvl w:ilvl="6" w:tplc="748A2BE6">
      <w:start w:val="1"/>
      <w:numFmt w:val="bullet"/>
      <w:lvlText w:val=""/>
      <w:lvlJc w:val="left"/>
      <w:pPr>
        <w:ind w:left="5040" w:hanging="360"/>
      </w:pPr>
      <w:rPr>
        <w:rFonts w:ascii="Symbol" w:hAnsi="Symbol" w:hint="default"/>
      </w:rPr>
    </w:lvl>
    <w:lvl w:ilvl="7" w:tplc="85F6AE36">
      <w:start w:val="1"/>
      <w:numFmt w:val="bullet"/>
      <w:lvlText w:val="o"/>
      <w:lvlJc w:val="left"/>
      <w:pPr>
        <w:ind w:left="5760" w:hanging="360"/>
      </w:pPr>
      <w:rPr>
        <w:rFonts w:ascii="Courier New" w:hAnsi="Courier New" w:cs="Courier New" w:hint="default"/>
      </w:rPr>
    </w:lvl>
    <w:lvl w:ilvl="8" w:tplc="DC30C2FE">
      <w:start w:val="1"/>
      <w:numFmt w:val="bullet"/>
      <w:lvlText w:val=""/>
      <w:lvlJc w:val="left"/>
      <w:pPr>
        <w:ind w:left="6480" w:hanging="360"/>
      </w:pPr>
      <w:rPr>
        <w:rFonts w:ascii="Wingdings" w:hAnsi="Wingdings" w:hint="default"/>
      </w:rPr>
    </w:lvl>
  </w:abstractNum>
  <w:abstractNum w:abstractNumId="7">
    <w:nsid w:val="2022764C"/>
    <w:multiLevelType w:val="hybridMultilevel"/>
    <w:tmpl w:val="4A563786"/>
    <w:lvl w:ilvl="0" w:tplc="07C6AAFA">
      <w:start w:val="1"/>
      <w:numFmt w:val="bullet"/>
      <w:lvlText w:val=""/>
      <w:lvlJc w:val="left"/>
      <w:pPr>
        <w:tabs>
          <w:tab w:val="num" w:pos="360"/>
        </w:tabs>
        <w:ind w:left="360" w:hanging="360"/>
      </w:pPr>
      <w:rPr>
        <w:rFonts w:ascii="Wingdings" w:hAnsi="Wingdings" w:hint="default"/>
      </w:rPr>
    </w:lvl>
    <w:lvl w:ilvl="1" w:tplc="E4CC1C46">
      <w:start w:val="1"/>
      <w:numFmt w:val="bullet"/>
      <w:lvlText w:val="o"/>
      <w:lvlJc w:val="left"/>
      <w:pPr>
        <w:tabs>
          <w:tab w:val="num" w:pos="1080"/>
        </w:tabs>
        <w:ind w:left="1080" w:hanging="360"/>
      </w:pPr>
      <w:rPr>
        <w:rFonts w:ascii="Courier New" w:hAnsi="Courier New" w:cs="Times New Roman" w:hint="default"/>
      </w:rPr>
    </w:lvl>
    <w:lvl w:ilvl="2" w:tplc="EC28722C">
      <w:start w:val="1"/>
      <w:numFmt w:val="bullet"/>
      <w:lvlText w:val=""/>
      <w:lvlJc w:val="left"/>
      <w:pPr>
        <w:tabs>
          <w:tab w:val="num" w:pos="1800"/>
        </w:tabs>
        <w:ind w:left="1800" w:hanging="360"/>
      </w:pPr>
      <w:rPr>
        <w:rFonts w:ascii="Wingdings" w:hAnsi="Wingdings" w:hint="default"/>
      </w:rPr>
    </w:lvl>
    <w:lvl w:ilvl="3" w:tplc="5DB42B6C">
      <w:start w:val="1"/>
      <w:numFmt w:val="bullet"/>
      <w:lvlText w:val=""/>
      <w:lvlJc w:val="left"/>
      <w:pPr>
        <w:tabs>
          <w:tab w:val="num" w:pos="2520"/>
        </w:tabs>
        <w:ind w:left="2520" w:hanging="360"/>
      </w:pPr>
      <w:rPr>
        <w:rFonts w:ascii="Symbol" w:hAnsi="Symbol" w:hint="default"/>
      </w:rPr>
    </w:lvl>
    <w:lvl w:ilvl="4" w:tplc="1B54BEAE">
      <w:start w:val="1"/>
      <w:numFmt w:val="bullet"/>
      <w:lvlText w:val="o"/>
      <w:lvlJc w:val="left"/>
      <w:pPr>
        <w:tabs>
          <w:tab w:val="num" w:pos="3240"/>
        </w:tabs>
        <w:ind w:left="3240" w:hanging="360"/>
      </w:pPr>
      <w:rPr>
        <w:rFonts w:ascii="Courier New" w:hAnsi="Courier New" w:cs="Times New Roman" w:hint="default"/>
      </w:rPr>
    </w:lvl>
    <w:lvl w:ilvl="5" w:tplc="C010DD22">
      <w:start w:val="1"/>
      <w:numFmt w:val="bullet"/>
      <w:lvlText w:val=""/>
      <w:lvlJc w:val="left"/>
      <w:pPr>
        <w:tabs>
          <w:tab w:val="num" w:pos="3960"/>
        </w:tabs>
        <w:ind w:left="3960" w:hanging="360"/>
      </w:pPr>
      <w:rPr>
        <w:rFonts w:ascii="Wingdings" w:hAnsi="Wingdings" w:hint="default"/>
      </w:rPr>
    </w:lvl>
    <w:lvl w:ilvl="6" w:tplc="EF06536C">
      <w:start w:val="1"/>
      <w:numFmt w:val="bullet"/>
      <w:lvlText w:val=""/>
      <w:lvlJc w:val="left"/>
      <w:pPr>
        <w:tabs>
          <w:tab w:val="num" w:pos="4680"/>
        </w:tabs>
        <w:ind w:left="4680" w:hanging="360"/>
      </w:pPr>
      <w:rPr>
        <w:rFonts w:ascii="Symbol" w:hAnsi="Symbol" w:hint="default"/>
      </w:rPr>
    </w:lvl>
    <w:lvl w:ilvl="7" w:tplc="AD3C71C8">
      <w:start w:val="1"/>
      <w:numFmt w:val="bullet"/>
      <w:lvlText w:val="o"/>
      <w:lvlJc w:val="left"/>
      <w:pPr>
        <w:tabs>
          <w:tab w:val="num" w:pos="5400"/>
        </w:tabs>
        <w:ind w:left="5400" w:hanging="360"/>
      </w:pPr>
      <w:rPr>
        <w:rFonts w:ascii="Courier New" w:hAnsi="Courier New" w:cs="Times New Roman" w:hint="default"/>
      </w:rPr>
    </w:lvl>
    <w:lvl w:ilvl="8" w:tplc="82E27D06">
      <w:start w:val="1"/>
      <w:numFmt w:val="bullet"/>
      <w:lvlText w:val=""/>
      <w:lvlJc w:val="left"/>
      <w:pPr>
        <w:tabs>
          <w:tab w:val="num" w:pos="6120"/>
        </w:tabs>
        <w:ind w:left="6120" w:hanging="360"/>
      </w:pPr>
      <w:rPr>
        <w:rFonts w:ascii="Wingdings" w:hAnsi="Wingdings" w:hint="default"/>
      </w:rPr>
    </w:lvl>
  </w:abstractNum>
  <w:abstractNum w:abstractNumId="8">
    <w:nsid w:val="21AB511C"/>
    <w:multiLevelType w:val="hybridMultilevel"/>
    <w:tmpl w:val="A7D87F0C"/>
    <w:lvl w:ilvl="0" w:tplc="46F81FB4">
      <w:start w:val="1"/>
      <w:numFmt w:val="bullet"/>
      <w:lvlText w:val=""/>
      <w:lvlJc w:val="left"/>
      <w:pPr>
        <w:ind w:left="720" w:hanging="360"/>
      </w:pPr>
      <w:rPr>
        <w:rFonts w:ascii="Symbol" w:hAnsi="Symbol" w:hint="default"/>
      </w:rPr>
    </w:lvl>
    <w:lvl w:ilvl="1" w:tplc="B06CCB20" w:tentative="1">
      <w:start w:val="1"/>
      <w:numFmt w:val="bullet"/>
      <w:lvlText w:val="o"/>
      <w:lvlJc w:val="left"/>
      <w:pPr>
        <w:ind w:left="1440" w:hanging="360"/>
      </w:pPr>
      <w:rPr>
        <w:rFonts w:ascii="Courier New" w:hAnsi="Courier New" w:cs="Courier New" w:hint="default"/>
      </w:rPr>
    </w:lvl>
    <w:lvl w:ilvl="2" w:tplc="46D60D44" w:tentative="1">
      <w:start w:val="1"/>
      <w:numFmt w:val="bullet"/>
      <w:lvlText w:val=""/>
      <w:lvlJc w:val="left"/>
      <w:pPr>
        <w:ind w:left="2160" w:hanging="360"/>
      </w:pPr>
      <w:rPr>
        <w:rFonts w:ascii="Wingdings" w:hAnsi="Wingdings" w:hint="default"/>
      </w:rPr>
    </w:lvl>
    <w:lvl w:ilvl="3" w:tplc="5652EDBE" w:tentative="1">
      <w:start w:val="1"/>
      <w:numFmt w:val="bullet"/>
      <w:lvlText w:val=""/>
      <w:lvlJc w:val="left"/>
      <w:pPr>
        <w:ind w:left="2880" w:hanging="360"/>
      </w:pPr>
      <w:rPr>
        <w:rFonts w:ascii="Symbol" w:hAnsi="Symbol" w:hint="default"/>
      </w:rPr>
    </w:lvl>
    <w:lvl w:ilvl="4" w:tplc="5186EB9C" w:tentative="1">
      <w:start w:val="1"/>
      <w:numFmt w:val="bullet"/>
      <w:lvlText w:val="o"/>
      <w:lvlJc w:val="left"/>
      <w:pPr>
        <w:ind w:left="3600" w:hanging="360"/>
      </w:pPr>
      <w:rPr>
        <w:rFonts w:ascii="Courier New" w:hAnsi="Courier New" w:cs="Courier New" w:hint="default"/>
      </w:rPr>
    </w:lvl>
    <w:lvl w:ilvl="5" w:tplc="5EB0E260" w:tentative="1">
      <w:start w:val="1"/>
      <w:numFmt w:val="bullet"/>
      <w:lvlText w:val=""/>
      <w:lvlJc w:val="left"/>
      <w:pPr>
        <w:ind w:left="4320" w:hanging="360"/>
      </w:pPr>
      <w:rPr>
        <w:rFonts w:ascii="Wingdings" w:hAnsi="Wingdings" w:hint="default"/>
      </w:rPr>
    </w:lvl>
    <w:lvl w:ilvl="6" w:tplc="24E4A248" w:tentative="1">
      <w:start w:val="1"/>
      <w:numFmt w:val="bullet"/>
      <w:lvlText w:val=""/>
      <w:lvlJc w:val="left"/>
      <w:pPr>
        <w:ind w:left="5040" w:hanging="360"/>
      </w:pPr>
      <w:rPr>
        <w:rFonts w:ascii="Symbol" w:hAnsi="Symbol" w:hint="default"/>
      </w:rPr>
    </w:lvl>
    <w:lvl w:ilvl="7" w:tplc="4BD492BC" w:tentative="1">
      <w:start w:val="1"/>
      <w:numFmt w:val="bullet"/>
      <w:lvlText w:val="o"/>
      <w:lvlJc w:val="left"/>
      <w:pPr>
        <w:ind w:left="5760" w:hanging="360"/>
      </w:pPr>
      <w:rPr>
        <w:rFonts w:ascii="Courier New" w:hAnsi="Courier New" w:cs="Courier New" w:hint="default"/>
      </w:rPr>
    </w:lvl>
    <w:lvl w:ilvl="8" w:tplc="B54E07F0" w:tentative="1">
      <w:start w:val="1"/>
      <w:numFmt w:val="bullet"/>
      <w:lvlText w:val=""/>
      <w:lvlJc w:val="left"/>
      <w:pPr>
        <w:ind w:left="6480" w:hanging="360"/>
      </w:pPr>
      <w:rPr>
        <w:rFonts w:ascii="Wingdings" w:hAnsi="Wingdings" w:hint="default"/>
      </w:rPr>
    </w:lvl>
  </w:abstractNum>
  <w:abstractNum w:abstractNumId="9">
    <w:nsid w:val="22E85516"/>
    <w:multiLevelType w:val="hybridMultilevel"/>
    <w:tmpl w:val="07CEC438"/>
    <w:lvl w:ilvl="0" w:tplc="08090003">
      <w:start w:val="1"/>
      <w:numFmt w:val="bullet"/>
      <w:lvlText w:val="o"/>
      <w:lvlJc w:val="left"/>
      <w:pPr>
        <w:tabs>
          <w:tab w:val="num" w:pos="720"/>
        </w:tabs>
        <w:ind w:left="720" w:hanging="360"/>
      </w:pPr>
      <w:rPr>
        <w:rFonts w:ascii="Courier New" w:hAnsi="Courier New" w:cs="Courier New" w:hint="default"/>
      </w:rPr>
    </w:lvl>
    <w:lvl w:ilvl="1" w:tplc="24AAF662">
      <w:start w:val="1"/>
      <w:numFmt w:val="bullet"/>
      <w:lvlText w:val="o"/>
      <w:lvlJc w:val="left"/>
      <w:pPr>
        <w:tabs>
          <w:tab w:val="num" w:pos="1440"/>
        </w:tabs>
        <w:ind w:left="1440" w:hanging="360"/>
      </w:pPr>
      <w:rPr>
        <w:rFonts w:ascii="Courier New" w:hAnsi="Courier New" w:cs="Times New Roman" w:hint="default"/>
      </w:rPr>
    </w:lvl>
    <w:lvl w:ilvl="2" w:tplc="A6661A54">
      <w:start w:val="1"/>
      <w:numFmt w:val="bullet"/>
      <w:lvlText w:val=""/>
      <w:lvlJc w:val="left"/>
      <w:pPr>
        <w:tabs>
          <w:tab w:val="num" w:pos="2160"/>
        </w:tabs>
        <w:ind w:left="2160" w:hanging="360"/>
      </w:pPr>
      <w:rPr>
        <w:rFonts w:ascii="Wingdings" w:hAnsi="Wingdings" w:hint="default"/>
      </w:rPr>
    </w:lvl>
    <w:lvl w:ilvl="3" w:tplc="487420E4">
      <w:start w:val="1"/>
      <w:numFmt w:val="bullet"/>
      <w:lvlText w:val=""/>
      <w:lvlJc w:val="left"/>
      <w:pPr>
        <w:tabs>
          <w:tab w:val="num" w:pos="2880"/>
        </w:tabs>
        <w:ind w:left="2880" w:hanging="360"/>
      </w:pPr>
      <w:rPr>
        <w:rFonts w:ascii="Symbol" w:hAnsi="Symbol" w:hint="default"/>
      </w:rPr>
    </w:lvl>
    <w:lvl w:ilvl="4" w:tplc="16D685AA">
      <w:start w:val="1"/>
      <w:numFmt w:val="bullet"/>
      <w:lvlText w:val="o"/>
      <w:lvlJc w:val="left"/>
      <w:pPr>
        <w:tabs>
          <w:tab w:val="num" w:pos="3600"/>
        </w:tabs>
        <w:ind w:left="3600" w:hanging="360"/>
      </w:pPr>
      <w:rPr>
        <w:rFonts w:ascii="Courier New" w:hAnsi="Courier New" w:cs="Times New Roman" w:hint="default"/>
      </w:rPr>
    </w:lvl>
    <w:lvl w:ilvl="5" w:tplc="561CE2D2">
      <w:start w:val="1"/>
      <w:numFmt w:val="bullet"/>
      <w:lvlText w:val=""/>
      <w:lvlJc w:val="left"/>
      <w:pPr>
        <w:tabs>
          <w:tab w:val="num" w:pos="4320"/>
        </w:tabs>
        <w:ind w:left="4320" w:hanging="360"/>
      </w:pPr>
      <w:rPr>
        <w:rFonts w:ascii="Wingdings" w:hAnsi="Wingdings" w:hint="default"/>
      </w:rPr>
    </w:lvl>
    <w:lvl w:ilvl="6" w:tplc="4070878E">
      <w:start w:val="1"/>
      <w:numFmt w:val="bullet"/>
      <w:lvlText w:val=""/>
      <w:lvlJc w:val="left"/>
      <w:pPr>
        <w:tabs>
          <w:tab w:val="num" w:pos="5040"/>
        </w:tabs>
        <w:ind w:left="5040" w:hanging="360"/>
      </w:pPr>
      <w:rPr>
        <w:rFonts w:ascii="Symbol" w:hAnsi="Symbol" w:hint="default"/>
      </w:rPr>
    </w:lvl>
    <w:lvl w:ilvl="7" w:tplc="F87E8A30">
      <w:start w:val="1"/>
      <w:numFmt w:val="bullet"/>
      <w:lvlText w:val="o"/>
      <w:lvlJc w:val="left"/>
      <w:pPr>
        <w:tabs>
          <w:tab w:val="num" w:pos="5760"/>
        </w:tabs>
        <w:ind w:left="5760" w:hanging="360"/>
      </w:pPr>
      <w:rPr>
        <w:rFonts w:ascii="Courier New" w:hAnsi="Courier New" w:cs="Times New Roman" w:hint="default"/>
      </w:rPr>
    </w:lvl>
    <w:lvl w:ilvl="8" w:tplc="FBA0C240">
      <w:start w:val="1"/>
      <w:numFmt w:val="bullet"/>
      <w:lvlText w:val=""/>
      <w:lvlJc w:val="left"/>
      <w:pPr>
        <w:tabs>
          <w:tab w:val="num" w:pos="6480"/>
        </w:tabs>
        <w:ind w:left="6480" w:hanging="360"/>
      </w:pPr>
      <w:rPr>
        <w:rFonts w:ascii="Wingdings" w:hAnsi="Wingdings" w:hint="default"/>
      </w:rPr>
    </w:lvl>
  </w:abstractNum>
  <w:abstractNum w:abstractNumId="10">
    <w:nsid w:val="252F366A"/>
    <w:multiLevelType w:val="hybridMultilevel"/>
    <w:tmpl w:val="7C58A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7664B8"/>
    <w:multiLevelType w:val="hybridMultilevel"/>
    <w:tmpl w:val="56BE3618"/>
    <w:lvl w:ilvl="0" w:tplc="C63EDC52">
      <w:start w:val="1"/>
      <w:numFmt w:val="bullet"/>
      <w:lvlText w:val=""/>
      <w:lvlJc w:val="left"/>
      <w:pPr>
        <w:ind w:hanging="361"/>
      </w:pPr>
      <w:rPr>
        <w:rFonts w:ascii="Symbol" w:eastAsia="Symbol" w:hAnsi="Symbol" w:hint="default"/>
        <w:w w:val="99"/>
        <w:sz w:val="20"/>
        <w:szCs w:val="20"/>
      </w:rPr>
    </w:lvl>
    <w:lvl w:ilvl="1" w:tplc="C452177E">
      <w:start w:val="1"/>
      <w:numFmt w:val="bullet"/>
      <w:lvlText w:val=""/>
      <w:lvlJc w:val="left"/>
      <w:pPr>
        <w:ind w:hanging="348"/>
      </w:pPr>
      <w:rPr>
        <w:rFonts w:ascii="Symbol" w:eastAsia="Symbol" w:hAnsi="Symbol" w:hint="default"/>
        <w:w w:val="99"/>
        <w:sz w:val="20"/>
        <w:szCs w:val="20"/>
      </w:rPr>
    </w:lvl>
    <w:lvl w:ilvl="2" w:tplc="8C4E2832">
      <w:start w:val="1"/>
      <w:numFmt w:val="bullet"/>
      <w:lvlText w:val="•"/>
      <w:lvlJc w:val="left"/>
      <w:rPr>
        <w:rFonts w:hint="default"/>
      </w:rPr>
    </w:lvl>
    <w:lvl w:ilvl="3" w:tplc="7C3ECCA6">
      <w:start w:val="1"/>
      <w:numFmt w:val="bullet"/>
      <w:lvlText w:val="•"/>
      <w:lvlJc w:val="left"/>
      <w:rPr>
        <w:rFonts w:hint="default"/>
      </w:rPr>
    </w:lvl>
    <w:lvl w:ilvl="4" w:tplc="9BA6C284">
      <w:start w:val="1"/>
      <w:numFmt w:val="bullet"/>
      <w:lvlText w:val="•"/>
      <w:lvlJc w:val="left"/>
      <w:rPr>
        <w:rFonts w:hint="default"/>
      </w:rPr>
    </w:lvl>
    <w:lvl w:ilvl="5" w:tplc="B262E70A">
      <w:start w:val="1"/>
      <w:numFmt w:val="bullet"/>
      <w:lvlText w:val="•"/>
      <w:lvlJc w:val="left"/>
      <w:rPr>
        <w:rFonts w:hint="default"/>
      </w:rPr>
    </w:lvl>
    <w:lvl w:ilvl="6" w:tplc="000647D4">
      <w:start w:val="1"/>
      <w:numFmt w:val="bullet"/>
      <w:lvlText w:val="•"/>
      <w:lvlJc w:val="left"/>
      <w:rPr>
        <w:rFonts w:hint="default"/>
      </w:rPr>
    </w:lvl>
    <w:lvl w:ilvl="7" w:tplc="DCAAE17E">
      <w:start w:val="1"/>
      <w:numFmt w:val="bullet"/>
      <w:lvlText w:val="•"/>
      <w:lvlJc w:val="left"/>
      <w:rPr>
        <w:rFonts w:hint="default"/>
      </w:rPr>
    </w:lvl>
    <w:lvl w:ilvl="8" w:tplc="21D09A00">
      <w:start w:val="1"/>
      <w:numFmt w:val="bullet"/>
      <w:lvlText w:val="•"/>
      <w:lvlJc w:val="left"/>
      <w:rPr>
        <w:rFonts w:hint="default"/>
      </w:rPr>
    </w:lvl>
  </w:abstractNum>
  <w:abstractNum w:abstractNumId="12">
    <w:nsid w:val="2B691B34"/>
    <w:multiLevelType w:val="hybridMultilevel"/>
    <w:tmpl w:val="12E42C1E"/>
    <w:lvl w:ilvl="0" w:tplc="FB102098">
      <w:start w:val="1"/>
      <w:numFmt w:val="bullet"/>
      <w:lvlText w:val=""/>
      <w:lvlJc w:val="left"/>
      <w:pPr>
        <w:tabs>
          <w:tab w:val="num" w:pos="360"/>
        </w:tabs>
        <w:ind w:left="360" w:hanging="360"/>
      </w:pPr>
      <w:rPr>
        <w:rFonts w:ascii="Wingdings" w:hAnsi="Wingdings" w:hint="default"/>
        <w:sz w:val="22"/>
        <w:szCs w:val="24"/>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CB5655B"/>
    <w:multiLevelType w:val="hybridMultilevel"/>
    <w:tmpl w:val="F40C0EB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1A96923"/>
    <w:multiLevelType w:val="hybridMultilevel"/>
    <w:tmpl w:val="4F806848"/>
    <w:lvl w:ilvl="0" w:tplc="1390D6F4">
      <w:start w:val="1"/>
      <w:numFmt w:val="bullet"/>
      <w:lvlText w:val=""/>
      <w:lvlJc w:val="left"/>
      <w:pPr>
        <w:ind w:left="360" w:hanging="360"/>
      </w:pPr>
      <w:rPr>
        <w:rFonts w:ascii="Symbol" w:hAnsi="Symbol" w:hint="default"/>
      </w:rPr>
    </w:lvl>
    <w:lvl w:ilvl="1" w:tplc="E17AB7A2" w:tentative="1">
      <w:start w:val="1"/>
      <w:numFmt w:val="bullet"/>
      <w:lvlText w:val="o"/>
      <w:lvlJc w:val="left"/>
      <w:pPr>
        <w:ind w:left="1080" w:hanging="360"/>
      </w:pPr>
      <w:rPr>
        <w:rFonts w:ascii="Courier New" w:hAnsi="Courier New" w:cs="Courier New" w:hint="default"/>
      </w:rPr>
    </w:lvl>
    <w:lvl w:ilvl="2" w:tplc="61CE8274" w:tentative="1">
      <w:start w:val="1"/>
      <w:numFmt w:val="bullet"/>
      <w:lvlText w:val=""/>
      <w:lvlJc w:val="left"/>
      <w:pPr>
        <w:ind w:left="1800" w:hanging="360"/>
      </w:pPr>
      <w:rPr>
        <w:rFonts w:ascii="Wingdings" w:hAnsi="Wingdings" w:hint="default"/>
      </w:rPr>
    </w:lvl>
    <w:lvl w:ilvl="3" w:tplc="F96E9468" w:tentative="1">
      <w:start w:val="1"/>
      <w:numFmt w:val="bullet"/>
      <w:lvlText w:val=""/>
      <w:lvlJc w:val="left"/>
      <w:pPr>
        <w:ind w:left="2520" w:hanging="360"/>
      </w:pPr>
      <w:rPr>
        <w:rFonts w:ascii="Symbol" w:hAnsi="Symbol" w:hint="default"/>
      </w:rPr>
    </w:lvl>
    <w:lvl w:ilvl="4" w:tplc="CE10C31E" w:tentative="1">
      <w:start w:val="1"/>
      <w:numFmt w:val="bullet"/>
      <w:lvlText w:val="o"/>
      <w:lvlJc w:val="left"/>
      <w:pPr>
        <w:ind w:left="3240" w:hanging="360"/>
      </w:pPr>
      <w:rPr>
        <w:rFonts w:ascii="Courier New" w:hAnsi="Courier New" w:cs="Courier New" w:hint="default"/>
      </w:rPr>
    </w:lvl>
    <w:lvl w:ilvl="5" w:tplc="05EED7E4" w:tentative="1">
      <w:start w:val="1"/>
      <w:numFmt w:val="bullet"/>
      <w:lvlText w:val=""/>
      <w:lvlJc w:val="left"/>
      <w:pPr>
        <w:ind w:left="3960" w:hanging="360"/>
      </w:pPr>
      <w:rPr>
        <w:rFonts w:ascii="Wingdings" w:hAnsi="Wingdings" w:hint="default"/>
      </w:rPr>
    </w:lvl>
    <w:lvl w:ilvl="6" w:tplc="C0541046" w:tentative="1">
      <w:start w:val="1"/>
      <w:numFmt w:val="bullet"/>
      <w:lvlText w:val=""/>
      <w:lvlJc w:val="left"/>
      <w:pPr>
        <w:ind w:left="4680" w:hanging="360"/>
      </w:pPr>
      <w:rPr>
        <w:rFonts w:ascii="Symbol" w:hAnsi="Symbol" w:hint="default"/>
      </w:rPr>
    </w:lvl>
    <w:lvl w:ilvl="7" w:tplc="8F32D764" w:tentative="1">
      <w:start w:val="1"/>
      <w:numFmt w:val="bullet"/>
      <w:lvlText w:val="o"/>
      <w:lvlJc w:val="left"/>
      <w:pPr>
        <w:ind w:left="5400" w:hanging="360"/>
      </w:pPr>
      <w:rPr>
        <w:rFonts w:ascii="Courier New" w:hAnsi="Courier New" w:cs="Courier New" w:hint="default"/>
      </w:rPr>
    </w:lvl>
    <w:lvl w:ilvl="8" w:tplc="99B2D8E2" w:tentative="1">
      <w:start w:val="1"/>
      <w:numFmt w:val="bullet"/>
      <w:lvlText w:val=""/>
      <w:lvlJc w:val="left"/>
      <w:pPr>
        <w:ind w:left="6120" w:hanging="360"/>
      </w:pPr>
      <w:rPr>
        <w:rFonts w:ascii="Wingdings" w:hAnsi="Wingdings" w:hint="default"/>
      </w:rPr>
    </w:lvl>
  </w:abstractNum>
  <w:abstractNum w:abstractNumId="15">
    <w:nsid w:val="34A01890"/>
    <w:multiLevelType w:val="hybridMultilevel"/>
    <w:tmpl w:val="22766D84"/>
    <w:lvl w:ilvl="0" w:tplc="99FAAC6E">
      <w:start w:val="1"/>
      <w:numFmt w:val="bullet"/>
      <w:lvlText w:val=""/>
      <w:lvlJc w:val="left"/>
      <w:pPr>
        <w:ind w:left="720" w:hanging="360"/>
      </w:pPr>
      <w:rPr>
        <w:rFonts w:ascii="Symbol" w:hAnsi="Symbol" w:hint="default"/>
      </w:rPr>
    </w:lvl>
    <w:lvl w:ilvl="1" w:tplc="771CF7B0" w:tentative="1">
      <w:start w:val="1"/>
      <w:numFmt w:val="bullet"/>
      <w:lvlText w:val="o"/>
      <w:lvlJc w:val="left"/>
      <w:pPr>
        <w:ind w:left="1440" w:hanging="360"/>
      </w:pPr>
      <w:rPr>
        <w:rFonts w:ascii="Courier New" w:hAnsi="Courier New" w:cs="Courier New" w:hint="default"/>
      </w:rPr>
    </w:lvl>
    <w:lvl w:ilvl="2" w:tplc="BD061FC0" w:tentative="1">
      <w:start w:val="1"/>
      <w:numFmt w:val="bullet"/>
      <w:lvlText w:val=""/>
      <w:lvlJc w:val="left"/>
      <w:pPr>
        <w:ind w:left="2160" w:hanging="360"/>
      </w:pPr>
      <w:rPr>
        <w:rFonts w:ascii="Wingdings" w:hAnsi="Wingdings" w:hint="default"/>
      </w:rPr>
    </w:lvl>
    <w:lvl w:ilvl="3" w:tplc="5B4AA4A8" w:tentative="1">
      <w:start w:val="1"/>
      <w:numFmt w:val="bullet"/>
      <w:lvlText w:val=""/>
      <w:lvlJc w:val="left"/>
      <w:pPr>
        <w:ind w:left="2880" w:hanging="360"/>
      </w:pPr>
      <w:rPr>
        <w:rFonts w:ascii="Symbol" w:hAnsi="Symbol" w:hint="default"/>
      </w:rPr>
    </w:lvl>
    <w:lvl w:ilvl="4" w:tplc="42529D68" w:tentative="1">
      <w:start w:val="1"/>
      <w:numFmt w:val="bullet"/>
      <w:lvlText w:val="o"/>
      <w:lvlJc w:val="left"/>
      <w:pPr>
        <w:ind w:left="3600" w:hanging="360"/>
      </w:pPr>
      <w:rPr>
        <w:rFonts w:ascii="Courier New" w:hAnsi="Courier New" w:cs="Courier New" w:hint="default"/>
      </w:rPr>
    </w:lvl>
    <w:lvl w:ilvl="5" w:tplc="31B42E5C" w:tentative="1">
      <w:start w:val="1"/>
      <w:numFmt w:val="bullet"/>
      <w:lvlText w:val=""/>
      <w:lvlJc w:val="left"/>
      <w:pPr>
        <w:ind w:left="4320" w:hanging="360"/>
      </w:pPr>
      <w:rPr>
        <w:rFonts w:ascii="Wingdings" w:hAnsi="Wingdings" w:hint="default"/>
      </w:rPr>
    </w:lvl>
    <w:lvl w:ilvl="6" w:tplc="07468AEA" w:tentative="1">
      <w:start w:val="1"/>
      <w:numFmt w:val="bullet"/>
      <w:lvlText w:val=""/>
      <w:lvlJc w:val="left"/>
      <w:pPr>
        <w:ind w:left="5040" w:hanging="360"/>
      </w:pPr>
      <w:rPr>
        <w:rFonts w:ascii="Symbol" w:hAnsi="Symbol" w:hint="default"/>
      </w:rPr>
    </w:lvl>
    <w:lvl w:ilvl="7" w:tplc="B256091A" w:tentative="1">
      <w:start w:val="1"/>
      <w:numFmt w:val="bullet"/>
      <w:lvlText w:val="o"/>
      <w:lvlJc w:val="left"/>
      <w:pPr>
        <w:ind w:left="5760" w:hanging="360"/>
      </w:pPr>
      <w:rPr>
        <w:rFonts w:ascii="Courier New" w:hAnsi="Courier New" w:cs="Courier New" w:hint="default"/>
      </w:rPr>
    </w:lvl>
    <w:lvl w:ilvl="8" w:tplc="A6B29A10" w:tentative="1">
      <w:start w:val="1"/>
      <w:numFmt w:val="bullet"/>
      <w:lvlText w:val=""/>
      <w:lvlJc w:val="left"/>
      <w:pPr>
        <w:ind w:left="6480" w:hanging="360"/>
      </w:pPr>
      <w:rPr>
        <w:rFonts w:ascii="Wingdings" w:hAnsi="Wingdings" w:hint="default"/>
      </w:rPr>
    </w:lvl>
  </w:abstractNum>
  <w:abstractNum w:abstractNumId="16">
    <w:nsid w:val="36AA4BED"/>
    <w:multiLevelType w:val="hybridMultilevel"/>
    <w:tmpl w:val="EA56627A"/>
    <w:lvl w:ilvl="0" w:tplc="FF46E9B0">
      <w:start w:val="1"/>
      <w:numFmt w:val="bullet"/>
      <w:lvlText w:val=""/>
      <w:lvlJc w:val="left"/>
      <w:pPr>
        <w:tabs>
          <w:tab w:val="num" w:pos="720"/>
        </w:tabs>
        <w:ind w:left="720" w:hanging="360"/>
      </w:pPr>
      <w:rPr>
        <w:rFonts w:ascii="Symbol" w:hAnsi="Symbol" w:hint="default"/>
      </w:rPr>
    </w:lvl>
    <w:lvl w:ilvl="1" w:tplc="816C9D02">
      <w:start w:val="1"/>
      <w:numFmt w:val="bullet"/>
      <w:lvlText w:val="o"/>
      <w:lvlJc w:val="left"/>
      <w:pPr>
        <w:tabs>
          <w:tab w:val="num" w:pos="1440"/>
        </w:tabs>
        <w:ind w:left="1440" w:hanging="360"/>
      </w:pPr>
      <w:rPr>
        <w:rFonts w:ascii="Courier New" w:hAnsi="Courier New" w:cs="Times New Roman" w:hint="default"/>
      </w:rPr>
    </w:lvl>
    <w:lvl w:ilvl="2" w:tplc="052850F4">
      <w:start w:val="1"/>
      <w:numFmt w:val="bullet"/>
      <w:lvlText w:val=""/>
      <w:lvlJc w:val="left"/>
      <w:pPr>
        <w:tabs>
          <w:tab w:val="num" w:pos="2160"/>
        </w:tabs>
        <w:ind w:left="2160" w:hanging="360"/>
      </w:pPr>
      <w:rPr>
        <w:rFonts w:ascii="Wingdings" w:hAnsi="Wingdings" w:hint="default"/>
      </w:rPr>
    </w:lvl>
    <w:lvl w:ilvl="3" w:tplc="16E48CE0">
      <w:start w:val="1"/>
      <w:numFmt w:val="bullet"/>
      <w:lvlText w:val=""/>
      <w:lvlJc w:val="left"/>
      <w:pPr>
        <w:tabs>
          <w:tab w:val="num" w:pos="2880"/>
        </w:tabs>
        <w:ind w:left="2880" w:hanging="360"/>
      </w:pPr>
      <w:rPr>
        <w:rFonts w:ascii="Symbol" w:hAnsi="Symbol" w:hint="default"/>
      </w:rPr>
    </w:lvl>
    <w:lvl w:ilvl="4" w:tplc="E8409108">
      <w:start w:val="1"/>
      <w:numFmt w:val="bullet"/>
      <w:lvlText w:val="o"/>
      <w:lvlJc w:val="left"/>
      <w:pPr>
        <w:tabs>
          <w:tab w:val="num" w:pos="3600"/>
        </w:tabs>
        <w:ind w:left="3600" w:hanging="360"/>
      </w:pPr>
      <w:rPr>
        <w:rFonts w:ascii="Courier New" w:hAnsi="Courier New" w:cs="Times New Roman" w:hint="default"/>
      </w:rPr>
    </w:lvl>
    <w:lvl w:ilvl="5" w:tplc="6DC0F734">
      <w:start w:val="1"/>
      <w:numFmt w:val="bullet"/>
      <w:lvlText w:val=""/>
      <w:lvlJc w:val="left"/>
      <w:pPr>
        <w:tabs>
          <w:tab w:val="num" w:pos="4320"/>
        </w:tabs>
        <w:ind w:left="4320" w:hanging="360"/>
      </w:pPr>
      <w:rPr>
        <w:rFonts w:ascii="Wingdings" w:hAnsi="Wingdings" w:hint="default"/>
      </w:rPr>
    </w:lvl>
    <w:lvl w:ilvl="6" w:tplc="4202B012">
      <w:start w:val="1"/>
      <w:numFmt w:val="bullet"/>
      <w:lvlText w:val=""/>
      <w:lvlJc w:val="left"/>
      <w:pPr>
        <w:tabs>
          <w:tab w:val="num" w:pos="5040"/>
        </w:tabs>
        <w:ind w:left="5040" w:hanging="360"/>
      </w:pPr>
      <w:rPr>
        <w:rFonts w:ascii="Symbol" w:hAnsi="Symbol" w:hint="default"/>
      </w:rPr>
    </w:lvl>
    <w:lvl w:ilvl="7" w:tplc="4AB2EAA4">
      <w:start w:val="1"/>
      <w:numFmt w:val="bullet"/>
      <w:lvlText w:val="o"/>
      <w:lvlJc w:val="left"/>
      <w:pPr>
        <w:tabs>
          <w:tab w:val="num" w:pos="5760"/>
        </w:tabs>
        <w:ind w:left="5760" w:hanging="360"/>
      </w:pPr>
      <w:rPr>
        <w:rFonts w:ascii="Courier New" w:hAnsi="Courier New" w:cs="Times New Roman" w:hint="default"/>
      </w:rPr>
    </w:lvl>
    <w:lvl w:ilvl="8" w:tplc="58146CFA">
      <w:start w:val="1"/>
      <w:numFmt w:val="bullet"/>
      <w:lvlText w:val=""/>
      <w:lvlJc w:val="left"/>
      <w:pPr>
        <w:tabs>
          <w:tab w:val="num" w:pos="6480"/>
        </w:tabs>
        <w:ind w:left="6480" w:hanging="360"/>
      </w:pPr>
      <w:rPr>
        <w:rFonts w:ascii="Wingdings" w:hAnsi="Wingdings" w:hint="default"/>
      </w:rPr>
    </w:lvl>
  </w:abstractNum>
  <w:abstractNum w:abstractNumId="17">
    <w:nsid w:val="36EA6015"/>
    <w:multiLevelType w:val="hybridMultilevel"/>
    <w:tmpl w:val="A82E708A"/>
    <w:lvl w:ilvl="0" w:tplc="FA923A70">
      <w:start w:val="1"/>
      <w:numFmt w:val="bullet"/>
      <w:lvlText w:val=""/>
      <w:lvlJc w:val="left"/>
      <w:pPr>
        <w:ind w:left="720" w:hanging="360"/>
      </w:pPr>
      <w:rPr>
        <w:rFonts w:ascii="Symbol" w:hAnsi="Symbol" w:hint="default"/>
      </w:rPr>
    </w:lvl>
    <w:lvl w:ilvl="1" w:tplc="30D612BE" w:tentative="1">
      <w:start w:val="1"/>
      <w:numFmt w:val="bullet"/>
      <w:lvlText w:val="o"/>
      <w:lvlJc w:val="left"/>
      <w:pPr>
        <w:ind w:left="1440" w:hanging="360"/>
      </w:pPr>
      <w:rPr>
        <w:rFonts w:ascii="Courier New" w:hAnsi="Courier New" w:cs="Courier New" w:hint="default"/>
      </w:rPr>
    </w:lvl>
    <w:lvl w:ilvl="2" w:tplc="888A98A0" w:tentative="1">
      <w:start w:val="1"/>
      <w:numFmt w:val="bullet"/>
      <w:lvlText w:val=""/>
      <w:lvlJc w:val="left"/>
      <w:pPr>
        <w:ind w:left="2160" w:hanging="360"/>
      </w:pPr>
      <w:rPr>
        <w:rFonts w:ascii="Wingdings" w:hAnsi="Wingdings" w:hint="default"/>
      </w:rPr>
    </w:lvl>
    <w:lvl w:ilvl="3" w:tplc="D3C6EBB4" w:tentative="1">
      <w:start w:val="1"/>
      <w:numFmt w:val="bullet"/>
      <w:lvlText w:val=""/>
      <w:lvlJc w:val="left"/>
      <w:pPr>
        <w:ind w:left="2880" w:hanging="360"/>
      </w:pPr>
      <w:rPr>
        <w:rFonts w:ascii="Symbol" w:hAnsi="Symbol" w:hint="default"/>
      </w:rPr>
    </w:lvl>
    <w:lvl w:ilvl="4" w:tplc="F56847C4" w:tentative="1">
      <w:start w:val="1"/>
      <w:numFmt w:val="bullet"/>
      <w:lvlText w:val="o"/>
      <w:lvlJc w:val="left"/>
      <w:pPr>
        <w:ind w:left="3600" w:hanging="360"/>
      </w:pPr>
      <w:rPr>
        <w:rFonts w:ascii="Courier New" w:hAnsi="Courier New" w:cs="Courier New" w:hint="default"/>
      </w:rPr>
    </w:lvl>
    <w:lvl w:ilvl="5" w:tplc="B1D0EFCE" w:tentative="1">
      <w:start w:val="1"/>
      <w:numFmt w:val="bullet"/>
      <w:lvlText w:val=""/>
      <w:lvlJc w:val="left"/>
      <w:pPr>
        <w:ind w:left="4320" w:hanging="360"/>
      </w:pPr>
      <w:rPr>
        <w:rFonts w:ascii="Wingdings" w:hAnsi="Wingdings" w:hint="default"/>
      </w:rPr>
    </w:lvl>
    <w:lvl w:ilvl="6" w:tplc="61C8B0A4" w:tentative="1">
      <w:start w:val="1"/>
      <w:numFmt w:val="bullet"/>
      <w:lvlText w:val=""/>
      <w:lvlJc w:val="left"/>
      <w:pPr>
        <w:ind w:left="5040" w:hanging="360"/>
      </w:pPr>
      <w:rPr>
        <w:rFonts w:ascii="Symbol" w:hAnsi="Symbol" w:hint="default"/>
      </w:rPr>
    </w:lvl>
    <w:lvl w:ilvl="7" w:tplc="01D6E908" w:tentative="1">
      <w:start w:val="1"/>
      <w:numFmt w:val="bullet"/>
      <w:lvlText w:val="o"/>
      <w:lvlJc w:val="left"/>
      <w:pPr>
        <w:ind w:left="5760" w:hanging="360"/>
      </w:pPr>
      <w:rPr>
        <w:rFonts w:ascii="Courier New" w:hAnsi="Courier New" w:cs="Courier New" w:hint="default"/>
      </w:rPr>
    </w:lvl>
    <w:lvl w:ilvl="8" w:tplc="7A42DA96" w:tentative="1">
      <w:start w:val="1"/>
      <w:numFmt w:val="bullet"/>
      <w:lvlText w:val=""/>
      <w:lvlJc w:val="left"/>
      <w:pPr>
        <w:ind w:left="6480" w:hanging="360"/>
      </w:pPr>
      <w:rPr>
        <w:rFonts w:ascii="Wingdings" w:hAnsi="Wingdings" w:hint="default"/>
      </w:rPr>
    </w:lvl>
  </w:abstractNum>
  <w:abstractNum w:abstractNumId="18">
    <w:nsid w:val="375D2307"/>
    <w:multiLevelType w:val="hybridMultilevel"/>
    <w:tmpl w:val="F274D2E8"/>
    <w:lvl w:ilvl="0" w:tplc="E09C7A10">
      <w:start w:val="1"/>
      <w:numFmt w:val="bullet"/>
      <w:lvlText w:val=""/>
      <w:lvlJc w:val="left"/>
      <w:pPr>
        <w:ind w:left="720" w:hanging="360"/>
      </w:pPr>
      <w:rPr>
        <w:rFonts w:ascii="Wingdings" w:hAnsi="Wingdings" w:hint="default"/>
      </w:rPr>
    </w:lvl>
    <w:lvl w:ilvl="1" w:tplc="46BE6AE2">
      <w:start w:val="1"/>
      <w:numFmt w:val="bullet"/>
      <w:lvlText w:val="o"/>
      <w:lvlJc w:val="left"/>
      <w:pPr>
        <w:ind w:left="1440" w:hanging="360"/>
      </w:pPr>
      <w:rPr>
        <w:rFonts w:ascii="Courier New" w:hAnsi="Courier New" w:cs="Courier New" w:hint="default"/>
      </w:rPr>
    </w:lvl>
    <w:lvl w:ilvl="2" w:tplc="C0262B4E" w:tentative="1">
      <w:start w:val="1"/>
      <w:numFmt w:val="bullet"/>
      <w:lvlText w:val=""/>
      <w:lvlJc w:val="left"/>
      <w:pPr>
        <w:ind w:left="2160" w:hanging="360"/>
      </w:pPr>
      <w:rPr>
        <w:rFonts w:ascii="Wingdings" w:hAnsi="Wingdings" w:hint="default"/>
      </w:rPr>
    </w:lvl>
    <w:lvl w:ilvl="3" w:tplc="C1E4E676" w:tentative="1">
      <w:start w:val="1"/>
      <w:numFmt w:val="bullet"/>
      <w:lvlText w:val=""/>
      <w:lvlJc w:val="left"/>
      <w:pPr>
        <w:ind w:left="2880" w:hanging="360"/>
      </w:pPr>
      <w:rPr>
        <w:rFonts w:ascii="Symbol" w:hAnsi="Symbol" w:hint="default"/>
      </w:rPr>
    </w:lvl>
    <w:lvl w:ilvl="4" w:tplc="D398F0CA" w:tentative="1">
      <w:start w:val="1"/>
      <w:numFmt w:val="bullet"/>
      <w:lvlText w:val="o"/>
      <w:lvlJc w:val="left"/>
      <w:pPr>
        <w:ind w:left="3600" w:hanging="360"/>
      </w:pPr>
      <w:rPr>
        <w:rFonts w:ascii="Courier New" w:hAnsi="Courier New" w:cs="Courier New" w:hint="default"/>
      </w:rPr>
    </w:lvl>
    <w:lvl w:ilvl="5" w:tplc="0DE68206" w:tentative="1">
      <w:start w:val="1"/>
      <w:numFmt w:val="bullet"/>
      <w:lvlText w:val=""/>
      <w:lvlJc w:val="left"/>
      <w:pPr>
        <w:ind w:left="4320" w:hanging="360"/>
      </w:pPr>
      <w:rPr>
        <w:rFonts w:ascii="Wingdings" w:hAnsi="Wingdings" w:hint="default"/>
      </w:rPr>
    </w:lvl>
    <w:lvl w:ilvl="6" w:tplc="B6ECED74" w:tentative="1">
      <w:start w:val="1"/>
      <w:numFmt w:val="bullet"/>
      <w:lvlText w:val=""/>
      <w:lvlJc w:val="left"/>
      <w:pPr>
        <w:ind w:left="5040" w:hanging="360"/>
      </w:pPr>
      <w:rPr>
        <w:rFonts w:ascii="Symbol" w:hAnsi="Symbol" w:hint="default"/>
      </w:rPr>
    </w:lvl>
    <w:lvl w:ilvl="7" w:tplc="3DFC52B6" w:tentative="1">
      <w:start w:val="1"/>
      <w:numFmt w:val="bullet"/>
      <w:lvlText w:val="o"/>
      <w:lvlJc w:val="left"/>
      <w:pPr>
        <w:ind w:left="5760" w:hanging="360"/>
      </w:pPr>
      <w:rPr>
        <w:rFonts w:ascii="Courier New" w:hAnsi="Courier New" w:cs="Courier New" w:hint="default"/>
      </w:rPr>
    </w:lvl>
    <w:lvl w:ilvl="8" w:tplc="745203FA" w:tentative="1">
      <w:start w:val="1"/>
      <w:numFmt w:val="bullet"/>
      <w:lvlText w:val=""/>
      <w:lvlJc w:val="left"/>
      <w:pPr>
        <w:ind w:left="6480" w:hanging="360"/>
      </w:pPr>
      <w:rPr>
        <w:rFonts w:ascii="Wingdings" w:hAnsi="Wingdings" w:hint="default"/>
      </w:rPr>
    </w:lvl>
  </w:abstractNum>
  <w:abstractNum w:abstractNumId="19">
    <w:nsid w:val="377A7FC5"/>
    <w:multiLevelType w:val="hybridMultilevel"/>
    <w:tmpl w:val="D77A1028"/>
    <w:lvl w:ilvl="0" w:tplc="00BC8B78">
      <w:start w:val="1"/>
      <w:numFmt w:val="bullet"/>
      <w:lvlText w:val=""/>
      <w:lvlJc w:val="left"/>
      <w:pPr>
        <w:ind w:left="720" w:hanging="360"/>
      </w:pPr>
      <w:rPr>
        <w:rFonts w:ascii="Symbol" w:hAnsi="Symbol" w:hint="default"/>
      </w:rPr>
    </w:lvl>
    <w:lvl w:ilvl="1" w:tplc="1A521C6C">
      <w:start w:val="1"/>
      <w:numFmt w:val="bullet"/>
      <w:lvlText w:val="o"/>
      <w:lvlJc w:val="left"/>
      <w:pPr>
        <w:ind w:left="1440" w:hanging="360"/>
      </w:pPr>
      <w:rPr>
        <w:rFonts w:ascii="Courier New" w:hAnsi="Courier New" w:cs="Courier New" w:hint="default"/>
      </w:rPr>
    </w:lvl>
    <w:lvl w:ilvl="2" w:tplc="A4F032B4">
      <w:start w:val="1"/>
      <w:numFmt w:val="bullet"/>
      <w:lvlText w:val=""/>
      <w:lvlJc w:val="left"/>
      <w:pPr>
        <w:ind w:left="2160" w:hanging="360"/>
      </w:pPr>
      <w:rPr>
        <w:rFonts w:ascii="Wingdings" w:hAnsi="Wingdings" w:hint="default"/>
      </w:rPr>
    </w:lvl>
    <w:lvl w:ilvl="3" w:tplc="6FAEF97E">
      <w:start w:val="1"/>
      <w:numFmt w:val="bullet"/>
      <w:lvlText w:val=""/>
      <w:lvlJc w:val="left"/>
      <w:pPr>
        <w:ind w:left="2880" w:hanging="360"/>
      </w:pPr>
      <w:rPr>
        <w:rFonts w:ascii="Symbol" w:hAnsi="Symbol" w:hint="default"/>
      </w:rPr>
    </w:lvl>
    <w:lvl w:ilvl="4" w:tplc="E82801FC">
      <w:start w:val="1"/>
      <w:numFmt w:val="bullet"/>
      <w:lvlText w:val="o"/>
      <w:lvlJc w:val="left"/>
      <w:pPr>
        <w:ind w:left="3600" w:hanging="360"/>
      </w:pPr>
      <w:rPr>
        <w:rFonts w:ascii="Courier New" w:hAnsi="Courier New" w:cs="Courier New" w:hint="default"/>
      </w:rPr>
    </w:lvl>
    <w:lvl w:ilvl="5" w:tplc="70469ECC">
      <w:start w:val="1"/>
      <w:numFmt w:val="bullet"/>
      <w:lvlText w:val=""/>
      <w:lvlJc w:val="left"/>
      <w:pPr>
        <w:ind w:left="4320" w:hanging="360"/>
      </w:pPr>
      <w:rPr>
        <w:rFonts w:ascii="Wingdings" w:hAnsi="Wingdings" w:hint="default"/>
      </w:rPr>
    </w:lvl>
    <w:lvl w:ilvl="6" w:tplc="8F40092C">
      <w:start w:val="1"/>
      <w:numFmt w:val="bullet"/>
      <w:lvlText w:val=""/>
      <w:lvlJc w:val="left"/>
      <w:pPr>
        <w:ind w:left="5040" w:hanging="360"/>
      </w:pPr>
      <w:rPr>
        <w:rFonts w:ascii="Symbol" w:hAnsi="Symbol" w:hint="default"/>
      </w:rPr>
    </w:lvl>
    <w:lvl w:ilvl="7" w:tplc="272E51F8">
      <w:start w:val="1"/>
      <w:numFmt w:val="bullet"/>
      <w:lvlText w:val="o"/>
      <w:lvlJc w:val="left"/>
      <w:pPr>
        <w:ind w:left="5760" w:hanging="360"/>
      </w:pPr>
      <w:rPr>
        <w:rFonts w:ascii="Courier New" w:hAnsi="Courier New" w:cs="Courier New" w:hint="default"/>
      </w:rPr>
    </w:lvl>
    <w:lvl w:ilvl="8" w:tplc="033C7122">
      <w:start w:val="1"/>
      <w:numFmt w:val="bullet"/>
      <w:lvlText w:val=""/>
      <w:lvlJc w:val="left"/>
      <w:pPr>
        <w:ind w:left="6480" w:hanging="360"/>
      </w:pPr>
      <w:rPr>
        <w:rFonts w:ascii="Wingdings" w:hAnsi="Wingdings" w:hint="default"/>
      </w:rPr>
    </w:lvl>
  </w:abstractNum>
  <w:abstractNum w:abstractNumId="20">
    <w:nsid w:val="380303C8"/>
    <w:multiLevelType w:val="hybridMultilevel"/>
    <w:tmpl w:val="97C01B5E"/>
    <w:lvl w:ilvl="0" w:tplc="A8DEFCFC">
      <w:start w:val="1"/>
      <w:numFmt w:val="bullet"/>
      <w:lvlText w:val=""/>
      <w:lvlJc w:val="left"/>
      <w:pPr>
        <w:ind w:left="360" w:hanging="360"/>
      </w:pPr>
      <w:rPr>
        <w:rFonts w:ascii="Wingdings" w:hAnsi="Wingdings" w:hint="default"/>
      </w:rPr>
    </w:lvl>
    <w:lvl w:ilvl="1" w:tplc="D8282FBE" w:tentative="1">
      <w:start w:val="1"/>
      <w:numFmt w:val="bullet"/>
      <w:lvlText w:val="o"/>
      <w:lvlJc w:val="left"/>
      <w:pPr>
        <w:ind w:left="1440" w:hanging="360"/>
      </w:pPr>
      <w:rPr>
        <w:rFonts w:ascii="Courier New" w:hAnsi="Courier New" w:cs="Courier New" w:hint="default"/>
      </w:rPr>
    </w:lvl>
    <w:lvl w:ilvl="2" w:tplc="E2E4FF12" w:tentative="1">
      <w:start w:val="1"/>
      <w:numFmt w:val="bullet"/>
      <w:lvlText w:val=""/>
      <w:lvlJc w:val="left"/>
      <w:pPr>
        <w:ind w:left="2160" w:hanging="360"/>
      </w:pPr>
      <w:rPr>
        <w:rFonts w:ascii="Wingdings" w:hAnsi="Wingdings" w:hint="default"/>
      </w:rPr>
    </w:lvl>
    <w:lvl w:ilvl="3" w:tplc="16F2A792" w:tentative="1">
      <w:start w:val="1"/>
      <w:numFmt w:val="bullet"/>
      <w:lvlText w:val=""/>
      <w:lvlJc w:val="left"/>
      <w:pPr>
        <w:ind w:left="2880" w:hanging="360"/>
      </w:pPr>
      <w:rPr>
        <w:rFonts w:ascii="Symbol" w:hAnsi="Symbol" w:hint="default"/>
      </w:rPr>
    </w:lvl>
    <w:lvl w:ilvl="4" w:tplc="011E16CE" w:tentative="1">
      <w:start w:val="1"/>
      <w:numFmt w:val="bullet"/>
      <w:lvlText w:val="o"/>
      <w:lvlJc w:val="left"/>
      <w:pPr>
        <w:ind w:left="3600" w:hanging="360"/>
      </w:pPr>
      <w:rPr>
        <w:rFonts w:ascii="Courier New" w:hAnsi="Courier New" w:cs="Courier New" w:hint="default"/>
      </w:rPr>
    </w:lvl>
    <w:lvl w:ilvl="5" w:tplc="5690239C" w:tentative="1">
      <w:start w:val="1"/>
      <w:numFmt w:val="bullet"/>
      <w:lvlText w:val=""/>
      <w:lvlJc w:val="left"/>
      <w:pPr>
        <w:ind w:left="4320" w:hanging="360"/>
      </w:pPr>
      <w:rPr>
        <w:rFonts w:ascii="Wingdings" w:hAnsi="Wingdings" w:hint="default"/>
      </w:rPr>
    </w:lvl>
    <w:lvl w:ilvl="6" w:tplc="5D8AF0D0" w:tentative="1">
      <w:start w:val="1"/>
      <w:numFmt w:val="bullet"/>
      <w:lvlText w:val=""/>
      <w:lvlJc w:val="left"/>
      <w:pPr>
        <w:ind w:left="5040" w:hanging="360"/>
      </w:pPr>
      <w:rPr>
        <w:rFonts w:ascii="Symbol" w:hAnsi="Symbol" w:hint="default"/>
      </w:rPr>
    </w:lvl>
    <w:lvl w:ilvl="7" w:tplc="EF5EA244" w:tentative="1">
      <w:start w:val="1"/>
      <w:numFmt w:val="bullet"/>
      <w:lvlText w:val="o"/>
      <w:lvlJc w:val="left"/>
      <w:pPr>
        <w:ind w:left="5760" w:hanging="360"/>
      </w:pPr>
      <w:rPr>
        <w:rFonts w:ascii="Courier New" w:hAnsi="Courier New" w:cs="Courier New" w:hint="default"/>
      </w:rPr>
    </w:lvl>
    <w:lvl w:ilvl="8" w:tplc="B50E4E10" w:tentative="1">
      <w:start w:val="1"/>
      <w:numFmt w:val="bullet"/>
      <w:lvlText w:val=""/>
      <w:lvlJc w:val="left"/>
      <w:pPr>
        <w:ind w:left="6480" w:hanging="360"/>
      </w:pPr>
      <w:rPr>
        <w:rFonts w:ascii="Wingdings" w:hAnsi="Wingdings" w:hint="default"/>
      </w:rPr>
    </w:lvl>
  </w:abstractNum>
  <w:abstractNum w:abstractNumId="21">
    <w:nsid w:val="398E3CE1"/>
    <w:multiLevelType w:val="hybridMultilevel"/>
    <w:tmpl w:val="6D62B06A"/>
    <w:lvl w:ilvl="0" w:tplc="F30A768E">
      <w:start w:val="1"/>
      <w:numFmt w:val="bullet"/>
      <w:lvlText w:val=""/>
      <w:lvlJc w:val="left"/>
      <w:pPr>
        <w:ind w:left="720" w:hanging="360"/>
      </w:pPr>
      <w:rPr>
        <w:rFonts w:ascii="Symbol" w:hAnsi="Symbol" w:hint="default"/>
      </w:rPr>
    </w:lvl>
    <w:lvl w:ilvl="1" w:tplc="9CAE483A" w:tentative="1">
      <w:start w:val="1"/>
      <w:numFmt w:val="bullet"/>
      <w:lvlText w:val="o"/>
      <w:lvlJc w:val="left"/>
      <w:pPr>
        <w:ind w:left="1440" w:hanging="360"/>
      </w:pPr>
      <w:rPr>
        <w:rFonts w:ascii="Courier New" w:hAnsi="Courier New" w:cs="Courier New" w:hint="default"/>
      </w:rPr>
    </w:lvl>
    <w:lvl w:ilvl="2" w:tplc="444EC4F4" w:tentative="1">
      <w:start w:val="1"/>
      <w:numFmt w:val="bullet"/>
      <w:lvlText w:val=""/>
      <w:lvlJc w:val="left"/>
      <w:pPr>
        <w:ind w:left="2160" w:hanging="360"/>
      </w:pPr>
      <w:rPr>
        <w:rFonts w:ascii="Wingdings" w:hAnsi="Wingdings" w:hint="default"/>
      </w:rPr>
    </w:lvl>
    <w:lvl w:ilvl="3" w:tplc="6714FB36" w:tentative="1">
      <w:start w:val="1"/>
      <w:numFmt w:val="bullet"/>
      <w:lvlText w:val=""/>
      <w:lvlJc w:val="left"/>
      <w:pPr>
        <w:ind w:left="2880" w:hanging="360"/>
      </w:pPr>
      <w:rPr>
        <w:rFonts w:ascii="Symbol" w:hAnsi="Symbol" w:hint="default"/>
      </w:rPr>
    </w:lvl>
    <w:lvl w:ilvl="4" w:tplc="D82CAA58" w:tentative="1">
      <w:start w:val="1"/>
      <w:numFmt w:val="bullet"/>
      <w:lvlText w:val="o"/>
      <w:lvlJc w:val="left"/>
      <w:pPr>
        <w:ind w:left="3600" w:hanging="360"/>
      </w:pPr>
      <w:rPr>
        <w:rFonts w:ascii="Courier New" w:hAnsi="Courier New" w:cs="Courier New" w:hint="default"/>
      </w:rPr>
    </w:lvl>
    <w:lvl w:ilvl="5" w:tplc="A350D502" w:tentative="1">
      <w:start w:val="1"/>
      <w:numFmt w:val="bullet"/>
      <w:lvlText w:val=""/>
      <w:lvlJc w:val="left"/>
      <w:pPr>
        <w:ind w:left="4320" w:hanging="360"/>
      </w:pPr>
      <w:rPr>
        <w:rFonts w:ascii="Wingdings" w:hAnsi="Wingdings" w:hint="default"/>
      </w:rPr>
    </w:lvl>
    <w:lvl w:ilvl="6" w:tplc="4DF06A7A" w:tentative="1">
      <w:start w:val="1"/>
      <w:numFmt w:val="bullet"/>
      <w:lvlText w:val=""/>
      <w:lvlJc w:val="left"/>
      <w:pPr>
        <w:ind w:left="5040" w:hanging="360"/>
      </w:pPr>
      <w:rPr>
        <w:rFonts w:ascii="Symbol" w:hAnsi="Symbol" w:hint="default"/>
      </w:rPr>
    </w:lvl>
    <w:lvl w:ilvl="7" w:tplc="559CDE22" w:tentative="1">
      <w:start w:val="1"/>
      <w:numFmt w:val="bullet"/>
      <w:lvlText w:val="o"/>
      <w:lvlJc w:val="left"/>
      <w:pPr>
        <w:ind w:left="5760" w:hanging="360"/>
      </w:pPr>
      <w:rPr>
        <w:rFonts w:ascii="Courier New" w:hAnsi="Courier New" w:cs="Courier New" w:hint="default"/>
      </w:rPr>
    </w:lvl>
    <w:lvl w:ilvl="8" w:tplc="58BCB99E" w:tentative="1">
      <w:start w:val="1"/>
      <w:numFmt w:val="bullet"/>
      <w:lvlText w:val=""/>
      <w:lvlJc w:val="left"/>
      <w:pPr>
        <w:ind w:left="6480" w:hanging="360"/>
      </w:pPr>
      <w:rPr>
        <w:rFonts w:ascii="Wingdings" w:hAnsi="Wingdings" w:hint="default"/>
      </w:rPr>
    </w:lvl>
  </w:abstractNum>
  <w:abstractNum w:abstractNumId="22">
    <w:nsid w:val="3A940DA9"/>
    <w:multiLevelType w:val="hybridMultilevel"/>
    <w:tmpl w:val="7118483E"/>
    <w:lvl w:ilvl="0" w:tplc="BEE2827C">
      <w:start w:val="1"/>
      <w:numFmt w:val="bullet"/>
      <w:lvlText w:val=""/>
      <w:lvlJc w:val="left"/>
      <w:pPr>
        <w:ind w:left="720" w:hanging="360"/>
      </w:pPr>
      <w:rPr>
        <w:rFonts w:ascii="Wingdings" w:hAnsi="Wingdings" w:hint="default"/>
      </w:rPr>
    </w:lvl>
    <w:lvl w:ilvl="1" w:tplc="54AA92E0" w:tentative="1">
      <w:start w:val="1"/>
      <w:numFmt w:val="bullet"/>
      <w:lvlText w:val="o"/>
      <w:lvlJc w:val="left"/>
      <w:pPr>
        <w:ind w:left="1440" w:hanging="360"/>
      </w:pPr>
      <w:rPr>
        <w:rFonts w:ascii="Courier New" w:hAnsi="Courier New" w:cs="Courier New" w:hint="default"/>
      </w:rPr>
    </w:lvl>
    <w:lvl w:ilvl="2" w:tplc="181064C8" w:tentative="1">
      <w:start w:val="1"/>
      <w:numFmt w:val="bullet"/>
      <w:lvlText w:val=""/>
      <w:lvlJc w:val="left"/>
      <w:pPr>
        <w:ind w:left="2160" w:hanging="360"/>
      </w:pPr>
      <w:rPr>
        <w:rFonts w:ascii="Wingdings" w:hAnsi="Wingdings" w:hint="default"/>
      </w:rPr>
    </w:lvl>
    <w:lvl w:ilvl="3" w:tplc="E1EE1450" w:tentative="1">
      <w:start w:val="1"/>
      <w:numFmt w:val="bullet"/>
      <w:lvlText w:val=""/>
      <w:lvlJc w:val="left"/>
      <w:pPr>
        <w:ind w:left="2880" w:hanging="360"/>
      </w:pPr>
      <w:rPr>
        <w:rFonts w:ascii="Symbol" w:hAnsi="Symbol" w:hint="default"/>
      </w:rPr>
    </w:lvl>
    <w:lvl w:ilvl="4" w:tplc="C33A0CAC" w:tentative="1">
      <w:start w:val="1"/>
      <w:numFmt w:val="bullet"/>
      <w:lvlText w:val="o"/>
      <w:lvlJc w:val="left"/>
      <w:pPr>
        <w:ind w:left="3600" w:hanging="360"/>
      </w:pPr>
      <w:rPr>
        <w:rFonts w:ascii="Courier New" w:hAnsi="Courier New" w:cs="Courier New" w:hint="default"/>
      </w:rPr>
    </w:lvl>
    <w:lvl w:ilvl="5" w:tplc="701AFE02" w:tentative="1">
      <w:start w:val="1"/>
      <w:numFmt w:val="bullet"/>
      <w:lvlText w:val=""/>
      <w:lvlJc w:val="left"/>
      <w:pPr>
        <w:ind w:left="4320" w:hanging="360"/>
      </w:pPr>
      <w:rPr>
        <w:rFonts w:ascii="Wingdings" w:hAnsi="Wingdings" w:hint="default"/>
      </w:rPr>
    </w:lvl>
    <w:lvl w:ilvl="6" w:tplc="4DAE6C28" w:tentative="1">
      <w:start w:val="1"/>
      <w:numFmt w:val="bullet"/>
      <w:lvlText w:val=""/>
      <w:lvlJc w:val="left"/>
      <w:pPr>
        <w:ind w:left="5040" w:hanging="360"/>
      </w:pPr>
      <w:rPr>
        <w:rFonts w:ascii="Symbol" w:hAnsi="Symbol" w:hint="default"/>
      </w:rPr>
    </w:lvl>
    <w:lvl w:ilvl="7" w:tplc="D9D694EC" w:tentative="1">
      <w:start w:val="1"/>
      <w:numFmt w:val="bullet"/>
      <w:lvlText w:val="o"/>
      <w:lvlJc w:val="left"/>
      <w:pPr>
        <w:ind w:left="5760" w:hanging="360"/>
      </w:pPr>
      <w:rPr>
        <w:rFonts w:ascii="Courier New" w:hAnsi="Courier New" w:cs="Courier New" w:hint="default"/>
      </w:rPr>
    </w:lvl>
    <w:lvl w:ilvl="8" w:tplc="A7223564" w:tentative="1">
      <w:start w:val="1"/>
      <w:numFmt w:val="bullet"/>
      <w:lvlText w:val=""/>
      <w:lvlJc w:val="left"/>
      <w:pPr>
        <w:ind w:left="6480" w:hanging="360"/>
      </w:pPr>
      <w:rPr>
        <w:rFonts w:ascii="Wingdings" w:hAnsi="Wingdings" w:hint="default"/>
      </w:rPr>
    </w:lvl>
  </w:abstractNum>
  <w:abstractNum w:abstractNumId="23">
    <w:nsid w:val="426016DD"/>
    <w:multiLevelType w:val="hybridMultilevel"/>
    <w:tmpl w:val="C35E88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8577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4CD3733"/>
    <w:multiLevelType w:val="hybridMultilevel"/>
    <w:tmpl w:val="B990467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4E668F2"/>
    <w:multiLevelType w:val="hybridMultilevel"/>
    <w:tmpl w:val="C3761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5143BC"/>
    <w:multiLevelType w:val="hybridMultilevel"/>
    <w:tmpl w:val="D038A516"/>
    <w:lvl w:ilvl="0" w:tplc="72D844F8">
      <w:start w:val="1"/>
      <w:numFmt w:val="bullet"/>
      <w:lvlText w:val=""/>
      <w:lvlJc w:val="left"/>
      <w:pPr>
        <w:ind w:left="360" w:hanging="360"/>
      </w:pPr>
      <w:rPr>
        <w:rFonts w:ascii="Wingdings" w:hAnsi="Wingdings" w:hint="default"/>
      </w:rPr>
    </w:lvl>
    <w:lvl w:ilvl="1" w:tplc="328CB034">
      <w:start w:val="1"/>
      <w:numFmt w:val="bullet"/>
      <w:lvlText w:val=""/>
      <w:lvlJc w:val="left"/>
      <w:pPr>
        <w:ind w:left="1080" w:hanging="360"/>
      </w:pPr>
      <w:rPr>
        <w:rFonts w:ascii="Symbol" w:hAnsi="Symbol" w:hint="default"/>
      </w:rPr>
    </w:lvl>
    <w:lvl w:ilvl="2" w:tplc="607E2954">
      <w:start w:val="1"/>
      <w:numFmt w:val="bullet"/>
      <w:lvlText w:val=""/>
      <w:lvlJc w:val="left"/>
      <w:pPr>
        <w:ind w:left="1800" w:hanging="360"/>
      </w:pPr>
      <w:rPr>
        <w:rFonts w:ascii="Wingdings" w:hAnsi="Wingdings" w:hint="default"/>
      </w:rPr>
    </w:lvl>
    <w:lvl w:ilvl="3" w:tplc="05A28B22">
      <w:start w:val="1"/>
      <w:numFmt w:val="bullet"/>
      <w:lvlText w:val=""/>
      <w:lvlJc w:val="left"/>
      <w:pPr>
        <w:ind w:left="2520" w:hanging="360"/>
      </w:pPr>
      <w:rPr>
        <w:rFonts w:ascii="Symbol" w:hAnsi="Symbol" w:hint="default"/>
      </w:rPr>
    </w:lvl>
    <w:lvl w:ilvl="4" w:tplc="FE00F8DE">
      <w:start w:val="1"/>
      <w:numFmt w:val="bullet"/>
      <w:lvlText w:val="o"/>
      <w:lvlJc w:val="left"/>
      <w:pPr>
        <w:ind w:left="3240" w:hanging="360"/>
      </w:pPr>
      <w:rPr>
        <w:rFonts w:ascii="Courier New" w:hAnsi="Courier New" w:cs="Courier New" w:hint="default"/>
      </w:rPr>
    </w:lvl>
    <w:lvl w:ilvl="5" w:tplc="E426264C">
      <w:start w:val="1"/>
      <w:numFmt w:val="bullet"/>
      <w:lvlText w:val=""/>
      <w:lvlJc w:val="left"/>
      <w:pPr>
        <w:ind w:left="3960" w:hanging="360"/>
      </w:pPr>
      <w:rPr>
        <w:rFonts w:ascii="Wingdings" w:hAnsi="Wingdings" w:hint="default"/>
      </w:rPr>
    </w:lvl>
    <w:lvl w:ilvl="6" w:tplc="809C72BC">
      <w:start w:val="1"/>
      <w:numFmt w:val="bullet"/>
      <w:lvlText w:val=""/>
      <w:lvlJc w:val="left"/>
      <w:pPr>
        <w:ind w:left="4680" w:hanging="360"/>
      </w:pPr>
      <w:rPr>
        <w:rFonts w:ascii="Symbol" w:hAnsi="Symbol" w:hint="default"/>
      </w:rPr>
    </w:lvl>
    <w:lvl w:ilvl="7" w:tplc="1CB840E6">
      <w:start w:val="1"/>
      <w:numFmt w:val="bullet"/>
      <w:lvlText w:val="o"/>
      <w:lvlJc w:val="left"/>
      <w:pPr>
        <w:ind w:left="5400" w:hanging="360"/>
      </w:pPr>
      <w:rPr>
        <w:rFonts w:ascii="Courier New" w:hAnsi="Courier New" w:cs="Courier New" w:hint="default"/>
      </w:rPr>
    </w:lvl>
    <w:lvl w:ilvl="8" w:tplc="3642DCC2">
      <w:start w:val="1"/>
      <w:numFmt w:val="bullet"/>
      <w:lvlText w:val=""/>
      <w:lvlJc w:val="left"/>
      <w:pPr>
        <w:ind w:left="6120" w:hanging="360"/>
      </w:pPr>
      <w:rPr>
        <w:rFonts w:ascii="Wingdings" w:hAnsi="Wingdings" w:hint="default"/>
      </w:rPr>
    </w:lvl>
  </w:abstractNum>
  <w:abstractNum w:abstractNumId="28">
    <w:nsid w:val="4D3E157E"/>
    <w:multiLevelType w:val="hybridMultilevel"/>
    <w:tmpl w:val="82407A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3E6633B"/>
    <w:multiLevelType w:val="hybridMultilevel"/>
    <w:tmpl w:val="563C9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A9206A"/>
    <w:multiLevelType w:val="hybridMultilevel"/>
    <w:tmpl w:val="33F46772"/>
    <w:lvl w:ilvl="0" w:tplc="3670C006">
      <w:start w:val="1"/>
      <w:numFmt w:val="bullet"/>
      <w:lvlText w:val=""/>
      <w:lvlJc w:val="left"/>
      <w:pPr>
        <w:tabs>
          <w:tab w:val="num" w:pos="720"/>
        </w:tabs>
        <w:ind w:left="720" w:hanging="360"/>
      </w:pPr>
      <w:rPr>
        <w:rFonts w:ascii="Symbol" w:hAnsi="Symbol" w:hint="default"/>
      </w:rPr>
    </w:lvl>
    <w:lvl w:ilvl="1" w:tplc="1C7C181C">
      <w:start w:val="1"/>
      <w:numFmt w:val="bullet"/>
      <w:lvlText w:val="o"/>
      <w:lvlJc w:val="left"/>
      <w:pPr>
        <w:tabs>
          <w:tab w:val="num" w:pos="1440"/>
        </w:tabs>
        <w:ind w:left="1440" w:hanging="360"/>
      </w:pPr>
      <w:rPr>
        <w:rFonts w:ascii="Courier New" w:hAnsi="Courier New" w:cs="Courier New" w:hint="default"/>
      </w:rPr>
    </w:lvl>
    <w:lvl w:ilvl="2" w:tplc="5B1A55E8">
      <w:start w:val="1"/>
      <w:numFmt w:val="bullet"/>
      <w:lvlText w:val=""/>
      <w:lvlJc w:val="left"/>
      <w:pPr>
        <w:tabs>
          <w:tab w:val="num" w:pos="2160"/>
        </w:tabs>
        <w:ind w:left="2160" w:hanging="360"/>
      </w:pPr>
      <w:rPr>
        <w:rFonts w:ascii="Wingdings" w:hAnsi="Wingdings" w:hint="default"/>
      </w:rPr>
    </w:lvl>
    <w:lvl w:ilvl="3" w:tplc="1646FF50">
      <w:start w:val="1"/>
      <w:numFmt w:val="bullet"/>
      <w:lvlText w:val=""/>
      <w:lvlJc w:val="left"/>
      <w:pPr>
        <w:tabs>
          <w:tab w:val="num" w:pos="2880"/>
        </w:tabs>
        <w:ind w:left="2880" w:hanging="360"/>
      </w:pPr>
      <w:rPr>
        <w:rFonts w:ascii="Symbol" w:hAnsi="Symbol" w:hint="default"/>
      </w:rPr>
    </w:lvl>
    <w:lvl w:ilvl="4" w:tplc="6AA24CB6">
      <w:start w:val="1"/>
      <w:numFmt w:val="bullet"/>
      <w:lvlText w:val="o"/>
      <w:lvlJc w:val="left"/>
      <w:pPr>
        <w:tabs>
          <w:tab w:val="num" w:pos="3600"/>
        </w:tabs>
        <w:ind w:left="3600" w:hanging="360"/>
      </w:pPr>
      <w:rPr>
        <w:rFonts w:ascii="Courier New" w:hAnsi="Courier New" w:cs="Courier New" w:hint="default"/>
      </w:rPr>
    </w:lvl>
    <w:lvl w:ilvl="5" w:tplc="38B84B2A">
      <w:start w:val="1"/>
      <w:numFmt w:val="bullet"/>
      <w:lvlText w:val=""/>
      <w:lvlJc w:val="left"/>
      <w:pPr>
        <w:tabs>
          <w:tab w:val="num" w:pos="4320"/>
        </w:tabs>
        <w:ind w:left="4320" w:hanging="360"/>
      </w:pPr>
      <w:rPr>
        <w:rFonts w:ascii="Wingdings" w:hAnsi="Wingdings" w:hint="default"/>
      </w:rPr>
    </w:lvl>
    <w:lvl w:ilvl="6" w:tplc="F208C386">
      <w:start w:val="1"/>
      <w:numFmt w:val="bullet"/>
      <w:lvlText w:val=""/>
      <w:lvlJc w:val="left"/>
      <w:pPr>
        <w:tabs>
          <w:tab w:val="num" w:pos="5040"/>
        </w:tabs>
        <w:ind w:left="5040" w:hanging="360"/>
      </w:pPr>
      <w:rPr>
        <w:rFonts w:ascii="Symbol" w:hAnsi="Symbol" w:hint="default"/>
      </w:rPr>
    </w:lvl>
    <w:lvl w:ilvl="7" w:tplc="74846C44">
      <w:start w:val="1"/>
      <w:numFmt w:val="bullet"/>
      <w:lvlText w:val="o"/>
      <w:lvlJc w:val="left"/>
      <w:pPr>
        <w:tabs>
          <w:tab w:val="num" w:pos="5760"/>
        </w:tabs>
        <w:ind w:left="5760" w:hanging="360"/>
      </w:pPr>
      <w:rPr>
        <w:rFonts w:ascii="Courier New" w:hAnsi="Courier New" w:cs="Courier New" w:hint="default"/>
      </w:rPr>
    </w:lvl>
    <w:lvl w:ilvl="8" w:tplc="FB4070DA">
      <w:start w:val="1"/>
      <w:numFmt w:val="bullet"/>
      <w:lvlText w:val=""/>
      <w:lvlJc w:val="left"/>
      <w:pPr>
        <w:tabs>
          <w:tab w:val="num" w:pos="6480"/>
        </w:tabs>
        <w:ind w:left="6480" w:hanging="360"/>
      </w:pPr>
      <w:rPr>
        <w:rFonts w:ascii="Wingdings" w:hAnsi="Wingdings" w:hint="default"/>
      </w:rPr>
    </w:lvl>
  </w:abstractNum>
  <w:abstractNum w:abstractNumId="31">
    <w:nsid w:val="57720228"/>
    <w:multiLevelType w:val="hybridMultilevel"/>
    <w:tmpl w:val="ACE8E57A"/>
    <w:lvl w:ilvl="0" w:tplc="450C3AA8">
      <w:start w:val="1"/>
      <w:numFmt w:val="bullet"/>
      <w:lvlText w:val=""/>
      <w:lvlJc w:val="left"/>
      <w:pPr>
        <w:tabs>
          <w:tab w:val="num" w:pos="720"/>
        </w:tabs>
        <w:ind w:left="720" w:hanging="360"/>
      </w:pPr>
      <w:rPr>
        <w:rFonts w:ascii="Symbol" w:hAnsi="Symbol" w:hint="default"/>
      </w:rPr>
    </w:lvl>
    <w:lvl w:ilvl="1" w:tplc="BA9A1DC2">
      <w:start w:val="1"/>
      <w:numFmt w:val="bullet"/>
      <w:lvlText w:val="o"/>
      <w:lvlJc w:val="left"/>
      <w:pPr>
        <w:tabs>
          <w:tab w:val="num" w:pos="1440"/>
        </w:tabs>
        <w:ind w:left="1440" w:hanging="360"/>
      </w:pPr>
      <w:rPr>
        <w:rFonts w:ascii="Courier New" w:hAnsi="Courier New" w:cs="Courier New" w:hint="default"/>
      </w:rPr>
    </w:lvl>
    <w:lvl w:ilvl="2" w:tplc="1194C6AE">
      <w:start w:val="1"/>
      <w:numFmt w:val="bullet"/>
      <w:lvlText w:val=""/>
      <w:lvlJc w:val="left"/>
      <w:pPr>
        <w:tabs>
          <w:tab w:val="num" w:pos="2160"/>
        </w:tabs>
        <w:ind w:left="2160" w:hanging="360"/>
      </w:pPr>
      <w:rPr>
        <w:rFonts w:ascii="Wingdings" w:hAnsi="Wingdings" w:hint="default"/>
      </w:rPr>
    </w:lvl>
    <w:lvl w:ilvl="3" w:tplc="87C28ED4">
      <w:start w:val="1"/>
      <w:numFmt w:val="bullet"/>
      <w:lvlText w:val=""/>
      <w:lvlJc w:val="left"/>
      <w:pPr>
        <w:tabs>
          <w:tab w:val="num" w:pos="2880"/>
        </w:tabs>
        <w:ind w:left="2880" w:hanging="360"/>
      </w:pPr>
      <w:rPr>
        <w:rFonts w:ascii="Symbol" w:hAnsi="Symbol" w:hint="default"/>
      </w:rPr>
    </w:lvl>
    <w:lvl w:ilvl="4" w:tplc="00D42380">
      <w:start w:val="1"/>
      <w:numFmt w:val="bullet"/>
      <w:lvlText w:val="o"/>
      <w:lvlJc w:val="left"/>
      <w:pPr>
        <w:tabs>
          <w:tab w:val="num" w:pos="3600"/>
        </w:tabs>
        <w:ind w:left="3600" w:hanging="360"/>
      </w:pPr>
      <w:rPr>
        <w:rFonts w:ascii="Courier New" w:hAnsi="Courier New" w:cs="Courier New" w:hint="default"/>
      </w:rPr>
    </w:lvl>
    <w:lvl w:ilvl="5" w:tplc="2ABE28EE">
      <w:start w:val="1"/>
      <w:numFmt w:val="bullet"/>
      <w:lvlText w:val=""/>
      <w:lvlJc w:val="left"/>
      <w:pPr>
        <w:tabs>
          <w:tab w:val="num" w:pos="4320"/>
        </w:tabs>
        <w:ind w:left="4320" w:hanging="360"/>
      </w:pPr>
      <w:rPr>
        <w:rFonts w:ascii="Wingdings" w:hAnsi="Wingdings" w:hint="default"/>
      </w:rPr>
    </w:lvl>
    <w:lvl w:ilvl="6" w:tplc="9C3AD4A6">
      <w:start w:val="1"/>
      <w:numFmt w:val="bullet"/>
      <w:lvlText w:val=""/>
      <w:lvlJc w:val="left"/>
      <w:pPr>
        <w:tabs>
          <w:tab w:val="num" w:pos="5040"/>
        </w:tabs>
        <w:ind w:left="5040" w:hanging="360"/>
      </w:pPr>
      <w:rPr>
        <w:rFonts w:ascii="Symbol" w:hAnsi="Symbol" w:hint="default"/>
      </w:rPr>
    </w:lvl>
    <w:lvl w:ilvl="7" w:tplc="761A6688">
      <w:start w:val="1"/>
      <w:numFmt w:val="bullet"/>
      <w:lvlText w:val="o"/>
      <w:lvlJc w:val="left"/>
      <w:pPr>
        <w:tabs>
          <w:tab w:val="num" w:pos="5760"/>
        </w:tabs>
        <w:ind w:left="5760" w:hanging="360"/>
      </w:pPr>
      <w:rPr>
        <w:rFonts w:ascii="Courier New" w:hAnsi="Courier New" w:cs="Courier New" w:hint="default"/>
      </w:rPr>
    </w:lvl>
    <w:lvl w:ilvl="8" w:tplc="F4749878">
      <w:start w:val="1"/>
      <w:numFmt w:val="bullet"/>
      <w:lvlText w:val=""/>
      <w:lvlJc w:val="left"/>
      <w:pPr>
        <w:tabs>
          <w:tab w:val="num" w:pos="6480"/>
        </w:tabs>
        <w:ind w:left="6480" w:hanging="360"/>
      </w:pPr>
      <w:rPr>
        <w:rFonts w:ascii="Wingdings" w:hAnsi="Wingdings" w:hint="default"/>
      </w:rPr>
    </w:lvl>
  </w:abstractNum>
  <w:abstractNum w:abstractNumId="32">
    <w:nsid w:val="58B2628C"/>
    <w:multiLevelType w:val="hybridMultilevel"/>
    <w:tmpl w:val="A04613CC"/>
    <w:lvl w:ilvl="0" w:tplc="D5826192">
      <w:start w:val="1"/>
      <w:numFmt w:val="bullet"/>
      <w:lvlText w:val=""/>
      <w:lvlJc w:val="left"/>
      <w:pPr>
        <w:ind w:left="720" w:hanging="360"/>
      </w:pPr>
      <w:rPr>
        <w:rFonts w:ascii="Symbol" w:hAnsi="Symbol" w:hint="default"/>
      </w:rPr>
    </w:lvl>
    <w:lvl w:ilvl="1" w:tplc="B42A49A4" w:tentative="1">
      <w:start w:val="1"/>
      <w:numFmt w:val="bullet"/>
      <w:lvlText w:val="o"/>
      <w:lvlJc w:val="left"/>
      <w:pPr>
        <w:ind w:left="1440" w:hanging="360"/>
      </w:pPr>
      <w:rPr>
        <w:rFonts w:ascii="Courier New" w:hAnsi="Courier New" w:cs="Courier New" w:hint="default"/>
      </w:rPr>
    </w:lvl>
    <w:lvl w:ilvl="2" w:tplc="939A28D6" w:tentative="1">
      <w:start w:val="1"/>
      <w:numFmt w:val="bullet"/>
      <w:lvlText w:val=""/>
      <w:lvlJc w:val="left"/>
      <w:pPr>
        <w:ind w:left="2160" w:hanging="360"/>
      </w:pPr>
      <w:rPr>
        <w:rFonts w:ascii="Wingdings" w:hAnsi="Wingdings" w:hint="default"/>
      </w:rPr>
    </w:lvl>
    <w:lvl w:ilvl="3" w:tplc="04941A40" w:tentative="1">
      <w:start w:val="1"/>
      <w:numFmt w:val="bullet"/>
      <w:lvlText w:val=""/>
      <w:lvlJc w:val="left"/>
      <w:pPr>
        <w:ind w:left="2880" w:hanging="360"/>
      </w:pPr>
      <w:rPr>
        <w:rFonts w:ascii="Symbol" w:hAnsi="Symbol" w:hint="default"/>
      </w:rPr>
    </w:lvl>
    <w:lvl w:ilvl="4" w:tplc="847ACAB0" w:tentative="1">
      <w:start w:val="1"/>
      <w:numFmt w:val="bullet"/>
      <w:lvlText w:val="o"/>
      <w:lvlJc w:val="left"/>
      <w:pPr>
        <w:ind w:left="3600" w:hanging="360"/>
      </w:pPr>
      <w:rPr>
        <w:rFonts w:ascii="Courier New" w:hAnsi="Courier New" w:cs="Courier New" w:hint="default"/>
      </w:rPr>
    </w:lvl>
    <w:lvl w:ilvl="5" w:tplc="4D3A4348" w:tentative="1">
      <w:start w:val="1"/>
      <w:numFmt w:val="bullet"/>
      <w:lvlText w:val=""/>
      <w:lvlJc w:val="left"/>
      <w:pPr>
        <w:ind w:left="4320" w:hanging="360"/>
      </w:pPr>
      <w:rPr>
        <w:rFonts w:ascii="Wingdings" w:hAnsi="Wingdings" w:hint="default"/>
      </w:rPr>
    </w:lvl>
    <w:lvl w:ilvl="6" w:tplc="7E064342" w:tentative="1">
      <w:start w:val="1"/>
      <w:numFmt w:val="bullet"/>
      <w:lvlText w:val=""/>
      <w:lvlJc w:val="left"/>
      <w:pPr>
        <w:ind w:left="5040" w:hanging="360"/>
      </w:pPr>
      <w:rPr>
        <w:rFonts w:ascii="Symbol" w:hAnsi="Symbol" w:hint="default"/>
      </w:rPr>
    </w:lvl>
    <w:lvl w:ilvl="7" w:tplc="CAA47DA0" w:tentative="1">
      <w:start w:val="1"/>
      <w:numFmt w:val="bullet"/>
      <w:lvlText w:val="o"/>
      <w:lvlJc w:val="left"/>
      <w:pPr>
        <w:ind w:left="5760" w:hanging="360"/>
      </w:pPr>
      <w:rPr>
        <w:rFonts w:ascii="Courier New" w:hAnsi="Courier New" w:cs="Courier New" w:hint="default"/>
      </w:rPr>
    </w:lvl>
    <w:lvl w:ilvl="8" w:tplc="D9367F6E" w:tentative="1">
      <w:start w:val="1"/>
      <w:numFmt w:val="bullet"/>
      <w:lvlText w:val=""/>
      <w:lvlJc w:val="left"/>
      <w:pPr>
        <w:ind w:left="6480" w:hanging="360"/>
      </w:pPr>
      <w:rPr>
        <w:rFonts w:ascii="Wingdings" w:hAnsi="Wingdings" w:hint="default"/>
      </w:rPr>
    </w:lvl>
  </w:abstractNum>
  <w:abstractNum w:abstractNumId="33">
    <w:nsid w:val="58FC0350"/>
    <w:multiLevelType w:val="hybridMultilevel"/>
    <w:tmpl w:val="9094017C"/>
    <w:lvl w:ilvl="0" w:tplc="8020AB7E">
      <w:start w:val="1"/>
      <w:numFmt w:val="bullet"/>
      <w:lvlText w:val=""/>
      <w:lvlJc w:val="left"/>
      <w:pPr>
        <w:ind w:left="720" w:hanging="360"/>
      </w:pPr>
      <w:rPr>
        <w:rFonts w:ascii="Symbol" w:hAnsi="Symbol" w:hint="default"/>
      </w:rPr>
    </w:lvl>
    <w:lvl w:ilvl="1" w:tplc="9E4405A8" w:tentative="1">
      <w:start w:val="1"/>
      <w:numFmt w:val="bullet"/>
      <w:lvlText w:val="o"/>
      <w:lvlJc w:val="left"/>
      <w:pPr>
        <w:ind w:left="1440" w:hanging="360"/>
      </w:pPr>
      <w:rPr>
        <w:rFonts w:ascii="Courier New" w:hAnsi="Courier New" w:cs="Courier New" w:hint="default"/>
      </w:rPr>
    </w:lvl>
    <w:lvl w:ilvl="2" w:tplc="483A3310" w:tentative="1">
      <w:start w:val="1"/>
      <w:numFmt w:val="bullet"/>
      <w:lvlText w:val=""/>
      <w:lvlJc w:val="left"/>
      <w:pPr>
        <w:ind w:left="2160" w:hanging="360"/>
      </w:pPr>
      <w:rPr>
        <w:rFonts w:ascii="Wingdings" w:hAnsi="Wingdings" w:hint="default"/>
      </w:rPr>
    </w:lvl>
    <w:lvl w:ilvl="3" w:tplc="731EB972" w:tentative="1">
      <w:start w:val="1"/>
      <w:numFmt w:val="bullet"/>
      <w:lvlText w:val=""/>
      <w:lvlJc w:val="left"/>
      <w:pPr>
        <w:ind w:left="2880" w:hanging="360"/>
      </w:pPr>
      <w:rPr>
        <w:rFonts w:ascii="Symbol" w:hAnsi="Symbol" w:hint="default"/>
      </w:rPr>
    </w:lvl>
    <w:lvl w:ilvl="4" w:tplc="D01E87AA" w:tentative="1">
      <w:start w:val="1"/>
      <w:numFmt w:val="bullet"/>
      <w:lvlText w:val="o"/>
      <w:lvlJc w:val="left"/>
      <w:pPr>
        <w:ind w:left="3600" w:hanging="360"/>
      </w:pPr>
      <w:rPr>
        <w:rFonts w:ascii="Courier New" w:hAnsi="Courier New" w:cs="Courier New" w:hint="default"/>
      </w:rPr>
    </w:lvl>
    <w:lvl w:ilvl="5" w:tplc="E6BA1384" w:tentative="1">
      <w:start w:val="1"/>
      <w:numFmt w:val="bullet"/>
      <w:lvlText w:val=""/>
      <w:lvlJc w:val="left"/>
      <w:pPr>
        <w:ind w:left="4320" w:hanging="360"/>
      </w:pPr>
      <w:rPr>
        <w:rFonts w:ascii="Wingdings" w:hAnsi="Wingdings" w:hint="default"/>
      </w:rPr>
    </w:lvl>
    <w:lvl w:ilvl="6" w:tplc="3264AB04" w:tentative="1">
      <w:start w:val="1"/>
      <w:numFmt w:val="bullet"/>
      <w:lvlText w:val=""/>
      <w:lvlJc w:val="left"/>
      <w:pPr>
        <w:ind w:left="5040" w:hanging="360"/>
      </w:pPr>
      <w:rPr>
        <w:rFonts w:ascii="Symbol" w:hAnsi="Symbol" w:hint="default"/>
      </w:rPr>
    </w:lvl>
    <w:lvl w:ilvl="7" w:tplc="4BF2D3DE" w:tentative="1">
      <w:start w:val="1"/>
      <w:numFmt w:val="bullet"/>
      <w:lvlText w:val="o"/>
      <w:lvlJc w:val="left"/>
      <w:pPr>
        <w:ind w:left="5760" w:hanging="360"/>
      </w:pPr>
      <w:rPr>
        <w:rFonts w:ascii="Courier New" w:hAnsi="Courier New" w:cs="Courier New" w:hint="default"/>
      </w:rPr>
    </w:lvl>
    <w:lvl w:ilvl="8" w:tplc="7EA27502" w:tentative="1">
      <w:start w:val="1"/>
      <w:numFmt w:val="bullet"/>
      <w:lvlText w:val=""/>
      <w:lvlJc w:val="left"/>
      <w:pPr>
        <w:ind w:left="6480" w:hanging="360"/>
      </w:pPr>
      <w:rPr>
        <w:rFonts w:ascii="Wingdings" w:hAnsi="Wingdings" w:hint="default"/>
      </w:rPr>
    </w:lvl>
  </w:abstractNum>
  <w:abstractNum w:abstractNumId="34">
    <w:nsid w:val="59456883"/>
    <w:multiLevelType w:val="hybridMultilevel"/>
    <w:tmpl w:val="8692F5E2"/>
    <w:lvl w:ilvl="0" w:tplc="9586DDCE">
      <w:start w:val="1"/>
      <w:numFmt w:val="bullet"/>
      <w:lvlText w:val=""/>
      <w:lvlJc w:val="left"/>
      <w:pPr>
        <w:ind w:left="720" w:hanging="360"/>
      </w:pPr>
      <w:rPr>
        <w:rFonts w:ascii="Symbol" w:hAnsi="Symbol" w:hint="default"/>
      </w:rPr>
    </w:lvl>
    <w:lvl w:ilvl="1" w:tplc="D6C27922" w:tentative="1">
      <w:start w:val="1"/>
      <w:numFmt w:val="bullet"/>
      <w:lvlText w:val="o"/>
      <w:lvlJc w:val="left"/>
      <w:pPr>
        <w:ind w:left="1440" w:hanging="360"/>
      </w:pPr>
      <w:rPr>
        <w:rFonts w:ascii="Courier New" w:hAnsi="Courier New" w:cs="Courier New" w:hint="default"/>
      </w:rPr>
    </w:lvl>
    <w:lvl w:ilvl="2" w:tplc="74D81724" w:tentative="1">
      <w:start w:val="1"/>
      <w:numFmt w:val="bullet"/>
      <w:lvlText w:val=""/>
      <w:lvlJc w:val="left"/>
      <w:pPr>
        <w:ind w:left="2160" w:hanging="360"/>
      </w:pPr>
      <w:rPr>
        <w:rFonts w:ascii="Wingdings" w:hAnsi="Wingdings" w:hint="default"/>
      </w:rPr>
    </w:lvl>
    <w:lvl w:ilvl="3" w:tplc="08D4EE3C" w:tentative="1">
      <w:start w:val="1"/>
      <w:numFmt w:val="bullet"/>
      <w:lvlText w:val=""/>
      <w:lvlJc w:val="left"/>
      <w:pPr>
        <w:ind w:left="2880" w:hanging="360"/>
      </w:pPr>
      <w:rPr>
        <w:rFonts w:ascii="Symbol" w:hAnsi="Symbol" w:hint="default"/>
      </w:rPr>
    </w:lvl>
    <w:lvl w:ilvl="4" w:tplc="29643FF8" w:tentative="1">
      <w:start w:val="1"/>
      <w:numFmt w:val="bullet"/>
      <w:lvlText w:val="o"/>
      <w:lvlJc w:val="left"/>
      <w:pPr>
        <w:ind w:left="3600" w:hanging="360"/>
      </w:pPr>
      <w:rPr>
        <w:rFonts w:ascii="Courier New" w:hAnsi="Courier New" w:cs="Courier New" w:hint="default"/>
      </w:rPr>
    </w:lvl>
    <w:lvl w:ilvl="5" w:tplc="9DFE92EE" w:tentative="1">
      <w:start w:val="1"/>
      <w:numFmt w:val="bullet"/>
      <w:lvlText w:val=""/>
      <w:lvlJc w:val="left"/>
      <w:pPr>
        <w:ind w:left="4320" w:hanging="360"/>
      </w:pPr>
      <w:rPr>
        <w:rFonts w:ascii="Wingdings" w:hAnsi="Wingdings" w:hint="default"/>
      </w:rPr>
    </w:lvl>
    <w:lvl w:ilvl="6" w:tplc="204ED106" w:tentative="1">
      <w:start w:val="1"/>
      <w:numFmt w:val="bullet"/>
      <w:lvlText w:val=""/>
      <w:lvlJc w:val="left"/>
      <w:pPr>
        <w:ind w:left="5040" w:hanging="360"/>
      </w:pPr>
      <w:rPr>
        <w:rFonts w:ascii="Symbol" w:hAnsi="Symbol" w:hint="default"/>
      </w:rPr>
    </w:lvl>
    <w:lvl w:ilvl="7" w:tplc="8ACACD36" w:tentative="1">
      <w:start w:val="1"/>
      <w:numFmt w:val="bullet"/>
      <w:lvlText w:val="o"/>
      <w:lvlJc w:val="left"/>
      <w:pPr>
        <w:ind w:left="5760" w:hanging="360"/>
      </w:pPr>
      <w:rPr>
        <w:rFonts w:ascii="Courier New" w:hAnsi="Courier New" w:cs="Courier New" w:hint="default"/>
      </w:rPr>
    </w:lvl>
    <w:lvl w:ilvl="8" w:tplc="2D800620" w:tentative="1">
      <w:start w:val="1"/>
      <w:numFmt w:val="bullet"/>
      <w:lvlText w:val=""/>
      <w:lvlJc w:val="left"/>
      <w:pPr>
        <w:ind w:left="6480" w:hanging="360"/>
      </w:pPr>
      <w:rPr>
        <w:rFonts w:ascii="Wingdings" w:hAnsi="Wingdings" w:hint="default"/>
      </w:rPr>
    </w:lvl>
  </w:abstractNum>
  <w:abstractNum w:abstractNumId="35">
    <w:nsid w:val="595D162B"/>
    <w:multiLevelType w:val="hybridMultilevel"/>
    <w:tmpl w:val="4044C5C0"/>
    <w:lvl w:ilvl="0" w:tplc="E53E36B8">
      <w:start w:val="1"/>
      <w:numFmt w:val="bullet"/>
      <w:lvlText w:val=""/>
      <w:lvlJc w:val="left"/>
      <w:pPr>
        <w:ind w:left="360" w:hanging="360"/>
      </w:pPr>
      <w:rPr>
        <w:rFonts w:ascii="Wingdings" w:hAnsi="Wingdings" w:hint="default"/>
        <w:color w:val="333333"/>
      </w:rPr>
    </w:lvl>
    <w:lvl w:ilvl="1" w:tplc="BCC667AE">
      <w:start w:val="1"/>
      <w:numFmt w:val="bullet"/>
      <w:lvlText w:val="o"/>
      <w:lvlJc w:val="left"/>
      <w:pPr>
        <w:ind w:left="1080" w:hanging="360"/>
      </w:pPr>
      <w:rPr>
        <w:rFonts w:ascii="Courier New" w:hAnsi="Courier New" w:cs="Courier New" w:hint="default"/>
      </w:rPr>
    </w:lvl>
    <w:lvl w:ilvl="2" w:tplc="DD14DA86">
      <w:start w:val="1"/>
      <w:numFmt w:val="bullet"/>
      <w:lvlText w:val=""/>
      <w:lvlJc w:val="left"/>
      <w:pPr>
        <w:ind w:left="1800" w:hanging="360"/>
      </w:pPr>
      <w:rPr>
        <w:rFonts w:ascii="Wingdings" w:hAnsi="Wingdings" w:hint="default"/>
      </w:rPr>
    </w:lvl>
    <w:lvl w:ilvl="3" w:tplc="CD0848F2">
      <w:start w:val="1"/>
      <w:numFmt w:val="bullet"/>
      <w:lvlText w:val=""/>
      <w:lvlJc w:val="left"/>
      <w:pPr>
        <w:ind w:left="2520" w:hanging="360"/>
      </w:pPr>
      <w:rPr>
        <w:rFonts w:ascii="Symbol" w:hAnsi="Symbol" w:hint="default"/>
      </w:rPr>
    </w:lvl>
    <w:lvl w:ilvl="4" w:tplc="BEAC62C6">
      <w:start w:val="1"/>
      <w:numFmt w:val="bullet"/>
      <w:lvlText w:val="o"/>
      <w:lvlJc w:val="left"/>
      <w:pPr>
        <w:ind w:left="3240" w:hanging="360"/>
      </w:pPr>
      <w:rPr>
        <w:rFonts w:ascii="Courier New" w:hAnsi="Courier New" w:cs="Courier New" w:hint="default"/>
      </w:rPr>
    </w:lvl>
    <w:lvl w:ilvl="5" w:tplc="D23248B2">
      <w:start w:val="1"/>
      <w:numFmt w:val="bullet"/>
      <w:lvlText w:val=""/>
      <w:lvlJc w:val="left"/>
      <w:pPr>
        <w:ind w:left="3960" w:hanging="360"/>
      </w:pPr>
      <w:rPr>
        <w:rFonts w:ascii="Wingdings" w:hAnsi="Wingdings" w:hint="default"/>
      </w:rPr>
    </w:lvl>
    <w:lvl w:ilvl="6" w:tplc="22A22516">
      <w:start w:val="1"/>
      <w:numFmt w:val="bullet"/>
      <w:lvlText w:val=""/>
      <w:lvlJc w:val="left"/>
      <w:pPr>
        <w:ind w:left="4680" w:hanging="360"/>
      </w:pPr>
      <w:rPr>
        <w:rFonts w:ascii="Symbol" w:hAnsi="Symbol" w:hint="default"/>
      </w:rPr>
    </w:lvl>
    <w:lvl w:ilvl="7" w:tplc="44C2172A">
      <w:start w:val="1"/>
      <w:numFmt w:val="bullet"/>
      <w:lvlText w:val="o"/>
      <w:lvlJc w:val="left"/>
      <w:pPr>
        <w:ind w:left="5400" w:hanging="360"/>
      </w:pPr>
      <w:rPr>
        <w:rFonts w:ascii="Courier New" w:hAnsi="Courier New" w:cs="Courier New" w:hint="default"/>
      </w:rPr>
    </w:lvl>
    <w:lvl w:ilvl="8" w:tplc="2DBCCC4A">
      <w:start w:val="1"/>
      <w:numFmt w:val="bullet"/>
      <w:lvlText w:val=""/>
      <w:lvlJc w:val="left"/>
      <w:pPr>
        <w:ind w:left="6120" w:hanging="360"/>
      </w:pPr>
      <w:rPr>
        <w:rFonts w:ascii="Wingdings" w:hAnsi="Wingdings" w:hint="default"/>
      </w:rPr>
    </w:lvl>
  </w:abstractNum>
  <w:abstractNum w:abstractNumId="36">
    <w:nsid w:val="5D251E85"/>
    <w:multiLevelType w:val="hybridMultilevel"/>
    <w:tmpl w:val="02ACF882"/>
    <w:lvl w:ilvl="0" w:tplc="08090005">
      <w:start w:val="1"/>
      <w:numFmt w:val="bullet"/>
      <w:lvlText w:val=""/>
      <w:lvlJc w:val="left"/>
      <w:pPr>
        <w:ind w:left="360" w:hanging="360"/>
      </w:pPr>
      <w:rPr>
        <w:rFonts w:ascii="Wingdings" w:hAnsi="Wingdings" w:hint="default"/>
        <w:color w:val="3333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26C1F44"/>
    <w:multiLevelType w:val="hybridMultilevel"/>
    <w:tmpl w:val="46D84FA4"/>
    <w:lvl w:ilvl="0" w:tplc="F29E45E4">
      <w:start w:val="1"/>
      <w:numFmt w:val="bullet"/>
      <w:lvlText w:val=""/>
      <w:lvlJc w:val="left"/>
      <w:pPr>
        <w:tabs>
          <w:tab w:val="num" w:pos="720"/>
        </w:tabs>
        <w:ind w:left="720" w:hanging="360"/>
      </w:pPr>
      <w:rPr>
        <w:rFonts w:ascii="Wingdings" w:hAnsi="Wingdings" w:hint="default"/>
      </w:rPr>
    </w:lvl>
    <w:lvl w:ilvl="1" w:tplc="92BCE254">
      <w:start w:val="1"/>
      <w:numFmt w:val="bullet"/>
      <w:lvlText w:val="o"/>
      <w:lvlJc w:val="left"/>
      <w:pPr>
        <w:tabs>
          <w:tab w:val="num" w:pos="1440"/>
        </w:tabs>
        <w:ind w:left="1440" w:hanging="360"/>
      </w:pPr>
      <w:rPr>
        <w:rFonts w:ascii="Courier New" w:hAnsi="Courier New" w:cs="Times New Roman" w:hint="default"/>
      </w:rPr>
    </w:lvl>
    <w:lvl w:ilvl="2" w:tplc="46F0E1FE">
      <w:start w:val="1"/>
      <w:numFmt w:val="bullet"/>
      <w:lvlText w:val=""/>
      <w:lvlJc w:val="left"/>
      <w:pPr>
        <w:tabs>
          <w:tab w:val="num" w:pos="2160"/>
        </w:tabs>
        <w:ind w:left="2160" w:hanging="360"/>
      </w:pPr>
      <w:rPr>
        <w:rFonts w:ascii="Wingdings" w:hAnsi="Wingdings" w:hint="default"/>
      </w:rPr>
    </w:lvl>
    <w:lvl w:ilvl="3" w:tplc="87CE8980">
      <w:start w:val="1"/>
      <w:numFmt w:val="bullet"/>
      <w:lvlText w:val=""/>
      <w:lvlJc w:val="left"/>
      <w:pPr>
        <w:tabs>
          <w:tab w:val="num" w:pos="2880"/>
        </w:tabs>
        <w:ind w:left="2880" w:hanging="360"/>
      </w:pPr>
      <w:rPr>
        <w:rFonts w:ascii="Symbol" w:hAnsi="Symbol" w:hint="default"/>
      </w:rPr>
    </w:lvl>
    <w:lvl w:ilvl="4" w:tplc="9DFC438C">
      <w:start w:val="1"/>
      <w:numFmt w:val="bullet"/>
      <w:lvlText w:val="o"/>
      <w:lvlJc w:val="left"/>
      <w:pPr>
        <w:tabs>
          <w:tab w:val="num" w:pos="3600"/>
        </w:tabs>
        <w:ind w:left="3600" w:hanging="360"/>
      </w:pPr>
      <w:rPr>
        <w:rFonts w:ascii="Courier New" w:hAnsi="Courier New" w:cs="Times New Roman" w:hint="default"/>
      </w:rPr>
    </w:lvl>
    <w:lvl w:ilvl="5" w:tplc="DE502BCE">
      <w:start w:val="1"/>
      <w:numFmt w:val="bullet"/>
      <w:lvlText w:val=""/>
      <w:lvlJc w:val="left"/>
      <w:pPr>
        <w:tabs>
          <w:tab w:val="num" w:pos="4320"/>
        </w:tabs>
        <w:ind w:left="4320" w:hanging="360"/>
      </w:pPr>
      <w:rPr>
        <w:rFonts w:ascii="Wingdings" w:hAnsi="Wingdings" w:hint="default"/>
      </w:rPr>
    </w:lvl>
    <w:lvl w:ilvl="6" w:tplc="C37889FA">
      <w:start w:val="1"/>
      <w:numFmt w:val="bullet"/>
      <w:lvlText w:val=""/>
      <w:lvlJc w:val="left"/>
      <w:pPr>
        <w:tabs>
          <w:tab w:val="num" w:pos="5040"/>
        </w:tabs>
        <w:ind w:left="5040" w:hanging="360"/>
      </w:pPr>
      <w:rPr>
        <w:rFonts w:ascii="Symbol" w:hAnsi="Symbol" w:hint="default"/>
      </w:rPr>
    </w:lvl>
    <w:lvl w:ilvl="7" w:tplc="B8F2BB14">
      <w:start w:val="1"/>
      <w:numFmt w:val="bullet"/>
      <w:lvlText w:val="o"/>
      <w:lvlJc w:val="left"/>
      <w:pPr>
        <w:tabs>
          <w:tab w:val="num" w:pos="5760"/>
        </w:tabs>
        <w:ind w:left="5760" w:hanging="360"/>
      </w:pPr>
      <w:rPr>
        <w:rFonts w:ascii="Courier New" w:hAnsi="Courier New" w:cs="Times New Roman" w:hint="default"/>
      </w:rPr>
    </w:lvl>
    <w:lvl w:ilvl="8" w:tplc="9598584C">
      <w:start w:val="1"/>
      <w:numFmt w:val="bullet"/>
      <w:lvlText w:val=""/>
      <w:lvlJc w:val="left"/>
      <w:pPr>
        <w:tabs>
          <w:tab w:val="num" w:pos="6480"/>
        </w:tabs>
        <w:ind w:left="6480" w:hanging="360"/>
      </w:pPr>
      <w:rPr>
        <w:rFonts w:ascii="Wingdings" w:hAnsi="Wingdings" w:hint="default"/>
      </w:rPr>
    </w:lvl>
  </w:abstractNum>
  <w:abstractNum w:abstractNumId="38">
    <w:nsid w:val="630A4722"/>
    <w:multiLevelType w:val="hybridMultilevel"/>
    <w:tmpl w:val="4010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6C7B58"/>
    <w:multiLevelType w:val="hybridMultilevel"/>
    <w:tmpl w:val="45A89818"/>
    <w:lvl w:ilvl="0" w:tplc="4A981CDC">
      <w:start w:val="1"/>
      <w:numFmt w:val="bullet"/>
      <w:lvlText w:val=""/>
      <w:lvlJc w:val="left"/>
      <w:pPr>
        <w:ind w:left="720" w:hanging="360"/>
      </w:pPr>
      <w:rPr>
        <w:rFonts w:ascii="Symbol" w:hAnsi="Symbol" w:hint="default"/>
      </w:rPr>
    </w:lvl>
    <w:lvl w:ilvl="1" w:tplc="966633F8" w:tentative="1">
      <w:start w:val="1"/>
      <w:numFmt w:val="bullet"/>
      <w:lvlText w:val="o"/>
      <w:lvlJc w:val="left"/>
      <w:pPr>
        <w:ind w:left="1800" w:hanging="360"/>
      </w:pPr>
      <w:rPr>
        <w:rFonts w:ascii="Courier New" w:hAnsi="Courier New" w:cs="Courier New" w:hint="default"/>
      </w:rPr>
    </w:lvl>
    <w:lvl w:ilvl="2" w:tplc="3E7EE60C" w:tentative="1">
      <w:start w:val="1"/>
      <w:numFmt w:val="bullet"/>
      <w:lvlText w:val=""/>
      <w:lvlJc w:val="left"/>
      <w:pPr>
        <w:ind w:left="2520" w:hanging="360"/>
      </w:pPr>
      <w:rPr>
        <w:rFonts w:ascii="Wingdings" w:hAnsi="Wingdings" w:hint="default"/>
      </w:rPr>
    </w:lvl>
    <w:lvl w:ilvl="3" w:tplc="143A53C0" w:tentative="1">
      <w:start w:val="1"/>
      <w:numFmt w:val="bullet"/>
      <w:lvlText w:val=""/>
      <w:lvlJc w:val="left"/>
      <w:pPr>
        <w:ind w:left="3240" w:hanging="360"/>
      </w:pPr>
      <w:rPr>
        <w:rFonts w:ascii="Symbol" w:hAnsi="Symbol" w:hint="default"/>
      </w:rPr>
    </w:lvl>
    <w:lvl w:ilvl="4" w:tplc="613EEEB0" w:tentative="1">
      <w:start w:val="1"/>
      <w:numFmt w:val="bullet"/>
      <w:lvlText w:val="o"/>
      <w:lvlJc w:val="left"/>
      <w:pPr>
        <w:ind w:left="3960" w:hanging="360"/>
      </w:pPr>
      <w:rPr>
        <w:rFonts w:ascii="Courier New" w:hAnsi="Courier New" w:cs="Courier New" w:hint="default"/>
      </w:rPr>
    </w:lvl>
    <w:lvl w:ilvl="5" w:tplc="85AC7D9C" w:tentative="1">
      <w:start w:val="1"/>
      <w:numFmt w:val="bullet"/>
      <w:lvlText w:val=""/>
      <w:lvlJc w:val="left"/>
      <w:pPr>
        <w:ind w:left="4680" w:hanging="360"/>
      </w:pPr>
      <w:rPr>
        <w:rFonts w:ascii="Wingdings" w:hAnsi="Wingdings" w:hint="default"/>
      </w:rPr>
    </w:lvl>
    <w:lvl w:ilvl="6" w:tplc="5700F430" w:tentative="1">
      <w:start w:val="1"/>
      <w:numFmt w:val="bullet"/>
      <w:lvlText w:val=""/>
      <w:lvlJc w:val="left"/>
      <w:pPr>
        <w:ind w:left="5400" w:hanging="360"/>
      </w:pPr>
      <w:rPr>
        <w:rFonts w:ascii="Symbol" w:hAnsi="Symbol" w:hint="default"/>
      </w:rPr>
    </w:lvl>
    <w:lvl w:ilvl="7" w:tplc="686C933E" w:tentative="1">
      <w:start w:val="1"/>
      <w:numFmt w:val="bullet"/>
      <w:lvlText w:val="o"/>
      <w:lvlJc w:val="left"/>
      <w:pPr>
        <w:ind w:left="6120" w:hanging="360"/>
      </w:pPr>
      <w:rPr>
        <w:rFonts w:ascii="Courier New" w:hAnsi="Courier New" w:cs="Courier New" w:hint="default"/>
      </w:rPr>
    </w:lvl>
    <w:lvl w:ilvl="8" w:tplc="27D8D574" w:tentative="1">
      <w:start w:val="1"/>
      <w:numFmt w:val="bullet"/>
      <w:lvlText w:val=""/>
      <w:lvlJc w:val="left"/>
      <w:pPr>
        <w:ind w:left="6840" w:hanging="360"/>
      </w:pPr>
      <w:rPr>
        <w:rFonts w:ascii="Wingdings" w:hAnsi="Wingdings" w:hint="default"/>
      </w:rPr>
    </w:lvl>
  </w:abstractNum>
  <w:abstractNum w:abstractNumId="40">
    <w:nsid w:val="6BEF7908"/>
    <w:multiLevelType w:val="hybridMultilevel"/>
    <w:tmpl w:val="17E652F4"/>
    <w:lvl w:ilvl="0" w:tplc="0FCA28EC">
      <w:start w:val="1"/>
      <w:numFmt w:val="bullet"/>
      <w:lvlText w:val=""/>
      <w:lvlJc w:val="left"/>
      <w:pPr>
        <w:tabs>
          <w:tab w:val="num" w:pos="360"/>
        </w:tabs>
        <w:ind w:left="360" w:hanging="360"/>
      </w:pPr>
      <w:rPr>
        <w:rFonts w:ascii="Symbol" w:hAnsi="Symbol" w:hint="default"/>
      </w:rPr>
    </w:lvl>
    <w:lvl w:ilvl="1" w:tplc="6208435A">
      <w:start w:val="1"/>
      <w:numFmt w:val="bullet"/>
      <w:lvlText w:val="o"/>
      <w:lvlJc w:val="left"/>
      <w:pPr>
        <w:tabs>
          <w:tab w:val="num" w:pos="1080"/>
        </w:tabs>
        <w:ind w:left="1080" w:hanging="360"/>
      </w:pPr>
      <w:rPr>
        <w:rFonts w:ascii="Courier New" w:hAnsi="Courier New" w:cs="Courier New" w:hint="default"/>
      </w:rPr>
    </w:lvl>
    <w:lvl w:ilvl="2" w:tplc="5466340A">
      <w:start w:val="1"/>
      <w:numFmt w:val="bullet"/>
      <w:lvlText w:val=""/>
      <w:lvlJc w:val="left"/>
      <w:pPr>
        <w:tabs>
          <w:tab w:val="num" w:pos="1800"/>
        </w:tabs>
        <w:ind w:left="1800" w:hanging="360"/>
      </w:pPr>
      <w:rPr>
        <w:rFonts w:ascii="Wingdings" w:hAnsi="Wingdings" w:hint="default"/>
      </w:rPr>
    </w:lvl>
    <w:lvl w:ilvl="3" w:tplc="C8702DC4">
      <w:start w:val="1"/>
      <w:numFmt w:val="bullet"/>
      <w:lvlText w:val=""/>
      <w:lvlJc w:val="left"/>
      <w:pPr>
        <w:tabs>
          <w:tab w:val="num" w:pos="2520"/>
        </w:tabs>
        <w:ind w:left="2520" w:hanging="360"/>
      </w:pPr>
      <w:rPr>
        <w:rFonts w:ascii="Symbol" w:hAnsi="Symbol" w:hint="default"/>
      </w:rPr>
    </w:lvl>
    <w:lvl w:ilvl="4" w:tplc="374CB736">
      <w:start w:val="1"/>
      <w:numFmt w:val="bullet"/>
      <w:lvlText w:val="o"/>
      <w:lvlJc w:val="left"/>
      <w:pPr>
        <w:tabs>
          <w:tab w:val="num" w:pos="3240"/>
        </w:tabs>
        <w:ind w:left="3240" w:hanging="360"/>
      </w:pPr>
      <w:rPr>
        <w:rFonts w:ascii="Courier New" w:hAnsi="Courier New" w:cs="Courier New" w:hint="default"/>
      </w:rPr>
    </w:lvl>
    <w:lvl w:ilvl="5" w:tplc="147ACEF2">
      <w:start w:val="1"/>
      <w:numFmt w:val="bullet"/>
      <w:lvlText w:val=""/>
      <w:lvlJc w:val="left"/>
      <w:pPr>
        <w:tabs>
          <w:tab w:val="num" w:pos="3960"/>
        </w:tabs>
        <w:ind w:left="3960" w:hanging="360"/>
      </w:pPr>
      <w:rPr>
        <w:rFonts w:ascii="Wingdings" w:hAnsi="Wingdings" w:hint="default"/>
      </w:rPr>
    </w:lvl>
    <w:lvl w:ilvl="6" w:tplc="AE56869E">
      <w:start w:val="1"/>
      <w:numFmt w:val="bullet"/>
      <w:lvlText w:val=""/>
      <w:lvlJc w:val="left"/>
      <w:pPr>
        <w:tabs>
          <w:tab w:val="num" w:pos="4680"/>
        </w:tabs>
        <w:ind w:left="4680" w:hanging="360"/>
      </w:pPr>
      <w:rPr>
        <w:rFonts w:ascii="Symbol" w:hAnsi="Symbol" w:hint="default"/>
      </w:rPr>
    </w:lvl>
    <w:lvl w:ilvl="7" w:tplc="E2462422">
      <w:start w:val="1"/>
      <w:numFmt w:val="bullet"/>
      <w:lvlText w:val="o"/>
      <w:lvlJc w:val="left"/>
      <w:pPr>
        <w:tabs>
          <w:tab w:val="num" w:pos="5400"/>
        </w:tabs>
        <w:ind w:left="5400" w:hanging="360"/>
      </w:pPr>
      <w:rPr>
        <w:rFonts w:ascii="Courier New" w:hAnsi="Courier New" w:cs="Courier New" w:hint="default"/>
      </w:rPr>
    </w:lvl>
    <w:lvl w:ilvl="8" w:tplc="AD2E2F30">
      <w:start w:val="1"/>
      <w:numFmt w:val="bullet"/>
      <w:lvlText w:val=""/>
      <w:lvlJc w:val="left"/>
      <w:pPr>
        <w:tabs>
          <w:tab w:val="num" w:pos="6120"/>
        </w:tabs>
        <w:ind w:left="6120" w:hanging="360"/>
      </w:pPr>
      <w:rPr>
        <w:rFonts w:ascii="Wingdings" w:hAnsi="Wingdings" w:hint="default"/>
      </w:rPr>
    </w:lvl>
  </w:abstractNum>
  <w:abstractNum w:abstractNumId="41">
    <w:nsid w:val="6CD90488"/>
    <w:multiLevelType w:val="hybridMultilevel"/>
    <w:tmpl w:val="2D6E3F94"/>
    <w:lvl w:ilvl="0" w:tplc="2B10896C">
      <w:start w:val="1"/>
      <w:numFmt w:val="bullet"/>
      <w:lvlText w:val=""/>
      <w:lvlJc w:val="left"/>
      <w:pPr>
        <w:ind w:left="720" w:hanging="360"/>
      </w:pPr>
      <w:rPr>
        <w:rFonts w:ascii="Wingdings" w:hAnsi="Wingdings" w:hint="default"/>
        <w:color w:val="auto"/>
      </w:rPr>
    </w:lvl>
    <w:lvl w:ilvl="1" w:tplc="84B6CA92" w:tentative="1">
      <w:start w:val="1"/>
      <w:numFmt w:val="bullet"/>
      <w:lvlText w:val="o"/>
      <w:lvlJc w:val="left"/>
      <w:pPr>
        <w:ind w:left="1440" w:hanging="360"/>
      </w:pPr>
      <w:rPr>
        <w:rFonts w:ascii="Courier New" w:hAnsi="Courier New" w:cs="Courier New" w:hint="default"/>
      </w:rPr>
    </w:lvl>
    <w:lvl w:ilvl="2" w:tplc="ED78CFCC" w:tentative="1">
      <w:start w:val="1"/>
      <w:numFmt w:val="bullet"/>
      <w:lvlText w:val=""/>
      <w:lvlJc w:val="left"/>
      <w:pPr>
        <w:ind w:left="2160" w:hanging="360"/>
      </w:pPr>
      <w:rPr>
        <w:rFonts w:ascii="Wingdings" w:hAnsi="Wingdings" w:hint="default"/>
      </w:rPr>
    </w:lvl>
    <w:lvl w:ilvl="3" w:tplc="71FE8F88" w:tentative="1">
      <w:start w:val="1"/>
      <w:numFmt w:val="bullet"/>
      <w:lvlText w:val=""/>
      <w:lvlJc w:val="left"/>
      <w:pPr>
        <w:ind w:left="2880" w:hanging="360"/>
      </w:pPr>
      <w:rPr>
        <w:rFonts w:ascii="Symbol" w:hAnsi="Symbol" w:hint="default"/>
      </w:rPr>
    </w:lvl>
    <w:lvl w:ilvl="4" w:tplc="C242F950" w:tentative="1">
      <w:start w:val="1"/>
      <w:numFmt w:val="bullet"/>
      <w:lvlText w:val="o"/>
      <w:lvlJc w:val="left"/>
      <w:pPr>
        <w:ind w:left="3600" w:hanging="360"/>
      </w:pPr>
      <w:rPr>
        <w:rFonts w:ascii="Courier New" w:hAnsi="Courier New" w:cs="Courier New" w:hint="default"/>
      </w:rPr>
    </w:lvl>
    <w:lvl w:ilvl="5" w:tplc="389C2B78" w:tentative="1">
      <w:start w:val="1"/>
      <w:numFmt w:val="bullet"/>
      <w:lvlText w:val=""/>
      <w:lvlJc w:val="left"/>
      <w:pPr>
        <w:ind w:left="4320" w:hanging="360"/>
      </w:pPr>
      <w:rPr>
        <w:rFonts w:ascii="Wingdings" w:hAnsi="Wingdings" w:hint="default"/>
      </w:rPr>
    </w:lvl>
    <w:lvl w:ilvl="6" w:tplc="E9446FB8" w:tentative="1">
      <w:start w:val="1"/>
      <w:numFmt w:val="bullet"/>
      <w:lvlText w:val=""/>
      <w:lvlJc w:val="left"/>
      <w:pPr>
        <w:ind w:left="5040" w:hanging="360"/>
      </w:pPr>
      <w:rPr>
        <w:rFonts w:ascii="Symbol" w:hAnsi="Symbol" w:hint="default"/>
      </w:rPr>
    </w:lvl>
    <w:lvl w:ilvl="7" w:tplc="7AAEE654" w:tentative="1">
      <w:start w:val="1"/>
      <w:numFmt w:val="bullet"/>
      <w:lvlText w:val="o"/>
      <w:lvlJc w:val="left"/>
      <w:pPr>
        <w:ind w:left="5760" w:hanging="360"/>
      </w:pPr>
      <w:rPr>
        <w:rFonts w:ascii="Courier New" w:hAnsi="Courier New" w:cs="Courier New" w:hint="default"/>
      </w:rPr>
    </w:lvl>
    <w:lvl w:ilvl="8" w:tplc="BAFA7D4C" w:tentative="1">
      <w:start w:val="1"/>
      <w:numFmt w:val="bullet"/>
      <w:lvlText w:val=""/>
      <w:lvlJc w:val="left"/>
      <w:pPr>
        <w:ind w:left="6480" w:hanging="360"/>
      </w:pPr>
      <w:rPr>
        <w:rFonts w:ascii="Wingdings" w:hAnsi="Wingdings" w:hint="default"/>
      </w:rPr>
    </w:lvl>
  </w:abstractNum>
  <w:abstractNum w:abstractNumId="42">
    <w:nsid w:val="71C90039"/>
    <w:multiLevelType w:val="hybridMultilevel"/>
    <w:tmpl w:val="61D49418"/>
    <w:lvl w:ilvl="0" w:tplc="B9C695F2">
      <w:start w:val="1"/>
      <w:numFmt w:val="bullet"/>
      <w:lvlText w:val=""/>
      <w:lvlJc w:val="left"/>
      <w:pPr>
        <w:tabs>
          <w:tab w:val="num" w:pos="720"/>
        </w:tabs>
        <w:ind w:left="720" w:hanging="360"/>
      </w:pPr>
      <w:rPr>
        <w:rFonts w:ascii="Symbol" w:hAnsi="Symbol" w:hint="default"/>
      </w:rPr>
    </w:lvl>
    <w:lvl w:ilvl="1" w:tplc="EA5EC3EA">
      <w:start w:val="1"/>
      <w:numFmt w:val="bullet"/>
      <w:lvlText w:val="o"/>
      <w:lvlJc w:val="left"/>
      <w:pPr>
        <w:tabs>
          <w:tab w:val="num" w:pos="1440"/>
        </w:tabs>
        <w:ind w:left="1440" w:hanging="360"/>
      </w:pPr>
      <w:rPr>
        <w:rFonts w:ascii="Courier New" w:hAnsi="Courier New" w:cs="Times New Roman" w:hint="default"/>
      </w:rPr>
    </w:lvl>
    <w:lvl w:ilvl="2" w:tplc="76D40B20">
      <w:start w:val="1"/>
      <w:numFmt w:val="bullet"/>
      <w:lvlText w:val=""/>
      <w:lvlJc w:val="left"/>
      <w:pPr>
        <w:tabs>
          <w:tab w:val="num" w:pos="2160"/>
        </w:tabs>
        <w:ind w:left="2160" w:hanging="360"/>
      </w:pPr>
      <w:rPr>
        <w:rFonts w:ascii="Wingdings" w:hAnsi="Wingdings" w:hint="default"/>
      </w:rPr>
    </w:lvl>
    <w:lvl w:ilvl="3" w:tplc="40CADE0E">
      <w:start w:val="1"/>
      <w:numFmt w:val="bullet"/>
      <w:lvlText w:val=""/>
      <w:lvlJc w:val="left"/>
      <w:pPr>
        <w:tabs>
          <w:tab w:val="num" w:pos="2880"/>
        </w:tabs>
        <w:ind w:left="2880" w:hanging="360"/>
      </w:pPr>
      <w:rPr>
        <w:rFonts w:ascii="Symbol" w:hAnsi="Symbol" w:hint="default"/>
      </w:rPr>
    </w:lvl>
    <w:lvl w:ilvl="4" w:tplc="4F365B80">
      <w:start w:val="1"/>
      <w:numFmt w:val="bullet"/>
      <w:lvlText w:val="o"/>
      <w:lvlJc w:val="left"/>
      <w:pPr>
        <w:tabs>
          <w:tab w:val="num" w:pos="3600"/>
        </w:tabs>
        <w:ind w:left="3600" w:hanging="360"/>
      </w:pPr>
      <w:rPr>
        <w:rFonts w:ascii="Courier New" w:hAnsi="Courier New" w:cs="Times New Roman" w:hint="default"/>
      </w:rPr>
    </w:lvl>
    <w:lvl w:ilvl="5" w:tplc="CDE2EE58">
      <w:start w:val="1"/>
      <w:numFmt w:val="bullet"/>
      <w:lvlText w:val=""/>
      <w:lvlJc w:val="left"/>
      <w:pPr>
        <w:tabs>
          <w:tab w:val="num" w:pos="4320"/>
        </w:tabs>
        <w:ind w:left="4320" w:hanging="360"/>
      </w:pPr>
      <w:rPr>
        <w:rFonts w:ascii="Wingdings" w:hAnsi="Wingdings" w:hint="default"/>
      </w:rPr>
    </w:lvl>
    <w:lvl w:ilvl="6" w:tplc="382EC0AC">
      <w:start w:val="1"/>
      <w:numFmt w:val="bullet"/>
      <w:lvlText w:val=""/>
      <w:lvlJc w:val="left"/>
      <w:pPr>
        <w:tabs>
          <w:tab w:val="num" w:pos="5040"/>
        </w:tabs>
        <w:ind w:left="5040" w:hanging="360"/>
      </w:pPr>
      <w:rPr>
        <w:rFonts w:ascii="Symbol" w:hAnsi="Symbol" w:hint="default"/>
      </w:rPr>
    </w:lvl>
    <w:lvl w:ilvl="7" w:tplc="2FD2FB04">
      <w:start w:val="1"/>
      <w:numFmt w:val="bullet"/>
      <w:lvlText w:val="o"/>
      <w:lvlJc w:val="left"/>
      <w:pPr>
        <w:tabs>
          <w:tab w:val="num" w:pos="5760"/>
        </w:tabs>
        <w:ind w:left="5760" w:hanging="360"/>
      </w:pPr>
      <w:rPr>
        <w:rFonts w:ascii="Courier New" w:hAnsi="Courier New" w:cs="Times New Roman" w:hint="default"/>
      </w:rPr>
    </w:lvl>
    <w:lvl w:ilvl="8" w:tplc="7270A746">
      <w:start w:val="1"/>
      <w:numFmt w:val="bullet"/>
      <w:lvlText w:val=""/>
      <w:lvlJc w:val="left"/>
      <w:pPr>
        <w:tabs>
          <w:tab w:val="num" w:pos="6480"/>
        </w:tabs>
        <w:ind w:left="6480" w:hanging="360"/>
      </w:pPr>
      <w:rPr>
        <w:rFonts w:ascii="Wingdings" w:hAnsi="Wingdings" w:hint="default"/>
      </w:rPr>
    </w:lvl>
  </w:abstractNum>
  <w:abstractNum w:abstractNumId="43">
    <w:nsid w:val="796B43C8"/>
    <w:multiLevelType w:val="hybridMultilevel"/>
    <w:tmpl w:val="FEA0EE50"/>
    <w:lvl w:ilvl="0" w:tplc="1E4E04D0">
      <w:start w:val="1"/>
      <w:numFmt w:val="bullet"/>
      <w:lvlText w:val=""/>
      <w:lvlJc w:val="left"/>
      <w:pPr>
        <w:ind w:left="720" w:hanging="360"/>
      </w:pPr>
      <w:rPr>
        <w:rFonts w:ascii="Symbol" w:hAnsi="Symbol" w:hint="default"/>
      </w:rPr>
    </w:lvl>
    <w:lvl w:ilvl="1" w:tplc="128844E6">
      <w:start w:val="1"/>
      <w:numFmt w:val="bullet"/>
      <w:lvlText w:val="o"/>
      <w:lvlJc w:val="left"/>
      <w:pPr>
        <w:ind w:left="1440" w:hanging="360"/>
      </w:pPr>
      <w:rPr>
        <w:rFonts w:ascii="Courier New" w:hAnsi="Courier New" w:cs="Courier New" w:hint="default"/>
      </w:rPr>
    </w:lvl>
    <w:lvl w:ilvl="2" w:tplc="BEA44A96" w:tentative="1">
      <w:start w:val="1"/>
      <w:numFmt w:val="bullet"/>
      <w:lvlText w:val=""/>
      <w:lvlJc w:val="left"/>
      <w:pPr>
        <w:ind w:left="2160" w:hanging="360"/>
      </w:pPr>
      <w:rPr>
        <w:rFonts w:ascii="Wingdings" w:hAnsi="Wingdings" w:hint="default"/>
      </w:rPr>
    </w:lvl>
    <w:lvl w:ilvl="3" w:tplc="C7B4F6F2" w:tentative="1">
      <w:start w:val="1"/>
      <w:numFmt w:val="bullet"/>
      <w:lvlText w:val=""/>
      <w:lvlJc w:val="left"/>
      <w:pPr>
        <w:ind w:left="2880" w:hanging="360"/>
      </w:pPr>
      <w:rPr>
        <w:rFonts w:ascii="Symbol" w:hAnsi="Symbol" w:hint="default"/>
      </w:rPr>
    </w:lvl>
    <w:lvl w:ilvl="4" w:tplc="67A0D6D2" w:tentative="1">
      <w:start w:val="1"/>
      <w:numFmt w:val="bullet"/>
      <w:lvlText w:val="o"/>
      <w:lvlJc w:val="left"/>
      <w:pPr>
        <w:ind w:left="3600" w:hanging="360"/>
      </w:pPr>
      <w:rPr>
        <w:rFonts w:ascii="Courier New" w:hAnsi="Courier New" w:cs="Courier New" w:hint="default"/>
      </w:rPr>
    </w:lvl>
    <w:lvl w:ilvl="5" w:tplc="C4C0B4C8" w:tentative="1">
      <w:start w:val="1"/>
      <w:numFmt w:val="bullet"/>
      <w:lvlText w:val=""/>
      <w:lvlJc w:val="left"/>
      <w:pPr>
        <w:ind w:left="4320" w:hanging="360"/>
      </w:pPr>
      <w:rPr>
        <w:rFonts w:ascii="Wingdings" w:hAnsi="Wingdings" w:hint="default"/>
      </w:rPr>
    </w:lvl>
    <w:lvl w:ilvl="6" w:tplc="F1F6F984" w:tentative="1">
      <w:start w:val="1"/>
      <w:numFmt w:val="bullet"/>
      <w:lvlText w:val=""/>
      <w:lvlJc w:val="left"/>
      <w:pPr>
        <w:ind w:left="5040" w:hanging="360"/>
      </w:pPr>
      <w:rPr>
        <w:rFonts w:ascii="Symbol" w:hAnsi="Symbol" w:hint="default"/>
      </w:rPr>
    </w:lvl>
    <w:lvl w:ilvl="7" w:tplc="F9BC6C22" w:tentative="1">
      <w:start w:val="1"/>
      <w:numFmt w:val="bullet"/>
      <w:lvlText w:val="o"/>
      <w:lvlJc w:val="left"/>
      <w:pPr>
        <w:ind w:left="5760" w:hanging="360"/>
      </w:pPr>
      <w:rPr>
        <w:rFonts w:ascii="Courier New" w:hAnsi="Courier New" w:cs="Courier New" w:hint="default"/>
      </w:rPr>
    </w:lvl>
    <w:lvl w:ilvl="8" w:tplc="B740B06A" w:tentative="1">
      <w:start w:val="1"/>
      <w:numFmt w:val="bullet"/>
      <w:lvlText w:val=""/>
      <w:lvlJc w:val="left"/>
      <w:pPr>
        <w:ind w:left="6480" w:hanging="360"/>
      </w:pPr>
      <w:rPr>
        <w:rFonts w:ascii="Wingdings" w:hAnsi="Wingdings" w:hint="default"/>
      </w:rPr>
    </w:lvl>
  </w:abstractNum>
  <w:abstractNum w:abstractNumId="44">
    <w:nsid w:val="7CD00D30"/>
    <w:multiLevelType w:val="hybridMultilevel"/>
    <w:tmpl w:val="2160A41A"/>
    <w:lvl w:ilvl="0" w:tplc="06B22C2E">
      <w:start w:val="1"/>
      <w:numFmt w:val="bullet"/>
      <w:lvlText w:val=""/>
      <w:lvlJc w:val="left"/>
      <w:pPr>
        <w:tabs>
          <w:tab w:val="num" w:pos="720"/>
        </w:tabs>
        <w:ind w:left="720" w:hanging="360"/>
      </w:pPr>
      <w:rPr>
        <w:rFonts w:ascii="Symbol" w:hAnsi="Symbol" w:hint="default"/>
      </w:rPr>
    </w:lvl>
    <w:lvl w:ilvl="1" w:tplc="24AAF662">
      <w:start w:val="1"/>
      <w:numFmt w:val="bullet"/>
      <w:lvlText w:val="o"/>
      <w:lvlJc w:val="left"/>
      <w:pPr>
        <w:tabs>
          <w:tab w:val="num" w:pos="1440"/>
        </w:tabs>
        <w:ind w:left="1440" w:hanging="360"/>
      </w:pPr>
      <w:rPr>
        <w:rFonts w:ascii="Courier New" w:hAnsi="Courier New" w:cs="Times New Roman" w:hint="default"/>
      </w:rPr>
    </w:lvl>
    <w:lvl w:ilvl="2" w:tplc="A6661A54">
      <w:start w:val="1"/>
      <w:numFmt w:val="bullet"/>
      <w:lvlText w:val=""/>
      <w:lvlJc w:val="left"/>
      <w:pPr>
        <w:tabs>
          <w:tab w:val="num" w:pos="2160"/>
        </w:tabs>
        <w:ind w:left="2160" w:hanging="360"/>
      </w:pPr>
      <w:rPr>
        <w:rFonts w:ascii="Wingdings" w:hAnsi="Wingdings" w:hint="default"/>
      </w:rPr>
    </w:lvl>
    <w:lvl w:ilvl="3" w:tplc="487420E4">
      <w:start w:val="1"/>
      <w:numFmt w:val="bullet"/>
      <w:lvlText w:val=""/>
      <w:lvlJc w:val="left"/>
      <w:pPr>
        <w:tabs>
          <w:tab w:val="num" w:pos="2880"/>
        </w:tabs>
        <w:ind w:left="2880" w:hanging="360"/>
      </w:pPr>
      <w:rPr>
        <w:rFonts w:ascii="Symbol" w:hAnsi="Symbol" w:hint="default"/>
      </w:rPr>
    </w:lvl>
    <w:lvl w:ilvl="4" w:tplc="16D685AA">
      <w:start w:val="1"/>
      <w:numFmt w:val="bullet"/>
      <w:lvlText w:val="o"/>
      <w:lvlJc w:val="left"/>
      <w:pPr>
        <w:tabs>
          <w:tab w:val="num" w:pos="3600"/>
        </w:tabs>
        <w:ind w:left="3600" w:hanging="360"/>
      </w:pPr>
      <w:rPr>
        <w:rFonts w:ascii="Courier New" w:hAnsi="Courier New" w:cs="Times New Roman" w:hint="default"/>
      </w:rPr>
    </w:lvl>
    <w:lvl w:ilvl="5" w:tplc="561CE2D2">
      <w:start w:val="1"/>
      <w:numFmt w:val="bullet"/>
      <w:lvlText w:val=""/>
      <w:lvlJc w:val="left"/>
      <w:pPr>
        <w:tabs>
          <w:tab w:val="num" w:pos="4320"/>
        </w:tabs>
        <w:ind w:left="4320" w:hanging="360"/>
      </w:pPr>
      <w:rPr>
        <w:rFonts w:ascii="Wingdings" w:hAnsi="Wingdings" w:hint="default"/>
      </w:rPr>
    </w:lvl>
    <w:lvl w:ilvl="6" w:tplc="4070878E">
      <w:start w:val="1"/>
      <w:numFmt w:val="bullet"/>
      <w:lvlText w:val=""/>
      <w:lvlJc w:val="left"/>
      <w:pPr>
        <w:tabs>
          <w:tab w:val="num" w:pos="5040"/>
        </w:tabs>
        <w:ind w:left="5040" w:hanging="360"/>
      </w:pPr>
      <w:rPr>
        <w:rFonts w:ascii="Symbol" w:hAnsi="Symbol" w:hint="default"/>
      </w:rPr>
    </w:lvl>
    <w:lvl w:ilvl="7" w:tplc="F87E8A30">
      <w:start w:val="1"/>
      <w:numFmt w:val="bullet"/>
      <w:lvlText w:val="o"/>
      <w:lvlJc w:val="left"/>
      <w:pPr>
        <w:tabs>
          <w:tab w:val="num" w:pos="5760"/>
        </w:tabs>
        <w:ind w:left="5760" w:hanging="360"/>
      </w:pPr>
      <w:rPr>
        <w:rFonts w:ascii="Courier New" w:hAnsi="Courier New" w:cs="Times New Roman" w:hint="default"/>
      </w:rPr>
    </w:lvl>
    <w:lvl w:ilvl="8" w:tplc="FBA0C240">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3"/>
  </w:num>
  <w:num w:numId="3">
    <w:abstractNumId w:val="35"/>
  </w:num>
  <w:num w:numId="4">
    <w:abstractNumId w:val="14"/>
  </w:num>
  <w:num w:numId="5">
    <w:abstractNumId w:val="27"/>
  </w:num>
  <w:num w:numId="6">
    <w:abstractNumId w:val="19"/>
  </w:num>
  <w:num w:numId="7">
    <w:abstractNumId w:val="30"/>
  </w:num>
  <w:num w:numId="8">
    <w:abstractNumId w:val="5"/>
  </w:num>
  <w:num w:numId="9">
    <w:abstractNumId w:val="31"/>
  </w:num>
  <w:num w:numId="10">
    <w:abstractNumId w:val="44"/>
  </w:num>
  <w:num w:numId="11">
    <w:abstractNumId w:val="42"/>
  </w:num>
  <w:num w:numId="12">
    <w:abstractNumId w:val="40"/>
  </w:num>
  <w:num w:numId="13">
    <w:abstractNumId w:val="16"/>
  </w:num>
  <w:num w:numId="14">
    <w:abstractNumId w:val="6"/>
  </w:num>
  <w:num w:numId="15">
    <w:abstractNumId w:val="34"/>
  </w:num>
  <w:num w:numId="16">
    <w:abstractNumId w:val="21"/>
  </w:num>
  <w:num w:numId="17">
    <w:abstractNumId w:val="20"/>
  </w:num>
  <w:num w:numId="18">
    <w:abstractNumId w:val="39"/>
  </w:num>
  <w:num w:numId="19">
    <w:abstractNumId w:val="15"/>
  </w:num>
  <w:num w:numId="20">
    <w:abstractNumId w:val="33"/>
  </w:num>
  <w:num w:numId="21">
    <w:abstractNumId w:val="3"/>
  </w:num>
  <w:num w:numId="22">
    <w:abstractNumId w:val="8"/>
  </w:num>
  <w:num w:numId="23">
    <w:abstractNumId w:val="32"/>
  </w:num>
  <w:num w:numId="24">
    <w:abstractNumId w:val="7"/>
  </w:num>
  <w:num w:numId="25">
    <w:abstractNumId w:val="1"/>
  </w:num>
  <w:num w:numId="26">
    <w:abstractNumId w:val="37"/>
  </w:num>
  <w:num w:numId="27">
    <w:abstractNumId w:val="22"/>
  </w:num>
  <w:num w:numId="28">
    <w:abstractNumId w:val="17"/>
  </w:num>
  <w:num w:numId="29">
    <w:abstractNumId w:val="0"/>
  </w:num>
  <w:num w:numId="30">
    <w:abstractNumId w:val="41"/>
  </w:num>
  <w:num w:numId="31">
    <w:abstractNumId w:val="4"/>
  </w:num>
  <w:num w:numId="32">
    <w:abstractNumId w:val="29"/>
  </w:num>
  <w:num w:numId="33">
    <w:abstractNumId w:val="23"/>
  </w:num>
  <w:num w:numId="34">
    <w:abstractNumId w:val="26"/>
  </w:num>
  <w:num w:numId="35">
    <w:abstractNumId w:val="10"/>
  </w:num>
  <w:num w:numId="36">
    <w:abstractNumId w:val="36"/>
  </w:num>
  <w:num w:numId="37">
    <w:abstractNumId w:val="30"/>
  </w:num>
  <w:num w:numId="38">
    <w:abstractNumId w:val="13"/>
  </w:num>
  <w:num w:numId="39">
    <w:abstractNumId w:val="12"/>
  </w:num>
  <w:num w:numId="40">
    <w:abstractNumId w:val="28"/>
  </w:num>
  <w:num w:numId="41">
    <w:abstractNumId w:val="38"/>
  </w:num>
  <w:num w:numId="42">
    <w:abstractNumId w:val="11"/>
  </w:num>
  <w:num w:numId="43">
    <w:abstractNumId w:val="24"/>
  </w:num>
  <w:num w:numId="44">
    <w:abstractNumId w:val="9"/>
  </w:num>
  <w:num w:numId="45">
    <w:abstractNumId w:val="25"/>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wNzM1NzY2MjGzNLAwMzFR0lEKTi0uzszPAykwqwUA5l/3riwAAAA="/>
  </w:docVars>
  <w:rsids>
    <w:rsidRoot w:val="002E6D46"/>
    <w:rsid w:val="00000AAE"/>
    <w:rsid w:val="000244D3"/>
    <w:rsid w:val="00030665"/>
    <w:rsid w:val="00034467"/>
    <w:rsid w:val="0005159A"/>
    <w:rsid w:val="000532DA"/>
    <w:rsid w:val="00066D4A"/>
    <w:rsid w:val="00072EF0"/>
    <w:rsid w:val="0008232E"/>
    <w:rsid w:val="00084B3D"/>
    <w:rsid w:val="00085A6C"/>
    <w:rsid w:val="000964E0"/>
    <w:rsid w:val="000A05DA"/>
    <w:rsid w:val="000A7D27"/>
    <w:rsid w:val="000B7201"/>
    <w:rsid w:val="000C0457"/>
    <w:rsid w:val="000C1F8E"/>
    <w:rsid w:val="000F1619"/>
    <w:rsid w:val="000F4262"/>
    <w:rsid w:val="00131318"/>
    <w:rsid w:val="0014737B"/>
    <w:rsid w:val="00157FC4"/>
    <w:rsid w:val="00174EAA"/>
    <w:rsid w:val="001833AA"/>
    <w:rsid w:val="00187EE5"/>
    <w:rsid w:val="0019518A"/>
    <w:rsid w:val="001A04EF"/>
    <w:rsid w:val="001B2724"/>
    <w:rsid w:val="001B45A9"/>
    <w:rsid w:val="001B7861"/>
    <w:rsid w:val="001C17EB"/>
    <w:rsid w:val="001C5070"/>
    <w:rsid w:val="001C7872"/>
    <w:rsid w:val="001D04A7"/>
    <w:rsid w:val="001D66F7"/>
    <w:rsid w:val="001F1113"/>
    <w:rsid w:val="001F2272"/>
    <w:rsid w:val="00225CCC"/>
    <w:rsid w:val="002318E0"/>
    <w:rsid w:val="0023345A"/>
    <w:rsid w:val="002406ED"/>
    <w:rsid w:val="00246764"/>
    <w:rsid w:val="00263323"/>
    <w:rsid w:val="002807BC"/>
    <w:rsid w:val="00282502"/>
    <w:rsid w:val="00291EEA"/>
    <w:rsid w:val="002B368E"/>
    <w:rsid w:val="002E111D"/>
    <w:rsid w:val="002E6D46"/>
    <w:rsid w:val="002F002E"/>
    <w:rsid w:val="002F21D1"/>
    <w:rsid w:val="003317A4"/>
    <w:rsid w:val="00333171"/>
    <w:rsid w:val="00362B8C"/>
    <w:rsid w:val="003765EE"/>
    <w:rsid w:val="00394F9D"/>
    <w:rsid w:val="003A6188"/>
    <w:rsid w:val="003B551B"/>
    <w:rsid w:val="003C3303"/>
    <w:rsid w:val="003C5A42"/>
    <w:rsid w:val="00400E8A"/>
    <w:rsid w:val="004048D6"/>
    <w:rsid w:val="00406203"/>
    <w:rsid w:val="00413D41"/>
    <w:rsid w:val="00414179"/>
    <w:rsid w:val="00414F85"/>
    <w:rsid w:val="00433EF1"/>
    <w:rsid w:val="00475BC5"/>
    <w:rsid w:val="004812C3"/>
    <w:rsid w:val="00483071"/>
    <w:rsid w:val="0048319D"/>
    <w:rsid w:val="004A1DFF"/>
    <w:rsid w:val="004A46E0"/>
    <w:rsid w:val="004C604A"/>
    <w:rsid w:val="004E51F1"/>
    <w:rsid w:val="004E5D0E"/>
    <w:rsid w:val="004E6F83"/>
    <w:rsid w:val="005106ED"/>
    <w:rsid w:val="00516321"/>
    <w:rsid w:val="005213E7"/>
    <w:rsid w:val="005221D7"/>
    <w:rsid w:val="00543383"/>
    <w:rsid w:val="0054492E"/>
    <w:rsid w:val="005703E3"/>
    <w:rsid w:val="00571C04"/>
    <w:rsid w:val="0058626D"/>
    <w:rsid w:val="005A31DD"/>
    <w:rsid w:val="005C0124"/>
    <w:rsid w:val="005C1A51"/>
    <w:rsid w:val="005D41FD"/>
    <w:rsid w:val="005D6A15"/>
    <w:rsid w:val="005F0776"/>
    <w:rsid w:val="00601795"/>
    <w:rsid w:val="00606DC8"/>
    <w:rsid w:val="006113B1"/>
    <w:rsid w:val="0062573F"/>
    <w:rsid w:val="00632AA7"/>
    <w:rsid w:val="00632F8D"/>
    <w:rsid w:val="00644A0F"/>
    <w:rsid w:val="006633AD"/>
    <w:rsid w:val="00665522"/>
    <w:rsid w:val="0068004D"/>
    <w:rsid w:val="006A7038"/>
    <w:rsid w:val="006B18CE"/>
    <w:rsid w:val="006B70D0"/>
    <w:rsid w:val="006C3AF1"/>
    <w:rsid w:val="006D080B"/>
    <w:rsid w:val="006D5BB0"/>
    <w:rsid w:val="006F4CBE"/>
    <w:rsid w:val="00700514"/>
    <w:rsid w:val="00704CE7"/>
    <w:rsid w:val="007642D9"/>
    <w:rsid w:val="00770678"/>
    <w:rsid w:val="007743F0"/>
    <w:rsid w:val="00774C89"/>
    <w:rsid w:val="00774CCB"/>
    <w:rsid w:val="007B52A8"/>
    <w:rsid w:val="007E7CC9"/>
    <w:rsid w:val="00813864"/>
    <w:rsid w:val="00823BE2"/>
    <w:rsid w:val="00826CE0"/>
    <w:rsid w:val="0082743A"/>
    <w:rsid w:val="00857CA1"/>
    <w:rsid w:val="00862249"/>
    <w:rsid w:val="008868B2"/>
    <w:rsid w:val="0088781E"/>
    <w:rsid w:val="008A1ECD"/>
    <w:rsid w:val="008E5CF1"/>
    <w:rsid w:val="008F27B9"/>
    <w:rsid w:val="009226AC"/>
    <w:rsid w:val="00923848"/>
    <w:rsid w:val="0092712A"/>
    <w:rsid w:val="0093117C"/>
    <w:rsid w:val="009502CB"/>
    <w:rsid w:val="0096647E"/>
    <w:rsid w:val="009855DA"/>
    <w:rsid w:val="009968EF"/>
    <w:rsid w:val="009A76A9"/>
    <w:rsid w:val="009B29DE"/>
    <w:rsid w:val="009B7355"/>
    <w:rsid w:val="009D61B7"/>
    <w:rsid w:val="00A07A1E"/>
    <w:rsid w:val="00A205A5"/>
    <w:rsid w:val="00A2105F"/>
    <w:rsid w:val="00A26259"/>
    <w:rsid w:val="00A33DD1"/>
    <w:rsid w:val="00A5408A"/>
    <w:rsid w:val="00A6159E"/>
    <w:rsid w:val="00A774E4"/>
    <w:rsid w:val="00AA348A"/>
    <w:rsid w:val="00AB10F3"/>
    <w:rsid w:val="00AB2A62"/>
    <w:rsid w:val="00AB4D67"/>
    <w:rsid w:val="00AC077C"/>
    <w:rsid w:val="00AE0847"/>
    <w:rsid w:val="00AE2AD9"/>
    <w:rsid w:val="00AF548C"/>
    <w:rsid w:val="00B04E6F"/>
    <w:rsid w:val="00B3100C"/>
    <w:rsid w:val="00B33629"/>
    <w:rsid w:val="00B340BF"/>
    <w:rsid w:val="00B40B58"/>
    <w:rsid w:val="00B91FAD"/>
    <w:rsid w:val="00B97513"/>
    <w:rsid w:val="00BA2C04"/>
    <w:rsid w:val="00BC1C5C"/>
    <w:rsid w:val="00BD0D67"/>
    <w:rsid w:val="00BD13BB"/>
    <w:rsid w:val="00BE76BA"/>
    <w:rsid w:val="00BF5A39"/>
    <w:rsid w:val="00C17F63"/>
    <w:rsid w:val="00C2292E"/>
    <w:rsid w:val="00C2357D"/>
    <w:rsid w:val="00C25A95"/>
    <w:rsid w:val="00C319C1"/>
    <w:rsid w:val="00C336A3"/>
    <w:rsid w:val="00C5241B"/>
    <w:rsid w:val="00C575AC"/>
    <w:rsid w:val="00C62340"/>
    <w:rsid w:val="00C70252"/>
    <w:rsid w:val="00C70B74"/>
    <w:rsid w:val="00C72FDE"/>
    <w:rsid w:val="00C73C44"/>
    <w:rsid w:val="00C8091B"/>
    <w:rsid w:val="00C87D76"/>
    <w:rsid w:val="00C92352"/>
    <w:rsid w:val="00C93BFE"/>
    <w:rsid w:val="00C93C77"/>
    <w:rsid w:val="00C957B0"/>
    <w:rsid w:val="00C95F0B"/>
    <w:rsid w:val="00CA0086"/>
    <w:rsid w:val="00CA2C14"/>
    <w:rsid w:val="00CA311B"/>
    <w:rsid w:val="00CA5026"/>
    <w:rsid w:val="00CB32F6"/>
    <w:rsid w:val="00CB5547"/>
    <w:rsid w:val="00CD2143"/>
    <w:rsid w:val="00CE4757"/>
    <w:rsid w:val="00D25F37"/>
    <w:rsid w:val="00D44393"/>
    <w:rsid w:val="00D51A10"/>
    <w:rsid w:val="00D63679"/>
    <w:rsid w:val="00D819FD"/>
    <w:rsid w:val="00D86C02"/>
    <w:rsid w:val="00DA132B"/>
    <w:rsid w:val="00DB020A"/>
    <w:rsid w:val="00DB7D2E"/>
    <w:rsid w:val="00DD39B4"/>
    <w:rsid w:val="00DE0CC9"/>
    <w:rsid w:val="00DF6B3F"/>
    <w:rsid w:val="00E10F0B"/>
    <w:rsid w:val="00E21881"/>
    <w:rsid w:val="00E516B0"/>
    <w:rsid w:val="00E578BD"/>
    <w:rsid w:val="00E70556"/>
    <w:rsid w:val="00E71269"/>
    <w:rsid w:val="00E77486"/>
    <w:rsid w:val="00E844C5"/>
    <w:rsid w:val="00E90FBD"/>
    <w:rsid w:val="00EA010D"/>
    <w:rsid w:val="00EA07C3"/>
    <w:rsid w:val="00EA1799"/>
    <w:rsid w:val="00EB68AA"/>
    <w:rsid w:val="00EB7B7A"/>
    <w:rsid w:val="00EC0110"/>
    <w:rsid w:val="00EF1444"/>
    <w:rsid w:val="00EF6AE6"/>
    <w:rsid w:val="00F3314C"/>
    <w:rsid w:val="00F402C6"/>
    <w:rsid w:val="00F41342"/>
    <w:rsid w:val="00F423ED"/>
    <w:rsid w:val="00F46863"/>
    <w:rsid w:val="00F52EB9"/>
    <w:rsid w:val="00FA2F03"/>
    <w:rsid w:val="00FB18D5"/>
    <w:rsid w:val="00FB47D6"/>
    <w:rsid w:val="00FB588D"/>
    <w:rsid w:val="00FC59BD"/>
    <w:rsid w:val="00FE0590"/>
    <w:rsid w:val="00FE45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Note Heading" w:semiHidden="0" w:unhideWhenUsed="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73"/>
  </w:style>
  <w:style w:type="paragraph" w:styleId="Heading1">
    <w:name w:val="heading 1"/>
    <w:basedOn w:val="Normal"/>
    <w:link w:val="Heading1Char"/>
    <w:uiPriority w:val="1"/>
    <w:qFormat/>
    <w:rsid w:val="00B33629"/>
    <w:pPr>
      <w:widowControl w:val="0"/>
      <w:spacing w:after="0" w:line="240" w:lineRule="auto"/>
      <w:ind w:left="232"/>
      <w:outlineLvl w:val="0"/>
    </w:pPr>
    <w:rPr>
      <w:rFonts w:ascii="Arial" w:eastAsia="Arial" w:hAnsi="Arial"/>
      <w:b/>
      <w:bCs/>
      <w:sz w:val="20"/>
      <w:szCs w:val="20"/>
      <w:u w:val="single"/>
    </w:rPr>
  </w:style>
  <w:style w:type="paragraph" w:styleId="Heading2">
    <w:name w:val="heading 2"/>
    <w:basedOn w:val="Normal"/>
    <w:link w:val="Heading2Char"/>
    <w:uiPriority w:val="1"/>
    <w:qFormat/>
    <w:rsid w:val="00B33629"/>
    <w:pPr>
      <w:widowControl w:val="0"/>
      <w:spacing w:before="74" w:after="0" w:line="240" w:lineRule="auto"/>
      <w:ind w:left="292"/>
      <w:outlineLvl w:val="1"/>
    </w:pPr>
    <w:rPr>
      <w:rFonts w:ascii="Arial" w:eastAsia="Arial" w:hAnsi="Arial"/>
      <w:b/>
      <w:bCs/>
      <w:i/>
      <w:sz w:val="20"/>
      <w:szCs w:val="20"/>
    </w:rPr>
  </w:style>
  <w:style w:type="paragraph" w:styleId="Heading4">
    <w:name w:val="heading 4"/>
    <w:basedOn w:val="Normal"/>
    <w:next w:val="Normal"/>
    <w:link w:val="Heading4Char"/>
    <w:uiPriority w:val="9"/>
    <w:semiHidden/>
    <w:unhideWhenUsed/>
    <w:qFormat/>
    <w:rsid w:val="00704CE7"/>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19"/>
  </w:style>
  <w:style w:type="paragraph" w:styleId="Footer">
    <w:name w:val="footer"/>
    <w:basedOn w:val="Normal"/>
    <w:link w:val="FooterChar"/>
    <w:uiPriority w:val="99"/>
    <w:unhideWhenUsed/>
    <w:rsid w:val="007A5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19"/>
  </w:style>
  <w:style w:type="table" w:styleId="TableGrid">
    <w:name w:val="Table Grid"/>
    <w:basedOn w:val="TableNormal"/>
    <w:uiPriority w:val="59"/>
    <w:rsid w:val="007A5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5C19"/>
    <w:rPr>
      <w:color w:val="0000FF" w:themeColor="hyperlink"/>
      <w:u w:val="single"/>
    </w:rPr>
  </w:style>
  <w:style w:type="paragraph" w:styleId="ListParagraph">
    <w:name w:val="List Paragraph"/>
    <w:basedOn w:val="Normal"/>
    <w:uiPriority w:val="1"/>
    <w:qFormat/>
    <w:rsid w:val="009E2F55"/>
    <w:pPr>
      <w:ind w:left="720"/>
      <w:contextualSpacing/>
    </w:pPr>
  </w:style>
  <w:style w:type="paragraph" w:styleId="BalloonText">
    <w:name w:val="Balloon Text"/>
    <w:basedOn w:val="Normal"/>
    <w:link w:val="BalloonTextChar"/>
    <w:uiPriority w:val="99"/>
    <w:semiHidden/>
    <w:unhideWhenUsed/>
    <w:rsid w:val="00A01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C22"/>
    <w:rPr>
      <w:rFonts w:ascii="Tahoma" w:hAnsi="Tahoma" w:cs="Tahoma"/>
      <w:sz w:val="16"/>
      <w:szCs w:val="16"/>
    </w:rPr>
  </w:style>
  <w:style w:type="paragraph" w:styleId="NoSpacing">
    <w:name w:val="No Spacing"/>
    <w:link w:val="NoSpacingChar"/>
    <w:uiPriority w:val="1"/>
    <w:qFormat/>
    <w:rsid w:val="000B2C22"/>
    <w:pPr>
      <w:spacing w:after="0" w:line="240" w:lineRule="auto"/>
    </w:pPr>
  </w:style>
  <w:style w:type="paragraph" w:styleId="NormalWeb">
    <w:name w:val="Normal (Web)"/>
    <w:basedOn w:val="Normal"/>
    <w:uiPriority w:val="99"/>
    <w:unhideWhenUsed/>
    <w:rsid w:val="00F84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4D9F"/>
  </w:style>
  <w:style w:type="character" w:styleId="Strong">
    <w:name w:val="Strong"/>
    <w:basedOn w:val="DefaultParagraphFont"/>
    <w:uiPriority w:val="22"/>
    <w:qFormat/>
    <w:rsid w:val="00F84D9F"/>
    <w:rPr>
      <w:b/>
      <w:bCs/>
    </w:rPr>
  </w:style>
  <w:style w:type="character" w:customStyle="1" w:styleId="NoSpacingChar">
    <w:name w:val="No Spacing Char"/>
    <w:link w:val="NoSpacing"/>
    <w:uiPriority w:val="1"/>
    <w:locked/>
    <w:rsid w:val="0055760A"/>
  </w:style>
  <w:style w:type="table" w:customStyle="1" w:styleId="GridTable4-Accent11">
    <w:name w:val="Grid Table 4 - Accent 11"/>
    <w:basedOn w:val="TableNormal"/>
    <w:uiPriority w:val="49"/>
    <w:rsid w:val="0039512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lainText">
    <w:name w:val="Plain Text"/>
    <w:basedOn w:val="Normal"/>
    <w:link w:val="PlainTextChar"/>
    <w:rsid w:val="00AB385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B385E"/>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C703BA"/>
    <w:rPr>
      <w:sz w:val="16"/>
      <w:szCs w:val="16"/>
    </w:rPr>
  </w:style>
  <w:style w:type="paragraph" w:styleId="CommentText">
    <w:name w:val="annotation text"/>
    <w:basedOn w:val="Normal"/>
    <w:link w:val="CommentTextChar"/>
    <w:uiPriority w:val="99"/>
    <w:semiHidden/>
    <w:unhideWhenUsed/>
    <w:rsid w:val="00C703BA"/>
    <w:pPr>
      <w:spacing w:line="240" w:lineRule="auto"/>
    </w:pPr>
    <w:rPr>
      <w:sz w:val="20"/>
      <w:szCs w:val="20"/>
    </w:rPr>
  </w:style>
  <w:style w:type="character" w:customStyle="1" w:styleId="CommentTextChar">
    <w:name w:val="Comment Text Char"/>
    <w:basedOn w:val="DefaultParagraphFont"/>
    <w:link w:val="CommentText"/>
    <w:uiPriority w:val="99"/>
    <w:semiHidden/>
    <w:rsid w:val="00C703BA"/>
    <w:rPr>
      <w:sz w:val="20"/>
      <w:szCs w:val="20"/>
    </w:rPr>
  </w:style>
  <w:style w:type="paragraph" w:styleId="CommentSubject">
    <w:name w:val="annotation subject"/>
    <w:basedOn w:val="CommentText"/>
    <w:next w:val="CommentText"/>
    <w:link w:val="CommentSubjectChar"/>
    <w:uiPriority w:val="99"/>
    <w:semiHidden/>
    <w:unhideWhenUsed/>
    <w:rsid w:val="00C703BA"/>
    <w:rPr>
      <w:b/>
      <w:bCs/>
    </w:rPr>
  </w:style>
  <w:style w:type="character" w:customStyle="1" w:styleId="CommentSubjectChar">
    <w:name w:val="Comment Subject Char"/>
    <w:basedOn w:val="CommentTextChar"/>
    <w:link w:val="CommentSubject"/>
    <w:uiPriority w:val="99"/>
    <w:semiHidden/>
    <w:rsid w:val="00C703BA"/>
    <w:rPr>
      <w:b/>
      <w:bCs/>
      <w:sz w:val="20"/>
      <w:szCs w:val="20"/>
    </w:rPr>
  </w:style>
  <w:style w:type="paragraph" w:styleId="BodyTextIndent">
    <w:name w:val="Body Text Indent"/>
    <w:basedOn w:val="Normal"/>
    <w:link w:val="BodyTextIndentChar"/>
    <w:semiHidden/>
    <w:unhideWhenUsed/>
    <w:rsid w:val="00DE6901"/>
    <w:pPr>
      <w:widowControl w:val="0"/>
      <w:tabs>
        <w:tab w:val="left" w:pos="3060"/>
        <w:tab w:val="left" w:pos="4500"/>
      </w:tabs>
      <w:spacing w:after="0" w:line="240" w:lineRule="auto"/>
      <w:ind w:left="3150" w:hanging="3150"/>
    </w:pPr>
    <w:rPr>
      <w:rFonts w:ascii="Times New Roman" w:eastAsia="Times New Roman" w:hAnsi="Times New Roman" w:cs="Times New Roman"/>
      <w:b/>
      <w:i/>
      <w:noProof/>
      <w:sz w:val="28"/>
      <w:szCs w:val="20"/>
    </w:rPr>
  </w:style>
  <w:style w:type="character" w:customStyle="1" w:styleId="BodyTextIndentChar">
    <w:name w:val="Body Text Indent Char"/>
    <w:basedOn w:val="DefaultParagraphFont"/>
    <w:link w:val="BodyTextIndent"/>
    <w:semiHidden/>
    <w:rsid w:val="00DE6901"/>
    <w:rPr>
      <w:rFonts w:ascii="Times New Roman" w:eastAsia="Times New Roman" w:hAnsi="Times New Roman" w:cs="Times New Roman"/>
      <w:b/>
      <w:i/>
      <w:noProof/>
      <w:sz w:val="28"/>
      <w:szCs w:val="20"/>
    </w:rPr>
  </w:style>
  <w:style w:type="paragraph" w:styleId="BodyText3">
    <w:name w:val="Body Text 3"/>
    <w:basedOn w:val="Normal"/>
    <w:link w:val="BodyText3Char"/>
    <w:unhideWhenUsed/>
    <w:rsid w:val="00DE6901"/>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DE6901"/>
    <w:rPr>
      <w:rFonts w:ascii="Times New Roman" w:eastAsia="Times New Roman" w:hAnsi="Times New Roman" w:cs="Times New Roman"/>
      <w:sz w:val="16"/>
      <w:szCs w:val="16"/>
      <w:lang w:val="en-GB"/>
    </w:rPr>
  </w:style>
  <w:style w:type="paragraph" w:styleId="Subtitle">
    <w:name w:val="Subtitle"/>
    <w:basedOn w:val="Normal"/>
    <w:link w:val="SubtitleChar"/>
    <w:qFormat/>
    <w:rsid w:val="00CA311B"/>
    <w:pPr>
      <w:pBdr>
        <w:bottom w:val="single" w:sz="4" w:space="1" w:color="auto"/>
      </w:pBdr>
      <w:spacing w:after="0" w:line="240" w:lineRule="auto"/>
      <w:jc w:val="center"/>
    </w:pPr>
    <w:rPr>
      <w:rFonts w:ascii="Verdana" w:eastAsia="Times New Roman" w:hAnsi="Verdana" w:cs="Times New Roman"/>
      <w:b/>
      <w:sz w:val="20"/>
      <w:szCs w:val="18"/>
      <w:lang w:eastAsia="en-GB"/>
    </w:rPr>
  </w:style>
  <w:style w:type="character" w:customStyle="1" w:styleId="SubtitleChar">
    <w:name w:val="Subtitle Char"/>
    <w:basedOn w:val="DefaultParagraphFont"/>
    <w:link w:val="Subtitle"/>
    <w:rsid w:val="00CA311B"/>
    <w:rPr>
      <w:rFonts w:ascii="Verdana" w:eastAsia="Times New Roman" w:hAnsi="Verdana" w:cs="Times New Roman"/>
      <w:b/>
      <w:sz w:val="20"/>
      <w:szCs w:val="18"/>
      <w:lang w:eastAsia="en-GB"/>
    </w:rPr>
  </w:style>
  <w:style w:type="character" w:styleId="FollowedHyperlink">
    <w:name w:val="FollowedHyperlink"/>
    <w:basedOn w:val="DefaultParagraphFont"/>
    <w:uiPriority w:val="99"/>
    <w:semiHidden/>
    <w:unhideWhenUsed/>
    <w:rsid w:val="00571C04"/>
    <w:rPr>
      <w:color w:val="800080" w:themeColor="followedHyperlink"/>
      <w:u w:val="single"/>
    </w:rPr>
  </w:style>
  <w:style w:type="paragraph" w:styleId="BodyText">
    <w:name w:val="Body Text"/>
    <w:basedOn w:val="Normal"/>
    <w:link w:val="BodyTextChar"/>
    <w:uiPriority w:val="1"/>
    <w:unhideWhenUsed/>
    <w:qFormat/>
    <w:rsid w:val="00B33629"/>
    <w:pPr>
      <w:spacing w:after="120"/>
    </w:pPr>
  </w:style>
  <w:style w:type="character" w:customStyle="1" w:styleId="BodyTextChar">
    <w:name w:val="Body Text Char"/>
    <w:basedOn w:val="DefaultParagraphFont"/>
    <w:link w:val="BodyText"/>
    <w:uiPriority w:val="99"/>
    <w:semiHidden/>
    <w:rsid w:val="00B33629"/>
  </w:style>
  <w:style w:type="character" w:customStyle="1" w:styleId="Heading1Char">
    <w:name w:val="Heading 1 Char"/>
    <w:basedOn w:val="DefaultParagraphFont"/>
    <w:link w:val="Heading1"/>
    <w:uiPriority w:val="1"/>
    <w:rsid w:val="00B33629"/>
    <w:rPr>
      <w:rFonts w:ascii="Arial" w:eastAsia="Arial" w:hAnsi="Arial"/>
      <w:b/>
      <w:bCs/>
      <w:sz w:val="20"/>
      <w:szCs w:val="20"/>
      <w:u w:val="single"/>
    </w:rPr>
  </w:style>
  <w:style w:type="character" w:customStyle="1" w:styleId="Heading2Char">
    <w:name w:val="Heading 2 Char"/>
    <w:basedOn w:val="DefaultParagraphFont"/>
    <w:link w:val="Heading2"/>
    <w:uiPriority w:val="1"/>
    <w:rsid w:val="00B33629"/>
    <w:rPr>
      <w:rFonts w:ascii="Arial" w:eastAsia="Arial" w:hAnsi="Arial"/>
      <w:b/>
      <w:bCs/>
      <w:i/>
      <w:sz w:val="20"/>
      <w:szCs w:val="20"/>
    </w:rPr>
  </w:style>
  <w:style w:type="paragraph" w:customStyle="1" w:styleId="TableParagraph">
    <w:name w:val="Table Paragraph"/>
    <w:basedOn w:val="Normal"/>
    <w:uiPriority w:val="1"/>
    <w:qFormat/>
    <w:rsid w:val="00B33629"/>
    <w:pPr>
      <w:widowControl w:val="0"/>
      <w:spacing w:after="0" w:line="240" w:lineRule="auto"/>
    </w:pPr>
  </w:style>
  <w:style w:type="character" w:customStyle="1" w:styleId="Heading4Char">
    <w:name w:val="Heading 4 Char"/>
    <w:basedOn w:val="DefaultParagraphFont"/>
    <w:link w:val="Heading4"/>
    <w:uiPriority w:val="9"/>
    <w:semiHidden/>
    <w:rsid w:val="00704CE7"/>
    <w:rPr>
      <w:rFonts w:asciiTheme="majorHAnsi" w:eastAsiaTheme="majorEastAsia" w:hAnsiTheme="majorHAnsi" w:cstheme="majorBidi"/>
      <w:b/>
      <w:bCs/>
      <w:i/>
      <w:iCs/>
      <w:color w:val="4F81BD" w:themeColor="accent1"/>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jahan.383214@2free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920EC8B3D34FEAAA7D73DEF920C102"/>
        <w:category>
          <w:name w:val="General"/>
          <w:gallery w:val="placeholder"/>
        </w:category>
        <w:types>
          <w:type w:val="bbPlcHdr"/>
        </w:types>
        <w:behaviors>
          <w:behavior w:val="content"/>
        </w:behaviors>
        <w:guid w:val="{A6F685BF-BAB2-4FE5-BA83-33D5EAA10D0C}"/>
      </w:docPartPr>
      <w:docPartBody>
        <w:p w:rsidR="002F69B3" w:rsidRDefault="00CE588F" w:rsidP="002F69B3">
          <w:pPr>
            <w:pStyle w:val="8C920EC8B3D34FEAAA7D73DEF920C102"/>
          </w:pPr>
          <w:r>
            <w:rPr>
              <w:caps/>
              <w:color w:val="FFFFFF" w:themeColor="background1"/>
            </w:rP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E588F"/>
    <w:rsid w:val="00110F42"/>
    <w:rsid w:val="00176234"/>
    <w:rsid w:val="002E1DA0"/>
    <w:rsid w:val="002F69B3"/>
    <w:rsid w:val="003C4850"/>
    <w:rsid w:val="00492AA5"/>
    <w:rsid w:val="004A7986"/>
    <w:rsid w:val="005941E4"/>
    <w:rsid w:val="005C7ED1"/>
    <w:rsid w:val="00636019"/>
    <w:rsid w:val="00645A89"/>
    <w:rsid w:val="00696EA3"/>
    <w:rsid w:val="006A0617"/>
    <w:rsid w:val="006E1B2C"/>
    <w:rsid w:val="006F2E46"/>
    <w:rsid w:val="007642F3"/>
    <w:rsid w:val="007876A2"/>
    <w:rsid w:val="009F51DA"/>
    <w:rsid w:val="00A505A0"/>
    <w:rsid w:val="00A6790B"/>
    <w:rsid w:val="00A96BA7"/>
    <w:rsid w:val="00B21739"/>
    <w:rsid w:val="00B266F9"/>
    <w:rsid w:val="00B44202"/>
    <w:rsid w:val="00C56856"/>
    <w:rsid w:val="00C87E69"/>
    <w:rsid w:val="00CC35E4"/>
    <w:rsid w:val="00CE588F"/>
    <w:rsid w:val="00CF3209"/>
    <w:rsid w:val="00D20190"/>
    <w:rsid w:val="00E4061C"/>
    <w:rsid w:val="00E530F2"/>
    <w:rsid w:val="00ED4A7A"/>
    <w:rsid w:val="00F7755F"/>
    <w:rsid w:val="00FC3E78"/>
    <w:rsid w:val="00FC5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4E55ADA2C5488A9FB896D05573EC52">
    <w:name w:val="C94E55ADA2C5488A9FB896D05573EC52"/>
    <w:rsid w:val="00BD31E4"/>
  </w:style>
  <w:style w:type="paragraph" w:customStyle="1" w:styleId="8C920EC8B3D34FEAAA7D73DEF920C102">
    <w:name w:val="8C920EC8B3D34FEAAA7D73DEF920C102"/>
    <w:rsid w:val="00BD31E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F4F0E-719E-7B4A-BD58-171CDB3F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16466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SHAHJAHAN</dc:creator>
  <cp:lastModifiedBy>HRDESK4</cp:lastModifiedBy>
  <cp:revision>11</cp:revision>
  <cp:lastPrinted>2016-11-10T06:02:00Z</cp:lastPrinted>
  <dcterms:created xsi:type="dcterms:W3CDTF">2018-07-27T05:54:00Z</dcterms:created>
  <dcterms:modified xsi:type="dcterms:W3CDTF">2018-09-27T12:21:00Z</dcterms:modified>
</cp:coreProperties>
</file>