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71" w:rsidRDefault="00860C45">
      <w:pPr>
        <w:spacing w:before="36"/>
        <w:ind w:left="1672" w:right="1495"/>
        <w:jc w:val="center"/>
        <w:rPr>
          <w:rFonts w:ascii="Monotype Corsiva" w:eastAsia="Monotype Corsiva" w:hAnsi="Monotype Corsiva" w:cs="Monotype Corsiva"/>
          <w:sz w:val="48"/>
          <w:szCs w:val="48"/>
        </w:rPr>
      </w:pPr>
      <w:r w:rsidRPr="002C379B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type="#_x0000_t75" style="position:absolute;left:0;text-align:left;margin-left:439.25pt;margin-top:-59.1pt;width:116pt;height:155.6pt;z-index:1168;mso-position-horizontal-relative:page">
            <v:imagedata r:id="rId5" o:title=""/>
            <w10:wrap anchorx="page"/>
          </v:shape>
        </w:pict>
      </w:r>
      <w:r w:rsidR="002362FE">
        <w:rPr>
          <w:rFonts w:ascii="Monotype Corsiva"/>
          <w:i/>
          <w:color w:val="FF0000"/>
          <w:sz w:val="48"/>
          <w:u w:val="thick" w:color="FF0000"/>
        </w:rPr>
        <w:t>CURRICULUMVITAE</w:t>
      </w:r>
    </w:p>
    <w:p w:rsidR="007A1FD2" w:rsidRDefault="002362FE" w:rsidP="0003526B">
      <w:pPr>
        <w:ind w:left="1672" w:right="1499"/>
        <w:jc w:val="center"/>
        <w:rPr>
          <w:rFonts w:ascii="Garamond"/>
          <w:spacing w:val="-1"/>
          <w:sz w:val="36"/>
        </w:rPr>
      </w:pPr>
      <w:r>
        <w:rPr>
          <w:rFonts w:ascii="Garamond"/>
          <w:sz w:val="36"/>
        </w:rPr>
        <w:t>MDS</w:t>
      </w:r>
      <w:r>
        <w:rPr>
          <w:rFonts w:ascii="Garamond"/>
          <w:spacing w:val="-1"/>
          <w:sz w:val="36"/>
        </w:rPr>
        <w:t>ORTHODONTIC</w:t>
      </w:r>
      <w:r w:rsidR="0003526B">
        <w:rPr>
          <w:rFonts w:ascii="Garamond"/>
          <w:spacing w:val="-1"/>
          <w:sz w:val="36"/>
        </w:rPr>
        <w:t>S</w:t>
      </w:r>
      <w:bookmarkStart w:id="0" w:name="_GoBack"/>
      <w:bookmarkEnd w:id="0"/>
    </w:p>
    <w:p w:rsidR="00D82571" w:rsidRDefault="007A1FD2">
      <w:pPr>
        <w:ind w:left="1672" w:right="1499"/>
        <w:jc w:val="center"/>
        <w:rPr>
          <w:rFonts w:ascii="Garamond" w:eastAsia="Garamond" w:hAnsi="Garamond" w:cs="Garamond"/>
          <w:sz w:val="36"/>
          <w:szCs w:val="36"/>
        </w:rPr>
      </w:pPr>
      <w:proofErr w:type="gramStart"/>
      <w:r>
        <w:rPr>
          <w:rFonts w:ascii="Garamond"/>
          <w:spacing w:val="-1"/>
          <w:sz w:val="36"/>
        </w:rPr>
        <w:t>( DHA</w:t>
      </w:r>
      <w:proofErr w:type="gramEnd"/>
      <w:r>
        <w:rPr>
          <w:rFonts w:ascii="Garamond"/>
          <w:spacing w:val="-1"/>
          <w:sz w:val="36"/>
        </w:rPr>
        <w:t xml:space="preserve"> LICENSED)</w:t>
      </w:r>
    </w:p>
    <w:p w:rsidR="00D82571" w:rsidRDefault="002362FE">
      <w:pPr>
        <w:pStyle w:val="Heading1"/>
        <w:tabs>
          <w:tab w:val="left" w:pos="9195"/>
        </w:tabs>
        <w:spacing w:before="273"/>
        <w:ind w:left="120"/>
        <w:rPr>
          <w:rFonts w:ascii="Times New Roman" w:eastAsia="Times New Roman" w:hAnsi="Times New Roman" w:cs="Times New Roman"/>
          <w:b w:val="0"/>
          <w:bCs w:val="0"/>
          <w:u w:val="none"/>
        </w:rPr>
      </w:pPr>
      <w:r>
        <w:rPr>
          <w:color w:val="FF0000"/>
          <w:spacing w:val="-2"/>
          <w:u w:val="thick" w:color="C0C0C0"/>
        </w:rPr>
        <w:t>PERSONAL DETAILS</w:t>
      </w:r>
      <w:r>
        <w:rPr>
          <w:rFonts w:ascii="Times New Roman"/>
          <w:color w:val="FF0000"/>
          <w:u w:val="thick" w:color="C0C0C0"/>
        </w:rPr>
        <w:tab/>
      </w:r>
    </w:p>
    <w:p w:rsidR="00D82571" w:rsidRDefault="002C379B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2" style="width:451.1pt;height:1.1pt;mso-position-horizontal-relative:char;mso-position-vertical-relative:line" coordsize="9022,22">
            <v:group id="_x0000_s1083" style="position:absolute;left:11;top:11;width:9000;height:2" coordorigin="11,11" coordsize="9000,2">
              <v:shape id="_x0000_s1084" style="position:absolute;left:11;top:11;width:9000;height:2" coordorigin="11,11" coordsize="9000,0" path="m11,11r9000,e" filled="f" strokecolor="silver" strokeweight=".38833mm">
                <v:path arrowok="t"/>
              </v:shape>
            </v:group>
            <w10:wrap type="none"/>
            <w10:anchorlock/>
          </v:group>
        </w:pict>
      </w:r>
    </w:p>
    <w:p w:rsidR="00D82571" w:rsidRDefault="00D82571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D82571" w:rsidRDefault="002362FE">
      <w:pPr>
        <w:pStyle w:val="Heading3"/>
        <w:tabs>
          <w:tab w:val="left" w:pos="2851"/>
        </w:tabs>
        <w:spacing w:line="262" w:lineRule="exact"/>
        <w:ind w:firstLine="0"/>
        <w:rPr>
          <w:b w:val="0"/>
          <w:bCs w:val="0"/>
        </w:rPr>
      </w:pPr>
      <w:r>
        <w:rPr>
          <w:spacing w:val="-1"/>
          <w:w w:val="95"/>
        </w:rPr>
        <w:t>Name</w:t>
      </w:r>
      <w:r>
        <w:rPr>
          <w:rFonts w:ascii="Times New Roman"/>
          <w:spacing w:val="-1"/>
          <w:w w:val="95"/>
        </w:rPr>
        <w:tab/>
      </w:r>
      <w:proofErr w:type="gramStart"/>
      <w:r>
        <w:t>:</w:t>
      </w:r>
      <w:proofErr w:type="spellStart"/>
      <w:r>
        <w:rPr>
          <w:spacing w:val="-1"/>
        </w:rPr>
        <w:t>DrVarun</w:t>
      </w:r>
      <w:proofErr w:type="spellEnd"/>
      <w:proofErr w:type="gramEnd"/>
    </w:p>
    <w:p w:rsidR="00D82571" w:rsidRDefault="002362FE">
      <w:pPr>
        <w:pStyle w:val="BodyText"/>
        <w:tabs>
          <w:tab w:val="left" w:pos="2780"/>
        </w:tabs>
        <w:spacing w:line="276" w:lineRule="exact"/>
      </w:pPr>
      <w:proofErr w:type="spellStart"/>
      <w:r>
        <w:t>Date</w:t>
      </w:r>
      <w:r>
        <w:rPr>
          <w:spacing w:val="1"/>
        </w:rPr>
        <w:t>of</w:t>
      </w:r>
      <w:r>
        <w:t>birth</w:t>
      </w:r>
      <w:proofErr w:type="spellEnd"/>
      <w:r>
        <w:rPr>
          <w:rFonts w:ascii="Times New Roman"/>
        </w:rPr>
        <w:tab/>
      </w:r>
      <w:proofErr w:type="gramStart"/>
      <w:r>
        <w:t>:</w:t>
      </w:r>
      <w:r>
        <w:rPr>
          <w:spacing w:val="-3"/>
        </w:rPr>
        <w:t>27</w:t>
      </w:r>
      <w:proofErr w:type="spellStart"/>
      <w:r>
        <w:rPr>
          <w:spacing w:val="-3"/>
          <w:position w:val="10"/>
          <w:sz w:val="14"/>
        </w:rPr>
        <w:t>th</w:t>
      </w:r>
      <w:proofErr w:type="spellEnd"/>
      <w:r>
        <w:rPr>
          <w:spacing w:val="-1"/>
        </w:rPr>
        <w:t>May</w:t>
      </w:r>
      <w:r>
        <w:rPr>
          <w:spacing w:val="-3"/>
        </w:rPr>
        <w:t>1985</w:t>
      </w:r>
      <w:proofErr w:type="gramEnd"/>
    </w:p>
    <w:p w:rsidR="00D82571" w:rsidRDefault="002362FE">
      <w:pPr>
        <w:pStyle w:val="BodyText"/>
        <w:tabs>
          <w:tab w:val="left" w:pos="2739"/>
        </w:tabs>
        <w:spacing w:line="269" w:lineRule="exact"/>
      </w:pPr>
      <w:r>
        <w:rPr>
          <w:spacing w:val="-1"/>
        </w:rPr>
        <w:t>Sex/MaritalStatus</w:t>
      </w:r>
      <w:r>
        <w:rPr>
          <w:rFonts w:ascii="Times New Roman"/>
          <w:spacing w:val="-1"/>
        </w:rPr>
        <w:tab/>
      </w:r>
      <w:r>
        <w:t>:</w:t>
      </w:r>
      <w:r>
        <w:rPr>
          <w:spacing w:val="-1"/>
        </w:rPr>
        <w:t>Male/Married</w:t>
      </w:r>
    </w:p>
    <w:p w:rsidR="00D82571" w:rsidRDefault="00D82571">
      <w:pPr>
        <w:spacing w:before="3"/>
        <w:rPr>
          <w:rFonts w:ascii="Garamond" w:eastAsia="Garamond" w:hAnsi="Garamond" w:cs="Garamond"/>
          <w:sz w:val="24"/>
          <w:szCs w:val="24"/>
        </w:rPr>
      </w:pPr>
    </w:p>
    <w:p w:rsidR="00D82571" w:rsidRDefault="002362FE">
      <w:pPr>
        <w:pStyle w:val="BodyText"/>
        <w:numPr>
          <w:ilvl w:val="0"/>
          <w:numId w:val="5"/>
        </w:numPr>
        <w:tabs>
          <w:tab w:val="left" w:pos="356"/>
          <w:tab w:val="left" w:pos="2766"/>
        </w:tabs>
        <w:spacing w:line="269" w:lineRule="exact"/>
        <w:ind w:hanging="235"/>
      </w:pPr>
      <w:r>
        <w:rPr>
          <w:spacing w:val="-1"/>
          <w:w w:val="95"/>
        </w:rPr>
        <w:t>mail</w:t>
      </w:r>
      <w:r>
        <w:rPr>
          <w:rFonts w:ascii="Times New Roman"/>
          <w:spacing w:val="-1"/>
          <w:w w:val="95"/>
        </w:rPr>
        <w:tab/>
      </w:r>
      <w:r>
        <w:t>:</w:t>
      </w:r>
      <w:hyperlink r:id="rId6" w:history="1">
        <w:r w:rsidR="00860C45" w:rsidRPr="00C64D62">
          <w:rPr>
            <w:rStyle w:val="Hyperlink"/>
            <w:spacing w:val="-1"/>
            <w:u w:color="0000FF"/>
          </w:rPr>
          <w:t>varun.383276@2freemail.com</w:t>
        </w:r>
      </w:hyperlink>
      <w:r w:rsidR="00860C45">
        <w:t xml:space="preserve"> </w:t>
      </w:r>
    </w:p>
    <w:p w:rsidR="00D82571" w:rsidRDefault="00D82571">
      <w:pPr>
        <w:rPr>
          <w:rFonts w:ascii="Garamond" w:eastAsia="Garamond" w:hAnsi="Garamond" w:cs="Garamond"/>
          <w:sz w:val="20"/>
          <w:szCs w:val="20"/>
        </w:rPr>
      </w:pPr>
    </w:p>
    <w:p w:rsidR="00D82571" w:rsidRDefault="00D82571">
      <w:pPr>
        <w:spacing w:before="8"/>
        <w:rPr>
          <w:rFonts w:ascii="Garamond" w:eastAsia="Garamond" w:hAnsi="Garamond" w:cs="Garamond"/>
          <w:sz w:val="21"/>
          <w:szCs w:val="21"/>
        </w:rPr>
      </w:pPr>
    </w:p>
    <w:p w:rsidR="00D82571" w:rsidRDefault="002362FE">
      <w:pPr>
        <w:pStyle w:val="Heading1"/>
        <w:tabs>
          <w:tab w:val="left" w:pos="9195"/>
        </w:tabs>
        <w:rPr>
          <w:rFonts w:ascii="Times New Roman" w:eastAsia="Times New Roman" w:hAnsi="Times New Roman" w:cs="Times New Roman"/>
          <w:b w:val="0"/>
          <w:bCs w:val="0"/>
          <w:u w:val="none"/>
        </w:rPr>
      </w:pPr>
      <w:r>
        <w:rPr>
          <w:color w:val="FF0000"/>
          <w:spacing w:val="-2"/>
          <w:u w:val="thick" w:color="C0C0C0"/>
        </w:rPr>
        <w:t>EDUCATIONAL QUALIFICATIONS</w:t>
      </w:r>
      <w:r>
        <w:rPr>
          <w:rFonts w:ascii="Times New Roman"/>
          <w:color w:val="FF0000"/>
          <w:u w:val="thick" w:color="C0C0C0"/>
        </w:rPr>
        <w:tab/>
      </w:r>
    </w:p>
    <w:p w:rsidR="00D82571" w:rsidRDefault="002C379B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7" style="width:451.1pt;height:1.1pt;mso-position-horizontal-relative:char;mso-position-vertical-relative:line" coordsize="9022,22">
            <v:group id="_x0000_s1078" style="position:absolute;left:11;top:11;width:9000;height:2" coordorigin="11,11" coordsize="9000,2">
              <v:shape id="_x0000_s1079" style="position:absolute;left:11;top:11;width:9000;height:2" coordorigin="11,11" coordsize="9000,0" path="m11,11r9000,e" filled="f" strokecolor="silver" strokeweight=".38833mm">
                <v:path arrowok="t"/>
              </v:shape>
            </v:group>
            <w10:wrap type="none"/>
            <w10:anchorlock/>
          </v:group>
        </w:pict>
      </w:r>
    </w:p>
    <w:p w:rsidR="00D82571" w:rsidRDefault="00D82571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D82571" w:rsidRDefault="002C379B">
      <w:pPr>
        <w:pStyle w:val="Heading3"/>
        <w:tabs>
          <w:tab w:val="left" w:pos="1926"/>
          <w:tab w:val="left" w:pos="6631"/>
        </w:tabs>
        <w:ind w:left="1926" w:right="583" w:hanging="1806"/>
        <w:rPr>
          <w:b w:val="0"/>
          <w:bCs w:val="0"/>
        </w:rPr>
      </w:pPr>
      <w:r w:rsidRPr="002C379B">
        <w:pict>
          <v:group id="_x0000_s1075" style="position:absolute;left:0;text-align:left;margin-left:397.6pt;margin-top:11.55pt;width:4.35pt;height:.1pt;z-index:-41392;mso-position-horizontal-relative:page" coordorigin="7952,231" coordsize="87,2">
            <v:shape id="_x0000_s1076" style="position:absolute;left:7952;top:231;width:87;height:2" coordorigin="7952,231" coordsize="87,0" path="m7952,231r86,e" filled="f" strokeweight=".58pt">
              <v:path arrowok="t"/>
            </v:shape>
            <w10:wrap anchorx="page"/>
          </v:group>
        </w:pict>
      </w:r>
      <w:r w:rsidRPr="002C379B">
        <w:pict>
          <v:group id="_x0000_s1073" style="position:absolute;left:0;text-align:left;margin-left:503.45pt;margin-top:11.55pt;width:4.1pt;height:.1pt;z-index:-41368;mso-position-horizontal-relative:page" coordorigin="10069,231" coordsize="82,2">
            <v:shape id="_x0000_s1074" style="position:absolute;left:10069;top:231;width:82;height:2" coordorigin="10069,231" coordsize="82,0" path="m10069,231r82,e" filled="f" strokeweight=".58pt">
              <v:path arrowok="t"/>
            </v:shape>
            <w10:wrap anchorx="page"/>
          </v:group>
        </w:pict>
      </w:r>
      <w:r w:rsidR="002362FE">
        <w:rPr>
          <w:b w:val="0"/>
          <w:w w:val="95"/>
        </w:rPr>
        <w:t>Masters</w:t>
      </w:r>
      <w:r w:rsidR="002362FE">
        <w:rPr>
          <w:rFonts w:ascii="Times New Roman"/>
          <w:b w:val="0"/>
          <w:w w:val="95"/>
        </w:rPr>
        <w:tab/>
      </w:r>
      <w:r w:rsidR="002362FE">
        <w:rPr>
          <w:spacing w:val="-1"/>
        </w:rPr>
        <w:t>Master</w:t>
      </w:r>
      <w:r w:rsidR="002362FE">
        <w:t>of</w:t>
      </w:r>
      <w:r w:rsidR="002362FE">
        <w:rPr>
          <w:spacing w:val="-1"/>
        </w:rPr>
        <w:t xml:space="preserve">DentalSurgery </w:t>
      </w:r>
      <w:r w:rsidR="002362FE">
        <w:rPr>
          <w:spacing w:val="-2"/>
        </w:rPr>
        <w:t>MDS</w:t>
      </w:r>
      <w:r w:rsidR="002362FE">
        <w:rPr>
          <w:spacing w:val="-1"/>
        </w:rPr>
        <w:t>(May2011)</w:t>
      </w:r>
      <w:r w:rsidR="002362FE">
        <w:rPr>
          <w:rFonts w:ascii="Times New Roman"/>
          <w:spacing w:val="-1"/>
        </w:rPr>
        <w:tab/>
      </w:r>
      <w:r w:rsidR="002362FE">
        <w:rPr>
          <w:spacing w:val="-1"/>
        </w:rPr>
        <w:t>(</w:t>
      </w:r>
      <w:r w:rsidR="002362FE">
        <w:rPr>
          <w:color w:val="FF0000"/>
          <w:spacing w:val="-1"/>
          <w:u w:val="single" w:color="FF0000"/>
        </w:rPr>
        <w:t>GOLDMEDALIST</w:t>
      </w:r>
      <w:r w:rsidR="002362FE">
        <w:rPr>
          <w:spacing w:val="-1"/>
        </w:rPr>
        <w:t>)Orthodontics</w:t>
      </w:r>
      <w:r w:rsidR="002362FE">
        <w:rPr>
          <w:spacing w:val="-2"/>
        </w:rPr>
        <w:t>and</w:t>
      </w:r>
      <w:r w:rsidR="002362FE">
        <w:rPr>
          <w:spacing w:val="-1"/>
        </w:rPr>
        <w:t>DentofacialOrthopedics</w:t>
      </w:r>
    </w:p>
    <w:p w:rsidR="00D82571" w:rsidRDefault="002362FE">
      <w:pPr>
        <w:pStyle w:val="BodyText"/>
        <w:spacing w:before="3"/>
        <w:ind w:left="1926" w:right="1025"/>
      </w:pPr>
      <w:proofErr w:type="spellStart"/>
      <w:r>
        <w:rPr>
          <w:spacing w:val="-1"/>
        </w:rPr>
        <w:t>A.B.Shetty</w:t>
      </w:r>
      <w:r>
        <w:rPr>
          <w:spacing w:val="-2"/>
        </w:rPr>
        <w:t>Memorial</w:t>
      </w:r>
      <w:r>
        <w:rPr>
          <w:spacing w:val="-1"/>
        </w:rPr>
        <w:t>Institute</w:t>
      </w:r>
      <w:r>
        <w:rPr>
          <w:spacing w:val="1"/>
        </w:rPr>
        <w:t>of</w:t>
      </w:r>
      <w:r>
        <w:rPr>
          <w:spacing w:val="-1"/>
        </w:rPr>
        <w:t>DentalSurgery</w:t>
      </w:r>
      <w:proofErr w:type="gramStart"/>
      <w:r>
        <w:rPr>
          <w:spacing w:val="-1"/>
        </w:rPr>
        <w:t>,Mangalore,Karnataka</w:t>
      </w:r>
      <w:proofErr w:type="spellEnd"/>
      <w:proofErr w:type="gramEnd"/>
      <w:r>
        <w:rPr>
          <w:spacing w:val="-1"/>
        </w:rPr>
        <w:t>.</w:t>
      </w:r>
    </w:p>
    <w:p w:rsidR="00D82571" w:rsidRDefault="00D82571">
      <w:pPr>
        <w:spacing w:before="9"/>
        <w:rPr>
          <w:rFonts w:ascii="Garamond" w:eastAsia="Garamond" w:hAnsi="Garamond" w:cs="Garamond"/>
          <w:sz w:val="23"/>
          <w:szCs w:val="23"/>
        </w:rPr>
      </w:pPr>
    </w:p>
    <w:p w:rsidR="00D82571" w:rsidRDefault="002362FE">
      <w:pPr>
        <w:tabs>
          <w:tab w:val="left" w:pos="1935"/>
        </w:tabs>
        <w:ind w:left="12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w w:val="95"/>
          <w:sz w:val="24"/>
        </w:rPr>
        <w:t>Bachelors</w:t>
      </w:r>
      <w:r>
        <w:rPr>
          <w:rFonts w:ascii="Times New Roman"/>
          <w:w w:val="95"/>
          <w:sz w:val="24"/>
        </w:rPr>
        <w:tab/>
      </w:r>
      <w:r>
        <w:rPr>
          <w:rFonts w:ascii="Garamond"/>
          <w:b/>
          <w:spacing w:val="-1"/>
          <w:sz w:val="24"/>
        </w:rPr>
        <w:t>Bachelor</w:t>
      </w:r>
      <w:r>
        <w:rPr>
          <w:rFonts w:ascii="Garamond"/>
          <w:b/>
          <w:sz w:val="24"/>
        </w:rPr>
        <w:t>of</w:t>
      </w:r>
      <w:r>
        <w:rPr>
          <w:rFonts w:ascii="Garamond"/>
          <w:b/>
          <w:spacing w:val="-1"/>
          <w:sz w:val="24"/>
        </w:rPr>
        <w:t>DentalSurgeryBDS</w:t>
      </w:r>
      <w:r>
        <w:rPr>
          <w:rFonts w:ascii="Garamond"/>
          <w:b/>
          <w:spacing w:val="-2"/>
          <w:sz w:val="24"/>
        </w:rPr>
        <w:t>(2007)</w:t>
      </w:r>
    </w:p>
    <w:p w:rsidR="00D82571" w:rsidRDefault="002362FE">
      <w:pPr>
        <w:pStyle w:val="BodyText"/>
        <w:spacing w:before="4"/>
        <w:ind w:left="1983" w:right="3703"/>
      </w:pPr>
      <w:proofErr w:type="spellStart"/>
      <w:r>
        <w:t>MM</w:t>
      </w:r>
      <w:r>
        <w:rPr>
          <w:spacing w:val="-2"/>
        </w:rPr>
        <w:t>College</w:t>
      </w:r>
      <w:r>
        <w:rPr>
          <w:spacing w:val="1"/>
        </w:rPr>
        <w:t>of</w:t>
      </w:r>
      <w:r>
        <w:rPr>
          <w:spacing w:val="-1"/>
        </w:rPr>
        <w:t>DentalResearch</w:t>
      </w:r>
      <w:r>
        <w:rPr>
          <w:spacing w:val="-2"/>
        </w:rPr>
        <w:t>Mullana</w:t>
      </w:r>
      <w:proofErr w:type="gramStart"/>
      <w:r>
        <w:t>,</w:t>
      </w:r>
      <w:r>
        <w:rPr>
          <w:spacing w:val="-1"/>
        </w:rPr>
        <w:t>Ambala</w:t>
      </w:r>
      <w:proofErr w:type="spellEnd"/>
      <w:proofErr w:type="gramEnd"/>
      <w:r>
        <w:rPr>
          <w:spacing w:val="-1"/>
        </w:rPr>
        <w:t xml:space="preserve"> </w:t>
      </w:r>
      <w:r>
        <w:t>,</w:t>
      </w:r>
      <w:r>
        <w:rPr>
          <w:spacing w:val="-1"/>
        </w:rPr>
        <w:t>Haryana</w:t>
      </w:r>
    </w:p>
    <w:p w:rsidR="00D82571" w:rsidRDefault="002362FE">
      <w:pPr>
        <w:pStyle w:val="BodyText"/>
        <w:spacing w:line="269" w:lineRule="exact"/>
      </w:pPr>
      <w:r>
        <w:t>.</w:t>
      </w:r>
    </w:p>
    <w:p w:rsidR="00D82571" w:rsidRDefault="00D82571">
      <w:pPr>
        <w:spacing w:before="11"/>
        <w:rPr>
          <w:rFonts w:ascii="Garamond" w:eastAsia="Garamond" w:hAnsi="Garamond" w:cs="Garamond"/>
          <w:sz w:val="27"/>
          <w:szCs w:val="27"/>
        </w:rPr>
      </w:pPr>
    </w:p>
    <w:p w:rsidR="00D82571" w:rsidRDefault="002362FE">
      <w:pPr>
        <w:tabs>
          <w:tab w:val="left" w:pos="9199"/>
        </w:tabs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Garamond"/>
          <w:b/>
          <w:color w:val="FF0000"/>
          <w:spacing w:val="-1"/>
          <w:sz w:val="28"/>
          <w:u w:val="thick" w:color="C0C0C0"/>
        </w:rPr>
        <w:t>ACHIEVEMENTS</w:t>
      </w:r>
      <w:r>
        <w:rPr>
          <w:rFonts w:ascii="Times New Roman"/>
          <w:b/>
          <w:color w:val="FF0000"/>
          <w:sz w:val="28"/>
          <w:u w:val="thick" w:color="C0C0C0"/>
        </w:rPr>
        <w:tab/>
      </w:r>
    </w:p>
    <w:p w:rsidR="00D82571" w:rsidRDefault="00D82571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p w:rsidR="00D82571" w:rsidRDefault="002C379B">
      <w:pPr>
        <w:spacing w:line="20" w:lineRule="atLeast"/>
        <w:ind w:left="1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0" style="width:451.15pt;height:1.1pt;mso-position-horizontal-relative:char;mso-position-vertical-relative:line" coordsize="9023,22">
            <v:group id="_x0000_s1071" style="position:absolute;left:11;top:11;width:9001;height:2" coordorigin="11,11" coordsize="9001,2">
              <v:shape id="_x0000_s1072" style="position:absolute;left:11;top:11;width:9001;height:2" coordorigin="11,11" coordsize="9001,0" path="m11,11r9000,e" filled="f" strokecolor="silver" strokeweight=".38833mm">
                <v:path arrowok="t"/>
              </v:shape>
            </v:group>
            <w10:wrap type="none"/>
            <w10:anchorlock/>
          </v:group>
        </w:pict>
      </w:r>
    </w:p>
    <w:p w:rsidR="00D82571" w:rsidRDefault="002362FE">
      <w:pPr>
        <w:numPr>
          <w:ilvl w:val="0"/>
          <w:numId w:val="4"/>
        </w:numPr>
        <w:tabs>
          <w:tab w:val="left" w:pos="841"/>
        </w:tabs>
        <w:spacing w:before="183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  <w:color w:val="FF0000"/>
        </w:rPr>
        <w:t xml:space="preserve">RGUHS </w:t>
      </w:r>
      <w:r>
        <w:rPr>
          <w:rFonts w:ascii="Garamond" w:eastAsia="Garamond" w:hAnsi="Garamond" w:cs="Garamond"/>
          <w:b/>
          <w:bCs/>
          <w:color w:val="FF0000"/>
          <w:spacing w:val="-1"/>
        </w:rPr>
        <w:t>University(</w:t>
      </w:r>
      <w:r>
        <w:rPr>
          <w:rFonts w:ascii="Garamond" w:eastAsia="Garamond" w:hAnsi="Garamond" w:cs="Garamond"/>
          <w:b/>
          <w:bCs/>
          <w:color w:val="FF0000"/>
          <w:spacing w:val="-2"/>
        </w:rPr>
        <w:t>34dental</w:t>
      </w:r>
      <w:r>
        <w:rPr>
          <w:rFonts w:ascii="Garamond" w:eastAsia="Garamond" w:hAnsi="Garamond" w:cs="Garamond"/>
          <w:b/>
          <w:bCs/>
          <w:color w:val="FF0000"/>
          <w:spacing w:val="-1"/>
        </w:rPr>
        <w:t>colleges)topperand</w:t>
      </w:r>
      <w:r>
        <w:rPr>
          <w:rFonts w:ascii="Garamond" w:eastAsia="Garamond" w:hAnsi="Garamond" w:cs="Garamond"/>
          <w:b/>
          <w:bCs/>
          <w:color w:val="FF0000"/>
          <w:spacing w:val="-1"/>
          <w:u w:val="single" w:color="FF0000"/>
        </w:rPr>
        <w:t>“GoldMedalist”</w:t>
      </w:r>
      <w:r>
        <w:rPr>
          <w:rFonts w:ascii="Garamond" w:eastAsia="Garamond" w:hAnsi="Garamond" w:cs="Garamond"/>
          <w:b/>
          <w:bCs/>
          <w:color w:val="FF0000"/>
          <w:spacing w:val="-1"/>
        </w:rPr>
        <w:t>inOrthodontics</w:t>
      </w:r>
    </w:p>
    <w:p w:rsidR="00D82571" w:rsidRDefault="002362FE">
      <w:pPr>
        <w:numPr>
          <w:ilvl w:val="0"/>
          <w:numId w:val="4"/>
        </w:numPr>
        <w:tabs>
          <w:tab w:val="left" w:pos="841"/>
        </w:tabs>
        <w:spacing w:before="123" w:line="354" w:lineRule="auto"/>
        <w:ind w:right="34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  <w:spacing w:val="-1"/>
        </w:rPr>
        <w:t>Awarded</w:t>
      </w:r>
      <w:r>
        <w:rPr>
          <w:rFonts w:ascii="Garamond" w:eastAsia="Garamond" w:hAnsi="Garamond" w:cs="Garamond"/>
          <w:b/>
          <w:bCs/>
          <w:color w:val="FF0000"/>
        </w:rPr>
        <w:t>“The</w:t>
      </w:r>
      <w:r>
        <w:rPr>
          <w:rFonts w:ascii="Garamond" w:eastAsia="Garamond" w:hAnsi="Garamond" w:cs="Garamond"/>
          <w:b/>
          <w:bCs/>
          <w:color w:val="FF0000"/>
          <w:spacing w:val="-1"/>
        </w:rPr>
        <w:t xml:space="preserve"> Best</w:t>
      </w:r>
      <w:r>
        <w:rPr>
          <w:rFonts w:ascii="Garamond" w:eastAsia="Garamond" w:hAnsi="Garamond" w:cs="Garamond"/>
          <w:b/>
          <w:bCs/>
          <w:color w:val="FF0000"/>
          <w:spacing w:val="-2"/>
        </w:rPr>
        <w:t>POSTGraduateStudent</w:t>
      </w:r>
      <w:r>
        <w:rPr>
          <w:rFonts w:ascii="Garamond" w:eastAsia="Garamond" w:hAnsi="Garamond" w:cs="Garamond"/>
          <w:b/>
          <w:bCs/>
          <w:color w:val="FF0000"/>
          <w:spacing w:val="-1"/>
        </w:rPr>
        <w:t>Fort</w:t>
      </w:r>
      <w:r>
        <w:rPr>
          <w:rFonts w:ascii="Garamond" w:eastAsia="Garamond" w:hAnsi="Garamond" w:cs="Garamond"/>
          <w:b/>
          <w:bCs/>
          <w:color w:val="FF0000"/>
          <w:spacing w:val="-2"/>
        </w:rPr>
        <w:t>The</w:t>
      </w:r>
      <w:r>
        <w:rPr>
          <w:rFonts w:ascii="Garamond" w:eastAsia="Garamond" w:hAnsi="Garamond" w:cs="Garamond"/>
          <w:b/>
          <w:bCs/>
          <w:color w:val="FF0000"/>
        </w:rPr>
        <w:t xml:space="preserve">Year2008-11” </w:t>
      </w:r>
      <w:r>
        <w:rPr>
          <w:rFonts w:ascii="Garamond" w:eastAsia="Garamond" w:hAnsi="Garamond" w:cs="Garamond"/>
          <w:b/>
          <w:bCs/>
          <w:spacing w:val="-2"/>
        </w:rPr>
        <w:t>bytheInternational</w:t>
      </w:r>
      <w:r>
        <w:rPr>
          <w:rFonts w:ascii="Garamond" w:eastAsia="Garamond" w:hAnsi="Garamond" w:cs="Garamond"/>
          <w:b/>
          <w:bCs/>
          <w:spacing w:val="-1"/>
        </w:rPr>
        <w:t xml:space="preserve">college </w:t>
      </w:r>
      <w:r>
        <w:rPr>
          <w:rFonts w:ascii="Garamond" w:eastAsia="Garamond" w:hAnsi="Garamond" w:cs="Garamond"/>
          <w:b/>
          <w:bCs/>
        </w:rPr>
        <w:t>of</w:t>
      </w:r>
      <w:r>
        <w:rPr>
          <w:rFonts w:ascii="Garamond" w:eastAsia="Garamond" w:hAnsi="Garamond" w:cs="Garamond"/>
          <w:b/>
          <w:bCs/>
          <w:spacing w:val="-2"/>
        </w:rPr>
        <w:t>dentists</w:t>
      </w:r>
    </w:p>
    <w:p w:rsidR="00D82571" w:rsidRDefault="002362FE">
      <w:pPr>
        <w:numPr>
          <w:ilvl w:val="0"/>
          <w:numId w:val="4"/>
        </w:numPr>
        <w:tabs>
          <w:tab w:val="left" w:pos="841"/>
        </w:tabs>
        <w:spacing w:before="1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  <w:spacing w:val="-1"/>
        </w:rPr>
        <w:t>Received</w:t>
      </w:r>
      <w:r>
        <w:rPr>
          <w:rFonts w:ascii="Garamond" w:eastAsia="Garamond" w:hAnsi="Garamond" w:cs="Garamond"/>
          <w:b/>
          <w:bCs/>
          <w:spacing w:val="-2"/>
        </w:rPr>
        <w:t>the</w:t>
      </w:r>
      <w:r>
        <w:rPr>
          <w:rFonts w:ascii="Garamond" w:eastAsia="Garamond" w:hAnsi="Garamond" w:cs="Garamond"/>
          <w:b/>
          <w:bCs/>
          <w:color w:val="FF0000"/>
          <w:spacing w:val="-1"/>
        </w:rPr>
        <w:t>“Certificate OfExcellence”</w:t>
      </w:r>
      <w:r>
        <w:rPr>
          <w:rFonts w:ascii="Garamond" w:eastAsia="Garamond" w:hAnsi="Garamond" w:cs="Garamond"/>
          <w:b/>
          <w:bCs/>
          <w:spacing w:val="-1"/>
        </w:rPr>
        <w:t>award</w:t>
      </w:r>
      <w:r>
        <w:rPr>
          <w:rFonts w:ascii="Garamond" w:eastAsia="Garamond" w:hAnsi="Garamond" w:cs="Garamond"/>
          <w:b/>
          <w:bCs/>
          <w:spacing w:val="-3"/>
        </w:rPr>
        <w:t>from</w:t>
      </w:r>
      <w:r>
        <w:rPr>
          <w:rFonts w:ascii="Garamond" w:eastAsia="Garamond" w:hAnsi="Garamond" w:cs="Garamond"/>
          <w:b/>
          <w:bCs/>
          <w:spacing w:val="-2"/>
        </w:rPr>
        <w:t>the</w:t>
      </w:r>
      <w:r>
        <w:rPr>
          <w:rFonts w:ascii="Garamond" w:eastAsia="Garamond" w:hAnsi="Garamond" w:cs="Garamond"/>
          <w:b/>
          <w:bCs/>
          <w:spacing w:val="-1"/>
        </w:rPr>
        <w:t>Postgraduation</w:t>
      </w:r>
      <w:r>
        <w:rPr>
          <w:rFonts w:ascii="Garamond" w:eastAsia="Garamond" w:hAnsi="Garamond" w:cs="Garamond"/>
          <w:b/>
          <w:bCs/>
          <w:spacing w:val="-2"/>
        </w:rPr>
        <w:t>Institute</w:t>
      </w:r>
    </w:p>
    <w:p w:rsidR="00D82571" w:rsidRDefault="002362FE">
      <w:pPr>
        <w:numPr>
          <w:ilvl w:val="0"/>
          <w:numId w:val="4"/>
        </w:numPr>
        <w:tabs>
          <w:tab w:val="left" w:pos="841"/>
        </w:tabs>
        <w:spacing w:before="12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  <w:spacing w:val="-1"/>
        </w:rPr>
        <w:t>Received</w:t>
      </w:r>
      <w:r>
        <w:rPr>
          <w:rFonts w:ascii="Garamond" w:eastAsia="Garamond" w:hAnsi="Garamond" w:cs="Garamond"/>
          <w:b/>
          <w:bCs/>
          <w:color w:val="FF0000"/>
          <w:spacing w:val="-1"/>
        </w:rPr>
        <w:t>“CertificateOf</w:t>
      </w:r>
      <w:r>
        <w:rPr>
          <w:rFonts w:ascii="Garamond" w:eastAsia="Garamond" w:hAnsi="Garamond" w:cs="Garamond"/>
          <w:b/>
          <w:bCs/>
          <w:color w:val="FF0000"/>
          <w:spacing w:val="-2"/>
        </w:rPr>
        <w:t xml:space="preserve"> Merit”</w:t>
      </w:r>
      <w:r>
        <w:rPr>
          <w:rFonts w:ascii="Garamond" w:eastAsia="Garamond" w:hAnsi="Garamond" w:cs="Garamond"/>
          <w:b/>
          <w:bCs/>
          <w:spacing w:val="-1"/>
        </w:rPr>
        <w:t>award</w:t>
      </w:r>
      <w:r>
        <w:rPr>
          <w:rFonts w:ascii="Garamond" w:eastAsia="Garamond" w:hAnsi="Garamond" w:cs="Garamond"/>
          <w:b/>
          <w:bCs/>
          <w:spacing w:val="-2"/>
        </w:rPr>
        <w:t>from the</w:t>
      </w:r>
      <w:r>
        <w:rPr>
          <w:rFonts w:ascii="Garamond" w:eastAsia="Garamond" w:hAnsi="Garamond" w:cs="Garamond"/>
          <w:b/>
          <w:bCs/>
          <w:spacing w:val="-1"/>
        </w:rPr>
        <w:t>Postgraduation</w:t>
      </w:r>
      <w:r>
        <w:rPr>
          <w:rFonts w:ascii="Garamond" w:eastAsia="Garamond" w:hAnsi="Garamond" w:cs="Garamond"/>
          <w:b/>
          <w:bCs/>
          <w:spacing w:val="-2"/>
        </w:rPr>
        <w:t>Institute</w:t>
      </w:r>
    </w:p>
    <w:p w:rsidR="00D82571" w:rsidRDefault="002362FE">
      <w:pPr>
        <w:numPr>
          <w:ilvl w:val="0"/>
          <w:numId w:val="4"/>
        </w:numPr>
        <w:tabs>
          <w:tab w:val="left" w:pos="841"/>
        </w:tabs>
        <w:spacing w:before="123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  <w:spacing w:val="-1"/>
        </w:rPr>
        <w:t>Awarded</w:t>
      </w:r>
      <w:r>
        <w:rPr>
          <w:rFonts w:ascii="Garamond" w:eastAsia="Garamond" w:hAnsi="Garamond" w:cs="Garamond"/>
          <w:b/>
          <w:bCs/>
          <w:spacing w:val="-2"/>
        </w:rPr>
        <w:t>the</w:t>
      </w:r>
      <w:r>
        <w:rPr>
          <w:rFonts w:ascii="Garamond" w:eastAsia="Garamond" w:hAnsi="Garamond" w:cs="Garamond"/>
          <w:b/>
          <w:bCs/>
          <w:color w:val="FF0000"/>
          <w:spacing w:val="-1"/>
        </w:rPr>
        <w:t>“BestOutgoingPost</w:t>
      </w:r>
      <w:r>
        <w:rPr>
          <w:rFonts w:ascii="Garamond" w:eastAsia="Garamond" w:hAnsi="Garamond" w:cs="Garamond"/>
          <w:b/>
          <w:bCs/>
          <w:color w:val="FF0000"/>
          <w:spacing w:val="-2"/>
        </w:rPr>
        <w:t>Graduate</w:t>
      </w:r>
      <w:r>
        <w:rPr>
          <w:rFonts w:ascii="Garamond" w:eastAsia="Garamond" w:hAnsi="Garamond" w:cs="Garamond"/>
          <w:b/>
          <w:bCs/>
          <w:color w:val="FF0000"/>
          <w:spacing w:val="-1"/>
        </w:rPr>
        <w:t>Student”</w:t>
      </w:r>
      <w:r>
        <w:rPr>
          <w:rFonts w:ascii="Garamond" w:eastAsia="Garamond" w:hAnsi="Garamond" w:cs="Garamond"/>
          <w:b/>
          <w:bCs/>
          <w:spacing w:val="-2"/>
        </w:rPr>
        <w:t>fromtheInstitute</w:t>
      </w:r>
    </w:p>
    <w:p w:rsidR="00D82571" w:rsidRDefault="002362FE">
      <w:pPr>
        <w:numPr>
          <w:ilvl w:val="0"/>
          <w:numId w:val="3"/>
        </w:numPr>
        <w:tabs>
          <w:tab w:val="left" w:pos="841"/>
        </w:tabs>
        <w:spacing w:before="122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Alleducationthroughmeritinfirstattempt</w:t>
      </w:r>
    </w:p>
    <w:p w:rsidR="00D82571" w:rsidRDefault="002362FE">
      <w:pPr>
        <w:numPr>
          <w:ilvl w:val="0"/>
          <w:numId w:val="3"/>
        </w:numPr>
        <w:tabs>
          <w:tab w:val="left" w:pos="841"/>
        </w:tabs>
        <w:spacing w:before="121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Bronze medal</w:t>
      </w:r>
      <w:r>
        <w:rPr>
          <w:rFonts w:ascii="Garamond"/>
          <w:b/>
        </w:rPr>
        <w:t xml:space="preserve">on </w:t>
      </w:r>
      <w:proofErr w:type="gramStart"/>
      <w:r>
        <w:rPr>
          <w:rFonts w:ascii="Garamond"/>
          <w:b/>
        </w:rPr>
        <w:t>all</w:t>
      </w:r>
      <w:r>
        <w:rPr>
          <w:rFonts w:ascii="Garamond"/>
          <w:b/>
          <w:spacing w:val="-2"/>
        </w:rPr>
        <w:t>India</w:t>
      </w:r>
      <w:r>
        <w:rPr>
          <w:rFonts w:ascii="Garamond"/>
          <w:b/>
          <w:spacing w:val="-1"/>
        </w:rPr>
        <w:t>levelincontactsports(</w:t>
      </w:r>
      <w:proofErr w:type="gramEnd"/>
      <w:r>
        <w:rPr>
          <w:rFonts w:ascii="Garamond"/>
          <w:b/>
          <w:spacing w:val="-1"/>
        </w:rPr>
        <w:t>Karate)</w:t>
      </w:r>
      <w:r>
        <w:rPr>
          <w:rFonts w:ascii="Garamond"/>
          <w:b/>
        </w:rPr>
        <w:t xml:space="preserve">at </w:t>
      </w:r>
      <w:r>
        <w:rPr>
          <w:rFonts w:ascii="Garamond"/>
          <w:b/>
          <w:spacing w:val="-2"/>
        </w:rPr>
        <w:t>national</w:t>
      </w:r>
      <w:r>
        <w:rPr>
          <w:rFonts w:ascii="Garamond"/>
          <w:b/>
          <w:spacing w:val="-1"/>
        </w:rPr>
        <w:t>level.</w:t>
      </w:r>
    </w:p>
    <w:p w:rsidR="00D82571" w:rsidRDefault="002362FE">
      <w:pPr>
        <w:pStyle w:val="Heading3"/>
        <w:numPr>
          <w:ilvl w:val="0"/>
          <w:numId w:val="3"/>
        </w:numPr>
        <w:tabs>
          <w:tab w:val="left" w:pos="841"/>
        </w:tabs>
        <w:spacing w:before="121"/>
        <w:rPr>
          <w:rFonts w:ascii="Times New Roman" w:eastAsia="Times New Roman" w:hAnsi="Times New Roman" w:cs="Times New Roman"/>
          <w:b w:val="0"/>
          <w:bCs w:val="0"/>
        </w:rPr>
      </w:pPr>
      <w:proofErr w:type="spellStart"/>
      <w:r>
        <w:rPr>
          <w:rFonts w:ascii="Times New Roman"/>
        </w:rPr>
        <w:t>Won</w:t>
      </w:r>
      <w:r>
        <w:rPr>
          <w:rFonts w:ascii="Times New Roman"/>
          <w:spacing w:val="-1"/>
        </w:rPr>
        <w:t>Best</w:t>
      </w:r>
      <w:proofErr w:type="spellEnd"/>
      <w:r>
        <w:rPr>
          <w:rFonts w:ascii="Times New Roman"/>
          <w:spacing w:val="-1"/>
        </w:rPr>
        <w:t xml:space="preserve"> clinical</w:t>
      </w:r>
      <w:r>
        <w:rPr>
          <w:rFonts w:ascii="Times New Roman"/>
        </w:rPr>
        <w:t>Poster</w:t>
      </w:r>
      <w:r>
        <w:rPr>
          <w:rFonts w:ascii="Times New Roman"/>
          <w:spacing w:val="-1"/>
        </w:rPr>
        <w:t>Award</w:t>
      </w:r>
      <w:r>
        <w:rPr>
          <w:rFonts w:ascii="Times New Roman"/>
        </w:rPr>
        <w:t>At48th</w:t>
      </w:r>
      <w:r>
        <w:rPr>
          <w:rFonts w:ascii="Times New Roman"/>
          <w:spacing w:val="-2"/>
        </w:rPr>
        <w:t xml:space="preserve">Indian </w:t>
      </w:r>
      <w:proofErr w:type="spellStart"/>
      <w:r>
        <w:rPr>
          <w:rFonts w:ascii="Times New Roman"/>
          <w:spacing w:val="-1"/>
        </w:rPr>
        <w:t>Orthodontic</w:t>
      </w:r>
      <w:r>
        <w:rPr>
          <w:rFonts w:ascii="Times New Roman"/>
          <w:spacing w:val="-2"/>
        </w:rPr>
        <w:t>Conference</w:t>
      </w:r>
      <w:proofErr w:type="spellEnd"/>
    </w:p>
    <w:p w:rsidR="00D82571" w:rsidRDefault="00D82571">
      <w:pPr>
        <w:rPr>
          <w:rFonts w:ascii="Times New Roman" w:eastAsia="Times New Roman" w:hAnsi="Times New Roman" w:cs="Times New Roman"/>
        </w:rPr>
        <w:sectPr w:rsidR="00D82571">
          <w:type w:val="continuous"/>
          <w:pgSz w:w="12240" w:h="15840"/>
          <w:pgMar w:top="1400" w:right="1500" w:bottom="280" w:left="1320" w:header="720" w:footer="720" w:gutter="0"/>
          <w:cols w:space="720"/>
        </w:sectPr>
      </w:pPr>
    </w:p>
    <w:p w:rsidR="00D82571" w:rsidRDefault="002C379B">
      <w:pPr>
        <w:tabs>
          <w:tab w:val="left" w:pos="9299"/>
        </w:tabs>
        <w:spacing w:before="59"/>
        <w:ind w:left="220"/>
        <w:rPr>
          <w:rFonts w:ascii="Times New Roman" w:eastAsia="Times New Roman" w:hAnsi="Times New Roman" w:cs="Times New Roman"/>
          <w:sz w:val="28"/>
          <w:szCs w:val="28"/>
        </w:rPr>
      </w:pPr>
      <w:r w:rsidRPr="002C379B">
        <w:lastRenderedPageBreak/>
        <w:pict>
          <v:group id="_x0000_s1065" style="position:absolute;left:0;text-align:left;margin-left:95.05pt;margin-top:617.45pt;width:101.85pt;height:25.75pt;z-index:-41224;mso-position-horizontal-relative:page;mso-position-vertical-relative:page" coordorigin="1901,12349" coordsize="2037,515">
            <v:group id="_x0000_s1068" style="position:absolute;left:1901;top:12349;width:2008;height:265" coordorigin="1901,12349" coordsize="2008,265">
              <v:shape id="_x0000_s1069" style="position:absolute;left:1901;top:12349;width:2008;height:265" coordorigin="1901,12349" coordsize="2008,265" path="m1901,12613r2008,l3909,12349r-2008,l1901,12613xe" stroked="f">
                <v:path arrowok="t"/>
              </v:shape>
            </v:group>
            <v:group id="_x0000_s1066" style="position:absolute;left:1901;top:12599;width:2037;height:264" coordorigin="1901,12599" coordsize="2037,264">
              <v:shape id="_x0000_s1067" style="position:absolute;left:1901;top:12599;width:2037;height:264" coordorigin="1901,12599" coordsize="2037,264" path="m1901,12863r2036,l3937,12599r-2036,l1901,12863xe" stroked="f">
                <v:path arrowok="t"/>
              </v:shape>
            </v:group>
            <w10:wrap anchorx="page" anchory="page"/>
          </v:group>
        </w:pict>
      </w:r>
      <w:r w:rsidRPr="002C379B">
        <w:pict>
          <v:group id="_x0000_s1063" style="position:absolute;left:0;text-align:left;margin-left:95.05pt;margin-top:680.6pt;width:104.25pt;height:13.2pt;z-index:-41200;mso-position-horizontal-relative:page;mso-position-vertical-relative:page" coordorigin="1901,13612" coordsize="2085,264">
            <v:shape id="_x0000_s1064" style="position:absolute;left:1901;top:13612;width:2085;height:264" coordorigin="1901,13612" coordsize="2085,264" path="m1901,13876r2084,l3985,13612r-2084,l1901,13876xe" stroked="f">
              <v:path arrowok="t"/>
            </v:shape>
            <w10:wrap anchorx="page" anchory="page"/>
          </v:group>
        </w:pict>
      </w:r>
      <w:r w:rsidRPr="002C379B">
        <w:pict>
          <v:group id="_x0000_s1061" style="position:absolute;left:0;text-align:left;margin-left:298.7pt;margin-top:617.45pt;width:44.9pt;height:13.25pt;z-index:-41176;mso-position-horizontal-relative:page;mso-position-vertical-relative:page" coordorigin="5974,12349" coordsize="898,265">
            <v:shape id="_x0000_s1062" style="position:absolute;left:5974;top:12349;width:898;height:265" coordorigin="5974,12349" coordsize="898,265" path="m5974,12613r897,l6871,12349r-897,l5974,12613xe" stroked="f">
              <v:path arrowok="t"/>
            </v:shape>
            <w10:wrap anchorx="page" anchory="page"/>
          </v:group>
        </w:pict>
      </w:r>
      <w:r w:rsidR="002362FE">
        <w:rPr>
          <w:rFonts w:ascii="Garamond"/>
          <w:b/>
          <w:color w:val="FF0000"/>
          <w:sz w:val="28"/>
          <w:u w:val="thick" w:color="C0C0C0"/>
        </w:rPr>
        <w:t>MEMBERSHIPS</w:t>
      </w:r>
      <w:r w:rsidR="002362FE">
        <w:rPr>
          <w:rFonts w:ascii="Garamond"/>
          <w:b/>
          <w:color w:val="FF0000"/>
          <w:spacing w:val="-1"/>
          <w:sz w:val="28"/>
          <w:u w:val="thick" w:color="C0C0C0"/>
        </w:rPr>
        <w:t>AND</w:t>
      </w:r>
      <w:r w:rsidR="002362FE">
        <w:rPr>
          <w:rFonts w:ascii="Garamond"/>
          <w:b/>
          <w:color w:val="FF0000"/>
          <w:sz w:val="28"/>
          <w:u w:val="thick" w:color="C0C0C0"/>
        </w:rPr>
        <w:t>AFFILIATIONS</w:t>
      </w:r>
      <w:r w:rsidR="002362FE">
        <w:rPr>
          <w:rFonts w:ascii="Times New Roman"/>
          <w:b/>
          <w:color w:val="FF0000"/>
          <w:sz w:val="28"/>
          <w:u w:val="thick" w:color="C0C0C0"/>
        </w:rPr>
        <w:tab/>
      </w:r>
    </w:p>
    <w:p w:rsidR="00D82571" w:rsidRDefault="00D82571">
      <w:pPr>
        <w:spacing w:before="3"/>
        <w:rPr>
          <w:rFonts w:ascii="Times New Roman" w:eastAsia="Times New Roman" w:hAnsi="Times New Roman" w:cs="Times New Roman"/>
          <w:sz w:val="3"/>
          <w:szCs w:val="3"/>
        </w:rPr>
      </w:pPr>
    </w:p>
    <w:p w:rsidR="00D82571" w:rsidRDefault="002C379B">
      <w:pPr>
        <w:spacing w:line="20" w:lineRule="atLeast"/>
        <w:ind w:left="2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8" style="width:451.15pt;height:1.1pt;mso-position-horizontal-relative:char;mso-position-vertical-relative:line" coordsize="9023,22">
            <v:group id="_x0000_s1059" style="position:absolute;left:11;top:11;width:9001;height:2" coordorigin="11,11" coordsize="9001,2">
              <v:shape id="_x0000_s1060" style="position:absolute;left:11;top:11;width:9001;height:2" coordorigin="11,11" coordsize="9001,0" path="m11,11r9000,e" filled="f" strokecolor="silver" strokeweight=".38833mm">
                <v:path arrowok="t"/>
              </v:shape>
            </v:group>
            <w10:wrap type="none"/>
            <w10:anchorlock/>
          </v:group>
        </w:pict>
      </w:r>
    </w:p>
    <w:p w:rsidR="00D82571" w:rsidRDefault="002362FE">
      <w:pPr>
        <w:pStyle w:val="BodyText"/>
        <w:numPr>
          <w:ilvl w:val="1"/>
          <w:numId w:val="3"/>
        </w:numPr>
        <w:tabs>
          <w:tab w:val="left" w:pos="941"/>
        </w:tabs>
        <w:spacing w:before="205"/>
      </w:pPr>
      <w:r>
        <w:rPr>
          <w:spacing w:val="-1"/>
        </w:rPr>
        <w:t>Life</w:t>
      </w:r>
      <w:r>
        <w:t xml:space="preserve"> Member</w:t>
      </w:r>
      <w:r>
        <w:rPr>
          <w:spacing w:val="1"/>
        </w:rPr>
        <w:t>of</w:t>
      </w:r>
      <w:r>
        <w:rPr>
          <w:spacing w:val="-2"/>
        </w:rPr>
        <w:t>Indian</w:t>
      </w:r>
      <w:r>
        <w:rPr>
          <w:spacing w:val="-1"/>
        </w:rPr>
        <w:t>DentalAssociation</w:t>
      </w:r>
    </w:p>
    <w:p w:rsidR="00D82571" w:rsidRDefault="002362FE">
      <w:pPr>
        <w:pStyle w:val="BodyText"/>
        <w:numPr>
          <w:ilvl w:val="1"/>
          <w:numId w:val="3"/>
        </w:numPr>
        <w:tabs>
          <w:tab w:val="left" w:pos="941"/>
        </w:tabs>
        <w:spacing w:line="279" w:lineRule="exact"/>
      </w:pPr>
      <w:r>
        <w:rPr>
          <w:spacing w:val="-1"/>
        </w:rPr>
        <w:t>Lifemember</w:t>
      </w:r>
      <w:r>
        <w:rPr>
          <w:spacing w:val="1"/>
        </w:rPr>
        <w:t>of</w:t>
      </w:r>
      <w:r>
        <w:rPr>
          <w:spacing w:val="-1"/>
        </w:rPr>
        <w:t>Indian</w:t>
      </w:r>
      <w:r>
        <w:rPr>
          <w:spacing w:val="-2"/>
        </w:rPr>
        <w:t>Orthodontic</w:t>
      </w:r>
      <w:r>
        <w:rPr>
          <w:spacing w:val="-1"/>
        </w:rPr>
        <w:t>Society</w:t>
      </w:r>
    </w:p>
    <w:p w:rsidR="00D82571" w:rsidRDefault="002362FE">
      <w:pPr>
        <w:pStyle w:val="Heading3"/>
        <w:numPr>
          <w:ilvl w:val="1"/>
          <w:numId w:val="3"/>
        </w:numPr>
        <w:tabs>
          <w:tab w:val="left" w:pos="941"/>
        </w:tabs>
        <w:spacing w:line="278" w:lineRule="exact"/>
        <w:rPr>
          <w:b w:val="0"/>
          <w:bCs w:val="0"/>
        </w:rPr>
      </w:pPr>
      <w:r>
        <w:rPr>
          <w:spacing w:val="-1"/>
        </w:rPr>
        <w:t>Member</w:t>
      </w:r>
      <w:r>
        <w:t>Of</w:t>
      </w:r>
      <w:r>
        <w:rPr>
          <w:spacing w:val="-1"/>
        </w:rPr>
        <w:t>WorldFederation</w:t>
      </w:r>
      <w:r>
        <w:t>of</w:t>
      </w:r>
      <w:r>
        <w:rPr>
          <w:spacing w:val="-1"/>
        </w:rPr>
        <w:t>Orthodontists</w:t>
      </w:r>
    </w:p>
    <w:p w:rsidR="00D82571" w:rsidRDefault="002362FE">
      <w:pPr>
        <w:pStyle w:val="BodyText"/>
        <w:numPr>
          <w:ilvl w:val="1"/>
          <w:numId w:val="3"/>
        </w:numPr>
        <w:tabs>
          <w:tab w:val="left" w:pos="941"/>
        </w:tabs>
        <w:spacing w:line="278" w:lineRule="exact"/>
      </w:pPr>
      <w:r>
        <w:rPr>
          <w:spacing w:val="-1"/>
        </w:rPr>
        <w:t>Registeredwith</w:t>
      </w:r>
      <w:r>
        <w:t>Delhi</w:t>
      </w:r>
      <w:r>
        <w:rPr>
          <w:spacing w:val="-1"/>
        </w:rPr>
        <w:t>State dentalCouncil</w:t>
      </w:r>
    </w:p>
    <w:p w:rsidR="00D82571" w:rsidRDefault="002362FE">
      <w:pPr>
        <w:pStyle w:val="BodyText"/>
        <w:numPr>
          <w:ilvl w:val="1"/>
          <w:numId w:val="3"/>
        </w:numPr>
        <w:tabs>
          <w:tab w:val="left" w:pos="941"/>
        </w:tabs>
        <w:spacing w:line="279" w:lineRule="exact"/>
      </w:pPr>
      <w:r>
        <w:rPr>
          <w:spacing w:val="-1"/>
        </w:rPr>
        <w:t xml:space="preserve">Fellowship </w:t>
      </w:r>
      <w:r>
        <w:t>from</w:t>
      </w:r>
      <w:r>
        <w:rPr>
          <w:spacing w:val="-1"/>
        </w:rPr>
        <w:t>ManipalAcademy</w:t>
      </w:r>
      <w:r>
        <w:rPr>
          <w:spacing w:val="1"/>
        </w:rPr>
        <w:t>of</w:t>
      </w:r>
      <w:r>
        <w:rPr>
          <w:spacing w:val="-1"/>
        </w:rPr>
        <w:t>HigherEducation(FAGE)</w:t>
      </w:r>
    </w:p>
    <w:p w:rsidR="00D82571" w:rsidRDefault="00D82571">
      <w:pPr>
        <w:spacing w:before="9"/>
        <w:rPr>
          <w:rFonts w:ascii="Garamond" w:eastAsia="Garamond" w:hAnsi="Garamond" w:cs="Garamond"/>
          <w:sz w:val="31"/>
          <w:szCs w:val="31"/>
        </w:rPr>
      </w:pPr>
    </w:p>
    <w:p w:rsidR="00D82571" w:rsidRDefault="002362FE">
      <w:pPr>
        <w:pStyle w:val="Heading2"/>
        <w:tabs>
          <w:tab w:val="left" w:pos="9284"/>
        </w:tabs>
        <w:rPr>
          <w:rFonts w:ascii="Times New Roman" w:eastAsia="Times New Roman" w:hAnsi="Times New Roman" w:cs="Times New Roman"/>
          <w:b w:val="0"/>
          <w:bCs w:val="0"/>
          <w:u w:val="none"/>
        </w:rPr>
      </w:pPr>
      <w:r>
        <w:rPr>
          <w:color w:val="FF0000"/>
          <w:u w:val="thick" w:color="C0C0C0"/>
        </w:rPr>
        <w:t>WORKEXPERIENCE</w:t>
      </w:r>
      <w:r w:rsidR="006E623A">
        <w:rPr>
          <w:color w:val="FF0000"/>
          <w:w w:val="99"/>
          <w:u w:val="thick" w:color="C0C0C0"/>
        </w:rPr>
        <w:t xml:space="preserve"> AFTER POST GRADUANTION IN MAY2011</w:t>
      </w:r>
      <w:r>
        <w:rPr>
          <w:rFonts w:ascii="Times New Roman"/>
          <w:color w:val="FF0000"/>
          <w:u w:val="thick" w:color="C0C0C0"/>
        </w:rPr>
        <w:tab/>
      </w:r>
    </w:p>
    <w:p w:rsidR="00D82571" w:rsidRDefault="002C379B">
      <w:pPr>
        <w:spacing w:line="20" w:lineRule="atLeast"/>
        <w:ind w:left="2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5" style="width:451.1pt;height:1.1pt;mso-position-horizontal-relative:char;mso-position-vertical-relative:line" coordsize="9022,22">
            <v:group id="_x0000_s1056" style="position:absolute;left:11;top:11;width:9000;height:2" coordorigin="11,11" coordsize="9000,2">
              <v:shape id="_x0000_s1057" style="position:absolute;left:11;top:11;width:9000;height:2" coordorigin="11,11" coordsize="9000,0" path="m11,11r9000,e" filled="f" strokecolor="silver" strokeweight=".38833mm">
                <v:path arrowok="t"/>
              </v:shape>
            </v:group>
            <w10:wrap type="none"/>
            <w10:anchorlock/>
          </v:group>
        </w:pict>
      </w:r>
    </w:p>
    <w:p w:rsidR="00D82571" w:rsidRDefault="00D82571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Grid"/>
        <w:tblW w:w="0" w:type="auto"/>
        <w:tblLook w:val="04A0"/>
      </w:tblPr>
      <w:tblGrid>
        <w:gridCol w:w="562"/>
        <w:gridCol w:w="2665"/>
        <w:gridCol w:w="2126"/>
        <w:gridCol w:w="2268"/>
        <w:gridCol w:w="2395"/>
      </w:tblGrid>
      <w:tr w:rsidR="006E623A" w:rsidTr="004558A9">
        <w:tc>
          <w:tcPr>
            <w:tcW w:w="562" w:type="dxa"/>
          </w:tcPr>
          <w:p w:rsidR="006E623A" w:rsidRDefault="006E623A">
            <w:pPr>
              <w:spacing w:before="11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No</w:t>
            </w:r>
          </w:p>
        </w:tc>
        <w:tc>
          <w:tcPr>
            <w:tcW w:w="2665" w:type="dxa"/>
          </w:tcPr>
          <w:p w:rsidR="006E623A" w:rsidRDefault="006E623A">
            <w:pPr>
              <w:spacing w:before="11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Position</w:t>
            </w:r>
            <w:r w:rsidR="004558A9">
              <w:rPr>
                <w:rFonts w:ascii="Garamond" w:eastAsia="Garamond" w:hAnsi="Garamond" w:cs="Garamond"/>
                <w:sz w:val="27"/>
                <w:szCs w:val="27"/>
              </w:rPr>
              <w:t xml:space="preserve"> all in orthodontics department post PG</w:t>
            </w:r>
          </w:p>
        </w:tc>
        <w:tc>
          <w:tcPr>
            <w:tcW w:w="2126" w:type="dxa"/>
          </w:tcPr>
          <w:p w:rsidR="006E623A" w:rsidRDefault="006E623A">
            <w:pPr>
              <w:spacing w:before="11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 xml:space="preserve">From </w:t>
            </w:r>
          </w:p>
        </w:tc>
        <w:tc>
          <w:tcPr>
            <w:tcW w:w="2268" w:type="dxa"/>
          </w:tcPr>
          <w:p w:rsidR="006E623A" w:rsidRDefault="006E623A">
            <w:pPr>
              <w:spacing w:before="11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to</w:t>
            </w:r>
          </w:p>
        </w:tc>
        <w:tc>
          <w:tcPr>
            <w:tcW w:w="2395" w:type="dxa"/>
          </w:tcPr>
          <w:p w:rsidR="006E623A" w:rsidRDefault="006E623A">
            <w:pPr>
              <w:spacing w:before="11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Total experience</w:t>
            </w:r>
          </w:p>
        </w:tc>
      </w:tr>
      <w:tr w:rsidR="006E623A" w:rsidTr="004558A9">
        <w:tc>
          <w:tcPr>
            <w:tcW w:w="562" w:type="dxa"/>
          </w:tcPr>
          <w:p w:rsidR="006E623A" w:rsidRDefault="006E623A">
            <w:pPr>
              <w:spacing w:before="11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1</w:t>
            </w:r>
          </w:p>
        </w:tc>
        <w:tc>
          <w:tcPr>
            <w:tcW w:w="2665" w:type="dxa"/>
          </w:tcPr>
          <w:p w:rsidR="006E623A" w:rsidRDefault="006E623A">
            <w:pPr>
              <w:spacing w:before="11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Senior dental surgeon</w:t>
            </w:r>
          </w:p>
        </w:tc>
        <w:tc>
          <w:tcPr>
            <w:tcW w:w="2126" w:type="dxa"/>
          </w:tcPr>
          <w:p w:rsidR="006E623A" w:rsidRDefault="006E623A">
            <w:pPr>
              <w:spacing w:before="11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May 2011</w:t>
            </w:r>
          </w:p>
        </w:tc>
        <w:tc>
          <w:tcPr>
            <w:tcW w:w="2268" w:type="dxa"/>
          </w:tcPr>
          <w:p w:rsidR="006E623A" w:rsidRDefault="006E623A">
            <w:pPr>
              <w:spacing w:before="11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January 30 2012</w:t>
            </w:r>
          </w:p>
        </w:tc>
        <w:tc>
          <w:tcPr>
            <w:tcW w:w="2395" w:type="dxa"/>
          </w:tcPr>
          <w:p w:rsidR="006E623A" w:rsidRDefault="006E623A">
            <w:pPr>
              <w:spacing w:before="11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8 months</w:t>
            </w:r>
          </w:p>
        </w:tc>
      </w:tr>
      <w:tr w:rsidR="006E623A" w:rsidTr="004558A9">
        <w:tc>
          <w:tcPr>
            <w:tcW w:w="562" w:type="dxa"/>
          </w:tcPr>
          <w:p w:rsidR="006E623A" w:rsidRDefault="006E623A">
            <w:pPr>
              <w:spacing w:before="11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2</w:t>
            </w:r>
          </w:p>
        </w:tc>
        <w:tc>
          <w:tcPr>
            <w:tcW w:w="2665" w:type="dxa"/>
          </w:tcPr>
          <w:p w:rsidR="006E623A" w:rsidRDefault="006E623A">
            <w:pPr>
              <w:spacing w:before="11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Demon</w:t>
            </w:r>
            <w:r w:rsidR="004558A9">
              <w:rPr>
                <w:rFonts w:ascii="Garamond" w:eastAsia="Garamond" w:hAnsi="Garamond" w:cs="Garamond"/>
                <w:sz w:val="27"/>
                <w:szCs w:val="27"/>
              </w:rPr>
              <w:t>strator</w:t>
            </w:r>
          </w:p>
        </w:tc>
        <w:tc>
          <w:tcPr>
            <w:tcW w:w="2126" w:type="dxa"/>
          </w:tcPr>
          <w:p w:rsidR="006E623A" w:rsidRDefault="004558A9">
            <w:pPr>
              <w:spacing w:before="11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January 2012</w:t>
            </w:r>
          </w:p>
        </w:tc>
        <w:tc>
          <w:tcPr>
            <w:tcW w:w="2268" w:type="dxa"/>
          </w:tcPr>
          <w:p w:rsidR="006E623A" w:rsidRDefault="004558A9">
            <w:pPr>
              <w:spacing w:before="11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November 2015</w:t>
            </w:r>
          </w:p>
        </w:tc>
        <w:tc>
          <w:tcPr>
            <w:tcW w:w="2395" w:type="dxa"/>
          </w:tcPr>
          <w:p w:rsidR="006E623A" w:rsidRDefault="004558A9">
            <w:pPr>
              <w:spacing w:before="11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3 years 10 months</w:t>
            </w:r>
          </w:p>
        </w:tc>
      </w:tr>
      <w:tr w:rsidR="006E623A" w:rsidTr="004558A9">
        <w:tc>
          <w:tcPr>
            <w:tcW w:w="562" w:type="dxa"/>
          </w:tcPr>
          <w:p w:rsidR="006E623A" w:rsidRDefault="006E623A">
            <w:pPr>
              <w:spacing w:before="11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3</w:t>
            </w:r>
          </w:p>
        </w:tc>
        <w:tc>
          <w:tcPr>
            <w:tcW w:w="2665" w:type="dxa"/>
          </w:tcPr>
          <w:p w:rsidR="006E623A" w:rsidRDefault="004558A9">
            <w:pPr>
              <w:spacing w:before="11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 xml:space="preserve">Assistant Professor </w:t>
            </w:r>
          </w:p>
        </w:tc>
        <w:tc>
          <w:tcPr>
            <w:tcW w:w="2126" w:type="dxa"/>
          </w:tcPr>
          <w:p w:rsidR="006E623A" w:rsidRDefault="004558A9">
            <w:pPr>
              <w:spacing w:before="11"/>
              <w:rPr>
                <w:rFonts w:ascii="Garamond" w:eastAsia="Garamond" w:hAnsi="Garamond" w:cs="Garamond"/>
                <w:sz w:val="27"/>
                <w:szCs w:val="27"/>
              </w:rPr>
            </w:pPr>
            <w:proofErr w:type="spellStart"/>
            <w:r>
              <w:rPr>
                <w:rFonts w:ascii="Garamond" w:eastAsia="Garamond" w:hAnsi="Garamond" w:cs="Garamond"/>
                <w:sz w:val="27"/>
                <w:szCs w:val="27"/>
              </w:rPr>
              <w:t>Novemebr</w:t>
            </w:r>
            <w:proofErr w:type="spellEnd"/>
            <w:r>
              <w:rPr>
                <w:rFonts w:ascii="Garamond" w:eastAsia="Garamond" w:hAnsi="Garamond" w:cs="Garamond"/>
                <w:sz w:val="27"/>
                <w:szCs w:val="27"/>
              </w:rPr>
              <w:t xml:space="preserve"> 2015 </w:t>
            </w:r>
          </w:p>
        </w:tc>
        <w:tc>
          <w:tcPr>
            <w:tcW w:w="2268" w:type="dxa"/>
          </w:tcPr>
          <w:p w:rsidR="006E623A" w:rsidRDefault="004558A9">
            <w:pPr>
              <w:spacing w:before="11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February 2016</w:t>
            </w:r>
          </w:p>
        </w:tc>
        <w:tc>
          <w:tcPr>
            <w:tcW w:w="2395" w:type="dxa"/>
          </w:tcPr>
          <w:p w:rsidR="006E623A" w:rsidRDefault="004558A9">
            <w:pPr>
              <w:spacing w:before="11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3 months</w:t>
            </w:r>
          </w:p>
        </w:tc>
      </w:tr>
      <w:tr w:rsidR="006E623A" w:rsidTr="004558A9">
        <w:tc>
          <w:tcPr>
            <w:tcW w:w="562" w:type="dxa"/>
          </w:tcPr>
          <w:p w:rsidR="006E623A" w:rsidRDefault="006E623A">
            <w:pPr>
              <w:spacing w:before="11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4</w:t>
            </w:r>
          </w:p>
        </w:tc>
        <w:tc>
          <w:tcPr>
            <w:tcW w:w="2665" w:type="dxa"/>
          </w:tcPr>
          <w:p w:rsidR="006E623A" w:rsidRDefault="004558A9">
            <w:pPr>
              <w:spacing w:before="11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Associate Professor</w:t>
            </w:r>
          </w:p>
        </w:tc>
        <w:tc>
          <w:tcPr>
            <w:tcW w:w="2126" w:type="dxa"/>
          </w:tcPr>
          <w:p w:rsidR="006E623A" w:rsidRDefault="004558A9">
            <w:pPr>
              <w:spacing w:before="11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February 2016</w:t>
            </w:r>
          </w:p>
        </w:tc>
        <w:tc>
          <w:tcPr>
            <w:tcW w:w="2268" w:type="dxa"/>
          </w:tcPr>
          <w:p w:rsidR="006E623A" w:rsidRDefault="004558A9">
            <w:pPr>
              <w:spacing w:before="11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Till date</w:t>
            </w:r>
          </w:p>
        </w:tc>
        <w:tc>
          <w:tcPr>
            <w:tcW w:w="2395" w:type="dxa"/>
          </w:tcPr>
          <w:p w:rsidR="006E623A" w:rsidRDefault="004558A9">
            <w:pPr>
              <w:spacing w:before="11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2 years 6 months</w:t>
            </w:r>
          </w:p>
        </w:tc>
      </w:tr>
      <w:tr w:rsidR="004558A9" w:rsidTr="004558A9">
        <w:tc>
          <w:tcPr>
            <w:tcW w:w="562" w:type="dxa"/>
          </w:tcPr>
          <w:p w:rsidR="004558A9" w:rsidRDefault="004558A9">
            <w:pPr>
              <w:spacing w:before="11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5</w:t>
            </w:r>
          </w:p>
        </w:tc>
        <w:tc>
          <w:tcPr>
            <w:tcW w:w="2665" w:type="dxa"/>
          </w:tcPr>
          <w:p w:rsidR="004558A9" w:rsidRDefault="004558A9">
            <w:pPr>
              <w:spacing w:before="11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Specialist orthodontist</w:t>
            </w:r>
          </w:p>
        </w:tc>
        <w:tc>
          <w:tcPr>
            <w:tcW w:w="2126" w:type="dxa"/>
          </w:tcPr>
          <w:p w:rsidR="004558A9" w:rsidRDefault="004558A9">
            <w:pPr>
              <w:spacing w:before="11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May 2011</w:t>
            </w:r>
          </w:p>
        </w:tc>
        <w:tc>
          <w:tcPr>
            <w:tcW w:w="2268" w:type="dxa"/>
          </w:tcPr>
          <w:p w:rsidR="004558A9" w:rsidRDefault="004558A9">
            <w:pPr>
              <w:spacing w:before="11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Till date</w:t>
            </w:r>
          </w:p>
        </w:tc>
        <w:tc>
          <w:tcPr>
            <w:tcW w:w="2395" w:type="dxa"/>
          </w:tcPr>
          <w:p w:rsidR="004558A9" w:rsidRDefault="004558A9">
            <w:pPr>
              <w:spacing w:before="11"/>
              <w:rPr>
                <w:rFonts w:ascii="Garamond" w:eastAsia="Garamond" w:hAnsi="Garamond" w:cs="Garamond"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sz w:val="27"/>
                <w:szCs w:val="27"/>
              </w:rPr>
              <w:t>8 years 3 months</w:t>
            </w:r>
          </w:p>
        </w:tc>
      </w:tr>
    </w:tbl>
    <w:p w:rsidR="00D82571" w:rsidRDefault="00D82571">
      <w:pPr>
        <w:spacing w:before="11"/>
        <w:rPr>
          <w:rFonts w:ascii="Garamond" w:eastAsia="Garamond" w:hAnsi="Garamond" w:cs="Garamond"/>
          <w:sz w:val="27"/>
          <w:szCs w:val="27"/>
        </w:rPr>
      </w:pPr>
    </w:p>
    <w:p w:rsidR="00D82571" w:rsidRDefault="002362FE">
      <w:pPr>
        <w:pStyle w:val="Heading2"/>
        <w:tabs>
          <w:tab w:val="left" w:pos="9299"/>
        </w:tabs>
        <w:rPr>
          <w:rFonts w:ascii="Times New Roman" w:eastAsia="Times New Roman" w:hAnsi="Times New Roman" w:cs="Times New Roman"/>
          <w:b w:val="0"/>
          <w:bCs w:val="0"/>
          <w:u w:val="none"/>
        </w:rPr>
      </w:pPr>
      <w:r>
        <w:rPr>
          <w:color w:val="FF0000"/>
          <w:spacing w:val="-1"/>
          <w:u w:val="thick" w:color="C0C0C0"/>
        </w:rPr>
        <w:t>CLINICALSKILLS</w:t>
      </w:r>
      <w:r>
        <w:rPr>
          <w:rFonts w:ascii="Times New Roman"/>
          <w:color w:val="FF0000"/>
          <w:u w:val="thick" w:color="C0C0C0"/>
        </w:rPr>
        <w:tab/>
      </w:r>
    </w:p>
    <w:p w:rsidR="00D82571" w:rsidRDefault="00D82571">
      <w:pPr>
        <w:spacing w:before="3"/>
        <w:rPr>
          <w:rFonts w:ascii="Times New Roman" w:eastAsia="Times New Roman" w:hAnsi="Times New Roman" w:cs="Times New Roman"/>
          <w:sz w:val="3"/>
          <w:szCs w:val="3"/>
        </w:rPr>
      </w:pPr>
    </w:p>
    <w:p w:rsidR="00D82571" w:rsidRDefault="002C379B">
      <w:pPr>
        <w:spacing w:line="20" w:lineRule="atLeast"/>
        <w:ind w:left="2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2" style="width:451.1pt;height:1.1pt;mso-position-horizontal-relative:char;mso-position-vertical-relative:line" coordsize="9022,22">
            <v:group id="_x0000_s1053" style="position:absolute;left:11;top:11;width:9001;height:2" coordorigin="11,11" coordsize="9001,2">
              <v:shape id="_x0000_s1054" style="position:absolute;left:11;top:11;width:9001;height:2" coordorigin="11,11" coordsize="9001,0" path="m11,11r9000,e" filled="f" strokecolor="silver" strokeweight=".3875mm">
                <v:path arrowok="t"/>
              </v:shape>
            </v:group>
            <w10:wrap type="none"/>
            <w10:anchorlock/>
          </v:group>
        </w:pict>
      </w:r>
    </w:p>
    <w:p w:rsidR="00D82571" w:rsidRDefault="002362FE">
      <w:pPr>
        <w:pStyle w:val="BodyText"/>
        <w:numPr>
          <w:ilvl w:val="3"/>
          <w:numId w:val="3"/>
        </w:numPr>
        <w:tabs>
          <w:tab w:val="left" w:pos="1301"/>
        </w:tabs>
        <w:spacing w:before="204"/>
      </w:pPr>
      <w:r>
        <w:rPr>
          <w:spacing w:val="-1"/>
        </w:rPr>
        <w:t>Clearaligners/invisible orthodontics</w:t>
      </w:r>
    </w:p>
    <w:p w:rsidR="00D82571" w:rsidRDefault="002362FE">
      <w:pPr>
        <w:pStyle w:val="BodyText"/>
        <w:numPr>
          <w:ilvl w:val="3"/>
          <w:numId w:val="3"/>
        </w:numPr>
        <w:tabs>
          <w:tab w:val="left" w:pos="1301"/>
        </w:tabs>
        <w:spacing w:before="2" w:line="304" w:lineRule="exact"/>
      </w:pPr>
      <w:r>
        <w:rPr>
          <w:spacing w:val="-1"/>
        </w:rPr>
        <w:t>Lingual</w:t>
      </w:r>
      <w:r>
        <w:t>orthodontics</w:t>
      </w:r>
    </w:p>
    <w:p w:rsidR="00D82571" w:rsidRDefault="002362FE">
      <w:pPr>
        <w:pStyle w:val="BodyText"/>
        <w:numPr>
          <w:ilvl w:val="3"/>
          <w:numId w:val="3"/>
        </w:numPr>
        <w:tabs>
          <w:tab w:val="left" w:pos="1301"/>
        </w:tabs>
        <w:spacing w:line="303" w:lineRule="exact"/>
      </w:pPr>
      <w:r>
        <w:rPr>
          <w:spacing w:val="-1"/>
        </w:rPr>
        <w:t>Orthodontic</w:t>
      </w:r>
      <w:r>
        <w:t>Micro</w:t>
      </w:r>
      <w:r>
        <w:rPr>
          <w:spacing w:val="-1"/>
        </w:rPr>
        <w:t>Implants.</w:t>
      </w:r>
    </w:p>
    <w:p w:rsidR="00D82571" w:rsidRDefault="002362FE">
      <w:pPr>
        <w:pStyle w:val="BodyText"/>
        <w:numPr>
          <w:ilvl w:val="3"/>
          <w:numId w:val="3"/>
        </w:numPr>
        <w:tabs>
          <w:tab w:val="left" w:pos="1301"/>
        </w:tabs>
        <w:spacing w:line="303" w:lineRule="exact"/>
      </w:pPr>
      <w:r>
        <w:rPr>
          <w:spacing w:val="-1"/>
        </w:rPr>
        <w:t>FunctionalAppliances/OrthopedicAppliances</w:t>
      </w:r>
    </w:p>
    <w:p w:rsidR="00D82571" w:rsidRDefault="002362FE">
      <w:pPr>
        <w:pStyle w:val="BodyText"/>
        <w:numPr>
          <w:ilvl w:val="3"/>
          <w:numId w:val="3"/>
        </w:numPr>
        <w:tabs>
          <w:tab w:val="left" w:pos="1301"/>
        </w:tabs>
        <w:spacing w:before="2" w:line="303" w:lineRule="exact"/>
      </w:pPr>
      <w:r>
        <w:rPr>
          <w:spacing w:val="-1"/>
        </w:rPr>
        <w:t>Cleft Cases</w:t>
      </w:r>
      <w:r>
        <w:t>and</w:t>
      </w:r>
      <w:r>
        <w:rPr>
          <w:spacing w:val="-2"/>
        </w:rPr>
        <w:t>adult</w:t>
      </w:r>
      <w:r>
        <w:rPr>
          <w:spacing w:val="-1"/>
        </w:rPr>
        <w:t>dentitioncaseswithmutilatedocclusion</w:t>
      </w:r>
    </w:p>
    <w:p w:rsidR="00D82571" w:rsidRDefault="002362FE">
      <w:pPr>
        <w:pStyle w:val="BodyText"/>
        <w:numPr>
          <w:ilvl w:val="3"/>
          <w:numId w:val="3"/>
        </w:numPr>
        <w:tabs>
          <w:tab w:val="left" w:pos="1301"/>
        </w:tabs>
        <w:spacing w:line="303" w:lineRule="exact"/>
      </w:pPr>
      <w:proofErr w:type="spellStart"/>
      <w:r>
        <w:rPr>
          <w:spacing w:val="-1"/>
        </w:rPr>
        <w:t>Begg</w:t>
      </w:r>
      <w:r>
        <w:t>and</w:t>
      </w:r>
      <w:r>
        <w:rPr>
          <w:spacing w:val="-1"/>
        </w:rPr>
        <w:t>Straight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WireTechniques</w:t>
      </w:r>
      <w:proofErr w:type="spellEnd"/>
    </w:p>
    <w:p w:rsidR="00D82571" w:rsidRDefault="00D82571">
      <w:pPr>
        <w:rPr>
          <w:rFonts w:ascii="Garamond" w:eastAsia="Garamond" w:hAnsi="Garamond" w:cs="Garamond"/>
          <w:sz w:val="24"/>
          <w:szCs w:val="24"/>
        </w:rPr>
      </w:pPr>
    </w:p>
    <w:p w:rsidR="00D82571" w:rsidRDefault="00D82571">
      <w:pPr>
        <w:spacing w:before="2"/>
        <w:rPr>
          <w:rFonts w:ascii="Garamond" w:eastAsia="Garamond" w:hAnsi="Garamond" w:cs="Garamond"/>
          <w:sz w:val="32"/>
          <w:szCs w:val="32"/>
        </w:rPr>
      </w:pPr>
    </w:p>
    <w:p w:rsidR="00D82571" w:rsidRDefault="002362FE">
      <w:pPr>
        <w:pStyle w:val="Heading2"/>
        <w:tabs>
          <w:tab w:val="left" w:pos="9284"/>
        </w:tabs>
        <w:rPr>
          <w:rFonts w:ascii="Times New Roman" w:eastAsia="Times New Roman" w:hAnsi="Times New Roman" w:cs="Times New Roman"/>
          <w:b w:val="0"/>
          <w:bCs w:val="0"/>
          <w:u w:val="none"/>
        </w:rPr>
      </w:pPr>
      <w:proofErr w:type="gramStart"/>
      <w:r>
        <w:rPr>
          <w:color w:val="FF0000"/>
          <w:spacing w:val="-1"/>
          <w:u w:val="thick" w:color="C0C0C0"/>
        </w:rPr>
        <w:t>PUBLICATIONS</w:t>
      </w:r>
      <w:r>
        <w:rPr>
          <w:color w:val="FF0000"/>
          <w:u w:val="thick" w:color="C0C0C0"/>
        </w:rPr>
        <w:t>(</w:t>
      </w:r>
      <w:proofErr w:type="gramEnd"/>
      <w:r>
        <w:rPr>
          <w:color w:val="FF0000"/>
          <w:u w:val="thick" w:color="C0C0C0"/>
        </w:rPr>
        <w:t>37+)</w:t>
      </w:r>
      <w:r>
        <w:rPr>
          <w:rFonts w:ascii="Times New Roman"/>
          <w:color w:val="FF0000"/>
          <w:u w:val="thick" w:color="C0C0C0"/>
        </w:rPr>
        <w:tab/>
      </w:r>
    </w:p>
    <w:p w:rsidR="00D82571" w:rsidRDefault="002C379B">
      <w:pPr>
        <w:spacing w:line="20" w:lineRule="atLeast"/>
        <w:ind w:left="2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9" style="width:451.1pt;height:1.1pt;mso-position-horizontal-relative:char;mso-position-vertical-relative:line" coordsize="9022,22">
            <v:group id="_x0000_s1050" style="position:absolute;left:11;top:11;width:9000;height:2" coordorigin="11,11" coordsize="9000,2">
              <v:shape id="_x0000_s1051" style="position:absolute;left:11;top:11;width:9000;height:2" coordorigin="11,11" coordsize="9000,0" path="m11,11r9000,e" filled="f" strokecolor="silver" strokeweight=".38833mm">
                <v:path arrowok="t"/>
              </v:shape>
            </v:group>
            <w10:wrap type="none"/>
            <w10:anchorlock/>
          </v:group>
        </w:pict>
      </w:r>
    </w:p>
    <w:p w:rsidR="00D82571" w:rsidRDefault="00D82571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104" w:type="dxa"/>
        <w:tblLayout w:type="fixed"/>
        <w:tblLook w:val="01E0"/>
      </w:tblPr>
      <w:tblGrid>
        <w:gridCol w:w="461"/>
        <w:gridCol w:w="2636"/>
        <w:gridCol w:w="1441"/>
        <w:gridCol w:w="1392"/>
        <w:gridCol w:w="974"/>
        <w:gridCol w:w="1215"/>
        <w:gridCol w:w="1464"/>
      </w:tblGrid>
      <w:tr w:rsidR="00D82571">
        <w:trPr>
          <w:trHeight w:hRule="exact" w:val="518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8" w:lineRule="exact"/>
              <w:ind w:left="6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Title</w:t>
            </w:r>
            <w:r>
              <w:rPr>
                <w:rFonts w:ascii="Times New Roman"/>
                <w:b/>
              </w:rPr>
              <w:t xml:space="preserve"> of</w:t>
            </w:r>
            <w:r>
              <w:rPr>
                <w:rFonts w:ascii="Times New Roman"/>
                <w:b/>
                <w:spacing w:val="-1"/>
              </w:rPr>
              <w:t>paper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1" w:lineRule="auto"/>
              <w:ind w:left="153" w:right="156" w:firstLine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Issue/</w:t>
            </w:r>
            <w:r>
              <w:rPr>
                <w:rFonts w:ascii="Times New Roman"/>
                <w:b/>
                <w:spacing w:val="-1"/>
              </w:rPr>
              <w:t>VolNo/</w:t>
            </w:r>
            <w:r>
              <w:rPr>
                <w:rFonts w:ascii="Times New Roman"/>
                <w:b/>
                <w:spacing w:val="-3"/>
              </w:rPr>
              <w:t>Page</w:t>
            </w:r>
            <w:r>
              <w:rPr>
                <w:rFonts w:ascii="Times New Roman"/>
                <w:b/>
                <w:spacing w:val="-4"/>
              </w:rPr>
              <w:t>no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8" w:lineRule="exact"/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Journal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Indexed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8" w:lineRule="exact"/>
              <w:ind w:left="2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3"/>
              </w:rPr>
              <w:t>A</w:t>
            </w:r>
            <w:r>
              <w:rPr>
                <w:rFonts w:ascii="Times New Roman"/>
                <w:b/>
                <w:spacing w:val="-8"/>
              </w:rPr>
              <w:t>u</w:t>
            </w:r>
            <w:r>
              <w:rPr>
                <w:rFonts w:ascii="Times New Roman"/>
                <w:b/>
                <w:spacing w:val="3"/>
              </w:rPr>
              <w:t>t</w:t>
            </w:r>
            <w:r>
              <w:rPr>
                <w:rFonts w:ascii="Times New Roman"/>
                <w:b/>
                <w:spacing w:val="-8"/>
              </w:rPr>
              <w:t>h</w:t>
            </w:r>
            <w:r>
              <w:rPr>
                <w:rFonts w:ascii="Times New Roman"/>
                <w:b/>
                <w:spacing w:val="4"/>
              </w:rPr>
              <w:t>o</w:t>
            </w:r>
            <w:r>
              <w:rPr>
                <w:rFonts w:ascii="Times New Roman"/>
                <w:b/>
              </w:rPr>
              <w:t>r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1" w:lineRule="auto"/>
              <w:ind w:left="99" w:right="104" w:firstLine="2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Natioal</w:t>
            </w:r>
            <w:proofErr w:type="spellEnd"/>
            <w:r>
              <w:rPr>
                <w:rFonts w:ascii="Times New Roman"/>
                <w:b/>
                <w:spacing w:val="-1"/>
              </w:rPr>
              <w:t>/International</w:t>
            </w:r>
          </w:p>
        </w:tc>
      </w:tr>
      <w:tr w:rsidR="00D82571">
        <w:trPr>
          <w:trHeight w:hRule="exact" w:val="1527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1)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ind w:left="104" w:right="2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Treatment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ClassIIMalocclusion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Young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Adultswith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Forsus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FatigueResistant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Device.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2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2010;</w:t>
            </w:r>
          </w:p>
          <w:p w:rsidR="00D82571" w:rsidRDefault="002362FE">
            <w:pPr>
              <w:pStyle w:val="TableParagraph"/>
              <w:ind w:left="105" w:right="3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Volume</w:t>
            </w:r>
            <w:r>
              <w:rPr>
                <w:rFonts w:ascii="Times New Roman"/>
              </w:rPr>
              <w:t>1</w:t>
            </w:r>
            <w:r>
              <w:rPr>
                <w:rFonts w:ascii="Times New Roman"/>
                <w:spacing w:val="-1"/>
              </w:rPr>
              <w:t>No1:52-56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2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APOS</w:t>
            </w:r>
          </w:p>
          <w:p w:rsidR="00D82571" w:rsidRDefault="002362FE">
            <w:pPr>
              <w:pStyle w:val="TableParagraph"/>
              <w:ind w:left="99" w:right="2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Journal</w:t>
            </w:r>
            <w:r>
              <w:rPr>
                <w:rFonts w:ascii="Times New Roman"/>
              </w:rPr>
              <w:t xml:space="preserve">ofthe </w:t>
            </w:r>
            <w:r>
              <w:rPr>
                <w:rFonts w:ascii="Times New Roman"/>
                <w:spacing w:val="-2"/>
              </w:rPr>
              <w:t>AsianPacificOrthodonticSociety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yes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2nd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International</w:t>
            </w:r>
          </w:p>
        </w:tc>
      </w:tr>
      <w:tr w:rsidR="00D82571">
        <w:trPr>
          <w:trHeight w:hRule="exact" w:val="2036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2)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ind w:left="104" w:right="3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Comparison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"/>
              </w:rPr>
              <w:t>SkeletodentalChangesOccurringduring</w:t>
            </w:r>
            <w:r>
              <w:rPr>
                <w:rFonts w:ascii="Times New Roman"/>
                <w:spacing w:val="-2"/>
              </w:rPr>
              <w:t>Deep</w:t>
            </w:r>
            <w:r>
              <w:rPr>
                <w:rFonts w:ascii="Times New Roman"/>
                <w:spacing w:val="-1"/>
              </w:rPr>
              <w:t>OverbiteCorrectionwith</w:t>
            </w:r>
            <w:r>
              <w:rPr>
                <w:rFonts w:ascii="Times New Roman"/>
                <w:spacing w:val="-2"/>
              </w:rPr>
              <w:t>Mini-Implant</w:t>
            </w:r>
            <w:r>
              <w:rPr>
                <w:rFonts w:ascii="Times New Roman"/>
                <w:spacing w:val="-1"/>
              </w:rPr>
              <w:t>AnchorageSystem</w:t>
            </w:r>
            <w:r>
              <w:rPr>
                <w:rFonts w:ascii="Times New Roman"/>
                <w:spacing w:val="2"/>
              </w:rPr>
              <w:t>and</w:t>
            </w:r>
            <w:r>
              <w:rPr>
                <w:rFonts w:ascii="Times New Roman"/>
              </w:rPr>
              <w:t xml:space="preserve">the </w:t>
            </w:r>
            <w:proofErr w:type="spellStart"/>
            <w:r>
              <w:rPr>
                <w:rFonts w:ascii="Times New Roman"/>
                <w:spacing w:val="-2"/>
              </w:rPr>
              <w:t>UtilityArches</w:t>
            </w:r>
            <w:r>
              <w:rPr>
                <w:rFonts w:ascii="Times New Roman"/>
                <w:spacing w:val="-1"/>
              </w:rPr>
              <w:t>Reinforced</w:t>
            </w:r>
            <w:r>
              <w:rPr>
                <w:rFonts w:ascii="Times New Roman"/>
              </w:rPr>
              <w:t>bya</w:t>
            </w:r>
            <w:r>
              <w:rPr>
                <w:rFonts w:ascii="Times New Roman"/>
                <w:spacing w:val="-1"/>
              </w:rPr>
              <w:t>Transpalatal</w:t>
            </w:r>
            <w:proofErr w:type="spellEnd"/>
            <w:r>
              <w:rPr>
                <w:rFonts w:ascii="Times New Roman"/>
                <w:spacing w:val="-2"/>
              </w:rPr>
              <w:t xml:space="preserve"> Arch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2011;45(1):</w:t>
            </w:r>
          </w:p>
          <w:p w:rsidR="00D82571" w:rsidRDefault="002362FE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9-14.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1" w:lineRule="auto"/>
              <w:ind w:left="99" w:right="3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J</w:t>
            </w:r>
            <w:r>
              <w:rPr>
                <w:rFonts w:ascii="Times New Roman"/>
                <w:spacing w:val="-3"/>
              </w:rPr>
              <w:t>of</w:t>
            </w:r>
            <w:r>
              <w:rPr>
                <w:rFonts w:ascii="Times New Roman"/>
                <w:spacing w:val="-1"/>
              </w:rPr>
              <w:t>IndOrtho</w:t>
            </w:r>
            <w:r>
              <w:rPr>
                <w:rFonts w:ascii="Times New Roman"/>
                <w:spacing w:val="-2"/>
              </w:rPr>
              <w:t>Soc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position w:val="-9"/>
              </w:rPr>
              <w:t>2</w:t>
            </w:r>
            <w:proofErr w:type="spellStart"/>
            <w:r>
              <w:rPr>
                <w:rFonts w:ascii="Times New Roman"/>
                <w:spacing w:val="-2"/>
                <w:sz w:val="14"/>
              </w:rPr>
              <w:t>nd</w:t>
            </w:r>
            <w:proofErr w:type="spellEnd"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National</w:t>
            </w:r>
          </w:p>
        </w:tc>
      </w:tr>
    </w:tbl>
    <w:p w:rsidR="00D82571" w:rsidRDefault="00D82571">
      <w:pPr>
        <w:spacing w:line="243" w:lineRule="exact"/>
        <w:rPr>
          <w:rFonts w:ascii="Times New Roman" w:eastAsia="Times New Roman" w:hAnsi="Times New Roman" w:cs="Times New Roman"/>
        </w:rPr>
        <w:sectPr w:rsidR="00D82571">
          <w:pgSz w:w="12240" w:h="15840"/>
          <w:pgMar w:top="1380" w:right="1220" w:bottom="280" w:left="1220" w:header="720" w:footer="720" w:gutter="0"/>
          <w:cols w:space="720"/>
        </w:sectPr>
      </w:pPr>
    </w:p>
    <w:p w:rsidR="00D82571" w:rsidRDefault="00D82571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4" w:type="dxa"/>
        <w:tblLayout w:type="fixed"/>
        <w:tblLook w:val="01E0"/>
      </w:tblPr>
      <w:tblGrid>
        <w:gridCol w:w="461"/>
        <w:gridCol w:w="110"/>
        <w:gridCol w:w="1523"/>
        <w:gridCol w:w="225"/>
        <w:gridCol w:w="250"/>
        <w:gridCol w:w="105"/>
        <w:gridCol w:w="58"/>
        <w:gridCol w:w="106"/>
        <w:gridCol w:w="105"/>
        <w:gridCol w:w="140"/>
        <w:gridCol w:w="1441"/>
        <w:gridCol w:w="106"/>
        <w:gridCol w:w="701"/>
        <w:gridCol w:w="110"/>
        <w:gridCol w:w="476"/>
        <w:gridCol w:w="974"/>
        <w:gridCol w:w="1215"/>
        <w:gridCol w:w="1464"/>
      </w:tblGrid>
      <w:tr w:rsidR="00D82571">
        <w:trPr>
          <w:trHeight w:hRule="exact" w:val="250"/>
        </w:trPr>
        <w:tc>
          <w:tcPr>
            <w:tcW w:w="4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3)</w:t>
            </w:r>
          </w:p>
        </w:tc>
        <w:tc>
          <w:tcPr>
            <w:tcW w:w="110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D82571" w:rsidRDefault="00D82571"/>
        </w:tc>
        <w:tc>
          <w:tcPr>
            <w:tcW w:w="2267" w:type="dxa"/>
            <w:gridSpan w:val="6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8F8F8"/>
          </w:tcPr>
          <w:p w:rsidR="00D82571" w:rsidRDefault="002362FE">
            <w:pPr>
              <w:pStyle w:val="TableParagraph"/>
              <w:spacing w:line="243" w:lineRule="exact"/>
              <w:ind w:left="-1" w:righ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Rehabilitation</w:t>
            </w:r>
            <w:r>
              <w:rPr>
                <w:rFonts w:ascii="Times New Roman"/>
                <w:spacing w:val="-3"/>
              </w:rPr>
              <w:t xml:space="preserve"> of</w:t>
            </w:r>
            <w:r>
              <w:rPr>
                <w:rFonts w:ascii="Times New Roman"/>
                <w:spacing w:val="-1"/>
              </w:rPr>
              <w:t>severely</w:t>
            </w:r>
          </w:p>
        </w:tc>
        <w:tc>
          <w:tcPr>
            <w:tcW w:w="245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82571" w:rsidRDefault="00D82571"/>
        </w:tc>
        <w:tc>
          <w:tcPr>
            <w:tcW w:w="14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Vol.</w:t>
            </w:r>
            <w:r>
              <w:rPr>
                <w:rFonts w:ascii="Times New Roman"/>
              </w:rPr>
              <w:t>1,</w:t>
            </w:r>
            <w:r>
              <w:rPr>
                <w:rFonts w:ascii="Times New Roman"/>
                <w:spacing w:val="-1"/>
              </w:rPr>
              <w:t xml:space="preserve"> Issue</w:t>
            </w:r>
          </w:p>
          <w:p w:rsidR="00D82571" w:rsidRDefault="002362FE">
            <w:pPr>
              <w:pStyle w:val="TableParagraph"/>
              <w:spacing w:before="1" w:line="251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6,</w:t>
            </w:r>
          </w:p>
          <w:p w:rsidR="00D82571" w:rsidRDefault="002362FE">
            <w:pPr>
              <w:pStyle w:val="TableParagraph"/>
              <w:ind w:left="105" w:right="6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August,</w:t>
            </w:r>
            <w:r>
              <w:rPr>
                <w:rFonts w:ascii="Times New Roman"/>
              </w:rPr>
              <w:t>2014.</w:t>
            </w:r>
          </w:p>
        </w:tc>
        <w:tc>
          <w:tcPr>
            <w:tcW w:w="139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2571" w:rsidRDefault="00D8257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82571" w:rsidRDefault="002362FE">
            <w:pPr>
              <w:pStyle w:val="TableParagraph"/>
              <w:spacing w:line="239" w:lineRule="auto"/>
              <w:ind w:left="99" w:righ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InternationalJournal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>Enhanced</w:t>
            </w:r>
            <w:r>
              <w:rPr>
                <w:rFonts w:ascii="Times New Roman"/>
                <w:spacing w:val="-1"/>
              </w:rPr>
              <w:t>Research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2"/>
              </w:rPr>
              <w:t>Medicines</w:t>
            </w:r>
            <w:r>
              <w:rPr>
                <w:rFonts w:ascii="Times New Roman"/>
              </w:rPr>
              <w:t>&amp;</w:t>
            </w:r>
            <w:r>
              <w:rPr>
                <w:rFonts w:ascii="Times New Roman"/>
                <w:spacing w:val="-2"/>
              </w:rPr>
              <w:t xml:space="preserve">Dental </w:t>
            </w:r>
            <w:r>
              <w:rPr>
                <w:rFonts w:ascii="Times New Roman"/>
                <w:spacing w:val="1"/>
              </w:rPr>
              <w:t>Care</w:t>
            </w:r>
          </w:p>
        </w:tc>
        <w:tc>
          <w:tcPr>
            <w:tcW w:w="9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</w:tc>
        <w:tc>
          <w:tcPr>
            <w:tcW w:w="12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2nd</w:t>
            </w:r>
          </w:p>
        </w:tc>
        <w:tc>
          <w:tcPr>
            <w:tcW w:w="14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International</w:t>
            </w:r>
          </w:p>
        </w:tc>
      </w:tr>
      <w:tr w:rsidR="00D82571">
        <w:trPr>
          <w:trHeight w:hRule="exact" w:val="252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110" w:type="dxa"/>
            <w:vMerge/>
            <w:tcBorders>
              <w:left w:val="single" w:sz="5" w:space="0" w:color="000000"/>
              <w:right w:val="nil"/>
            </w:tcBorders>
          </w:tcPr>
          <w:p w:rsidR="00D82571" w:rsidRDefault="00D82571"/>
        </w:tc>
        <w:tc>
          <w:tcPr>
            <w:tcW w:w="2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:rsidR="00D82571" w:rsidRDefault="002362FE">
            <w:pPr>
              <w:pStyle w:val="TableParagraph"/>
              <w:spacing w:before="1" w:line="251" w:lineRule="exact"/>
              <w:ind w:left="-1" w:right="-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atrophiedmandibular</w:t>
            </w:r>
            <w:r>
              <w:rPr>
                <w:rFonts w:ascii="Times New Roman"/>
                <w:spacing w:val="-2"/>
              </w:rPr>
              <w:t>ridge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82571" w:rsidRDefault="00D82571"/>
        </w:tc>
        <w:tc>
          <w:tcPr>
            <w:tcW w:w="14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139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9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12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14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2571" w:rsidRDefault="00D82571"/>
        </w:tc>
      </w:tr>
      <w:tr w:rsidR="00D82571">
        <w:trPr>
          <w:trHeight w:hRule="exact" w:val="252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110" w:type="dxa"/>
            <w:vMerge/>
            <w:tcBorders>
              <w:left w:val="single" w:sz="5" w:space="0" w:color="000000"/>
              <w:right w:val="nil"/>
            </w:tcBorders>
          </w:tcPr>
          <w:p w:rsidR="00D82571" w:rsidRDefault="00D82571"/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:rsidR="00D82571" w:rsidRDefault="002362FE">
            <w:pPr>
              <w:pStyle w:val="TableParagraph"/>
              <w:spacing w:line="252" w:lineRule="exact"/>
              <w:ind w:left="-1" w:right="-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with</w:t>
            </w:r>
            <w:r>
              <w:rPr>
                <w:rFonts w:ascii="Times New Roman"/>
                <w:spacing w:val="-1"/>
              </w:rPr>
              <w:t>neutralzone</w:t>
            </w:r>
          </w:p>
        </w:tc>
        <w:tc>
          <w:tcPr>
            <w:tcW w:w="989" w:type="dxa"/>
            <w:gridSpan w:val="7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82571" w:rsidRDefault="00D82571"/>
        </w:tc>
        <w:tc>
          <w:tcPr>
            <w:tcW w:w="14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139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9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12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14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2571" w:rsidRDefault="00D82571"/>
        </w:tc>
      </w:tr>
      <w:tr w:rsidR="00D82571">
        <w:trPr>
          <w:trHeight w:hRule="exact" w:val="259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110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D82571" w:rsidRDefault="00D82571"/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8F8F8"/>
          </w:tcPr>
          <w:p w:rsidR="00D82571" w:rsidRDefault="002362FE">
            <w:pPr>
              <w:pStyle w:val="TableParagraph"/>
              <w:spacing w:before="1"/>
              <w:ind w:left="-1" w:right="-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technique-</w:t>
            </w:r>
            <w:r>
              <w:rPr>
                <w:rFonts w:ascii="Times New Roman"/>
              </w:rPr>
              <w:t>ACase</w:t>
            </w:r>
            <w:r>
              <w:rPr>
                <w:rFonts w:ascii="Times New Roman"/>
                <w:spacing w:val="-1"/>
              </w:rPr>
              <w:t>Report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82571" w:rsidRDefault="00D82571"/>
        </w:tc>
        <w:tc>
          <w:tcPr>
            <w:tcW w:w="14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139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9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12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14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2571" w:rsidRDefault="00D82571"/>
        </w:tc>
      </w:tr>
      <w:tr w:rsidR="00D82571">
        <w:trPr>
          <w:trHeight w:hRule="exact" w:val="769"/>
        </w:trPr>
        <w:tc>
          <w:tcPr>
            <w:tcW w:w="4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2622" w:type="dxa"/>
            <w:gridSpan w:val="9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14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1392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9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12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14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D82571"/>
        </w:tc>
      </w:tr>
      <w:tr w:rsidR="00D82571">
        <w:trPr>
          <w:trHeight w:hRule="exact" w:val="1527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4)</w:t>
            </w:r>
          </w:p>
        </w:tc>
        <w:tc>
          <w:tcPr>
            <w:tcW w:w="262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ind w:left="104" w:right="14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Corticotomy</w:t>
            </w:r>
            <w:proofErr w:type="spellEnd"/>
            <w:r>
              <w:rPr>
                <w:rFonts w:ascii="Times New Roman"/>
                <w:spacing w:val="-1"/>
              </w:rPr>
              <w:t xml:space="preserve"> facilitated</w:t>
            </w:r>
            <w:r>
              <w:rPr>
                <w:rFonts w:ascii="Times New Roman"/>
                <w:spacing w:val="-2"/>
              </w:rPr>
              <w:t>orthodontics</w:t>
            </w:r>
            <w:r>
              <w:rPr>
                <w:rFonts w:ascii="Times New Roman"/>
                <w:spacing w:val="-1"/>
              </w:rPr>
              <w:t>forcorrection</w:t>
            </w:r>
            <w:r>
              <w:rPr>
                <w:rFonts w:ascii="Times New Roman"/>
                <w:spacing w:val="-3"/>
              </w:rPr>
              <w:t>of</w:t>
            </w:r>
            <w:r>
              <w:rPr>
                <w:rFonts w:ascii="Times New Roman"/>
                <w:spacing w:val="-1"/>
              </w:rPr>
              <w:t>posteriorcrossbite</w:t>
            </w:r>
            <w:r>
              <w:rPr>
                <w:rFonts w:ascii="Times New Roman"/>
                <w:spacing w:val="-2"/>
              </w:rPr>
              <w:t>withAmex</w:t>
            </w:r>
            <w:r>
              <w:rPr>
                <w:rFonts w:ascii="Times New Roman"/>
                <w:spacing w:val="-1"/>
              </w:rPr>
              <w:t>(AsymmetricMaxillaryExpansion)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Vol.</w:t>
            </w:r>
            <w:r>
              <w:rPr>
                <w:rFonts w:ascii="Times New Roman"/>
              </w:rPr>
              <w:t>1</w:t>
            </w:r>
            <w:r>
              <w:rPr>
                <w:rFonts w:ascii="Times New Roman"/>
                <w:spacing w:val="-1"/>
              </w:rPr>
              <w:t>Issue</w:t>
            </w:r>
          </w:p>
          <w:p w:rsidR="00D82571" w:rsidRDefault="002362FE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5,</w:t>
            </w:r>
            <w:r>
              <w:rPr>
                <w:rFonts w:ascii="Times New Roman"/>
                <w:spacing w:val="-2"/>
              </w:rPr>
              <w:t>July-</w:t>
            </w:r>
          </w:p>
          <w:p w:rsidR="00D82571" w:rsidRDefault="002362FE">
            <w:pPr>
              <w:pStyle w:val="TableParagraph"/>
              <w:spacing w:before="1" w:line="251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2014,pp:</w:t>
            </w:r>
            <w:r>
              <w:rPr>
                <w:rFonts w:ascii="Times New Roman"/>
                <w:spacing w:val="-1"/>
              </w:rPr>
              <w:t>(9-</w:t>
            </w:r>
          </w:p>
          <w:p w:rsidR="00D82571" w:rsidRDefault="002362FE">
            <w:pPr>
              <w:pStyle w:val="TableParagraph"/>
              <w:spacing w:line="251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16)</w:t>
            </w:r>
          </w:p>
        </w:tc>
        <w:tc>
          <w:tcPr>
            <w:tcW w:w="13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ind w:left="99" w:righ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InternationalJournal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>Enhanced</w:t>
            </w:r>
            <w:r>
              <w:rPr>
                <w:rFonts w:ascii="Times New Roman"/>
                <w:spacing w:val="-1"/>
              </w:rPr>
              <w:t>Research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2"/>
              </w:rPr>
              <w:t>Medicines</w:t>
            </w:r>
            <w:r>
              <w:rPr>
                <w:rFonts w:ascii="Times New Roman"/>
              </w:rPr>
              <w:t>&amp;</w:t>
            </w:r>
            <w:r>
              <w:rPr>
                <w:rFonts w:ascii="Times New Roman"/>
                <w:spacing w:val="-2"/>
              </w:rPr>
              <w:t xml:space="preserve">Dental </w:t>
            </w:r>
            <w:r>
              <w:rPr>
                <w:rFonts w:ascii="Times New Roman"/>
                <w:spacing w:val="1"/>
              </w:rPr>
              <w:t>Care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2nd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International</w:t>
            </w:r>
          </w:p>
        </w:tc>
      </w:tr>
      <w:tr w:rsidR="00D82571">
        <w:trPr>
          <w:trHeight w:hRule="exact" w:val="773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5)</w:t>
            </w:r>
          </w:p>
        </w:tc>
        <w:tc>
          <w:tcPr>
            <w:tcW w:w="262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1" w:lineRule="auto"/>
              <w:ind w:left="104" w:right="4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Two-phase</w:t>
            </w:r>
            <w:r>
              <w:rPr>
                <w:rFonts w:ascii="Times New Roman"/>
                <w:spacing w:val="-2"/>
              </w:rPr>
              <w:t>treatment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"/>
              </w:rPr>
              <w:t>classIImalocclusion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1"/>
              </w:rPr>
              <w:t>younggrowing</w:t>
            </w:r>
            <w:r>
              <w:rPr>
                <w:rFonts w:ascii="Times New Roman"/>
                <w:spacing w:val="-2"/>
              </w:rPr>
              <w:t>patient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2011</w:t>
            </w:r>
            <w:r>
              <w:rPr>
                <w:rFonts w:ascii="Times New Roman"/>
                <w:spacing w:val="-1"/>
              </w:rPr>
              <w:t>Oct-</w:t>
            </w:r>
          </w:p>
          <w:p w:rsidR="00D82571" w:rsidRDefault="002362FE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Dec;</w:t>
            </w:r>
            <w:r>
              <w:rPr>
                <w:rFonts w:ascii="Times New Roman"/>
                <w:spacing w:val="-1"/>
              </w:rPr>
              <w:t>2(4):</w:t>
            </w:r>
          </w:p>
          <w:p w:rsidR="00D82571" w:rsidRDefault="002362FE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376–380.</w:t>
            </w:r>
          </w:p>
        </w:tc>
        <w:tc>
          <w:tcPr>
            <w:tcW w:w="13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1" w:lineRule="auto"/>
              <w:ind w:left="99" w:right="36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2"/>
              </w:rPr>
              <w:t>Contemp</w:t>
            </w:r>
            <w:r>
              <w:rPr>
                <w:rFonts w:ascii="Times New Roman"/>
                <w:spacing w:val="-1"/>
              </w:rPr>
              <w:t>ClinDent</w:t>
            </w:r>
            <w:proofErr w:type="spellEnd"/>
            <w:r>
              <w:rPr>
                <w:rFonts w:ascii="Times New Roman"/>
                <w:spacing w:val="-1"/>
              </w:rPr>
              <w:t>.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yes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2nd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National</w:t>
            </w:r>
          </w:p>
        </w:tc>
      </w:tr>
      <w:tr w:rsidR="00D82571">
        <w:trPr>
          <w:trHeight w:hRule="exact" w:val="247"/>
        </w:trPr>
        <w:tc>
          <w:tcPr>
            <w:tcW w:w="4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6)</w:t>
            </w:r>
          </w:p>
        </w:tc>
        <w:tc>
          <w:tcPr>
            <w:tcW w:w="110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D82571" w:rsidRDefault="00D82571"/>
        </w:tc>
        <w:tc>
          <w:tcPr>
            <w:tcW w:w="2161" w:type="dxa"/>
            <w:gridSpan w:val="5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EC7"/>
          </w:tcPr>
          <w:p w:rsidR="00D82571" w:rsidRDefault="002362FE">
            <w:pPr>
              <w:pStyle w:val="TableParagraph"/>
              <w:spacing w:line="241" w:lineRule="exact"/>
              <w:ind w:left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Treatment</w:t>
            </w:r>
            <w:r>
              <w:rPr>
                <w:rFonts w:ascii="Times New Roman"/>
                <w:spacing w:val="-3"/>
              </w:rPr>
              <w:t>of</w:t>
            </w:r>
            <w:r>
              <w:rPr>
                <w:rFonts w:ascii="Times New Roman"/>
                <w:spacing w:val="-1"/>
              </w:rPr>
              <w:t>divisionII</w:t>
            </w:r>
          </w:p>
        </w:tc>
        <w:tc>
          <w:tcPr>
            <w:tcW w:w="350" w:type="dxa"/>
            <w:gridSpan w:val="3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82571" w:rsidRDefault="00D82571"/>
        </w:tc>
        <w:tc>
          <w:tcPr>
            <w:tcW w:w="14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2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2012;23:289-</w:t>
            </w:r>
          </w:p>
          <w:p w:rsidR="00D82571" w:rsidRDefault="002362FE">
            <w:pPr>
              <w:pStyle w:val="TableParagraph"/>
              <w:spacing w:line="252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91</w:t>
            </w:r>
          </w:p>
        </w:tc>
        <w:tc>
          <w:tcPr>
            <w:tcW w:w="106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D82571" w:rsidRDefault="00D82571"/>
        </w:tc>
        <w:tc>
          <w:tcPr>
            <w:tcW w:w="70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EEC7"/>
          </w:tcPr>
          <w:p w:rsidR="00D82571" w:rsidRDefault="002362FE">
            <w:pPr>
              <w:pStyle w:val="TableParagraph"/>
              <w:spacing w:line="24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Indian</w:t>
            </w:r>
            <w:r>
              <w:rPr>
                <w:rFonts w:ascii="Times New Roman"/>
              </w:rPr>
              <w:t>J</w:t>
            </w:r>
          </w:p>
        </w:tc>
        <w:tc>
          <w:tcPr>
            <w:tcW w:w="586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82571" w:rsidRDefault="00D82571"/>
        </w:tc>
        <w:tc>
          <w:tcPr>
            <w:tcW w:w="9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yes</w:t>
            </w:r>
          </w:p>
        </w:tc>
        <w:tc>
          <w:tcPr>
            <w:tcW w:w="12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2nd</w:t>
            </w:r>
          </w:p>
        </w:tc>
        <w:tc>
          <w:tcPr>
            <w:tcW w:w="14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National</w:t>
            </w:r>
          </w:p>
        </w:tc>
      </w:tr>
      <w:tr w:rsidR="00D82571">
        <w:trPr>
          <w:trHeight w:hRule="exact" w:val="253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110" w:type="dxa"/>
            <w:vMerge/>
            <w:tcBorders>
              <w:left w:val="single" w:sz="5" w:space="0" w:color="000000"/>
              <w:right w:val="nil"/>
            </w:tcBorders>
          </w:tcPr>
          <w:p w:rsidR="00D82571" w:rsidRDefault="00D82571"/>
        </w:tc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EEC7"/>
          </w:tcPr>
          <w:p w:rsidR="00D82571" w:rsidRDefault="002362FE">
            <w:pPr>
              <w:pStyle w:val="TableParagraph"/>
              <w:spacing w:line="252" w:lineRule="exact"/>
              <w:ind w:left="-1" w:right="-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malocclusion</w:t>
            </w:r>
            <w:r>
              <w:rPr>
                <w:rFonts w:ascii="Times New Roman"/>
                <w:spacing w:val="-2"/>
              </w:rPr>
              <w:t>inyoung</w:t>
            </w:r>
          </w:p>
        </w:tc>
        <w:tc>
          <w:tcPr>
            <w:tcW w:w="514" w:type="dxa"/>
            <w:gridSpan w:val="5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82571" w:rsidRDefault="00D82571"/>
        </w:tc>
        <w:tc>
          <w:tcPr>
            <w:tcW w:w="14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106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D82571" w:rsidRDefault="00D82571"/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EEC7"/>
          </w:tcPr>
          <w:p w:rsidR="00D82571" w:rsidRDefault="002362FE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Dent</w:t>
            </w:r>
            <w:r>
              <w:rPr>
                <w:rFonts w:ascii="Times New Roman"/>
                <w:spacing w:val="-2"/>
              </w:rPr>
              <w:t>Res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82571" w:rsidRDefault="00D82571"/>
        </w:tc>
        <w:tc>
          <w:tcPr>
            <w:tcW w:w="9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12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14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2571" w:rsidRDefault="00D82571"/>
        </w:tc>
      </w:tr>
      <w:tr w:rsidR="00D82571">
        <w:trPr>
          <w:trHeight w:hRule="exact" w:val="250"/>
        </w:trPr>
        <w:tc>
          <w:tcPr>
            <w:tcW w:w="4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110" w:type="dxa"/>
            <w:vMerge/>
            <w:tcBorders>
              <w:left w:val="single" w:sz="5" w:space="0" w:color="000000"/>
              <w:right w:val="nil"/>
            </w:tcBorders>
          </w:tcPr>
          <w:p w:rsidR="00D82571" w:rsidRDefault="00D82571"/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EEC7"/>
          </w:tcPr>
          <w:p w:rsidR="00D82571" w:rsidRDefault="002362FE">
            <w:pPr>
              <w:pStyle w:val="TableParagraph"/>
              <w:spacing w:before="1"/>
              <w:ind w:left="-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adult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withForsus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™</w:t>
            </w:r>
          </w:p>
        </w:tc>
        <w:tc>
          <w:tcPr>
            <w:tcW w:w="763" w:type="dxa"/>
            <w:gridSpan w:val="6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82571" w:rsidRDefault="00D82571"/>
        </w:tc>
        <w:tc>
          <w:tcPr>
            <w:tcW w:w="14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1392" w:type="dxa"/>
            <w:gridSpan w:val="4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9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12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14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82571" w:rsidRDefault="00D82571"/>
        </w:tc>
      </w:tr>
      <w:tr w:rsidR="00D82571">
        <w:trPr>
          <w:trHeight w:hRule="exact" w:val="264"/>
        </w:trPr>
        <w:tc>
          <w:tcPr>
            <w:tcW w:w="4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110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D82571" w:rsidRDefault="00D82571"/>
        </w:tc>
        <w:tc>
          <w:tcPr>
            <w:tcW w:w="2103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7EEC7"/>
          </w:tcPr>
          <w:p w:rsidR="00D82571" w:rsidRDefault="002362FE">
            <w:pPr>
              <w:pStyle w:val="TableParagraph"/>
              <w:spacing w:before="1"/>
              <w:ind w:lef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fatigue-resistant</w:t>
            </w:r>
            <w:r>
              <w:rPr>
                <w:rFonts w:ascii="Times New Roman"/>
                <w:spacing w:val="-2"/>
              </w:rPr>
              <w:t>device.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14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1392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9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12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14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D82571"/>
        </w:tc>
      </w:tr>
      <w:tr w:rsidR="00D82571">
        <w:trPr>
          <w:trHeight w:hRule="exact" w:val="1277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7)</w:t>
            </w:r>
          </w:p>
        </w:tc>
        <w:tc>
          <w:tcPr>
            <w:tcW w:w="262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ind w:left="104" w:right="1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Management</w:t>
            </w:r>
            <w:r>
              <w:rPr>
                <w:rFonts w:ascii="Times New Roman"/>
                <w:spacing w:val="-3"/>
              </w:rPr>
              <w:t>of</w:t>
            </w:r>
            <w:r>
              <w:rPr>
                <w:rFonts w:ascii="Times New Roman"/>
                <w:spacing w:val="-1"/>
              </w:rPr>
              <w:t>Flabbyand</w:t>
            </w:r>
            <w:r>
              <w:rPr>
                <w:rFonts w:ascii="Times New Roman"/>
                <w:spacing w:val="-2"/>
              </w:rPr>
              <w:t>Atrophied</w:t>
            </w:r>
            <w:r>
              <w:rPr>
                <w:rFonts w:ascii="Times New Roman"/>
                <w:spacing w:val="-1"/>
              </w:rPr>
              <w:t>Ridges</w:t>
            </w:r>
            <w:r>
              <w:rPr>
                <w:rFonts w:ascii="Times New Roman"/>
                <w:spacing w:val="-2"/>
              </w:rPr>
              <w:t>Using</w:t>
            </w:r>
            <w:r>
              <w:rPr>
                <w:rFonts w:ascii="Times New Roman"/>
                <w:spacing w:val="-1"/>
              </w:rPr>
              <w:t>Liquid-SupportedDenture</w:t>
            </w:r>
            <w:r>
              <w:rPr>
                <w:rFonts w:ascii="Times New Roman"/>
              </w:rPr>
              <w:t>&amp;</w:t>
            </w:r>
            <w:r>
              <w:rPr>
                <w:rFonts w:ascii="Times New Roman"/>
                <w:spacing w:val="-1"/>
              </w:rPr>
              <w:t>Neutral</w:t>
            </w:r>
            <w:r>
              <w:rPr>
                <w:rFonts w:ascii="Times New Roman"/>
                <w:spacing w:val="-2"/>
              </w:rPr>
              <w:t xml:space="preserve"> Zone</w:t>
            </w:r>
            <w:r>
              <w:rPr>
                <w:rFonts w:ascii="Times New Roman"/>
                <w:spacing w:val="-1"/>
              </w:rPr>
              <w:t>Technique:</w:t>
            </w:r>
            <w:r>
              <w:rPr>
                <w:rFonts w:ascii="Times New Roman"/>
              </w:rPr>
              <w:t>ACase</w:t>
            </w:r>
            <w:r>
              <w:rPr>
                <w:rFonts w:ascii="Times New Roman"/>
                <w:spacing w:val="-2"/>
              </w:rPr>
              <w:t>Report.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2014:2(2);1-</w:t>
            </w:r>
          </w:p>
          <w:p w:rsidR="00D82571" w:rsidRDefault="002362FE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7.</w:t>
            </w:r>
          </w:p>
        </w:tc>
        <w:tc>
          <w:tcPr>
            <w:tcW w:w="13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D8257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82571" w:rsidRDefault="002362FE">
            <w:pPr>
              <w:pStyle w:val="TableParagraph"/>
              <w:ind w:left="99" w:right="1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InternationalJournal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1"/>
              </w:rPr>
              <w:t>Healthcare</w:t>
            </w:r>
            <w:r>
              <w:rPr>
                <w:rFonts w:ascii="Times New Roman"/>
                <w:spacing w:val="-2"/>
              </w:rPr>
              <w:t>Sciences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yes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2nd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International</w:t>
            </w:r>
          </w:p>
        </w:tc>
      </w:tr>
      <w:tr w:rsidR="00D82571">
        <w:trPr>
          <w:trHeight w:hRule="exact" w:val="1022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8)</w:t>
            </w:r>
          </w:p>
        </w:tc>
        <w:tc>
          <w:tcPr>
            <w:tcW w:w="262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Gift</w:t>
            </w:r>
            <w:r>
              <w:rPr>
                <w:rFonts w:ascii="Times New Roman"/>
                <w:spacing w:val="-3"/>
              </w:rPr>
              <w:t>of</w:t>
            </w:r>
            <w:r>
              <w:rPr>
                <w:rFonts w:ascii="Times New Roman"/>
                <w:spacing w:val="1"/>
              </w:rPr>
              <w:t>the</w:t>
            </w:r>
            <w:r>
              <w:rPr>
                <w:rFonts w:ascii="Times New Roman"/>
              </w:rPr>
              <w:t>Gap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2010;</w:t>
            </w:r>
            <w:r>
              <w:rPr>
                <w:rFonts w:ascii="Times New Roman"/>
                <w:spacing w:val="-3"/>
              </w:rPr>
              <w:t>Vol.</w:t>
            </w:r>
            <w:r>
              <w:rPr>
                <w:rFonts w:ascii="Times New Roman"/>
                <w:spacing w:val="-2"/>
              </w:rPr>
              <w:t>III</w:t>
            </w:r>
          </w:p>
          <w:p w:rsidR="00D82571" w:rsidRDefault="002362FE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Issue</w:t>
            </w:r>
            <w:r>
              <w:rPr>
                <w:rFonts w:ascii="Times New Roman"/>
              </w:rPr>
              <w:t>01:</w:t>
            </w:r>
          </w:p>
          <w:p w:rsidR="00D82571" w:rsidRDefault="002362FE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Page</w:t>
            </w:r>
            <w:r>
              <w:rPr>
                <w:rFonts w:ascii="Times New Roman"/>
                <w:spacing w:val="1"/>
              </w:rPr>
              <w:t>No</w:t>
            </w:r>
            <w:r>
              <w:rPr>
                <w:rFonts w:ascii="Times New Roman"/>
              </w:rPr>
              <w:t>13.</w:t>
            </w:r>
          </w:p>
        </w:tc>
        <w:tc>
          <w:tcPr>
            <w:tcW w:w="13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39" w:lineRule="auto"/>
              <w:ind w:left="99" w:right="2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HealTalk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1"/>
              </w:rPr>
              <w:t>Pure</w:t>
            </w:r>
            <w:r>
              <w:rPr>
                <w:rFonts w:ascii="Times New Roman"/>
                <w:spacing w:val="-2"/>
              </w:rPr>
              <w:t>Dental</w:t>
            </w:r>
            <w:r>
              <w:rPr>
                <w:rFonts w:ascii="Times New Roman"/>
                <w:spacing w:val="-1"/>
              </w:rPr>
              <w:t>Journal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yes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2nd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National</w:t>
            </w:r>
          </w:p>
        </w:tc>
      </w:tr>
      <w:tr w:rsidR="00D82571">
        <w:trPr>
          <w:trHeight w:hRule="exact" w:val="768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9)</w:t>
            </w:r>
          </w:p>
        </w:tc>
        <w:tc>
          <w:tcPr>
            <w:tcW w:w="262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1" w:lineRule="auto"/>
              <w:ind w:left="104" w:right="10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Role</w:t>
            </w:r>
            <w:r>
              <w:rPr>
                <w:rFonts w:ascii="Times New Roman"/>
                <w:spacing w:val="-3"/>
              </w:rPr>
              <w:t>of</w:t>
            </w:r>
            <w:r>
              <w:rPr>
                <w:rFonts w:ascii="Times New Roman"/>
                <w:spacing w:val="-1"/>
              </w:rPr>
              <w:t>Drugs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1"/>
              </w:rPr>
              <w:t>orthodontics.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2010;</w:t>
            </w:r>
          </w:p>
          <w:p w:rsidR="00D82571" w:rsidRDefault="002362FE">
            <w:pPr>
              <w:pStyle w:val="TableParagraph"/>
              <w:spacing w:before="2" w:line="251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Volume</w:t>
            </w:r>
            <w:r>
              <w:rPr>
                <w:rFonts w:ascii="Times New Roman"/>
              </w:rPr>
              <w:t>3</w:t>
            </w:r>
          </w:p>
          <w:p w:rsidR="00D82571" w:rsidRDefault="002362FE">
            <w:pPr>
              <w:pStyle w:val="TableParagraph"/>
              <w:spacing w:line="251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Issue</w:t>
            </w:r>
            <w:r>
              <w:rPr>
                <w:rFonts w:ascii="Times New Roman"/>
              </w:rPr>
              <w:t>2:</w:t>
            </w:r>
            <w:r>
              <w:rPr>
                <w:rFonts w:ascii="Times New Roman"/>
                <w:spacing w:val="-1"/>
              </w:rPr>
              <w:t>3-4.</w:t>
            </w:r>
          </w:p>
        </w:tc>
        <w:tc>
          <w:tcPr>
            <w:tcW w:w="13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2"/>
              </w:rPr>
              <w:t>Guident</w:t>
            </w:r>
            <w:proofErr w:type="spellEnd"/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yes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2nd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National</w:t>
            </w:r>
          </w:p>
        </w:tc>
      </w:tr>
      <w:tr w:rsidR="00D82571">
        <w:trPr>
          <w:trHeight w:hRule="exact" w:val="1781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10)</w:t>
            </w:r>
          </w:p>
        </w:tc>
        <w:tc>
          <w:tcPr>
            <w:tcW w:w="262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Surgeryduring</w:t>
            </w:r>
            <w:r>
              <w:rPr>
                <w:rFonts w:ascii="Times New Roman" w:eastAsia="Times New Roman" w:hAnsi="Times New Roman" w:cs="Times New Roman"/>
              </w:rPr>
              <w:t>Growth –</w:t>
            </w:r>
          </w:p>
          <w:p w:rsidR="00D82571" w:rsidRDefault="002362FE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Is</w:t>
            </w:r>
            <w:r>
              <w:rPr>
                <w:rFonts w:ascii="Times New Roman"/>
                <w:spacing w:val="-2"/>
              </w:rPr>
              <w:t>it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2"/>
              </w:rPr>
              <w:t>Good</w:t>
            </w:r>
            <w:r>
              <w:rPr>
                <w:rFonts w:ascii="Times New Roman"/>
                <w:spacing w:val="-1"/>
              </w:rPr>
              <w:t>Idea?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2010;</w:t>
            </w:r>
          </w:p>
          <w:p w:rsidR="00D82571" w:rsidRDefault="002362FE">
            <w:pPr>
              <w:pStyle w:val="TableParagraph"/>
              <w:spacing w:before="2" w:line="239" w:lineRule="auto"/>
              <w:ind w:left="105" w:right="2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XXXVI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No1:67</w:t>
            </w:r>
            <w:r>
              <w:rPr>
                <w:rFonts w:ascii="Times New Roman" w:eastAsia="Times New Roman" w:hAnsi="Times New Roman" w:cs="Times New Roman"/>
              </w:rPr>
              <w:t>–70.</w:t>
            </w:r>
          </w:p>
        </w:tc>
        <w:tc>
          <w:tcPr>
            <w:tcW w:w="13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ind w:left="99" w:righ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Dental</w:t>
            </w:r>
            <w:r>
              <w:rPr>
                <w:rFonts w:ascii="Times New Roman"/>
                <w:spacing w:val="-1"/>
              </w:rPr>
              <w:t>Dialogue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-2"/>
              </w:rPr>
              <w:t>Official</w:t>
            </w:r>
            <w:r>
              <w:rPr>
                <w:rFonts w:ascii="Times New Roman"/>
                <w:spacing w:val="-1"/>
              </w:rPr>
              <w:t>Journal</w:t>
            </w:r>
            <w:r>
              <w:rPr>
                <w:rFonts w:ascii="Times New Roman"/>
              </w:rPr>
              <w:t>oftheIndian</w:t>
            </w:r>
            <w:r>
              <w:rPr>
                <w:rFonts w:ascii="Times New Roman"/>
                <w:spacing w:val="-2"/>
              </w:rPr>
              <w:t>Dental</w:t>
            </w:r>
            <w:r>
              <w:rPr>
                <w:rFonts w:ascii="Times New Roman"/>
                <w:spacing w:val="-1"/>
              </w:rPr>
              <w:t>Association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  <w:r>
              <w:rPr>
                <w:rFonts w:ascii="Times New Roman"/>
                <w:spacing w:val="3"/>
              </w:rPr>
              <w:t>r</w:t>
            </w:r>
            <w:r>
              <w:rPr>
                <w:rFonts w:ascii="Times New Roman"/>
              </w:rPr>
              <w:t>d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National</w:t>
            </w:r>
          </w:p>
        </w:tc>
      </w:tr>
      <w:tr w:rsidR="00D82571">
        <w:trPr>
          <w:trHeight w:hRule="exact" w:val="768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11)</w:t>
            </w:r>
          </w:p>
        </w:tc>
        <w:tc>
          <w:tcPr>
            <w:tcW w:w="262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1" w:lineRule="auto"/>
              <w:ind w:left="104" w:right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Medical</w:t>
            </w:r>
            <w:r>
              <w:rPr>
                <w:rFonts w:ascii="Times New Roman"/>
                <w:spacing w:val="-2"/>
              </w:rPr>
              <w:t xml:space="preserve"> Emergencies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-2"/>
              </w:rPr>
              <w:t>OrthodonticPatients</w:t>
            </w:r>
            <w:r>
              <w:rPr>
                <w:rFonts w:ascii="Times New Roman"/>
              </w:rPr>
              <w:t>Part-I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2010;</w:t>
            </w:r>
            <w:r>
              <w:rPr>
                <w:rFonts w:ascii="Times New Roman"/>
                <w:spacing w:val="-3"/>
              </w:rPr>
              <w:t>Vol.</w:t>
            </w:r>
            <w:r>
              <w:rPr>
                <w:rFonts w:ascii="Times New Roman"/>
              </w:rPr>
              <w:t>3,</w:t>
            </w:r>
          </w:p>
          <w:p w:rsidR="00D82571" w:rsidRDefault="002362FE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Issue3:4-8.</w:t>
            </w:r>
          </w:p>
        </w:tc>
        <w:tc>
          <w:tcPr>
            <w:tcW w:w="13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2"/>
              </w:rPr>
              <w:t>Guident</w:t>
            </w:r>
            <w:proofErr w:type="spellEnd"/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yes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  <w:r>
              <w:rPr>
                <w:rFonts w:ascii="Times New Roman"/>
                <w:spacing w:val="3"/>
              </w:rPr>
              <w:t>r</w:t>
            </w:r>
            <w:r>
              <w:rPr>
                <w:rFonts w:ascii="Times New Roman"/>
              </w:rPr>
              <w:t>d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National</w:t>
            </w:r>
          </w:p>
        </w:tc>
      </w:tr>
      <w:tr w:rsidR="00D82571">
        <w:trPr>
          <w:trHeight w:hRule="exact" w:val="773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12)</w:t>
            </w:r>
          </w:p>
        </w:tc>
        <w:tc>
          <w:tcPr>
            <w:tcW w:w="262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1" w:lineRule="auto"/>
              <w:ind w:left="104" w:right="14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2"/>
              </w:rPr>
              <w:t>Medical Emergencies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-2"/>
              </w:rPr>
              <w:t>OrthodonticPatients</w:t>
            </w:r>
            <w:r>
              <w:rPr>
                <w:rFonts w:ascii="Times New Roman"/>
              </w:rPr>
              <w:t>Part-</w:t>
            </w:r>
            <w:r>
              <w:rPr>
                <w:rFonts w:ascii="Times New Roman"/>
                <w:spacing w:val="-2"/>
              </w:rPr>
              <w:t>II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2010;</w:t>
            </w:r>
            <w:r>
              <w:rPr>
                <w:rFonts w:ascii="Times New Roman"/>
                <w:spacing w:val="-3"/>
              </w:rPr>
              <w:t>Vol.</w:t>
            </w:r>
            <w:r>
              <w:rPr>
                <w:rFonts w:ascii="Times New Roman"/>
              </w:rPr>
              <w:t>3,</w:t>
            </w:r>
          </w:p>
          <w:p w:rsidR="00D82571" w:rsidRDefault="002362FE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Issue</w:t>
            </w:r>
            <w:r>
              <w:rPr>
                <w:rFonts w:ascii="Times New Roman"/>
              </w:rPr>
              <w:t>4:15-</w:t>
            </w:r>
          </w:p>
          <w:p w:rsidR="00D82571" w:rsidRDefault="002362FE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18.</w:t>
            </w:r>
          </w:p>
        </w:tc>
        <w:tc>
          <w:tcPr>
            <w:tcW w:w="13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2"/>
              </w:rPr>
              <w:t>Guident</w:t>
            </w:r>
            <w:proofErr w:type="spellEnd"/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yes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  <w:r>
              <w:rPr>
                <w:rFonts w:ascii="Times New Roman"/>
                <w:spacing w:val="3"/>
              </w:rPr>
              <w:t>r</w:t>
            </w:r>
            <w:r>
              <w:rPr>
                <w:rFonts w:ascii="Times New Roman"/>
              </w:rPr>
              <w:t>d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National</w:t>
            </w:r>
          </w:p>
        </w:tc>
      </w:tr>
      <w:tr w:rsidR="00D82571">
        <w:trPr>
          <w:trHeight w:hRule="exact" w:val="768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13)</w:t>
            </w:r>
          </w:p>
        </w:tc>
        <w:tc>
          <w:tcPr>
            <w:tcW w:w="262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Practice</w:t>
            </w:r>
            <w:r>
              <w:rPr>
                <w:rFonts w:ascii="Times New Roman"/>
                <w:spacing w:val="-2"/>
              </w:rPr>
              <w:t>Management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2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2010;</w:t>
            </w:r>
            <w:r>
              <w:rPr>
                <w:rFonts w:ascii="Times New Roman"/>
                <w:spacing w:val="-2"/>
              </w:rPr>
              <w:t>Vol</w:t>
            </w:r>
          </w:p>
          <w:p w:rsidR="00D82571" w:rsidRDefault="002362FE">
            <w:pPr>
              <w:pStyle w:val="TableParagraph"/>
              <w:spacing w:line="251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VI,</w:t>
            </w:r>
            <w:r>
              <w:rPr>
                <w:rFonts w:ascii="Times New Roman"/>
                <w:spacing w:val="-1"/>
              </w:rPr>
              <w:t>Issue</w:t>
            </w:r>
            <w:r>
              <w:rPr>
                <w:rFonts w:ascii="Times New Roman"/>
                <w:spacing w:val="2"/>
              </w:rPr>
              <w:t>2:</w:t>
            </w:r>
          </w:p>
          <w:p w:rsidR="00D82571" w:rsidRDefault="002362FE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9-10.</w:t>
            </w:r>
          </w:p>
        </w:tc>
        <w:tc>
          <w:tcPr>
            <w:tcW w:w="13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IDATimes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4th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National</w:t>
            </w:r>
          </w:p>
        </w:tc>
      </w:tr>
      <w:tr w:rsidR="00D82571">
        <w:trPr>
          <w:trHeight w:hRule="exact" w:val="514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14)</w:t>
            </w:r>
          </w:p>
        </w:tc>
        <w:tc>
          <w:tcPr>
            <w:tcW w:w="262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Lasers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  <w:spacing w:val="-1"/>
              </w:rPr>
              <w:t>Orthodontics.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2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2010;</w:t>
            </w:r>
            <w:r>
              <w:rPr>
                <w:rFonts w:ascii="Times New Roman"/>
                <w:spacing w:val="-2"/>
              </w:rPr>
              <w:t xml:space="preserve">Vol </w:t>
            </w:r>
            <w:r>
              <w:rPr>
                <w:rFonts w:ascii="Times New Roman"/>
              </w:rPr>
              <w:t>4</w:t>
            </w:r>
          </w:p>
          <w:p w:rsidR="00D82571" w:rsidRDefault="002362FE">
            <w:pPr>
              <w:pStyle w:val="TableParagraph"/>
              <w:spacing w:line="251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Issue</w:t>
            </w:r>
            <w:r>
              <w:rPr>
                <w:rFonts w:ascii="Times New Roman"/>
              </w:rPr>
              <w:t>7:12-</w:t>
            </w:r>
          </w:p>
        </w:tc>
        <w:tc>
          <w:tcPr>
            <w:tcW w:w="13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36" w:lineRule="auto"/>
              <w:ind w:left="99" w:right="6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Indian</w:t>
            </w:r>
            <w:r>
              <w:rPr>
                <w:rFonts w:ascii="Times New Roman"/>
                <w:spacing w:val="-2"/>
              </w:rPr>
              <w:t>Dentist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position w:val="-9"/>
              </w:rPr>
              <w:t>2</w:t>
            </w:r>
            <w:proofErr w:type="spellStart"/>
            <w:r>
              <w:rPr>
                <w:rFonts w:ascii="Times New Roman"/>
                <w:spacing w:val="-2"/>
                <w:sz w:val="14"/>
              </w:rPr>
              <w:t>nd</w:t>
            </w:r>
            <w:proofErr w:type="spellEnd"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National</w:t>
            </w:r>
          </w:p>
        </w:tc>
      </w:tr>
    </w:tbl>
    <w:p w:rsidR="00D82571" w:rsidRDefault="00D82571">
      <w:pPr>
        <w:spacing w:line="243" w:lineRule="exact"/>
        <w:rPr>
          <w:rFonts w:ascii="Times New Roman" w:eastAsia="Times New Roman" w:hAnsi="Times New Roman" w:cs="Times New Roman"/>
        </w:rPr>
        <w:sectPr w:rsidR="00D82571">
          <w:pgSz w:w="12240" w:h="15840"/>
          <w:pgMar w:top="1360" w:right="1220" w:bottom="280" w:left="1220" w:header="720" w:footer="720" w:gutter="0"/>
          <w:cols w:space="720"/>
        </w:sectPr>
      </w:pPr>
    </w:p>
    <w:p w:rsidR="00D82571" w:rsidRDefault="002C379B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 w:rsidRPr="002C379B">
        <w:pict>
          <v:group id="_x0000_s1047" style="position:absolute;margin-left:95.05pt;margin-top:570.65pt;width:98.7pt;height:13.2pt;z-index:-41152;mso-position-horizontal-relative:page;mso-position-vertical-relative:page" coordorigin="1901,11413" coordsize="1974,264">
            <v:shape id="_x0000_s1048" style="position:absolute;left:1901;top:11413;width:1974;height:264" coordorigin="1901,11413" coordsize="1974,264" path="m1901,11677r1974,l3875,11413r-1974,l1901,11677xe" stroked="f">
              <v:path arrowok="t"/>
            </v:shape>
            <w10:wrap anchorx="page" anchory="page"/>
          </v:group>
        </w:pict>
      </w:r>
    </w:p>
    <w:tbl>
      <w:tblPr>
        <w:tblStyle w:val="TableNormal1"/>
        <w:tblW w:w="0" w:type="auto"/>
        <w:tblInd w:w="104" w:type="dxa"/>
        <w:tblLayout w:type="fixed"/>
        <w:tblLook w:val="01E0"/>
      </w:tblPr>
      <w:tblGrid>
        <w:gridCol w:w="461"/>
        <w:gridCol w:w="2636"/>
        <w:gridCol w:w="1441"/>
        <w:gridCol w:w="1392"/>
        <w:gridCol w:w="974"/>
        <w:gridCol w:w="1215"/>
        <w:gridCol w:w="1464"/>
      </w:tblGrid>
      <w:tr w:rsidR="00D82571">
        <w:trPr>
          <w:trHeight w:hRule="exact" w:val="514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20.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1" w:lineRule="auto"/>
              <w:ind w:left="99" w:righ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ResearchAndReview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D82571"/>
        </w:tc>
      </w:tr>
      <w:tr w:rsidR="00D82571">
        <w:trPr>
          <w:trHeight w:hRule="exact" w:val="1023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15)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Tooth</w:t>
            </w:r>
            <w:r>
              <w:rPr>
                <w:rFonts w:ascii="Times New Roman"/>
                <w:spacing w:val="-1"/>
              </w:rPr>
              <w:t>Tattoos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7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2010;</w:t>
            </w:r>
          </w:p>
          <w:p w:rsidR="00D82571" w:rsidRDefault="002362FE">
            <w:pPr>
              <w:pStyle w:val="TableParagraph"/>
              <w:spacing w:line="241" w:lineRule="auto"/>
              <w:ind w:left="105" w:right="3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Volume</w:t>
            </w:r>
            <w:r>
              <w:rPr>
                <w:rFonts w:ascii="Times New Roman"/>
                <w:spacing w:val="-3"/>
              </w:rPr>
              <w:t>VI</w:t>
            </w:r>
            <w:r>
              <w:rPr>
                <w:rFonts w:ascii="Times New Roman"/>
                <w:spacing w:val="-1"/>
              </w:rPr>
              <w:t>Issue</w:t>
            </w:r>
            <w:r>
              <w:rPr>
                <w:rFonts w:ascii="Times New Roman"/>
              </w:rPr>
              <w:t>3:</w:t>
            </w:r>
            <w:r>
              <w:rPr>
                <w:rFonts w:ascii="Times New Roman"/>
                <w:spacing w:val="-2"/>
              </w:rPr>
              <w:t>Page11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IDATimes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  <w:r>
              <w:rPr>
                <w:rFonts w:ascii="Times New Roman"/>
                <w:spacing w:val="3"/>
              </w:rPr>
              <w:t>r</w:t>
            </w:r>
            <w:r>
              <w:rPr>
                <w:rFonts w:ascii="Times New Roman"/>
              </w:rPr>
              <w:t>d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National</w:t>
            </w:r>
          </w:p>
        </w:tc>
      </w:tr>
      <w:tr w:rsidR="00D82571">
        <w:trPr>
          <w:trHeight w:hRule="exact" w:val="1022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16)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1" w:lineRule="auto"/>
              <w:ind w:left="104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RapidMaxillaryExpansion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Contemporary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Perspective.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2010;</w:t>
            </w:r>
            <w:r>
              <w:rPr>
                <w:rFonts w:ascii="Times New Roman"/>
                <w:spacing w:val="-3"/>
              </w:rPr>
              <w:t>Vol,</w:t>
            </w:r>
            <w:r>
              <w:rPr>
                <w:rFonts w:ascii="Times New Roman"/>
              </w:rPr>
              <w:t>4</w:t>
            </w:r>
          </w:p>
          <w:p w:rsidR="00D82571" w:rsidRDefault="002362FE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Issue</w:t>
            </w:r>
            <w:r>
              <w:rPr>
                <w:rFonts w:ascii="Times New Roman"/>
              </w:rPr>
              <w:t>8:18-</w:t>
            </w:r>
          </w:p>
          <w:p w:rsidR="00D82571" w:rsidRDefault="002362FE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28.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1" w:lineRule="auto"/>
              <w:ind w:left="99" w:right="174" w:firstLine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Indian</w:t>
            </w:r>
            <w:r>
              <w:rPr>
                <w:rFonts w:ascii="Times New Roman"/>
                <w:spacing w:val="-2"/>
              </w:rPr>
              <w:t>Dentist</w:t>
            </w:r>
            <w:r>
              <w:rPr>
                <w:rFonts w:ascii="Times New Roman"/>
                <w:spacing w:val="-1"/>
              </w:rPr>
              <w:t>ResearchAndReview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position w:val="-9"/>
              </w:rPr>
              <w:t>2</w:t>
            </w:r>
            <w:proofErr w:type="spellStart"/>
            <w:r>
              <w:rPr>
                <w:rFonts w:ascii="Times New Roman"/>
                <w:spacing w:val="-2"/>
                <w:sz w:val="14"/>
              </w:rPr>
              <w:t>nd</w:t>
            </w:r>
            <w:proofErr w:type="spellEnd"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National</w:t>
            </w:r>
          </w:p>
        </w:tc>
      </w:tr>
      <w:tr w:rsidR="00D82571">
        <w:trPr>
          <w:trHeight w:hRule="exact" w:val="768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4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17)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1" w:lineRule="auto"/>
              <w:ind w:left="104" w:right="5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Smiling</w:t>
            </w:r>
            <w:r>
              <w:rPr>
                <w:rFonts w:ascii="Times New Roman"/>
              </w:rPr>
              <w:t>inthe</w:t>
            </w:r>
            <w:r>
              <w:rPr>
                <w:rFonts w:ascii="Times New Roman"/>
                <w:spacing w:val="-1"/>
              </w:rPr>
              <w:t>Time</w:t>
            </w:r>
            <w:r>
              <w:rPr>
                <w:rFonts w:ascii="Times New Roman"/>
                <w:spacing w:val="-3"/>
              </w:rPr>
              <w:t>of</w:t>
            </w:r>
            <w:r>
              <w:rPr>
                <w:rFonts w:ascii="Times New Roman"/>
                <w:spacing w:val="-1"/>
              </w:rPr>
              <w:t>Recession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4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2010;</w:t>
            </w:r>
            <w:r>
              <w:rPr>
                <w:rFonts w:ascii="Times New Roman"/>
                <w:spacing w:val="-2"/>
              </w:rPr>
              <w:t>Vol</w:t>
            </w:r>
          </w:p>
          <w:p w:rsidR="00D82571" w:rsidRDefault="002362FE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VI,</w:t>
            </w:r>
            <w:r>
              <w:rPr>
                <w:rFonts w:ascii="Times New Roman"/>
                <w:spacing w:val="-1"/>
              </w:rPr>
              <w:t>Issue</w:t>
            </w:r>
            <w:r>
              <w:rPr>
                <w:rFonts w:ascii="Times New Roman"/>
                <w:spacing w:val="2"/>
              </w:rPr>
              <w:t>4:</w:t>
            </w:r>
          </w:p>
          <w:p w:rsidR="00D82571" w:rsidRDefault="002362FE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17-18.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4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IDATimes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4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4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  <w:r>
              <w:rPr>
                <w:rFonts w:ascii="Times New Roman"/>
                <w:spacing w:val="3"/>
              </w:rPr>
              <w:t>r</w:t>
            </w:r>
            <w:r>
              <w:rPr>
                <w:rFonts w:ascii="Times New Roman"/>
              </w:rPr>
              <w:t>d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4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National</w:t>
            </w:r>
          </w:p>
        </w:tc>
      </w:tr>
      <w:tr w:rsidR="00D82571">
        <w:trPr>
          <w:trHeight w:hRule="exact" w:val="518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18)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50" w:lineRule="exact"/>
              <w:ind w:left="104" w:right="546" w:firstLine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ChangingVistas</w:t>
            </w:r>
            <w:r>
              <w:rPr>
                <w:rFonts w:ascii="Times New Roman"/>
                <w:spacing w:val="-3"/>
              </w:rPr>
              <w:t>of</w:t>
            </w:r>
            <w:r>
              <w:rPr>
                <w:rFonts w:ascii="Times New Roman"/>
                <w:spacing w:val="-2"/>
              </w:rPr>
              <w:t>Computer</w:t>
            </w:r>
            <w:r>
              <w:rPr>
                <w:rFonts w:ascii="Times New Roman"/>
                <w:spacing w:val="-1"/>
              </w:rPr>
              <w:t>Application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6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2010;</w:t>
            </w:r>
            <w:r>
              <w:rPr>
                <w:rFonts w:ascii="Times New Roman"/>
                <w:spacing w:val="-2"/>
              </w:rPr>
              <w:t xml:space="preserve">Vol </w:t>
            </w:r>
            <w:r>
              <w:rPr>
                <w:rFonts w:ascii="Times New Roman"/>
              </w:rPr>
              <w:t>4,</w:t>
            </w:r>
          </w:p>
          <w:p w:rsidR="00D82571" w:rsidRDefault="002362FE">
            <w:pPr>
              <w:pStyle w:val="TableParagraph"/>
              <w:spacing w:line="251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No6::31-33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JIDA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7" w:lineRule="exact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position w:val="-9"/>
              </w:rPr>
              <w:t>2</w:t>
            </w:r>
            <w:proofErr w:type="spellStart"/>
            <w:r>
              <w:rPr>
                <w:rFonts w:ascii="Times New Roman"/>
                <w:spacing w:val="-2"/>
                <w:sz w:val="14"/>
              </w:rPr>
              <w:t>nd</w:t>
            </w:r>
            <w:proofErr w:type="spellEnd"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National</w:t>
            </w:r>
          </w:p>
        </w:tc>
      </w:tr>
      <w:tr w:rsidR="00D82571">
        <w:trPr>
          <w:trHeight w:hRule="exact" w:val="769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19)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1" w:lineRule="auto"/>
              <w:ind w:left="104" w:right="6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Visualizing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imagination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Part-1.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2010;</w:t>
            </w:r>
            <w:r>
              <w:rPr>
                <w:rFonts w:ascii="Times New Roman"/>
                <w:spacing w:val="-2"/>
              </w:rPr>
              <w:t>Vol</w:t>
            </w:r>
          </w:p>
          <w:p w:rsidR="00D82571" w:rsidRDefault="002362FE">
            <w:pPr>
              <w:pStyle w:val="TableParagraph"/>
              <w:spacing w:before="7" w:line="250" w:lineRule="exact"/>
              <w:ind w:left="105" w:right="4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VI,</w:t>
            </w:r>
            <w:r>
              <w:rPr>
                <w:rFonts w:ascii="Times New Roman"/>
                <w:spacing w:val="-1"/>
              </w:rPr>
              <w:t>Issue6:Page16.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IDATimes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2nd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National</w:t>
            </w:r>
          </w:p>
        </w:tc>
      </w:tr>
      <w:tr w:rsidR="00D82571">
        <w:trPr>
          <w:trHeight w:hRule="exact" w:val="768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20)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1" w:lineRule="auto"/>
              <w:ind w:left="104" w:right="6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Visualizing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imagination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Part-2.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2010;</w:t>
            </w:r>
            <w:r>
              <w:rPr>
                <w:rFonts w:ascii="Times New Roman"/>
                <w:spacing w:val="-2"/>
              </w:rPr>
              <w:t>Vol</w:t>
            </w:r>
          </w:p>
          <w:p w:rsidR="00D82571" w:rsidRDefault="002362FE">
            <w:pPr>
              <w:pStyle w:val="TableParagraph"/>
              <w:spacing w:before="1"/>
              <w:ind w:left="105" w:right="4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VI,</w:t>
            </w:r>
            <w:r>
              <w:rPr>
                <w:rFonts w:ascii="Times New Roman"/>
                <w:spacing w:val="-1"/>
              </w:rPr>
              <w:t>Issue6:Page11.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IDATimes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2nd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National</w:t>
            </w:r>
          </w:p>
        </w:tc>
      </w:tr>
      <w:tr w:rsidR="00D82571">
        <w:trPr>
          <w:trHeight w:hRule="exact" w:val="1023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21)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 xml:space="preserve">Dental </w:t>
            </w:r>
            <w:r>
              <w:rPr>
                <w:rFonts w:ascii="Times New Roman"/>
                <w:spacing w:val="-1"/>
              </w:rPr>
              <w:t>Jewels.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2010;</w:t>
            </w:r>
          </w:p>
          <w:p w:rsidR="00D82571" w:rsidRDefault="002362FE">
            <w:pPr>
              <w:pStyle w:val="TableParagraph"/>
              <w:spacing w:before="1"/>
              <w:ind w:left="105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Vol.VI,</w:t>
            </w:r>
            <w:r>
              <w:rPr>
                <w:rFonts w:ascii="Times New Roman"/>
                <w:spacing w:val="-1"/>
              </w:rPr>
              <w:t>Issue</w:t>
            </w:r>
            <w:r>
              <w:rPr>
                <w:rFonts w:ascii="Times New Roman"/>
              </w:rPr>
              <w:t>10:</w:t>
            </w:r>
            <w:r>
              <w:rPr>
                <w:rFonts w:ascii="Times New Roman"/>
                <w:spacing w:val="-1"/>
              </w:rPr>
              <w:t>Page</w:t>
            </w:r>
            <w:r>
              <w:rPr>
                <w:rFonts w:ascii="Times New Roman"/>
                <w:spacing w:val="1"/>
              </w:rPr>
              <w:t>No</w:t>
            </w:r>
          </w:p>
          <w:p w:rsidR="00D82571" w:rsidRDefault="002362FE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IDATimes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2nd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National</w:t>
            </w:r>
          </w:p>
        </w:tc>
      </w:tr>
      <w:tr w:rsidR="00D82571">
        <w:trPr>
          <w:trHeight w:hRule="exact" w:val="768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22)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1" w:lineRule="auto"/>
              <w:ind w:left="104" w:right="3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Finite</w:t>
            </w:r>
            <w:r>
              <w:rPr>
                <w:rFonts w:ascii="Times New Roman"/>
                <w:spacing w:val="-2"/>
              </w:rPr>
              <w:t>ElementAnalysis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  <w:spacing w:val="-2"/>
              </w:rPr>
              <w:t>its</w:t>
            </w:r>
            <w:r>
              <w:rPr>
                <w:rFonts w:ascii="Times New Roman"/>
                <w:spacing w:val="-1"/>
              </w:rPr>
              <w:t>Infinite</w:t>
            </w:r>
            <w:r>
              <w:rPr>
                <w:rFonts w:ascii="Times New Roman"/>
                <w:spacing w:val="-2"/>
              </w:rPr>
              <w:t>Applications.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2010;</w:t>
            </w:r>
            <w:r>
              <w:rPr>
                <w:rFonts w:ascii="Times New Roman"/>
                <w:spacing w:val="-2"/>
              </w:rPr>
              <w:t xml:space="preserve">Vol </w:t>
            </w:r>
            <w:r>
              <w:rPr>
                <w:rFonts w:ascii="Times New Roman"/>
                <w:spacing w:val="-3"/>
              </w:rPr>
              <w:t>VI</w:t>
            </w:r>
          </w:p>
          <w:p w:rsidR="00D82571" w:rsidRDefault="002362FE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Issue</w:t>
            </w:r>
            <w:r>
              <w:rPr>
                <w:rFonts w:ascii="Times New Roman"/>
              </w:rPr>
              <w:t>9:Page</w:t>
            </w:r>
          </w:p>
          <w:p w:rsidR="00D82571" w:rsidRDefault="002362FE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  <w:r>
              <w:rPr>
                <w:rFonts w:ascii="Times New Roman"/>
              </w:rPr>
              <w:t>16.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IDATimes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2nd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National</w:t>
            </w:r>
          </w:p>
        </w:tc>
      </w:tr>
      <w:tr w:rsidR="00D82571">
        <w:trPr>
          <w:trHeight w:hRule="exact" w:val="1781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23)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39" w:lineRule="auto"/>
              <w:ind w:left="104" w:right="2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DistractionOsteogenesis-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"/>
              </w:rPr>
              <w:t>Farewell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2"/>
              </w:rPr>
              <w:t>MajorOsteotomies?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6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2010;</w:t>
            </w:r>
          </w:p>
          <w:p w:rsidR="00D82571" w:rsidRDefault="002362FE">
            <w:pPr>
              <w:pStyle w:val="TableParagraph"/>
              <w:ind w:left="105" w:right="3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Volume</w:t>
            </w:r>
            <w:r>
              <w:rPr>
                <w:rFonts w:ascii="Times New Roman"/>
                <w:spacing w:val="1"/>
              </w:rPr>
              <w:t>IV</w:t>
            </w:r>
            <w:r>
              <w:rPr>
                <w:rFonts w:ascii="Times New Roman"/>
                <w:spacing w:val="-1"/>
              </w:rPr>
              <w:t>Issue</w:t>
            </w:r>
            <w:r>
              <w:rPr>
                <w:rFonts w:ascii="Times New Roman"/>
              </w:rPr>
              <w:t>10:</w:t>
            </w:r>
          </w:p>
          <w:p w:rsidR="00D82571" w:rsidRDefault="002362FE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Pages</w:t>
            </w:r>
            <w:r>
              <w:rPr>
                <w:rFonts w:ascii="Times New Roman"/>
                <w:spacing w:val="-1"/>
              </w:rPr>
              <w:t>44-51.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ind w:left="99" w:right="1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ClinicalDentistry</w:t>
            </w:r>
            <w:r>
              <w:rPr>
                <w:rFonts w:ascii="Times New Roman"/>
                <w:spacing w:val="-2"/>
              </w:rPr>
              <w:t>Official</w:t>
            </w:r>
            <w:r>
              <w:rPr>
                <w:rFonts w:ascii="Times New Roman"/>
                <w:spacing w:val="-1"/>
              </w:rPr>
              <w:t>Publication</w:t>
            </w:r>
            <w:r>
              <w:rPr>
                <w:rFonts w:ascii="Times New Roman"/>
                <w:spacing w:val="-3"/>
              </w:rPr>
              <w:t>of</w:t>
            </w:r>
            <w:r>
              <w:rPr>
                <w:rFonts w:ascii="Times New Roman"/>
              </w:rPr>
              <w:t xml:space="preserve"> theIndian</w:t>
            </w:r>
            <w:r>
              <w:rPr>
                <w:rFonts w:ascii="Times New Roman"/>
                <w:spacing w:val="-2"/>
              </w:rPr>
              <w:t>Dental</w:t>
            </w:r>
            <w:r>
              <w:rPr>
                <w:rFonts w:ascii="Times New Roman"/>
                <w:spacing w:val="-1"/>
              </w:rPr>
              <w:t>Association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2nd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National</w:t>
            </w:r>
          </w:p>
        </w:tc>
      </w:tr>
      <w:tr w:rsidR="00D82571">
        <w:trPr>
          <w:trHeight w:hRule="exact" w:val="773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24)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50" w:lineRule="exact"/>
              <w:ind w:left="104" w:right="8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Occlusal</w:t>
            </w:r>
            <w:r>
              <w:rPr>
                <w:rFonts w:ascii="Times New Roman"/>
                <w:spacing w:val="-2"/>
              </w:rPr>
              <w:t xml:space="preserve"> splints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2"/>
              </w:rPr>
              <w:t>Orthodontics.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7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2010;</w:t>
            </w:r>
            <w:r>
              <w:rPr>
                <w:rFonts w:ascii="Times New Roman"/>
                <w:spacing w:val="-2"/>
              </w:rPr>
              <w:t>Vol</w:t>
            </w:r>
          </w:p>
          <w:p w:rsidR="00D82571" w:rsidRDefault="002362FE">
            <w:pPr>
              <w:pStyle w:val="TableParagraph"/>
              <w:spacing w:line="241" w:lineRule="auto"/>
              <w:ind w:left="105" w:right="2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VI,</w:t>
            </w:r>
            <w:r>
              <w:rPr>
                <w:rFonts w:ascii="Times New Roman"/>
                <w:spacing w:val="-1"/>
              </w:rPr>
              <w:t>Issue6:Page7-11.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2"/>
              </w:rPr>
              <w:t>Guident</w:t>
            </w:r>
            <w:proofErr w:type="spellEnd"/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yes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2nd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National</w:t>
            </w:r>
          </w:p>
        </w:tc>
      </w:tr>
      <w:tr w:rsidR="00D82571">
        <w:trPr>
          <w:trHeight w:hRule="exact" w:val="1022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25)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39" w:lineRule="auto"/>
              <w:ind w:left="104" w:right="5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Combinedorthodonticsurgicaltreatment</w:t>
            </w:r>
            <w:r>
              <w:rPr>
                <w:rFonts w:ascii="Times New Roman"/>
                <w:spacing w:val="-3"/>
              </w:rPr>
              <w:t>of</w:t>
            </w:r>
            <w:r>
              <w:rPr>
                <w:rFonts w:ascii="Times New Roman"/>
              </w:rPr>
              <w:t xml:space="preserve"> a</w:t>
            </w:r>
            <w:r>
              <w:rPr>
                <w:rFonts w:ascii="Times New Roman"/>
                <w:spacing w:val="-1"/>
              </w:rPr>
              <w:t>skeletalclass</w:t>
            </w:r>
            <w:r>
              <w:rPr>
                <w:rFonts w:ascii="Times New Roman"/>
                <w:spacing w:val="-2"/>
              </w:rPr>
              <w:t>IIImalocclusion.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2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2014</w:t>
            </w:r>
            <w:r>
              <w:rPr>
                <w:rFonts w:ascii="Times New Roman"/>
                <w:spacing w:val="-3"/>
              </w:rPr>
              <w:t>june;</w:t>
            </w:r>
          </w:p>
          <w:p w:rsidR="00D82571" w:rsidRDefault="002362FE">
            <w:pPr>
              <w:pStyle w:val="TableParagraph"/>
              <w:spacing w:line="251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53-58.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2"/>
              </w:rPr>
              <w:t>Guident</w:t>
            </w:r>
            <w:proofErr w:type="spellEnd"/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yes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  <w:r>
              <w:rPr>
                <w:rFonts w:ascii="Times New Roman"/>
                <w:spacing w:val="3"/>
              </w:rPr>
              <w:t>r</w:t>
            </w:r>
            <w:r>
              <w:rPr>
                <w:rFonts w:ascii="Times New Roman"/>
              </w:rPr>
              <w:t>d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National</w:t>
            </w:r>
          </w:p>
        </w:tc>
      </w:tr>
      <w:tr w:rsidR="00D82571">
        <w:trPr>
          <w:trHeight w:hRule="exact" w:val="1272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26)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39" w:lineRule="auto"/>
              <w:ind w:left="104" w:right="2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DistractionOsteogenesis-</w:t>
            </w:r>
            <w:r>
              <w:rPr>
                <w:rFonts w:ascii="Times New Roman"/>
              </w:rPr>
              <w:t>Case</w:t>
            </w:r>
            <w:r>
              <w:rPr>
                <w:rFonts w:ascii="Times New Roman"/>
                <w:spacing w:val="-3"/>
              </w:rPr>
              <w:t>of</w:t>
            </w:r>
            <w:r>
              <w:rPr>
                <w:rFonts w:ascii="Times New Roman"/>
                <w:spacing w:val="-1"/>
              </w:rPr>
              <w:t>facialasymmetrytreatedwithunilateralmandibulardistractionosteogenesis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Vol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2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100</w:t>
            </w:r>
          </w:p>
          <w:p w:rsidR="00D82571" w:rsidRDefault="002362FE">
            <w:pPr>
              <w:pStyle w:val="TableParagraph"/>
              <w:ind w:left="99" w:right="3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interesting</w:t>
            </w:r>
            <w:r>
              <w:rPr>
                <w:rFonts w:ascii="Times New Roman"/>
                <w:spacing w:val="-2"/>
              </w:rPr>
              <w:t>cases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1"/>
              </w:rPr>
              <w:t>dentistry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position w:val="-9"/>
              </w:rPr>
              <w:t>2</w:t>
            </w:r>
            <w:proofErr w:type="spellStart"/>
            <w:r>
              <w:rPr>
                <w:rFonts w:ascii="Times New Roman"/>
                <w:spacing w:val="-2"/>
                <w:sz w:val="14"/>
              </w:rPr>
              <w:t>nd</w:t>
            </w:r>
            <w:proofErr w:type="spellEnd"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National</w:t>
            </w:r>
          </w:p>
        </w:tc>
      </w:tr>
      <w:tr w:rsidR="00D82571">
        <w:trPr>
          <w:trHeight w:hRule="exact" w:val="768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27)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1" w:lineRule="auto"/>
              <w:ind w:left="104" w:right="28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2"/>
              </w:rPr>
              <w:t>Treatment</w:t>
            </w:r>
            <w:r>
              <w:rPr>
                <w:rFonts w:ascii="Times New Roman"/>
                <w:spacing w:val="-3"/>
              </w:rPr>
              <w:t>of</w:t>
            </w:r>
            <w:r>
              <w:rPr>
                <w:rFonts w:ascii="Times New Roman"/>
                <w:spacing w:val="-1"/>
              </w:rPr>
              <w:t>classII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divIcase</w:t>
            </w:r>
            <w:r>
              <w:rPr>
                <w:rFonts w:ascii="Times New Roman"/>
                <w:spacing w:val="-1"/>
              </w:rPr>
              <w:t>withforsusfatigueresistancedevice</w:t>
            </w:r>
            <w:proofErr w:type="spellEnd"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Vol</w:t>
            </w:r>
            <w:r>
              <w:rPr>
                <w:rFonts w:ascii="Times New Roman"/>
              </w:rPr>
              <w:t>2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100</w:t>
            </w:r>
          </w:p>
          <w:p w:rsidR="00D82571" w:rsidRDefault="002362FE">
            <w:pPr>
              <w:pStyle w:val="TableParagraph"/>
              <w:spacing w:before="1"/>
              <w:ind w:left="99" w:right="3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interesting</w:t>
            </w:r>
            <w:r>
              <w:rPr>
                <w:rFonts w:ascii="Times New Roman"/>
                <w:spacing w:val="-2"/>
              </w:rPr>
              <w:t>cases</w:t>
            </w:r>
            <w:r>
              <w:rPr>
                <w:rFonts w:ascii="Times New Roman"/>
              </w:rPr>
              <w:t>in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position w:val="-9"/>
              </w:rPr>
              <w:t>2</w:t>
            </w:r>
            <w:proofErr w:type="spellStart"/>
            <w:r>
              <w:rPr>
                <w:rFonts w:ascii="Times New Roman"/>
                <w:spacing w:val="-2"/>
                <w:sz w:val="14"/>
              </w:rPr>
              <w:t>nd</w:t>
            </w:r>
            <w:proofErr w:type="spellEnd"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National</w:t>
            </w:r>
          </w:p>
        </w:tc>
      </w:tr>
    </w:tbl>
    <w:p w:rsidR="00D82571" w:rsidRDefault="00D82571">
      <w:pPr>
        <w:spacing w:line="243" w:lineRule="exact"/>
        <w:rPr>
          <w:rFonts w:ascii="Times New Roman" w:eastAsia="Times New Roman" w:hAnsi="Times New Roman" w:cs="Times New Roman"/>
        </w:rPr>
        <w:sectPr w:rsidR="00D82571">
          <w:pgSz w:w="12240" w:h="15840"/>
          <w:pgMar w:top="1360" w:right="1220" w:bottom="280" w:left="1220" w:header="720" w:footer="720" w:gutter="0"/>
          <w:cols w:space="720"/>
        </w:sectPr>
      </w:pPr>
    </w:p>
    <w:p w:rsidR="00D82571" w:rsidRDefault="00D82571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4" w:type="dxa"/>
        <w:tblLayout w:type="fixed"/>
        <w:tblLook w:val="01E0"/>
      </w:tblPr>
      <w:tblGrid>
        <w:gridCol w:w="461"/>
        <w:gridCol w:w="2636"/>
        <w:gridCol w:w="1441"/>
        <w:gridCol w:w="1392"/>
        <w:gridCol w:w="974"/>
        <w:gridCol w:w="1215"/>
        <w:gridCol w:w="1464"/>
      </w:tblGrid>
      <w:tr w:rsidR="00D82571">
        <w:trPr>
          <w:trHeight w:hRule="exact" w:val="514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dentistry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D82571"/>
        </w:tc>
      </w:tr>
      <w:tr w:rsidR="00D82571">
        <w:trPr>
          <w:trHeight w:hRule="exact" w:val="1277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28)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39" w:lineRule="auto"/>
              <w:ind w:left="104" w:right="7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Aninterdisciplinaryapproachfor</w:t>
            </w:r>
            <w:r>
              <w:rPr>
                <w:rFonts w:ascii="Times New Roman"/>
                <w:spacing w:val="-2"/>
              </w:rPr>
              <w:t>smile</w:t>
            </w:r>
            <w:r>
              <w:rPr>
                <w:rFonts w:ascii="Times New Roman"/>
                <w:spacing w:val="-1"/>
              </w:rPr>
              <w:t>rehabilitation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8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Vol</w:t>
            </w:r>
            <w:r>
              <w:rPr>
                <w:rFonts w:ascii="Times New Roman"/>
              </w:rPr>
              <w:t>3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7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100</w:t>
            </w:r>
          </w:p>
          <w:p w:rsidR="00D82571" w:rsidRDefault="002362FE">
            <w:pPr>
              <w:pStyle w:val="TableParagraph"/>
              <w:spacing w:line="241" w:lineRule="auto"/>
              <w:ind w:left="99" w:right="3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interesting</w:t>
            </w:r>
            <w:r>
              <w:rPr>
                <w:rFonts w:ascii="Times New Roman"/>
                <w:spacing w:val="-2"/>
              </w:rPr>
              <w:t>cases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1"/>
              </w:rPr>
              <w:t>dentistry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7" w:lineRule="exact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position w:val="-9"/>
              </w:rPr>
              <w:t>2</w:t>
            </w:r>
            <w:proofErr w:type="spellStart"/>
            <w:r>
              <w:rPr>
                <w:rFonts w:ascii="Times New Roman"/>
                <w:spacing w:val="-2"/>
                <w:sz w:val="14"/>
              </w:rPr>
              <w:t>nd</w:t>
            </w:r>
            <w:proofErr w:type="spellEnd"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National</w:t>
            </w:r>
          </w:p>
        </w:tc>
      </w:tr>
      <w:tr w:rsidR="00D82571">
        <w:trPr>
          <w:trHeight w:hRule="exact" w:val="768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29)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1" w:lineRule="auto"/>
              <w:ind w:left="104" w:right="81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Optica;lCoherenceTomography</w:t>
            </w:r>
            <w:proofErr w:type="spellEnd"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1" w:lineRule="auto"/>
              <w:ind w:left="105" w:right="3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November</w:t>
            </w:r>
            <w:r>
              <w:rPr>
                <w:rFonts w:ascii="Times New Roman"/>
              </w:rPr>
              <w:t>2014</w:t>
            </w:r>
            <w:r>
              <w:rPr>
                <w:rFonts w:ascii="Times New Roman"/>
                <w:spacing w:val="-1"/>
              </w:rPr>
              <w:t>Issue</w:t>
            </w:r>
          </w:p>
          <w:p w:rsidR="00D82571" w:rsidRDefault="002362FE">
            <w:pPr>
              <w:pStyle w:val="TableParagraph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,page86-88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1" w:lineRule="auto"/>
              <w:ind w:left="99" w:right="1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2"/>
              </w:rPr>
              <w:t>Guident</w:t>
            </w:r>
            <w:r>
              <w:rPr>
                <w:rFonts w:ascii="Times New Roman"/>
                <w:spacing w:val="-1"/>
              </w:rPr>
              <w:t>International</w:t>
            </w:r>
            <w:proofErr w:type="spellEnd"/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yes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2nd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International</w:t>
            </w:r>
          </w:p>
        </w:tc>
      </w:tr>
      <w:tr w:rsidR="00D82571">
        <w:trPr>
          <w:trHeight w:hRule="exact" w:val="1114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4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30)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ind w:left="104" w:righ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Fluoride</w:t>
            </w:r>
            <w:r>
              <w:rPr>
                <w:rFonts w:ascii="Times New Roman"/>
                <w:spacing w:val="-1"/>
                <w:sz w:val="24"/>
              </w:rPr>
              <w:t>reservoir</w:t>
            </w:r>
            <w:r>
              <w:rPr>
                <w:rFonts w:ascii="Times New Roman"/>
                <w:spacing w:val="-3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>partial</w:t>
            </w:r>
            <w:r>
              <w:rPr>
                <w:rFonts w:ascii="Times New Roman"/>
                <w:sz w:val="24"/>
              </w:rPr>
              <w:t>dentures</w:t>
            </w:r>
            <w:r>
              <w:rPr>
                <w:rFonts w:ascii="Times New Roman"/>
                <w:spacing w:val="-2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>protection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remaining</w:t>
            </w:r>
            <w:r>
              <w:rPr>
                <w:rFonts w:ascii="Times New Roman"/>
                <w:sz w:val="24"/>
              </w:rPr>
              <w:t>teethfrom</w:t>
            </w:r>
            <w:r>
              <w:rPr>
                <w:rFonts w:ascii="Times New Roman"/>
                <w:spacing w:val="-1"/>
                <w:sz w:val="24"/>
              </w:rPr>
              <w:t>caries.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1" w:lineRule="auto"/>
              <w:ind w:left="105" w:righ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November</w:t>
            </w:r>
            <w:r>
              <w:rPr>
                <w:rFonts w:ascii="Times New Roman"/>
              </w:rPr>
              <w:t>2014</w:t>
            </w:r>
            <w:r>
              <w:rPr>
                <w:rFonts w:ascii="Times New Roman"/>
                <w:spacing w:val="-1"/>
              </w:rPr>
              <w:t>Issue</w:t>
            </w:r>
            <w:r>
              <w:rPr>
                <w:rFonts w:ascii="Times New Roman"/>
              </w:rPr>
              <w:t>4-</w:t>
            </w:r>
          </w:p>
          <w:p w:rsidR="00D82571" w:rsidRDefault="002362FE">
            <w:pPr>
              <w:pStyle w:val="TableParagraph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page</w:t>
            </w:r>
            <w:r>
              <w:rPr>
                <w:rFonts w:ascii="Times New Roman"/>
                <w:spacing w:val="-1"/>
              </w:rPr>
              <w:t>81-83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39" w:lineRule="auto"/>
              <w:ind w:left="99" w:righ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Indian</w:t>
            </w:r>
            <w:r>
              <w:rPr>
                <w:rFonts w:ascii="Times New Roman"/>
                <w:spacing w:val="-2"/>
              </w:rPr>
              <w:t>Dentist</w:t>
            </w:r>
            <w:r>
              <w:rPr>
                <w:rFonts w:ascii="Times New Roman"/>
                <w:spacing w:val="-1"/>
              </w:rPr>
              <w:t>ResearchAndReview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4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position w:val="-9"/>
              </w:rPr>
              <w:t>2</w:t>
            </w:r>
            <w:proofErr w:type="spellStart"/>
            <w:r>
              <w:rPr>
                <w:rFonts w:ascii="Times New Roman"/>
                <w:spacing w:val="-2"/>
                <w:sz w:val="14"/>
              </w:rPr>
              <w:t>nd</w:t>
            </w:r>
            <w:proofErr w:type="spellEnd"/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4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National</w:t>
            </w:r>
          </w:p>
        </w:tc>
      </w:tr>
      <w:tr w:rsidR="00D82571">
        <w:trPr>
          <w:trHeight w:hRule="exact" w:val="1781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31)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1" w:lineRule="auto"/>
              <w:ind w:left="104" w:right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ImpactedCaninesandlateral</w:t>
            </w:r>
            <w:r>
              <w:rPr>
                <w:rFonts w:ascii="Times New Roman"/>
                <w:spacing w:val="-2"/>
              </w:rPr>
              <w:t xml:space="preserve"> Incisor</w:t>
            </w:r>
            <w:r>
              <w:rPr>
                <w:rFonts w:ascii="Times New Roman"/>
                <w:spacing w:val="-1"/>
              </w:rPr>
              <w:t>agenesis-</w:t>
            </w:r>
            <w:r>
              <w:rPr>
                <w:rFonts w:ascii="Times New Roman"/>
              </w:rPr>
              <w:t>ACase</w:t>
            </w:r>
            <w:r>
              <w:rPr>
                <w:rFonts w:ascii="Times New Roman"/>
                <w:spacing w:val="-2"/>
              </w:rPr>
              <w:t>Report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2010;</w:t>
            </w:r>
          </w:p>
          <w:p w:rsidR="00D82571" w:rsidRDefault="002362FE">
            <w:pPr>
              <w:pStyle w:val="TableParagraph"/>
              <w:spacing w:before="1"/>
              <w:ind w:left="105" w:right="3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Volume</w:t>
            </w:r>
            <w:r>
              <w:rPr>
                <w:rFonts w:ascii="Times New Roman"/>
              </w:rPr>
              <w:t xml:space="preserve"> V</w:t>
            </w:r>
            <w:r>
              <w:rPr>
                <w:rFonts w:ascii="Times New Roman"/>
                <w:spacing w:val="-1"/>
              </w:rPr>
              <w:t>Issue</w:t>
            </w:r>
            <w:r>
              <w:rPr>
                <w:rFonts w:ascii="Times New Roman"/>
              </w:rPr>
              <w:t>12:</w:t>
            </w:r>
          </w:p>
          <w:p w:rsidR="00D82571" w:rsidRDefault="002362FE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Pages</w:t>
            </w:r>
            <w:r>
              <w:rPr>
                <w:rFonts w:ascii="Times New Roman"/>
                <w:spacing w:val="-1"/>
              </w:rPr>
              <w:t>49-55.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ind w:left="99" w:right="1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ClinicalDentistry</w:t>
            </w:r>
            <w:r>
              <w:rPr>
                <w:rFonts w:ascii="Times New Roman"/>
                <w:spacing w:val="-2"/>
              </w:rPr>
              <w:t>Official</w:t>
            </w:r>
            <w:r>
              <w:rPr>
                <w:rFonts w:ascii="Times New Roman"/>
                <w:spacing w:val="-1"/>
              </w:rPr>
              <w:t>Publication</w:t>
            </w:r>
            <w:r>
              <w:rPr>
                <w:rFonts w:ascii="Times New Roman"/>
                <w:spacing w:val="-3"/>
              </w:rPr>
              <w:t>of</w:t>
            </w:r>
            <w:r>
              <w:rPr>
                <w:rFonts w:ascii="Times New Roman"/>
              </w:rPr>
              <w:t xml:space="preserve"> theIndian</w:t>
            </w:r>
            <w:r>
              <w:rPr>
                <w:rFonts w:ascii="Times New Roman"/>
                <w:spacing w:val="-2"/>
              </w:rPr>
              <w:t>Dental</w:t>
            </w:r>
            <w:r>
              <w:rPr>
                <w:rFonts w:ascii="Times New Roman"/>
                <w:spacing w:val="-1"/>
              </w:rPr>
              <w:t>Association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2nd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National</w:t>
            </w:r>
          </w:p>
        </w:tc>
      </w:tr>
      <w:tr w:rsidR="00D82571">
        <w:trPr>
          <w:trHeight w:hRule="exact" w:val="1277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32)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1" w:lineRule="auto"/>
              <w:ind w:left="104" w:right="10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NonSurgicalManagement</w:t>
            </w:r>
            <w:r>
              <w:rPr>
                <w:rFonts w:ascii="Times New Roman"/>
                <w:spacing w:val="-3"/>
              </w:rPr>
              <w:t>of</w:t>
            </w:r>
            <w:r>
              <w:rPr>
                <w:rFonts w:ascii="Times New Roman"/>
              </w:rPr>
              <w:t xml:space="preserve"> large</w:t>
            </w:r>
            <w:r>
              <w:rPr>
                <w:rFonts w:ascii="Times New Roman"/>
                <w:spacing w:val="-1"/>
              </w:rPr>
              <w:t>periapicallesion</w:t>
            </w:r>
            <w:r>
              <w:rPr>
                <w:rFonts w:ascii="Times New Roman"/>
                <w:spacing w:val="-3"/>
              </w:rPr>
              <w:t>of</w:t>
            </w:r>
            <w:r>
              <w:rPr>
                <w:rFonts w:ascii="Times New Roman"/>
                <w:spacing w:val="-1"/>
              </w:rPr>
              <w:t>EndodonticOrigin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6"/>
              </w:rPr>
              <w:t>A</w:t>
            </w:r>
            <w:r>
              <w:rPr>
                <w:rFonts w:ascii="Times New Roman"/>
                <w:spacing w:val="1"/>
              </w:rPr>
              <w:t>CC</w:t>
            </w: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1"/>
              </w:rPr>
              <w:t>P</w:t>
            </w:r>
            <w:r>
              <w:rPr>
                <w:rFonts w:ascii="Times New Roman"/>
                <w:spacing w:val="3"/>
              </w:rPr>
              <w:t>T</w:t>
            </w:r>
            <w:r>
              <w:rPr>
                <w:rFonts w:ascii="Times New Roman"/>
              </w:rPr>
              <w:t>ED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ind w:left="99" w:right="2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Journal</w:t>
            </w:r>
            <w:r>
              <w:rPr>
                <w:rFonts w:ascii="Times New Roman"/>
              </w:rPr>
              <w:t>ofOral</w:t>
            </w:r>
            <w:r>
              <w:rPr>
                <w:rFonts w:ascii="Times New Roman"/>
                <w:spacing w:val="-2"/>
              </w:rPr>
              <w:t xml:space="preserve"> Health</w:t>
            </w:r>
            <w:r>
              <w:rPr>
                <w:rFonts w:ascii="Times New Roman"/>
                <w:spacing w:val="2"/>
              </w:rPr>
              <w:t>a</w:t>
            </w:r>
            <w:r>
              <w:rPr>
                <w:rFonts w:ascii="Times New Roman"/>
                <w:spacing w:val="-5"/>
              </w:rPr>
              <w:t>n</w:t>
            </w:r>
            <w:r>
              <w:rPr>
                <w:rFonts w:ascii="Times New Roman"/>
              </w:rPr>
              <w:t xml:space="preserve">d </w:t>
            </w:r>
            <w:r>
              <w:rPr>
                <w:rFonts w:ascii="Times New Roman"/>
                <w:spacing w:val="-1"/>
              </w:rPr>
              <w:t>CommunityDentistry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yes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4th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International</w:t>
            </w:r>
          </w:p>
        </w:tc>
      </w:tr>
      <w:tr w:rsidR="00D82571">
        <w:trPr>
          <w:trHeight w:hRule="exact" w:val="1277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33)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ind w:left="104" w:right="17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1"/>
              </w:rPr>
              <w:t>TheEffectiveness</w:t>
            </w:r>
            <w:r>
              <w:rPr>
                <w:rFonts w:ascii="Times New Roman"/>
                <w:spacing w:val="-3"/>
              </w:rPr>
              <w:t>of</w:t>
            </w:r>
            <w:proofErr w:type="spellEnd"/>
            <w:r>
              <w:rPr>
                <w:rFonts w:ascii="Times New Roman"/>
              </w:rPr>
              <w:t xml:space="preserve"> three</w:t>
            </w:r>
            <w:r>
              <w:rPr>
                <w:rFonts w:ascii="Times New Roman"/>
                <w:spacing w:val="-2"/>
              </w:rPr>
              <w:t>differentplant</w:t>
            </w:r>
            <w:r>
              <w:rPr>
                <w:rFonts w:ascii="Times New Roman"/>
                <w:spacing w:val="-1"/>
              </w:rPr>
              <w:t>extractsused</w:t>
            </w:r>
            <w:r>
              <w:rPr>
                <w:rFonts w:ascii="Times New Roman"/>
                <w:spacing w:val="1"/>
              </w:rPr>
              <w:t>as</w:t>
            </w:r>
            <w:r>
              <w:rPr>
                <w:rFonts w:ascii="Times New Roman"/>
                <w:spacing w:val="-2"/>
              </w:rPr>
              <w:t>irrigant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1"/>
              </w:rPr>
              <w:t>removal</w:t>
            </w:r>
            <w:r>
              <w:rPr>
                <w:rFonts w:ascii="Times New Roman"/>
                <w:spacing w:val="-3"/>
              </w:rPr>
              <w:t>of</w:t>
            </w:r>
            <w:r>
              <w:rPr>
                <w:rFonts w:ascii="Times New Roman"/>
                <w:spacing w:val="-1"/>
              </w:rPr>
              <w:t>smearlayer-A</w:t>
            </w:r>
            <w:r>
              <w:rPr>
                <w:rFonts w:ascii="Times New Roman"/>
              </w:rPr>
              <w:t>SEM</w:t>
            </w:r>
            <w:r>
              <w:rPr>
                <w:rFonts w:ascii="Times New Roman"/>
                <w:spacing w:val="-1"/>
              </w:rPr>
              <w:t>Study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6"/>
              </w:rPr>
              <w:t>A</w:t>
            </w:r>
            <w:r>
              <w:rPr>
                <w:rFonts w:ascii="Times New Roman"/>
                <w:spacing w:val="1"/>
              </w:rPr>
              <w:t>CC</w:t>
            </w: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1"/>
              </w:rPr>
              <w:t>P</w:t>
            </w:r>
            <w:r>
              <w:rPr>
                <w:rFonts w:ascii="Times New Roman"/>
                <w:spacing w:val="3"/>
              </w:rPr>
              <w:t>T</w:t>
            </w:r>
            <w:r>
              <w:rPr>
                <w:rFonts w:ascii="Times New Roman"/>
              </w:rPr>
              <w:t>ED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ind w:left="99" w:right="2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Journal</w:t>
            </w:r>
            <w:r>
              <w:rPr>
                <w:rFonts w:ascii="Times New Roman"/>
              </w:rPr>
              <w:t>ofOral</w:t>
            </w:r>
            <w:r>
              <w:rPr>
                <w:rFonts w:ascii="Times New Roman"/>
                <w:spacing w:val="-2"/>
              </w:rPr>
              <w:t xml:space="preserve"> Health</w:t>
            </w:r>
            <w:r>
              <w:rPr>
                <w:rFonts w:ascii="Times New Roman"/>
                <w:spacing w:val="2"/>
              </w:rPr>
              <w:t>a</w:t>
            </w:r>
            <w:r>
              <w:rPr>
                <w:rFonts w:ascii="Times New Roman"/>
                <w:spacing w:val="-5"/>
              </w:rPr>
              <w:t>n</w:t>
            </w:r>
            <w:r>
              <w:rPr>
                <w:rFonts w:ascii="Times New Roman"/>
              </w:rPr>
              <w:t xml:space="preserve">d </w:t>
            </w:r>
            <w:r>
              <w:rPr>
                <w:rFonts w:ascii="Times New Roman"/>
                <w:spacing w:val="-1"/>
              </w:rPr>
              <w:t>CommunityDentistry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yes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5th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International</w:t>
            </w:r>
          </w:p>
        </w:tc>
      </w:tr>
      <w:tr w:rsidR="00D82571">
        <w:trPr>
          <w:trHeight w:hRule="exact" w:val="1018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34)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36" w:lineRule="auto"/>
              <w:ind w:left="104" w:right="13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Magnetism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2"/>
              </w:rPr>
              <w:t>Orthodontics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36" w:lineRule="auto"/>
              <w:ind w:left="105" w:right="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April-</w:t>
            </w:r>
            <w:r>
              <w:rPr>
                <w:rFonts w:ascii="Times New Roman"/>
                <w:spacing w:val="1"/>
              </w:rPr>
              <w:t xml:space="preserve"> May</w:t>
            </w:r>
            <w:r>
              <w:rPr>
                <w:rFonts w:ascii="Times New Roman"/>
              </w:rPr>
              <w:t>2010,</w:t>
            </w:r>
            <w:r>
              <w:rPr>
                <w:rFonts w:ascii="Times New Roman"/>
                <w:spacing w:val="-2"/>
              </w:rPr>
              <w:t>Issue</w:t>
            </w:r>
          </w:p>
          <w:p w:rsidR="00D82571" w:rsidRDefault="002362FE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2-</w:t>
            </w:r>
            <w:r>
              <w:rPr>
                <w:rFonts w:ascii="Times New Roman"/>
                <w:spacing w:val="-3"/>
              </w:rPr>
              <w:t>Vol</w:t>
            </w:r>
            <w:r>
              <w:rPr>
                <w:rFonts w:ascii="Times New Roman"/>
              </w:rPr>
              <w:t>10</w:t>
            </w:r>
          </w:p>
          <w:p w:rsidR="00D82571" w:rsidRDefault="002362FE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Page</w:t>
            </w:r>
            <w:r>
              <w:rPr>
                <w:rFonts w:ascii="Times New Roman"/>
              </w:rPr>
              <w:t>14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36" w:lineRule="auto"/>
              <w:ind w:left="99" w:right="6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Dental</w:t>
            </w:r>
            <w:r>
              <w:rPr>
                <w:rFonts w:ascii="Times New Roman"/>
                <w:spacing w:val="-1"/>
              </w:rPr>
              <w:t>World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5th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National</w:t>
            </w:r>
          </w:p>
        </w:tc>
      </w:tr>
      <w:tr w:rsidR="00D82571">
        <w:trPr>
          <w:trHeight w:hRule="exact" w:val="1023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35)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50" w:lineRule="exact"/>
              <w:ind w:left="104" w:right="5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DifferentRunways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-2"/>
              </w:rPr>
              <w:t>EdentulousAreas.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7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2014:1(7);5-</w:t>
            </w:r>
          </w:p>
          <w:p w:rsidR="00D82571" w:rsidRDefault="002362FE">
            <w:pPr>
              <w:pStyle w:val="TableParagraph"/>
              <w:spacing w:line="252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8.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ind w:left="99" w:right="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Indian</w:t>
            </w:r>
            <w:r>
              <w:rPr>
                <w:rFonts w:ascii="Times New Roman"/>
                <w:spacing w:val="-2"/>
              </w:rPr>
              <w:t>Dentist</w:t>
            </w:r>
            <w:r>
              <w:rPr>
                <w:rFonts w:ascii="Times New Roman"/>
                <w:spacing w:val="-1"/>
              </w:rPr>
              <w:t>ResearchAndReview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2nd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National</w:t>
            </w:r>
          </w:p>
        </w:tc>
      </w:tr>
      <w:tr w:rsidR="00D82571">
        <w:trPr>
          <w:trHeight w:hRule="exact" w:val="1277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36)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ind w:left="104" w:right="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Effect</w:t>
            </w:r>
            <w:r>
              <w:rPr>
                <w:rFonts w:ascii="Times New Roman"/>
                <w:spacing w:val="-1"/>
              </w:rPr>
              <w:t>Of</w:t>
            </w:r>
            <w:r>
              <w:rPr>
                <w:rFonts w:ascii="Times New Roman"/>
                <w:spacing w:val="-3"/>
              </w:rPr>
              <w:t>Giomer</w:t>
            </w:r>
            <w:r>
              <w:rPr>
                <w:rFonts w:ascii="Times New Roman"/>
                <w:spacing w:val="-2"/>
              </w:rPr>
              <w:t>Acting</w:t>
            </w:r>
            <w:r>
              <w:rPr>
                <w:rFonts w:ascii="Times New Roman"/>
                <w:spacing w:val="-3"/>
              </w:rPr>
              <w:t>As</w:t>
            </w:r>
            <w:r>
              <w:rPr>
                <w:rFonts w:ascii="Times New Roman"/>
                <w:spacing w:val="-1"/>
              </w:rPr>
              <w:t>FluorideReservoir</w:t>
            </w:r>
            <w:r>
              <w:rPr>
                <w:rFonts w:ascii="Times New Roman"/>
                <w:spacing w:val="-2"/>
              </w:rPr>
              <w:t>For</w:t>
            </w:r>
            <w:r>
              <w:rPr>
                <w:rFonts w:ascii="Times New Roman"/>
                <w:spacing w:val="-1"/>
              </w:rPr>
              <w:t>TheRepairOfFracturedMetalCeramic</w:t>
            </w:r>
            <w:r>
              <w:rPr>
                <w:rFonts w:ascii="Times New Roman"/>
                <w:spacing w:val="-2"/>
              </w:rPr>
              <w:t>Restorations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2015:8(3);32-</w:t>
            </w:r>
          </w:p>
          <w:p w:rsidR="00D82571" w:rsidRDefault="002362FE">
            <w:pPr>
              <w:pStyle w:val="TableParagraph"/>
              <w:spacing w:before="40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2"/>
              </w:rPr>
              <w:t>Guident</w:t>
            </w:r>
            <w:proofErr w:type="spellEnd"/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yes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2nd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National</w:t>
            </w:r>
          </w:p>
        </w:tc>
      </w:tr>
      <w:tr w:rsidR="00D82571">
        <w:trPr>
          <w:trHeight w:hRule="exact" w:val="773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37)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39" w:lineRule="auto"/>
              <w:ind w:left="104" w:right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Full</w:t>
            </w:r>
            <w:r>
              <w:rPr>
                <w:rFonts w:ascii="Times New Roman"/>
              </w:rPr>
              <w:t>Mouth</w:t>
            </w:r>
            <w:r>
              <w:rPr>
                <w:rFonts w:ascii="Times New Roman"/>
                <w:spacing w:val="-1"/>
              </w:rPr>
              <w:t>RehabilitationOfSeverely</w:t>
            </w:r>
            <w:r>
              <w:rPr>
                <w:rFonts w:ascii="Times New Roman"/>
              </w:rPr>
              <w:t>Worn</w:t>
            </w:r>
            <w:r>
              <w:rPr>
                <w:rFonts w:ascii="Times New Roman"/>
                <w:spacing w:val="-1"/>
              </w:rPr>
              <w:t>OutDentition</w:t>
            </w:r>
            <w:proofErr w:type="gramStart"/>
            <w:r>
              <w:rPr>
                <w:rFonts w:ascii="Times New Roman"/>
              </w:rPr>
              <w:t>:ACase</w:t>
            </w:r>
            <w:r>
              <w:rPr>
                <w:rFonts w:ascii="Times New Roman"/>
                <w:spacing w:val="-1"/>
              </w:rPr>
              <w:t>Report</w:t>
            </w:r>
            <w:proofErr w:type="gramEnd"/>
            <w:r>
              <w:rPr>
                <w:rFonts w:ascii="Times New Roman"/>
                <w:spacing w:val="-1"/>
              </w:rPr>
              <w:t>.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2015:8(4);19-</w:t>
            </w:r>
          </w:p>
          <w:p w:rsidR="00D82571" w:rsidRDefault="002362FE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21.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spacing w:val="-2"/>
              </w:rPr>
              <w:t>Guident</w:t>
            </w:r>
            <w:proofErr w:type="spellEnd"/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yes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2nd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National</w:t>
            </w:r>
          </w:p>
        </w:tc>
      </w:tr>
      <w:tr w:rsidR="00D82571">
        <w:trPr>
          <w:trHeight w:hRule="exact" w:val="845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38)</w:t>
            </w:r>
          </w:p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1" w:lineRule="auto"/>
              <w:ind w:left="104" w:right="3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Correction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ectopicallyerupted</w:t>
            </w:r>
            <w:r>
              <w:rPr>
                <w:rFonts w:ascii="Times New Roman"/>
              </w:rPr>
              <w:t>central</w:t>
            </w:r>
            <w:r>
              <w:rPr>
                <w:rFonts w:ascii="Times New Roman"/>
                <w:spacing w:val="-2"/>
              </w:rPr>
              <w:t xml:space="preserve"> incisor</w:t>
            </w:r>
            <w:r>
              <w:rPr>
                <w:rFonts w:ascii="Times New Roman"/>
                <w:spacing w:val="-1"/>
              </w:rPr>
              <w:t>usingmodifiedNance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2015:2(3);44-</w:t>
            </w:r>
          </w:p>
          <w:p w:rsidR="00D82571" w:rsidRDefault="002362FE">
            <w:pPr>
              <w:pStyle w:val="TableParagraph"/>
              <w:spacing w:before="40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45.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1" w:lineRule="auto"/>
              <w:ind w:left="99" w:right="4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Indian</w:t>
            </w:r>
            <w:r>
              <w:rPr>
                <w:rFonts w:ascii="Times New Roman"/>
                <w:spacing w:val="-2"/>
              </w:rPr>
              <w:t>Dentist</w:t>
            </w:r>
            <w:r>
              <w:rPr>
                <w:rFonts w:ascii="Times New Roman"/>
                <w:spacing w:val="-1"/>
              </w:rPr>
              <w:t>Research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5th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National</w:t>
            </w:r>
          </w:p>
        </w:tc>
      </w:tr>
    </w:tbl>
    <w:p w:rsidR="00D82571" w:rsidRDefault="00D82571">
      <w:pPr>
        <w:spacing w:line="243" w:lineRule="exact"/>
        <w:rPr>
          <w:rFonts w:ascii="Times New Roman" w:eastAsia="Times New Roman" w:hAnsi="Times New Roman" w:cs="Times New Roman"/>
        </w:rPr>
        <w:sectPr w:rsidR="00D82571">
          <w:pgSz w:w="12240" w:h="15840"/>
          <w:pgMar w:top="1360" w:right="1220" w:bottom="280" w:left="1220" w:header="720" w:footer="720" w:gutter="0"/>
          <w:cols w:space="720"/>
        </w:sectPr>
      </w:pPr>
    </w:p>
    <w:p w:rsidR="00D82571" w:rsidRDefault="00D82571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4" w:type="dxa"/>
        <w:tblLayout w:type="fixed"/>
        <w:tblLook w:val="01E0"/>
      </w:tblPr>
      <w:tblGrid>
        <w:gridCol w:w="461"/>
        <w:gridCol w:w="2636"/>
        <w:gridCol w:w="1441"/>
        <w:gridCol w:w="1392"/>
        <w:gridCol w:w="974"/>
        <w:gridCol w:w="1215"/>
        <w:gridCol w:w="1464"/>
      </w:tblGrid>
      <w:tr w:rsidR="00D82571">
        <w:trPr>
          <w:trHeight w:hRule="exact" w:val="773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button-</w:t>
            </w:r>
            <w:r>
              <w:rPr>
                <w:rFonts w:ascii="Times New Roman"/>
              </w:rPr>
              <w:t>Acase</w:t>
            </w:r>
            <w:r>
              <w:rPr>
                <w:rFonts w:ascii="Times New Roman"/>
                <w:spacing w:val="-1"/>
              </w:rPr>
              <w:t>report.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2362FE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AndReview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D82571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571" w:rsidRDefault="00D82571"/>
        </w:tc>
      </w:tr>
    </w:tbl>
    <w:p w:rsidR="00D82571" w:rsidRDefault="00D82571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D82571" w:rsidRDefault="002362FE">
      <w:pPr>
        <w:tabs>
          <w:tab w:val="left" w:pos="9284"/>
        </w:tabs>
        <w:spacing w:before="72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Garamond"/>
          <w:b/>
          <w:color w:val="FF0000"/>
          <w:spacing w:val="-1"/>
          <w:sz w:val="28"/>
          <w:u w:val="thick" w:color="C0C0C0"/>
        </w:rPr>
        <w:t>CASEREPORTS</w:t>
      </w:r>
      <w:r>
        <w:rPr>
          <w:rFonts w:ascii="Garamond"/>
          <w:b/>
          <w:color w:val="FF0000"/>
          <w:sz w:val="28"/>
          <w:u w:val="thick" w:color="C0C0C0"/>
        </w:rPr>
        <w:t>PUBLISHEDINBOOK(3)</w:t>
      </w:r>
      <w:r>
        <w:rPr>
          <w:rFonts w:ascii="Times New Roman"/>
          <w:b/>
          <w:color w:val="FF0000"/>
          <w:sz w:val="28"/>
          <w:u w:val="thick" w:color="C0C0C0"/>
        </w:rPr>
        <w:tab/>
      </w:r>
    </w:p>
    <w:p w:rsidR="00D82571" w:rsidRDefault="002C379B">
      <w:pPr>
        <w:spacing w:line="20" w:lineRule="atLeast"/>
        <w:ind w:left="2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451.1pt;height:1.1pt;mso-position-horizontal-relative:char;mso-position-vertical-relative:line" coordsize="9022,22">
            <v:group id="_x0000_s1045" style="position:absolute;left:11;top:11;width:9000;height:2" coordorigin="11,11" coordsize="9000,2">
              <v:shape id="_x0000_s1046" style="position:absolute;left:11;top:11;width:9000;height:2" coordorigin="11,11" coordsize="9000,0" path="m11,11r9000,e" filled="f" strokecolor="silver" strokeweight=".38833mm">
                <v:path arrowok="t"/>
              </v:shape>
            </v:group>
            <w10:wrap type="none"/>
            <w10:anchorlock/>
          </v:group>
        </w:pict>
      </w:r>
    </w:p>
    <w:p w:rsidR="00D82571" w:rsidRDefault="00D825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2571" w:rsidRDefault="002362FE">
      <w:pPr>
        <w:numPr>
          <w:ilvl w:val="1"/>
          <w:numId w:val="5"/>
        </w:numPr>
        <w:tabs>
          <w:tab w:val="left" w:pos="1301"/>
        </w:tabs>
        <w:spacing w:before="240" w:line="241" w:lineRule="auto"/>
        <w:ind w:right="1035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DistractionOsteogenesis-Case</w:t>
      </w:r>
      <w:r>
        <w:rPr>
          <w:rFonts w:ascii="Garamond"/>
          <w:b/>
        </w:rPr>
        <w:t>of</w:t>
      </w:r>
      <w:r>
        <w:rPr>
          <w:rFonts w:ascii="Garamond"/>
          <w:b/>
          <w:spacing w:val="-1"/>
        </w:rPr>
        <w:t>facial</w:t>
      </w:r>
      <w:r>
        <w:rPr>
          <w:rFonts w:ascii="Garamond"/>
          <w:b/>
          <w:spacing w:val="-2"/>
        </w:rPr>
        <w:t>asymmetry</w:t>
      </w:r>
      <w:r>
        <w:rPr>
          <w:rFonts w:ascii="Garamond"/>
          <w:b/>
          <w:spacing w:val="-1"/>
        </w:rPr>
        <w:t>treated</w:t>
      </w:r>
      <w:r>
        <w:rPr>
          <w:rFonts w:ascii="Garamond"/>
          <w:b/>
          <w:spacing w:val="-2"/>
        </w:rPr>
        <w:t>with</w:t>
      </w:r>
      <w:r>
        <w:rPr>
          <w:rFonts w:ascii="Garamond"/>
          <w:b/>
          <w:spacing w:val="-1"/>
        </w:rPr>
        <w:t>unilateral</w:t>
      </w:r>
      <w:r>
        <w:rPr>
          <w:rFonts w:ascii="Garamond"/>
          <w:b/>
          <w:spacing w:val="-2"/>
        </w:rPr>
        <w:t>mandibular</w:t>
      </w:r>
      <w:r>
        <w:rPr>
          <w:rFonts w:ascii="Garamond"/>
          <w:b/>
          <w:spacing w:val="-1"/>
        </w:rPr>
        <w:t>distractionosteogenesis-</w:t>
      </w:r>
      <w:r>
        <w:rPr>
          <w:rFonts w:ascii="Garamond"/>
          <w:b/>
          <w:spacing w:val="-2"/>
        </w:rPr>
        <w:t xml:space="preserve">100interesting </w:t>
      </w:r>
      <w:r>
        <w:rPr>
          <w:rFonts w:ascii="Garamond"/>
          <w:b/>
        </w:rPr>
        <w:t>cases</w:t>
      </w:r>
      <w:r>
        <w:rPr>
          <w:rFonts w:ascii="Garamond"/>
          <w:b/>
          <w:spacing w:val="-1"/>
        </w:rPr>
        <w:t>in</w:t>
      </w:r>
      <w:r>
        <w:rPr>
          <w:rFonts w:ascii="Garamond"/>
          <w:b/>
          <w:spacing w:val="-2"/>
        </w:rPr>
        <w:t>dentistry.</w:t>
      </w:r>
    </w:p>
    <w:p w:rsidR="00D82571" w:rsidRDefault="002362FE">
      <w:pPr>
        <w:numPr>
          <w:ilvl w:val="1"/>
          <w:numId w:val="5"/>
        </w:numPr>
        <w:tabs>
          <w:tab w:val="left" w:pos="1301"/>
        </w:tabs>
        <w:spacing w:before="2" w:line="237" w:lineRule="auto"/>
        <w:ind w:right="1035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Treatment</w:t>
      </w:r>
      <w:r>
        <w:rPr>
          <w:rFonts w:ascii="Garamond"/>
          <w:b/>
        </w:rPr>
        <w:t>of</w:t>
      </w:r>
      <w:r>
        <w:rPr>
          <w:rFonts w:ascii="Garamond"/>
          <w:b/>
          <w:spacing w:val="-1"/>
        </w:rPr>
        <w:t>classII</w:t>
      </w:r>
      <w:r>
        <w:rPr>
          <w:rFonts w:ascii="Garamond"/>
          <w:b/>
          <w:spacing w:val="-2"/>
        </w:rPr>
        <w:t>div</w:t>
      </w:r>
      <w:r>
        <w:rPr>
          <w:rFonts w:ascii="Garamond"/>
          <w:b/>
        </w:rPr>
        <w:t>Icase</w:t>
      </w:r>
      <w:r>
        <w:rPr>
          <w:rFonts w:ascii="Garamond"/>
          <w:b/>
          <w:spacing w:val="-1"/>
        </w:rPr>
        <w:t>withforsus</w:t>
      </w:r>
      <w:r>
        <w:rPr>
          <w:rFonts w:ascii="Garamond"/>
          <w:b/>
          <w:spacing w:val="-2"/>
        </w:rPr>
        <w:t>fatigueresistance</w:t>
      </w:r>
      <w:r>
        <w:rPr>
          <w:rFonts w:ascii="Garamond"/>
          <w:b/>
          <w:spacing w:val="-1"/>
        </w:rPr>
        <w:t>device-</w:t>
      </w:r>
      <w:r>
        <w:rPr>
          <w:rFonts w:ascii="Garamond"/>
          <w:b/>
        </w:rPr>
        <w:t>A</w:t>
      </w:r>
      <w:r>
        <w:rPr>
          <w:rFonts w:ascii="Garamond"/>
          <w:b/>
          <w:spacing w:val="-1"/>
        </w:rPr>
        <w:t>Casereport.</w:t>
      </w:r>
      <w:r>
        <w:rPr>
          <w:rFonts w:ascii="Garamond"/>
          <w:b/>
          <w:spacing w:val="-2"/>
        </w:rPr>
        <w:t>100</w:t>
      </w:r>
      <w:r>
        <w:rPr>
          <w:rFonts w:ascii="Garamond"/>
          <w:b/>
          <w:spacing w:val="-1"/>
        </w:rPr>
        <w:t>interestingcasesin</w:t>
      </w:r>
      <w:r>
        <w:rPr>
          <w:rFonts w:ascii="Garamond"/>
          <w:b/>
          <w:spacing w:val="-2"/>
        </w:rPr>
        <w:t>dentistry.</w:t>
      </w:r>
    </w:p>
    <w:p w:rsidR="00D82571" w:rsidRDefault="002362FE">
      <w:pPr>
        <w:numPr>
          <w:ilvl w:val="1"/>
          <w:numId w:val="5"/>
        </w:numPr>
        <w:tabs>
          <w:tab w:val="left" w:pos="1301"/>
        </w:tabs>
        <w:spacing w:before="2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Aninterdisciplinary approach</w:t>
      </w:r>
      <w:r>
        <w:rPr>
          <w:rFonts w:ascii="Garamond"/>
          <w:b/>
          <w:spacing w:val="-2"/>
        </w:rPr>
        <w:t>forsmile</w:t>
      </w:r>
      <w:r>
        <w:rPr>
          <w:rFonts w:ascii="Garamond"/>
          <w:b/>
          <w:spacing w:val="-1"/>
        </w:rPr>
        <w:t>rehabilitation-100</w:t>
      </w:r>
      <w:r>
        <w:rPr>
          <w:rFonts w:ascii="Garamond"/>
          <w:b/>
          <w:spacing w:val="-2"/>
        </w:rPr>
        <w:t>interesting</w:t>
      </w:r>
      <w:r>
        <w:rPr>
          <w:rFonts w:ascii="Garamond"/>
          <w:b/>
          <w:spacing w:val="-1"/>
        </w:rPr>
        <w:t>casesin</w:t>
      </w:r>
      <w:r>
        <w:rPr>
          <w:rFonts w:ascii="Garamond"/>
          <w:b/>
          <w:spacing w:val="-2"/>
        </w:rPr>
        <w:t>dentistry</w:t>
      </w:r>
    </w:p>
    <w:p w:rsidR="00D82571" w:rsidRDefault="00D82571">
      <w:pPr>
        <w:rPr>
          <w:rFonts w:ascii="Garamond" w:eastAsia="Garamond" w:hAnsi="Garamond" w:cs="Garamond"/>
          <w:b/>
          <w:bCs/>
        </w:rPr>
      </w:pPr>
    </w:p>
    <w:p w:rsidR="00D82571" w:rsidRDefault="00D82571">
      <w:pPr>
        <w:spacing w:before="9"/>
        <w:rPr>
          <w:rFonts w:ascii="Garamond" w:eastAsia="Garamond" w:hAnsi="Garamond" w:cs="Garamond"/>
          <w:b/>
          <w:bCs/>
          <w:sz w:val="30"/>
          <w:szCs w:val="30"/>
        </w:rPr>
      </w:pPr>
    </w:p>
    <w:p w:rsidR="00D82571" w:rsidRDefault="002362FE">
      <w:pPr>
        <w:pStyle w:val="Heading2"/>
        <w:tabs>
          <w:tab w:val="left" w:pos="9284"/>
        </w:tabs>
        <w:rPr>
          <w:rFonts w:ascii="Times New Roman" w:eastAsia="Times New Roman" w:hAnsi="Times New Roman" w:cs="Times New Roman"/>
          <w:b w:val="0"/>
          <w:bCs w:val="0"/>
          <w:u w:val="none"/>
        </w:rPr>
      </w:pPr>
      <w:r>
        <w:rPr>
          <w:color w:val="FF0000"/>
          <w:u w:val="thick" w:color="C0C0C0"/>
        </w:rPr>
        <w:t>SCIENTIFIC</w:t>
      </w:r>
      <w:r>
        <w:rPr>
          <w:color w:val="FF0000"/>
          <w:spacing w:val="-1"/>
          <w:u w:val="thick" w:color="C0C0C0"/>
        </w:rPr>
        <w:t>PRESENTATIONS</w:t>
      </w:r>
      <w:r>
        <w:rPr>
          <w:rFonts w:ascii="Times New Roman"/>
          <w:color w:val="FF0000"/>
          <w:u w:val="thick" w:color="C0C0C0"/>
        </w:rPr>
        <w:tab/>
      </w:r>
    </w:p>
    <w:p w:rsidR="00D82571" w:rsidRDefault="002C379B">
      <w:pPr>
        <w:spacing w:line="20" w:lineRule="atLeast"/>
        <w:ind w:left="2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451.1pt;height:1.1pt;mso-position-horizontal-relative:char;mso-position-vertical-relative:line" coordsize="9022,22">
            <v:group id="_x0000_s1042" style="position:absolute;left:11;top:11;width:9000;height:2" coordorigin="11,11" coordsize="9000,2">
              <v:shape id="_x0000_s1043" style="position:absolute;left:11;top:11;width:9000;height:2" coordorigin="11,11" coordsize="9000,0" path="m11,11r9000,e" filled="f" strokecolor="silver" strokeweight=".38833mm">
                <v:path arrowok="t"/>
              </v:shape>
            </v:group>
            <w10:wrap type="none"/>
            <w10:anchorlock/>
          </v:group>
        </w:pict>
      </w:r>
    </w:p>
    <w:p w:rsidR="00D82571" w:rsidRDefault="00D8257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D82571" w:rsidRDefault="002362FE">
      <w:pPr>
        <w:numPr>
          <w:ilvl w:val="0"/>
          <w:numId w:val="2"/>
        </w:numPr>
        <w:tabs>
          <w:tab w:val="left" w:pos="865"/>
        </w:tabs>
        <w:ind w:right="96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“LingualOrthodontics-TheInvisibleOrthodontics”</w:t>
      </w:r>
      <w:proofErr w:type="gramStart"/>
      <w:r>
        <w:rPr>
          <w:rFonts w:ascii="Garamond" w:eastAsia="Garamond" w:hAnsi="Garamond" w:cs="Garamond"/>
          <w:spacing w:val="-1"/>
          <w:sz w:val="24"/>
          <w:szCs w:val="24"/>
        </w:rPr>
        <w:t>Presented</w:t>
      </w:r>
      <w:r>
        <w:rPr>
          <w:rFonts w:ascii="Verdana" w:eastAsia="Verdana" w:hAnsi="Verdana" w:cs="Verdana"/>
          <w:spacing w:val="-1"/>
          <w:sz w:val="20"/>
          <w:szCs w:val="20"/>
        </w:rPr>
        <w:t>at37</w:t>
      </w:r>
      <w:proofErr w:type="spellStart"/>
      <w:r>
        <w:rPr>
          <w:rFonts w:ascii="Verdana" w:eastAsia="Verdana" w:hAnsi="Verdana" w:cs="Verdana"/>
          <w:spacing w:val="-1"/>
          <w:position w:val="9"/>
          <w:sz w:val="13"/>
          <w:szCs w:val="13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KarnatakaState</w:t>
      </w:r>
      <w:r>
        <w:rPr>
          <w:rFonts w:ascii="Verdana" w:eastAsia="Verdana" w:hAnsi="Verdana" w:cs="Verdana"/>
          <w:spacing w:val="-2"/>
          <w:sz w:val="20"/>
          <w:szCs w:val="20"/>
        </w:rPr>
        <w:t>DentalConference</w:t>
      </w:r>
      <w:r>
        <w:rPr>
          <w:rFonts w:ascii="Verdana" w:eastAsia="Verdana" w:hAnsi="Verdana" w:cs="Verdana"/>
          <w:spacing w:val="-3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>Belgaum</w:t>
      </w:r>
      <w:proofErr w:type="spellEnd"/>
      <w:r>
        <w:rPr>
          <w:rFonts w:ascii="Verdana" w:eastAsia="Verdana" w:hAnsi="Verdana" w:cs="Verdana"/>
          <w:spacing w:val="-1"/>
          <w:sz w:val="20"/>
          <w:szCs w:val="20"/>
        </w:rPr>
        <w:t>(</w:t>
      </w:r>
      <w:proofErr w:type="gramEnd"/>
      <w:r>
        <w:rPr>
          <w:rFonts w:ascii="Verdana" w:eastAsia="Verdana" w:hAnsi="Verdana" w:cs="Verdana"/>
          <w:spacing w:val="-1"/>
          <w:sz w:val="20"/>
          <w:szCs w:val="20"/>
        </w:rPr>
        <w:t>20-22</w:t>
      </w:r>
      <w:r>
        <w:rPr>
          <w:rFonts w:ascii="Verdana" w:eastAsia="Verdana" w:hAnsi="Verdana" w:cs="Verdana"/>
          <w:spacing w:val="-2"/>
          <w:sz w:val="20"/>
          <w:szCs w:val="20"/>
        </w:rPr>
        <w:t>Nov</w:t>
      </w:r>
      <w:r>
        <w:rPr>
          <w:rFonts w:ascii="Verdana" w:eastAsia="Verdana" w:hAnsi="Verdana" w:cs="Verdana"/>
          <w:spacing w:val="-1"/>
          <w:sz w:val="20"/>
          <w:szCs w:val="20"/>
        </w:rPr>
        <w:t>2009)</w:t>
      </w:r>
      <w:r>
        <w:rPr>
          <w:rFonts w:ascii="Garamond" w:eastAsia="Garamond" w:hAnsi="Garamond" w:cs="Garamond"/>
          <w:spacing w:val="-1"/>
          <w:sz w:val="24"/>
          <w:szCs w:val="24"/>
        </w:rPr>
        <w:t>.</w:t>
      </w:r>
    </w:p>
    <w:p w:rsidR="00D82571" w:rsidRDefault="00D82571">
      <w:pPr>
        <w:spacing w:before="6"/>
        <w:rPr>
          <w:rFonts w:ascii="Garamond" w:eastAsia="Garamond" w:hAnsi="Garamond" w:cs="Garamond"/>
        </w:rPr>
      </w:pPr>
    </w:p>
    <w:p w:rsidR="00D82571" w:rsidRDefault="002362FE">
      <w:pPr>
        <w:numPr>
          <w:ilvl w:val="0"/>
          <w:numId w:val="2"/>
        </w:numPr>
        <w:tabs>
          <w:tab w:val="left" w:pos="865"/>
        </w:tabs>
        <w:ind w:right="97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“Indirect</w:t>
      </w:r>
      <w:r>
        <w:rPr>
          <w:rFonts w:ascii="Garamond" w:eastAsia="Garamond" w:hAnsi="Garamond" w:cs="Garamond"/>
          <w:b/>
          <w:bCs/>
          <w:sz w:val="24"/>
          <w:szCs w:val="24"/>
        </w:rPr>
        <w:t>bonding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techniques”</w:t>
      </w:r>
      <w:r>
        <w:rPr>
          <w:rFonts w:ascii="Garamond" w:eastAsia="Garamond" w:hAnsi="Garamond" w:cs="Garamond"/>
          <w:spacing w:val="-1"/>
          <w:sz w:val="24"/>
          <w:szCs w:val="24"/>
        </w:rPr>
        <w:t>Presentedat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>13</w:t>
      </w:r>
      <w:proofErr w:type="spellStart"/>
      <w:r>
        <w:rPr>
          <w:rFonts w:ascii="Garamond" w:eastAsia="Garamond" w:hAnsi="Garamond" w:cs="Garamond"/>
          <w:spacing w:val="-2"/>
          <w:position w:val="10"/>
          <w:sz w:val="14"/>
          <w:szCs w:val="14"/>
        </w:rPr>
        <w:t>th</w:t>
      </w:r>
      <w:proofErr w:type="spellEnd"/>
      <w:r>
        <w:rPr>
          <w:rFonts w:ascii="Garamond" w:eastAsia="Garamond" w:hAnsi="Garamond" w:cs="Garamond"/>
          <w:sz w:val="24"/>
          <w:szCs w:val="24"/>
        </w:rPr>
        <w:t>IOS</w:t>
      </w:r>
      <w:r>
        <w:rPr>
          <w:rFonts w:ascii="Garamond" w:eastAsia="Garamond" w:hAnsi="Garamond" w:cs="Garamond"/>
          <w:spacing w:val="-1"/>
          <w:sz w:val="24"/>
          <w:szCs w:val="24"/>
        </w:rPr>
        <w:t>POSTGRADUATESTUDENT'SCONVENTION</w:t>
      </w:r>
      <w:r>
        <w:rPr>
          <w:rFonts w:ascii="Garamond" w:eastAsia="Garamond" w:hAnsi="Garamond" w:cs="Garamond"/>
          <w:spacing w:val="-2"/>
          <w:sz w:val="24"/>
          <w:szCs w:val="24"/>
        </w:rPr>
        <w:t>held</w:t>
      </w:r>
      <w:r>
        <w:rPr>
          <w:rFonts w:ascii="Garamond" w:eastAsia="Garamond" w:hAnsi="Garamond" w:cs="Garamond"/>
          <w:spacing w:val="-1"/>
          <w:sz w:val="24"/>
          <w:szCs w:val="24"/>
        </w:rPr>
        <w:t>atBapuji</w:t>
      </w:r>
      <w:r>
        <w:rPr>
          <w:rFonts w:ascii="Garamond" w:eastAsia="Garamond" w:hAnsi="Garamond" w:cs="Garamond"/>
          <w:sz w:val="24"/>
          <w:szCs w:val="24"/>
        </w:rPr>
        <w:t>Dental</w:t>
      </w:r>
      <w:r>
        <w:rPr>
          <w:rFonts w:ascii="Garamond" w:eastAsia="Garamond" w:hAnsi="Garamond" w:cs="Garamond"/>
          <w:spacing w:val="-1"/>
          <w:sz w:val="24"/>
          <w:szCs w:val="24"/>
        </w:rPr>
        <w:t>College</w:t>
      </w:r>
      <w:proofErr w:type="gramStart"/>
      <w:r>
        <w:rPr>
          <w:rFonts w:ascii="Garamond" w:eastAsia="Garamond" w:hAnsi="Garamond" w:cs="Garamond"/>
          <w:spacing w:val="-1"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>Davangere</w:t>
      </w:r>
      <w:proofErr w:type="gramEnd"/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-1"/>
          <w:sz w:val="24"/>
          <w:szCs w:val="24"/>
        </w:rPr>
        <w:t>March1st-5th2009).</w:t>
      </w:r>
    </w:p>
    <w:p w:rsidR="00D82571" w:rsidRDefault="00D82571">
      <w:pPr>
        <w:spacing w:before="7"/>
        <w:rPr>
          <w:rFonts w:ascii="Garamond" w:eastAsia="Garamond" w:hAnsi="Garamond" w:cs="Garamond"/>
        </w:rPr>
      </w:pPr>
    </w:p>
    <w:p w:rsidR="00D82571" w:rsidRDefault="002362FE">
      <w:pPr>
        <w:numPr>
          <w:ilvl w:val="0"/>
          <w:numId w:val="2"/>
        </w:numPr>
        <w:tabs>
          <w:tab w:val="left" w:pos="865"/>
        </w:tabs>
        <w:spacing w:line="274" w:lineRule="exact"/>
        <w:ind w:right="981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Scientificposterpresentation</w:t>
      </w:r>
      <w:r>
        <w:rPr>
          <w:rFonts w:ascii="Garamond" w:eastAsia="Garamond" w:hAnsi="Garamond" w:cs="Garamond"/>
          <w:spacing w:val="1"/>
          <w:sz w:val="24"/>
          <w:szCs w:val="24"/>
        </w:rPr>
        <w:t>on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“CorticotomyFacilitated</w:t>
      </w:r>
      <w:r>
        <w:rPr>
          <w:rFonts w:ascii="Garamond" w:eastAsia="Garamond" w:hAnsi="Garamond" w:cs="Garamond"/>
          <w:b/>
          <w:bCs/>
          <w:sz w:val="24"/>
          <w:szCs w:val="24"/>
        </w:rPr>
        <w:t>Rapid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MaxillaryExpansionAchieved</w:t>
      </w:r>
      <w:r>
        <w:rPr>
          <w:rFonts w:ascii="Garamond" w:eastAsia="Garamond" w:hAnsi="Garamond" w:cs="Garamond"/>
          <w:b/>
          <w:bCs/>
          <w:sz w:val="24"/>
          <w:szCs w:val="24"/>
        </w:rPr>
        <w:t>In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An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AdultFemale”</w:t>
      </w:r>
      <w:r>
        <w:rPr>
          <w:rFonts w:ascii="Garamond" w:eastAsia="Garamond" w:hAnsi="Garamond" w:cs="Garamond"/>
          <w:b/>
          <w:bCs/>
          <w:sz w:val="24"/>
          <w:szCs w:val="24"/>
        </w:rPr>
        <w:t>at</w:t>
      </w:r>
      <w:r>
        <w:rPr>
          <w:rFonts w:ascii="Garamond" w:eastAsia="Garamond" w:hAnsi="Garamond" w:cs="Garamond"/>
          <w:spacing w:val="-1"/>
          <w:sz w:val="24"/>
          <w:szCs w:val="24"/>
        </w:rPr>
        <w:t>Ahemadabad</w:t>
      </w:r>
      <w:r>
        <w:rPr>
          <w:rFonts w:ascii="Garamond" w:eastAsia="Garamond" w:hAnsi="Garamond" w:cs="Garamond"/>
          <w:spacing w:val="-2"/>
          <w:sz w:val="24"/>
          <w:szCs w:val="24"/>
        </w:rPr>
        <w:t>on22-24</w:t>
      </w:r>
      <w:proofErr w:type="spellStart"/>
      <w:r>
        <w:rPr>
          <w:rFonts w:ascii="Garamond" w:eastAsia="Garamond" w:hAnsi="Garamond" w:cs="Garamond"/>
          <w:spacing w:val="-2"/>
          <w:position w:val="10"/>
          <w:sz w:val="14"/>
          <w:szCs w:val="14"/>
        </w:rPr>
        <w:t>th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>November</w:t>
      </w:r>
      <w:r>
        <w:rPr>
          <w:rFonts w:ascii="Garamond" w:eastAsia="Garamond" w:hAnsi="Garamond" w:cs="Garamond"/>
          <w:spacing w:val="-2"/>
          <w:sz w:val="24"/>
          <w:szCs w:val="24"/>
        </w:rPr>
        <w:t>2014.</w:t>
      </w:r>
    </w:p>
    <w:p w:rsidR="00D82571" w:rsidRDefault="00D82571">
      <w:pPr>
        <w:spacing w:before="6"/>
        <w:rPr>
          <w:rFonts w:ascii="Garamond" w:eastAsia="Garamond" w:hAnsi="Garamond" w:cs="Garamond"/>
          <w:sz w:val="24"/>
          <w:szCs w:val="24"/>
        </w:rPr>
      </w:pPr>
    </w:p>
    <w:p w:rsidR="00D82571" w:rsidRDefault="002362FE">
      <w:pPr>
        <w:numPr>
          <w:ilvl w:val="0"/>
          <w:numId w:val="2"/>
        </w:numPr>
        <w:tabs>
          <w:tab w:val="left" w:pos="865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Lectures </w:t>
      </w:r>
      <w:proofErr w:type="spellStart"/>
      <w:r>
        <w:rPr>
          <w:rFonts w:ascii="Garamond" w:eastAsia="Garamond" w:hAnsi="Garamond" w:cs="Garamond"/>
          <w:spacing w:val="-4"/>
          <w:sz w:val="24"/>
          <w:szCs w:val="24"/>
        </w:rPr>
        <w:t>at</w:t>
      </w:r>
      <w:r>
        <w:rPr>
          <w:rFonts w:ascii="Garamond" w:eastAsia="Garamond" w:hAnsi="Garamond" w:cs="Garamond"/>
          <w:spacing w:val="-1"/>
          <w:sz w:val="24"/>
          <w:szCs w:val="24"/>
        </w:rPr>
        <w:t>symposium</w:t>
      </w:r>
      <w:r>
        <w:rPr>
          <w:rFonts w:ascii="Garamond" w:eastAsia="Garamond" w:hAnsi="Garamond" w:cs="Garamond"/>
          <w:spacing w:val="1"/>
          <w:sz w:val="24"/>
          <w:szCs w:val="24"/>
        </w:rPr>
        <w:t>on</w:t>
      </w:r>
      <w:r>
        <w:rPr>
          <w:rFonts w:ascii="Garamond" w:eastAsia="Garamond" w:hAnsi="Garamond" w:cs="Garamond"/>
          <w:spacing w:val="-1"/>
          <w:sz w:val="24"/>
          <w:szCs w:val="24"/>
        </w:rPr>
        <w:t>“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Implants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>in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Dentistry</w:t>
      </w:r>
      <w:proofErr w:type="spellEnd"/>
      <w:r>
        <w:rPr>
          <w:rFonts w:ascii="Garamond" w:eastAsia="Garamond" w:hAnsi="Garamond" w:cs="Garamond"/>
          <w:spacing w:val="-1"/>
          <w:sz w:val="24"/>
          <w:szCs w:val="24"/>
        </w:rPr>
        <w:t xml:space="preserve">” </w:t>
      </w:r>
      <w:r>
        <w:rPr>
          <w:rFonts w:ascii="Garamond" w:eastAsia="Garamond" w:hAnsi="Garamond" w:cs="Garamond"/>
          <w:sz w:val="24"/>
          <w:szCs w:val="24"/>
        </w:rPr>
        <w:t>held</w:t>
      </w:r>
      <w:r>
        <w:rPr>
          <w:rFonts w:ascii="Garamond" w:eastAsia="Garamond" w:hAnsi="Garamond" w:cs="Garamond"/>
          <w:spacing w:val="-1"/>
          <w:sz w:val="24"/>
          <w:szCs w:val="24"/>
        </w:rPr>
        <w:t>atMangalore</w:t>
      </w:r>
      <w:r>
        <w:rPr>
          <w:rFonts w:ascii="Garamond" w:eastAsia="Garamond" w:hAnsi="Garamond" w:cs="Garamond"/>
          <w:spacing w:val="-2"/>
          <w:sz w:val="24"/>
          <w:szCs w:val="24"/>
        </w:rPr>
        <w:t>in</w:t>
      </w:r>
      <w:r>
        <w:rPr>
          <w:rFonts w:ascii="Garamond" w:eastAsia="Garamond" w:hAnsi="Garamond" w:cs="Garamond"/>
          <w:spacing w:val="-1"/>
          <w:sz w:val="24"/>
          <w:szCs w:val="24"/>
        </w:rPr>
        <w:t>Novemeber</w:t>
      </w:r>
      <w:r>
        <w:rPr>
          <w:rFonts w:ascii="Garamond" w:eastAsia="Garamond" w:hAnsi="Garamond" w:cs="Garamond"/>
          <w:spacing w:val="-3"/>
          <w:sz w:val="24"/>
          <w:szCs w:val="24"/>
        </w:rPr>
        <w:t>2010.</w:t>
      </w:r>
    </w:p>
    <w:p w:rsidR="00D82571" w:rsidRDefault="00D82571">
      <w:pPr>
        <w:spacing w:before="6"/>
        <w:rPr>
          <w:rFonts w:ascii="Garamond" w:eastAsia="Garamond" w:hAnsi="Garamond" w:cs="Garamond"/>
          <w:sz w:val="23"/>
          <w:szCs w:val="23"/>
        </w:rPr>
      </w:pPr>
    </w:p>
    <w:p w:rsidR="00D82571" w:rsidRDefault="002C379B">
      <w:pPr>
        <w:numPr>
          <w:ilvl w:val="0"/>
          <w:numId w:val="2"/>
        </w:numPr>
        <w:tabs>
          <w:tab w:val="left" w:pos="865"/>
        </w:tabs>
        <w:spacing w:line="268" w:lineRule="exact"/>
        <w:ind w:right="977"/>
        <w:jc w:val="both"/>
        <w:rPr>
          <w:rFonts w:ascii="Garamond" w:eastAsia="Garamond" w:hAnsi="Garamond" w:cs="Garamond"/>
          <w:sz w:val="24"/>
          <w:szCs w:val="24"/>
        </w:rPr>
      </w:pPr>
      <w:r w:rsidRPr="002C379B">
        <w:pict>
          <v:group id="_x0000_s1039" style="position:absolute;left:0;text-align:left;margin-left:104.2pt;margin-top:11.9pt;width:436pt;height:.1pt;z-index:-41056;mso-position-horizontal-relative:page" coordorigin="2084,238" coordsize="8720,2">
            <v:shape id="_x0000_s1040" style="position:absolute;left:2084;top:238;width:8720;height:2" coordorigin="2084,238" coordsize="8720,0" path="m2084,238r8720,e" filled="f" strokeweight=".58pt">
              <v:path arrowok="t"/>
            </v:shape>
            <w10:wrap anchorx="page"/>
          </v:group>
        </w:pict>
      </w:r>
      <w:r w:rsidRPr="002C379B">
        <w:pict>
          <v:group id="_x0000_s1037" style="position:absolute;left:0;text-align:left;margin-left:104.2pt;margin-top:25.35pt;width:94.6pt;height:.1pt;z-index:-41032;mso-position-horizontal-relative:page" coordorigin="2084,507" coordsize="1892,2">
            <v:shape id="_x0000_s1038" style="position:absolute;left:2084;top:507;width:1892;height:2" coordorigin="2084,507" coordsize="1892,0" path="m2084,507r1892,e" filled="f" strokeweight=".58pt">
              <v:path arrowok="t"/>
            </v:shape>
            <w10:wrap anchorx="page"/>
          </v:group>
        </w:pict>
      </w:r>
      <w:r w:rsidR="002362FE">
        <w:rPr>
          <w:rFonts w:ascii="Garamond"/>
          <w:b/>
          <w:spacing w:val="-1"/>
          <w:sz w:val="24"/>
        </w:rPr>
        <w:t>CHAIRED</w:t>
      </w:r>
      <w:r w:rsidR="002362FE">
        <w:rPr>
          <w:rFonts w:ascii="Garamond"/>
          <w:b/>
          <w:sz w:val="24"/>
        </w:rPr>
        <w:t>ASCIENTIFICSESSION</w:t>
      </w:r>
      <w:r w:rsidR="002362FE">
        <w:rPr>
          <w:rFonts w:ascii="Garamond"/>
          <w:spacing w:val="-1"/>
          <w:sz w:val="24"/>
        </w:rPr>
        <w:t>at</w:t>
      </w:r>
      <w:r w:rsidR="002362FE">
        <w:rPr>
          <w:rFonts w:ascii="Garamond"/>
          <w:sz w:val="24"/>
        </w:rPr>
        <w:t>IOS</w:t>
      </w:r>
      <w:r w:rsidR="002362FE">
        <w:rPr>
          <w:rFonts w:ascii="Garamond"/>
          <w:spacing w:val="-1"/>
          <w:sz w:val="24"/>
        </w:rPr>
        <w:t>PGconvention</w:t>
      </w:r>
      <w:r w:rsidR="002362FE">
        <w:rPr>
          <w:rFonts w:ascii="Garamond"/>
          <w:sz w:val="24"/>
        </w:rPr>
        <w:t>held</w:t>
      </w:r>
      <w:r w:rsidR="002362FE">
        <w:rPr>
          <w:rFonts w:ascii="Garamond"/>
          <w:spacing w:val="-1"/>
          <w:sz w:val="24"/>
        </w:rPr>
        <w:t>atMangalore</w:t>
      </w:r>
      <w:r w:rsidR="002362FE">
        <w:rPr>
          <w:rFonts w:ascii="Garamond"/>
          <w:spacing w:val="1"/>
          <w:sz w:val="24"/>
        </w:rPr>
        <w:t>on</w:t>
      </w:r>
      <w:r w:rsidR="002362FE">
        <w:rPr>
          <w:rFonts w:ascii="Garamond"/>
          <w:spacing w:val="-2"/>
          <w:sz w:val="24"/>
        </w:rPr>
        <w:t>28</w:t>
      </w:r>
      <w:proofErr w:type="spellStart"/>
      <w:r w:rsidR="002362FE">
        <w:rPr>
          <w:rFonts w:ascii="Garamond"/>
          <w:spacing w:val="-2"/>
          <w:position w:val="10"/>
          <w:sz w:val="14"/>
        </w:rPr>
        <w:t>th</w:t>
      </w:r>
      <w:proofErr w:type="spellEnd"/>
      <w:r w:rsidR="002362FE">
        <w:rPr>
          <w:rFonts w:ascii="Garamond"/>
          <w:sz w:val="24"/>
        </w:rPr>
        <w:t>Feb-</w:t>
      </w:r>
      <w:r w:rsidR="002362FE">
        <w:rPr>
          <w:rFonts w:ascii="Garamond"/>
          <w:spacing w:val="-3"/>
          <w:sz w:val="24"/>
        </w:rPr>
        <w:t>3</w:t>
      </w:r>
      <w:r w:rsidR="002362FE">
        <w:rPr>
          <w:rFonts w:ascii="Garamond"/>
          <w:spacing w:val="-3"/>
          <w:position w:val="10"/>
          <w:sz w:val="14"/>
        </w:rPr>
        <w:t>rd</w:t>
      </w:r>
      <w:r w:rsidR="002362FE">
        <w:rPr>
          <w:rFonts w:ascii="Garamond"/>
          <w:sz w:val="24"/>
        </w:rPr>
        <w:t>March</w:t>
      </w:r>
      <w:r w:rsidR="002362FE">
        <w:rPr>
          <w:rFonts w:ascii="Garamond"/>
          <w:spacing w:val="-3"/>
          <w:sz w:val="24"/>
        </w:rPr>
        <w:t>2013</w:t>
      </w:r>
    </w:p>
    <w:p w:rsidR="00D82571" w:rsidRDefault="00D82571">
      <w:pPr>
        <w:spacing w:before="9"/>
        <w:rPr>
          <w:rFonts w:ascii="Garamond" w:eastAsia="Garamond" w:hAnsi="Garamond" w:cs="Garamond"/>
          <w:sz w:val="17"/>
          <w:szCs w:val="17"/>
        </w:rPr>
      </w:pPr>
    </w:p>
    <w:p w:rsidR="00D82571" w:rsidRDefault="002362FE">
      <w:pPr>
        <w:spacing w:before="77" w:line="243" w:lineRule="auto"/>
        <w:ind w:left="864" w:right="1035" w:hanging="361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6)</w:t>
      </w:r>
      <w:r>
        <w:rPr>
          <w:rFonts w:ascii="Garamond" w:eastAsia="Garamond" w:hAnsi="Garamond" w:cs="Garamond"/>
          <w:spacing w:val="-1"/>
          <w:sz w:val="24"/>
          <w:szCs w:val="24"/>
        </w:rPr>
        <w:t>Research</w:t>
      </w:r>
      <w:r>
        <w:rPr>
          <w:rFonts w:ascii="Garamond" w:eastAsia="Garamond" w:hAnsi="Garamond" w:cs="Garamond"/>
          <w:sz w:val="24"/>
          <w:szCs w:val="24"/>
        </w:rPr>
        <w:t>work</w:t>
      </w:r>
      <w:r>
        <w:rPr>
          <w:rFonts w:ascii="Garamond" w:eastAsia="Garamond" w:hAnsi="Garamond" w:cs="Garamond"/>
          <w:spacing w:val="-1"/>
          <w:sz w:val="24"/>
          <w:szCs w:val="24"/>
        </w:rPr>
        <w:t>presentation</w:t>
      </w:r>
      <w:r>
        <w:rPr>
          <w:rFonts w:ascii="Garamond" w:eastAsia="Garamond" w:hAnsi="Garamond" w:cs="Garamond"/>
          <w:spacing w:val="1"/>
          <w:sz w:val="24"/>
          <w:szCs w:val="24"/>
        </w:rPr>
        <w:t>on</w:t>
      </w:r>
      <w:r>
        <w:rPr>
          <w:rFonts w:ascii="Garamond" w:eastAsia="Garamond" w:hAnsi="Garamond" w:cs="Garamond"/>
          <w:spacing w:val="-1"/>
          <w:sz w:val="24"/>
          <w:szCs w:val="24"/>
        </w:rPr>
        <w:t>comparison</w:t>
      </w:r>
      <w:r>
        <w:rPr>
          <w:rFonts w:ascii="Garamond" w:eastAsia="Garamond" w:hAnsi="Garamond" w:cs="Garamond"/>
          <w:spacing w:val="1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>intrusionachieved</w:t>
      </w:r>
      <w:r>
        <w:rPr>
          <w:rFonts w:ascii="Garamond" w:eastAsia="Garamond" w:hAnsi="Garamond" w:cs="Garamond"/>
          <w:b/>
          <w:bCs/>
          <w:sz w:val="24"/>
          <w:szCs w:val="24"/>
        </w:rPr>
        <w:t>By</w:t>
      </w:r>
      <w:proofErr w:type="gramEnd"/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“Microimplants</w:t>
      </w:r>
      <w:r>
        <w:rPr>
          <w:rFonts w:ascii="Garamond" w:eastAsia="Garamond" w:hAnsi="Garamond" w:cs="Garamond"/>
          <w:b/>
          <w:bCs/>
          <w:sz w:val="24"/>
          <w:szCs w:val="24"/>
        </w:rPr>
        <w:t>AndUtilithy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Arch</w:t>
      </w:r>
      <w:r>
        <w:rPr>
          <w:rFonts w:ascii="Garamond" w:eastAsia="Garamond" w:hAnsi="Garamond" w:cs="Garamond"/>
          <w:b/>
          <w:bCs/>
          <w:sz w:val="24"/>
          <w:szCs w:val="24"/>
        </w:rPr>
        <w:t>For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Incisor </w:t>
      </w:r>
      <w:proofErr w:type="spellStart"/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Intrusion”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>at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FDI</w:t>
      </w:r>
      <w:r>
        <w:rPr>
          <w:rFonts w:ascii="Garamond" w:eastAsia="Garamond" w:hAnsi="Garamond" w:cs="Garamond"/>
          <w:b/>
          <w:bCs/>
          <w:sz w:val="24"/>
          <w:szCs w:val="24"/>
        </w:rPr>
        <w:t>to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be</w:t>
      </w:r>
      <w:proofErr w:type="spellEnd"/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held</w:t>
      </w:r>
      <w:r>
        <w:rPr>
          <w:rFonts w:ascii="Garamond" w:eastAsia="Garamond" w:hAnsi="Garamond" w:cs="Garamond"/>
          <w:b/>
          <w:bCs/>
          <w:sz w:val="24"/>
          <w:szCs w:val="24"/>
        </w:rPr>
        <w:t>atNoida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inSeptember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2014</w:t>
      </w:r>
    </w:p>
    <w:p w:rsidR="00D82571" w:rsidRDefault="00D82571">
      <w:pPr>
        <w:spacing w:before="10"/>
        <w:rPr>
          <w:rFonts w:ascii="Garamond" w:eastAsia="Garamond" w:hAnsi="Garamond" w:cs="Garamond"/>
          <w:b/>
          <w:bCs/>
        </w:rPr>
      </w:pPr>
    </w:p>
    <w:p w:rsidR="00D82571" w:rsidRDefault="002362FE">
      <w:pPr>
        <w:pStyle w:val="BodyText"/>
        <w:spacing w:line="242" w:lineRule="auto"/>
        <w:ind w:left="864" w:right="1035" w:hanging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7) </w:t>
      </w:r>
      <w:proofErr w:type="spellStart"/>
      <w:r>
        <w:rPr>
          <w:rFonts w:ascii="Times New Roman" w:eastAsia="Times New Roman" w:hAnsi="Times New Roman" w:cs="Times New Roman"/>
          <w:spacing w:val="-2"/>
        </w:rPr>
        <w:t>Scientific</w:t>
      </w:r>
      <w:r>
        <w:rPr>
          <w:rFonts w:ascii="Times New Roman" w:eastAsia="Times New Roman" w:hAnsi="Times New Roman" w:cs="Times New Roman"/>
        </w:rPr>
        <w:t>poster</w:t>
      </w:r>
      <w:r>
        <w:rPr>
          <w:rFonts w:ascii="Times New Roman" w:eastAsia="Times New Roman" w:hAnsi="Times New Roman" w:cs="Times New Roman"/>
          <w:spacing w:val="-1"/>
        </w:rPr>
        <w:t>presentation</w:t>
      </w:r>
      <w:r>
        <w:rPr>
          <w:rFonts w:ascii="Times New Roman" w:eastAsia="Times New Roman" w:hAnsi="Times New Roman" w:cs="Times New Roman"/>
          <w:spacing w:val="2"/>
        </w:rPr>
        <w:t>on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“Corticotomy</w:t>
      </w:r>
      <w:r>
        <w:rPr>
          <w:rFonts w:ascii="Times New Roman" w:eastAsia="Times New Roman" w:hAnsi="Times New Roman" w:cs="Times New Roman"/>
        </w:rPr>
        <w:t>Facilitated</w:t>
      </w:r>
      <w:r>
        <w:rPr>
          <w:rFonts w:ascii="Times New Roman" w:eastAsia="Times New Roman" w:hAnsi="Times New Roman" w:cs="Times New Roman"/>
          <w:spacing w:val="-1"/>
        </w:rPr>
        <w:t>Orthodontics”at</w:t>
      </w:r>
      <w:r>
        <w:rPr>
          <w:rFonts w:ascii="Times New Roman" w:eastAsia="Times New Roman" w:hAnsi="Times New Roman" w:cs="Times New Roman"/>
          <w:spacing w:val="-2"/>
        </w:rPr>
        <w:t>Kolkata</w:t>
      </w:r>
      <w:r>
        <w:rPr>
          <w:rFonts w:ascii="Times New Roman" w:eastAsia="Times New Roman" w:hAnsi="Times New Roman" w:cs="Times New Roman"/>
          <w:spacing w:val="-3"/>
        </w:rPr>
        <w:t>held</w:t>
      </w:r>
      <w:r>
        <w:rPr>
          <w:rFonts w:ascii="Times New Roman" w:eastAsia="Times New Roman" w:hAnsi="Times New Roman" w:cs="Times New Roman"/>
          <w:spacing w:val="2"/>
        </w:rPr>
        <w:t>on</w:t>
      </w:r>
      <w:r>
        <w:rPr>
          <w:rFonts w:ascii="Times New Roman" w:eastAsia="Times New Roman" w:hAnsi="Times New Roman" w:cs="Times New Roman"/>
        </w:rPr>
        <w:t>21-23</w:t>
      </w:r>
      <w:r>
        <w:rPr>
          <w:rFonts w:ascii="Times New Roman" w:eastAsia="Times New Roman" w:hAnsi="Times New Roman" w:cs="Times New Roman"/>
          <w:spacing w:val="-2"/>
        </w:rPr>
        <w:t>November</w:t>
      </w:r>
      <w:r>
        <w:rPr>
          <w:rFonts w:ascii="Times New Roman" w:eastAsia="Times New Roman" w:hAnsi="Times New Roman" w:cs="Times New Roman"/>
        </w:rPr>
        <w:t>2014</w:t>
      </w:r>
    </w:p>
    <w:p w:rsidR="00D82571" w:rsidRDefault="00D825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2571" w:rsidRDefault="00D82571">
      <w:pPr>
        <w:spacing w:before="10"/>
        <w:rPr>
          <w:rFonts w:ascii="Times New Roman" w:eastAsia="Times New Roman" w:hAnsi="Times New Roman" w:cs="Times New Roman"/>
          <w:sz w:val="30"/>
          <w:szCs w:val="30"/>
        </w:rPr>
      </w:pPr>
    </w:p>
    <w:p w:rsidR="00D82571" w:rsidRDefault="002362FE">
      <w:pPr>
        <w:pStyle w:val="Heading2"/>
        <w:tabs>
          <w:tab w:val="left" w:pos="9284"/>
        </w:tabs>
        <w:rPr>
          <w:rFonts w:ascii="Times New Roman" w:eastAsia="Times New Roman" w:hAnsi="Times New Roman" w:cs="Times New Roman"/>
          <w:b w:val="0"/>
          <w:bCs w:val="0"/>
          <w:u w:val="none"/>
        </w:rPr>
      </w:pPr>
      <w:r>
        <w:rPr>
          <w:color w:val="FF0000"/>
          <w:spacing w:val="-1"/>
          <w:u w:val="thick" w:color="C0C0C0"/>
        </w:rPr>
        <w:t>RESEARCH</w:t>
      </w:r>
      <w:r>
        <w:rPr>
          <w:color w:val="FF0000"/>
          <w:u w:val="thick" w:color="C0C0C0"/>
        </w:rPr>
        <w:t>WORKDONE</w:t>
      </w:r>
      <w:r>
        <w:rPr>
          <w:rFonts w:ascii="Times New Roman"/>
          <w:color w:val="FF0000"/>
          <w:u w:val="thick" w:color="C0C0C0"/>
        </w:rPr>
        <w:tab/>
      </w:r>
    </w:p>
    <w:p w:rsidR="00D82571" w:rsidRDefault="002C379B">
      <w:pPr>
        <w:spacing w:line="20" w:lineRule="atLeast"/>
        <w:ind w:left="2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4" style="width:451.1pt;height:1.1pt;mso-position-horizontal-relative:char;mso-position-vertical-relative:line" coordsize="9022,22">
            <v:group id="_x0000_s1035" style="position:absolute;left:11;top:11;width:9000;height:2" coordorigin="11,11" coordsize="9000,2">
              <v:shape id="_x0000_s1036" style="position:absolute;left:11;top:11;width:9000;height:2" coordorigin="11,11" coordsize="9000,0" path="m11,11r9000,e" filled="f" strokecolor="silver" strokeweight=".38817mm">
                <v:path arrowok="t"/>
              </v:shape>
            </v:group>
            <w10:wrap type="none"/>
            <w10:anchorlock/>
          </v:group>
        </w:pict>
      </w:r>
    </w:p>
    <w:p w:rsidR="00D82571" w:rsidRDefault="00D82571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D82571" w:rsidRDefault="002362FE">
      <w:pPr>
        <w:numPr>
          <w:ilvl w:val="0"/>
          <w:numId w:val="1"/>
        </w:numPr>
        <w:tabs>
          <w:tab w:val="left" w:pos="581"/>
        </w:tabs>
        <w:ind w:right="11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“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RELATIONSHIP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BETWEENDENTAL</w:t>
      </w:r>
      <w:r>
        <w:rPr>
          <w:rFonts w:ascii="Garamond" w:eastAsia="Garamond" w:hAnsi="Garamond" w:cs="Garamond"/>
          <w:b/>
          <w:bCs/>
          <w:sz w:val="24"/>
          <w:szCs w:val="24"/>
        </w:rPr>
        <w:t>ARCH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WIDTHANDVERTICALFACIALMORPHOLOGY</w:t>
      </w:r>
      <w:r>
        <w:rPr>
          <w:rFonts w:ascii="Garamond" w:eastAsia="Garamond" w:hAnsi="Garamond" w:cs="Garamond"/>
          <w:b/>
          <w:bCs/>
          <w:sz w:val="24"/>
          <w:szCs w:val="24"/>
        </w:rPr>
        <w:t>IN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UNTREATED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ADULTS</w:t>
      </w:r>
      <w:r>
        <w:rPr>
          <w:rFonts w:ascii="Garamond" w:eastAsia="Garamond" w:hAnsi="Garamond" w:cs="Garamond"/>
          <w:b/>
          <w:bCs/>
          <w:sz w:val="24"/>
          <w:szCs w:val="24"/>
        </w:rPr>
        <w:t>OF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KERALA</w:t>
      </w:r>
      <w:r>
        <w:rPr>
          <w:rFonts w:ascii="Garamond" w:eastAsia="Garamond" w:hAnsi="Garamond" w:cs="Garamond"/>
          <w:b/>
          <w:bCs/>
          <w:sz w:val="24"/>
          <w:szCs w:val="24"/>
        </w:rPr>
        <w:t>POPULATION</w:t>
      </w:r>
      <w:r>
        <w:rPr>
          <w:rFonts w:ascii="Garamond" w:eastAsia="Garamond" w:hAnsi="Garamond" w:cs="Garamond"/>
          <w:sz w:val="24"/>
          <w:szCs w:val="24"/>
        </w:rPr>
        <w:t>”</w:t>
      </w:r>
      <w:r>
        <w:rPr>
          <w:rFonts w:ascii="Garamond" w:eastAsia="Garamond" w:hAnsi="Garamond" w:cs="Garamond"/>
          <w:spacing w:val="-1"/>
          <w:sz w:val="24"/>
          <w:szCs w:val="24"/>
        </w:rPr>
        <w:t>undertheguidance</w:t>
      </w:r>
      <w:r>
        <w:rPr>
          <w:rFonts w:ascii="Garamond" w:eastAsia="Garamond" w:hAnsi="Garamond" w:cs="Garamond"/>
          <w:spacing w:val="1"/>
          <w:sz w:val="24"/>
          <w:szCs w:val="24"/>
        </w:rPr>
        <w:t>of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Prof.(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Dr.)</w:t>
      </w:r>
      <w:r>
        <w:rPr>
          <w:rFonts w:ascii="Garamond" w:eastAsia="Garamond" w:hAnsi="Garamond" w:cs="Garamond"/>
          <w:i/>
          <w:sz w:val="24"/>
          <w:szCs w:val="24"/>
        </w:rPr>
        <w:t>U.S.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 xml:space="preserve">KrishnaNayak 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>andDr.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DheerajShetty</w:t>
      </w:r>
    </w:p>
    <w:p w:rsidR="00D82571" w:rsidRDefault="00D82571">
      <w:pPr>
        <w:rPr>
          <w:rFonts w:ascii="Garamond" w:eastAsia="Garamond" w:hAnsi="Garamond" w:cs="Garamond"/>
          <w:sz w:val="24"/>
          <w:szCs w:val="24"/>
        </w:rPr>
        <w:sectPr w:rsidR="00D82571">
          <w:pgSz w:w="12240" w:h="15840"/>
          <w:pgMar w:top="1360" w:right="460" w:bottom="280" w:left="1220" w:header="720" w:footer="720" w:gutter="0"/>
          <w:cols w:space="720"/>
        </w:sectPr>
      </w:pPr>
    </w:p>
    <w:p w:rsidR="00D82571" w:rsidRDefault="002362FE">
      <w:pPr>
        <w:pStyle w:val="Heading2"/>
        <w:tabs>
          <w:tab w:val="left" w:pos="9199"/>
        </w:tabs>
        <w:spacing w:before="59"/>
        <w:ind w:left="120"/>
        <w:rPr>
          <w:rFonts w:ascii="Times New Roman" w:eastAsia="Times New Roman" w:hAnsi="Times New Roman" w:cs="Times New Roman"/>
          <w:b w:val="0"/>
          <w:bCs w:val="0"/>
          <w:u w:val="none"/>
        </w:rPr>
      </w:pPr>
      <w:r>
        <w:rPr>
          <w:color w:val="FF0000"/>
          <w:spacing w:val="-1"/>
          <w:u w:val="thick" w:color="C0C0C0"/>
        </w:rPr>
        <w:t>SPECIAL</w:t>
      </w:r>
      <w:r>
        <w:rPr>
          <w:color w:val="FF0000"/>
          <w:u w:val="thick" w:color="C0C0C0"/>
        </w:rPr>
        <w:t>INTEREST</w:t>
      </w:r>
      <w:r>
        <w:rPr>
          <w:rFonts w:ascii="Times New Roman"/>
          <w:color w:val="FF0000"/>
          <w:u w:val="thick" w:color="C0C0C0"/>
        </w:rPr>
        <w:tab/>
      </w:r>
    </w:p>
    <w:p w:rsidR="00D82571" w:rsidRDefault="00D82571">
      <w:pPr>
        <w:spacing w:before="3"/>
        <w:rPr>
          <w:rFonts w:ascii="Times New Roman" w:eastAsia="Times New Roman" w:hAnsi="Times New Roman" w:cs="Times New Roman"/>
          <w:sz w:val="3"/>
          <w:szCs w:val="3"/>
        </w:rPr>
      </w:pPr>
    </w:p>
    <w:p w:rsidR="00D82571" w:rsidRDefault="002C379B">
      <w:pPr>
        <w:spacing w:line="20" w:lineRule="atLeast"/>
        <w:ind w:left="1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1" style="width:451.15pt;height:1.1pt;mso-position-horizontal-relative:char;mso-position-vertical-relative:line" coordsize="9023,22">
            <v:group id="_x0000_s1032" style="position:absolute;left:11;top:11;width:9001;height:2" coordorigin="11,11" coordsize="9001,2">
              <v:shape id="_x0000_s1033" style="position:absolute;left:11;top:11;width:9001;height:2" coordorigin="11,11" coordsize="9001,0" path="m11,11r9000,e" filled="f" strokecolor="silver" strokeweight=".38833mm">
                <v:path arrowok="t"/>
              </v:shape>
            </v:group>
            <w10:wrap type="none"/>
            <w10:anchorlock/>
          </v:group>
        </w:pict>
      </w:r>
    </w:p>
    <w:p w:rsidR="00D82571" w:rsidRDefault="002362FE">
      <w:pPr>
        <w:pStyle w:val="BodyText"/>
        <w:numPr>
          <w:ilvl w:val="1"/>
          <w:numId w:val="1"/>
        </w:numPr>
        <w:tabs>
          <w:tab w:val="left" w:pos="841"/>
        </w:tabs>
        <w:spacing w:before="205"/>
      </w:pPr>
      <w:r>
        <w:rPr>
          <w:spacing w:val="-1"/>
        </w:rPr>
        <w:t xml:space="preserve">Orthodontic </w:t>
      </w:r>
      <w:r>
        <w:rPr>
          <w:spacing w:val="-2"/>
        </w:rPr>
        <w:t xml:space="preserve">and </w:t>
      </w:r>
      <w:r>
        <w:rPr>
          <w:spacing w:val="-1"/>
        </w:rPr>
        <w:t>ProsthodonticImplants</w:t>
      </w:r>
    </w:p>
    <w:p w:rsidR="00D82571" w:rsidRDefault="002362FE">
      <w:pPr>
        <w:pStyle w:val="BodyText"/>
        <w:numPr>
          <w:ilvl w:val="1"/>
          <w:numId w:val="1"/>
        </w:numPr>
        <w:tabs>
          <w:tab w:val="left" w:pos="841"/>
        </w:tabs>
        <w:spacing w:line="279" w:lineRule="exact"/>
      </w:pPr>
      <w:r>
        <w:rPr>
          <w:spacing w:val="-1"/>
        </w:rPr>
        <w:t>CleftLip</w:t>
      </w:r>
      <w:r>
        <w:t>&amp;</w:t>
      </w:r>
      <w:r>
        <w:rPr>
          <w:spacing w:val="-2"/>
        </w:rPr>
        <w:t xml:space="preserve"> Palate</w:t>
      </w:r>
    </w:p>
    <w:p w:rsidR="00D82571" w:rsidRDefault="002362FE">
      <w:pPr>
        <w:pStyle w:val="BodyText"/>
        <w:numPr>
          <w:ilvl w:val="1"/>
          <w:numId w:val="1"/>
        </w:numPr>
        <w:tabs>
          <w:tab w:val="left" w:pos="841"/>
        </w:tabs>
        <w:spacing w:line="278" w:lineRule="exact"/>
      </w:pPr>
      <w:r>
        <w:rPr>
          <w:spacing w:val="-1"/>
        </w:rPr>
        <w:t>Orthognathicsurgery</w:t>
      </w:r>
    </w:p>
    <w:p w:rsidR="00D82571" w:rsidRDefault="002362FE">
      <w:pPr>
        <w:pStyle w:val="BodyText"/>
        <w:numPr>
          <w:ilvl w:val="1"/>
          <w:numId w:val="1"/>
        </w:numPr>
        <w:tabs>
          <w:tab w:val="left" w:pos="841"/>
        </w:tabs>
        <w:spacing w:line="278" w:lineRule="exact"/>
      </w:pPr>
      <w:r>
        <w:rPr>
          <w:spacing w:val="-1"/>
        </w:rPr>
        <w:t>GrowthModulations</w:t>
      </w:r>
    </w:p>
    <w:p w:rsidR="00D82571" w:rsidRDefault="002362FE">
      <w:pPr>
        <w:pStyle w:val="BodyText"/>
        <w:numPr>
          <w:ilvl w:val="1"/>
          <w:numId w:val="1"/>
        </w:numPr>
        <w:tabs>
          <w:tab w:val="left" w:pos="841"/>
        </w:tabs>
        <w:spacing w:line="279" w:lineRule="exact"/>
      </w:pPr>
      <w:r>
        <w:rPr>
          <w:spacing w:val="-1"/>
        </w:rPr>
        <w:t>Interdisciplinarycases</w:t>
      </w:r>
    </w:p>
    <w:p w:rsidR="00D82571" w:rsidRDefault="00D82571">
      <w:pPr>
        <w:spacing w:before="11"/>
        <w:rPr>
          <w:rFonts w:ascii="Garamond" w:eastAsia="Garamond" w:hAnsi="Garamond" w:cs="Garamond"/>
          <w:sz w:val="27"/>
          <w:szCs w:val="27"/>
        </w:rPr>
      </w:pPr>
    </w:p>
    <w:sectPr w:rsidR="00D82571" w:rsidSect="00522BCB">
      <w:pgSz w:w="12240" w:h="15840"/>
      <w:pgMar w:top="1380" w:right="16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863"/>
    <w:multiLevelType w:val="hybridMultilevel"/>
    <w:tmpl w:val="A492056A"/>
    <w:lvl w:ilvl="0" w:tplc="070486B2">
      <w:start w:val="1"/>
      <w:numFmt w:val="decimal"/>
      <w:lvlText w:val="%1)"/>
      <w:lvlJc w:val="left"/>
      <w:pPr>
        <w:ind w:left="864" w:hanging="361"/>
      </w:pPr>
      <w:rPr>
        <w:rFonts w:ascii="Garamond" w:eastAsia="Garamond" w:hAnsi="Garamond" w:hint="default"/>
        <w:spacing w:val="-3"/>
        <w:w w:val="99"/>
        <w:sz w:val="24"/>
        <w:szCs w:val="24"/>
      </w:rPr>
    </w:lvl>
    <w:lvl w:ilvl="1" w:tplc="E508F4CC">
      <w:start w:val="1"/>
      <w:numFmt w:val="bullet"/>
      <w:lvlText w:val="•"/>
      <w:lvlJc w:val="left"/>
      <w:pPr>
        <w:ind w:left="1833" w:hanging="361"/>
      </w:pPr>
      <w:rPr>
        <w:rFonts w:hint="default"/>
      </w:rPr>
    </w:lvl>
    <w:lvl w:ilvl="2" w:tplc="C28C1E64">
      <w:start w:val="1"/>
      <w:numFmt w:val="bullet"/>
      <w:lvlText w:val="•"/>
      <w:lvlJc w:val="left"/>
      <w:pPr>
        <w:ind w:left="2803" w:hanging="361"/>
      </w:pPr>
      <w:rPr>
        <w:rFonts w:hint="default"/>
      </w:rPr>
    </w:lvl>
    <w:lvl w:ilvl="3" w:tplc="42066A62">
      <w:start w:val="1"/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BFAEFC68">
      <w:start w:val="1"/>
      <w:numFmt w:val="bullet"/>
      <w:lvlText w:val="•"/>
      <w:lvlJc w:val="left"/>
      <w:pPr>
        <w:ind w:left="4742" w:hanging="361"/>
      </w:pPr>
      <w:rPr>
        <w:rFonts w:hint="default"/>
      </w:rPr>
    </w:lvl>
    <w:lvl w:ilvl="5" w:tplc="DE5866E8">
      <w:start w:val="1"/>
      <w:numFmt w:val="bullet"/>
      <w:lvlText w:val="•"/>
      <w:lvlJc w:val="left"/>
      <w:pPr>
        <w:ind w:left="5712" w:hanging="361"/>
      </w:pPr>
      <w:rPr>
        <w:rFonts w:hint="default"/>
      </w:rPr>
    </w:lvl>
    <w:lvl w:ilvl="6" w:tplc="359E46DE">
      <w:start w:val="1"/>
      <w:numFmt w:val="bullet"/>
      <w:lvlText w:val="•"/>
      <w:lvlJc w:val="left"/>
      <w:pPr>
        <w:ind w:left="6681" w:hanging="361"/>
      </w:pPr>
      <w:rPr>
        <w:rFonts w:hint="default"/>
      </w:rPr>
    </w:lvl>
    <w:lvl w:ilvl="7" w:tplc="282ED540">
      <w:start w:val="1"/>
      <w:numFmt w:val="bullet"/>
      <w:lvlText w:val="•"/>
      <w:lvlJc w:val="left"/>
      <w:pPr>
        <w:ind w:left="7651" w:hanging="361"/>
      </w:pPr>
      <w:rPr>
        <w:rFonts w:hint="default"/>
      </w:rPr>
    </w:lvl>
    <w:lvl w:ilvl="8" w:tplc="979E126E">
      <w:start w:val="1"/>
      <w:numFmt w:val="bullet"/>
      <w:lvlText w:val="•"/>
      <w:lvlJc w:val="left"/>
      <w:pPr>
        <w:ind w:left="8620" w:hanging="361"/>
      </w:pPr>
      <w:rPr>
        <w:rFonts w:hint="default"/>
      </w:rPr>
    </w:lvl>
  </w:abstractNum>
  <w:abstractNum w:abstractNumId="1">
    <w:nsid w:val="0B212925"/>
    <w:multiLevelType w:val="hybridMultilevel"/>
    <w:tmpl w:val="492EE072"/>
    <w:lvl w:ilvl="0" w:tplc="F94C6B10">
      <w:start w:val="5"/>
      <w:numFmt w:val="upperLetter"/>
      <w:lvlText w:val="%1-"/>
      <w:lvlJc w:val="left"/>
      <w:pPr>
        <w:ind w:left="355" w:hanging="236"/>
      </w:pPr>
      <w:rPr>
        <w:rFonts w:ascii="Garamond" w:eastAsia="Garamond" w:hAnsi="Garamond" w:hint="default"/>
        <w:sz w:val="24"/>
        <w:szCs w:val="24"/>
      </w:rPr>
    </w:lvl>
    <w:lvl w:ilvl="1" w:tplc="ACE44FDE">
      <w:start w:val="1"/>
      <w:numFmt w:val="decimal"/>
      <w:lvlText w:val="%2."/>
      <w:lvlJc w:val="left"/>
      <w:pPr>
        <w:ind w:left="1301" w:hanging="360"/>
      </w:pPr>
      <w:rPr>
        <w:rFonts w:ascii="Garamond" w:eastAsia="Garamond" w:hAnsi="Garamond" w:hint="default"/>
        <w:b/>
        <w:bCs/>
        <w:spacing w:val="-2"/>
        <w:sz w:val="22"/>
        <w:szCs w:val="22"/>
      </w:rPr>
    </w:lvl>
    <w:lvl w:ilvl="2" w:tplc="477814F4">
      <w:start w:val="1"/>
      <w:numFmt w:val="bullet"/>
      <w:lvlText w:val="•"/>
      <w:lvlJc w:val="left"/>
      <w:pPr>
        <w:ind w:left="2203" w:hanging="360"/>
      </w:pPr>
      <w:rPr>
        <w:rFonts w:hint="default"/>
      </w:rPr>
    </w:lvl>
    <w:lvl w:ilvl="3" w:tplc="24DEC344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  <w:lvl w:ilvl="4" w:tplc="C074B118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5" w:tplc="924CD00A">
      <w:start w:val="1"/>
      <w:numFmt w:val="bullet"/>
      <w:lvlText w:val="•"/>
      <w:lvlJc w:val="left"/>
      <w:pPr>
        <w:ind w:left="4909" w:hanging="360"/>
      </w:pPr>
      <w:rPr>
        <w:rFonts w:hint="default"/>
      </w:rPr>
    </w:lvl>
    <w:lvl w:ilvl="6" w:tplc="B0E00682">
      <w:start w:val="1"/>
      <w:numFmt w:val="bullet"/>
      <w:lvlText w:val="•"/>
      <w:lvlJc w:val="left"/>
      <w:pPr>
        <w:ind w:left="5811" w:hanging="360"/>
      </w:pPr>
      <w:rPr>
        <w:rFonts w:hint="default"/>
      </w:rPr>
    </w:lvl>
    <w:lvl w:ilvl="7" w:tplc="1B90E360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8" w:tplc="84FAD678">
      <w:start w:val="1"/>
      <w:numFmt w:val="bullet"/>
      <w:lvlText w:val="•"/>
      <w:lvlJc w:val="left"/>
      <w:pPr>
        <w:ind w:left="7615" w:hanging="360"/>
      </w:pPr>
      <w:rPr>
        <w:rFonts w:hint="default"/>
      </w:rPr>
    </w:lvl>
  </w:abstractNum>
  <w:abstractNum w:abstractNumId="2">
    <w:nsid w:val="104B4C4E"/>
    <w:multiLevelType w:val="hybridMultilevel"/>
    <w:tmpl w:val="1D186B16"/>
    <w:lvl w:ilvl="0" w:tplc="A07C4B9A">
      <w:start w:val="1"/>
      <w:numFmt w:val="bullet"/>
      <w:lvlText w:val=""/>
      <w:lvlJc w:val="left"/>
      <w:pPr>
        <w:ind w:left="580" w:hanging="360"/>
      </w:pPr>
      <w:rPr>
        <w:rFonts w:ascii="Wingdings" w:eastAsia="Wingdings" w:hAnsi="Wingdings" w:hint="default"/>
        <w:w w:val="99"/>
        <w:sz w:val="28"/>
        <w:szCs w:val="28"/>
      </w:rPr>
    </w:lvl>
    <w:lvl w:ilvl="1" w:tplc="E668CCE8">
      <w:start w:val="1"/>
      <w:numFmt w:val="bullet"/>
      <w:lvlText w:val=""/>
      <w:lvlJc w:val="left"/>
      <w:pPr>
        <w:ind w:left="841" w:hanging="361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2" w:tplc="9386F280">
      <w:start w:val="1"/>
      <w:numFmt w:val="bullet"/>
      <w:lvlText w:val="•"/>
      <w:lvlJc w:val="left"/>
      <w:pPr>
        <w:ind w:left="1780" w:hanging="361"/>
      </w:pPr>
      <w:rPr>
        <w:rFonts w:hint="default"/>
      </w:rPr>
    </w:lvl>
    <w:lvl w:ilvl="3" w:tplc="A7E45F16">
      <w:start w:val="1"/>
      <w:numFmt w:val="bullet"/>
      <w:lvlText w:val="•"/>
      <w:lvlJc w:val="left"/>
      <w:pPr>
        <w:ind w:left="2720" w:hanging="361"/>
      </w:pPr>
      <w:rPr>
        <w:rFonts w:hint="default"/>
      </w:rPr>
    </w:lvl>
    <w:lvl w:ilvl="4" w:tplc="58DE97E4">
      <w:start w:val="1"/>
      <w:numFmt w:val="bullet"/>
      <w:lvlText w:val="•"/>
      <w:lvlJc w:val="left"/>
      <w:pPr>
        <w:ind w:left="3660" w:hanging="361"/>
      </w:pPr>
      <w:rPr>
        <w:rFonts w:hint="default"/>
      </w:rPr>
    </w:lvl>
    <w:lvl w:ilvl="5" w:tplc="79A64C0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6" w:tplc="0B729936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5C2674EC">
      <w:start w:val="1"/>
      <w:numFmt w:val="bullet"/>
      <w:lvlText w:val="•"/>
      <w:lvlJc w:val="left"/>
      <w:pPr>
        <w:ind w:left="6480" w:hanging="361"/>
      </w:pPr>
      <w:rPr>
        <w:rFonts w:hint="default"/>
      </w:rPr>
    </w:lvl>
    <w:lvl w:ilvl="8" w:tplc="F90844CE">
      <w:start w:val="1"/>
      <w:numFmt w:val="bullet"/>
      <w:lvlText w:val="•"/>
      <w:lvlJc w:val="left"/>
      <w:pPr>
        <w:ind w:left="7420" w:hanging="361"/>
      </w:pPr>
      <w:rPr>
        <w:rFonts w:hint="default"/>
      </w:rPr>
    </w:lvl>
  </w:abstractNum>
  <w:abstractNum w:abstractNumId="3">
    <w:nsid w:val="377F39F9"/>
    <w:multiLevelType w:val="hybridMultilevel"/>
    <w:tmpl w:val="A8848500"/>
    <w:lvl w:ilvl="0" w:tplc="E89C6C6C">
      <w:start w:val="1"/>
      <w:numFmt w:val="bullet"/>
      <w:lvlText w:val=""/>
      <w:lvlJc w:val="left"/>
      <w:pPr>
        <w:ind w:left="841" w:hanging="721"/>
      </w:pPr>
      <w:rPr>
        <w:rFonts w:ascii="Wingdings" w:eastAsia="Wingdings" w:hAnsi="Wingdings" w:hint="default"/>
        <w:b/>
        <w:bCs/>
        <w:w w:val="99"/>
        <w:sz w:val="28"/>
        <w:szCs w:val="28"/>
      </w:rPr>
    </w:lvl>
    <w:lvl w:ilvl="1" w:tplc="C9E629E4">
      <w:start w:val="1"/>
      <w:numFmt w:val="bullet"/>
      <w:lvlText w:val=""/>
      <w:lvlJc w:val="left"/>
      <w:pPr>
        <w:ind w:left="941" w:hanging="721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2" w:tplc="711CCBA6">
      <w:start w:val="1"/>
      <w:numFmt w:val="bullet"/>
      <w:lvlText w:val=""/>
      <w:lvlJc w:val="left"/>
      <w:pPr>
        <w:ind w:left="941" w:hanging="361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3" w:tplc="162046E6">
      <w:start w:val="1"/>
      <w:numFmt w:val="bullet"/>
      <w:lvlText w:val=""/>
      <w:lvlJc w:val="left"/>
      <w:pPr>
        <w:ind w:left="1301" w:hanging="360"/>
      </w:pPr>
      <w:rPr>
        <w:rFonts w:ascii="Symbol" w:eastAsia="Symbol" w:hAnsi="Symbol" w:hint="default"/>
        <w:b/>
        <w:bCs/>
        <w:w w:val="99"/>
        <w:sz w:val="24"/>
        <w:szCs w:val="24"/>
      </w:rPr>
    </w:lvl>
    <w:lvl w:ilvl="4" w:tplc="37C83FD6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5" w:tplc="66EA7974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6" w:tplc="BC9889F2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7" w:tplc="70FC1764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8" w:tplc="9B163A88">
      <w:start w:val="1"/>
      <w:numFmt w:val="bullet"/>
      <w:lvlText w:val="•"/>
      <w:lvlJc w:val="left"/>
      <w:pPr>
        <w:ind w:left="7100" w:hanging="360"/>
      </w:pPr>
      <w:rPr>
        <w:rFonts w:hint="default"/>
      </w:rPr>
    </w:lvl>
  </w:abstractNum>
  <w:abstractNum w:abstractNumId="4">
    <w:nsid w:val="660E0273"/>
    <w:multiLevelType w:val="hybridMultilevel"/>
    <w:tmpl w:val="379A8E7A"/>
    <w:lvl w:ilvl="0" w:tplc="7F100F60">
      <w:start w:val="1"/>
      <w:numFmt w:val="bullet"/>
      <w:lvlText w:val=""/>
      <w:lvlJc w:val="left"/>
      <w:pPr>
        <w:ind w:left="841" w:hanging="721"/>
      </w:pPr>
      <w:rPr>
        <w:rFonts w:ascii="Wingdings" w:eastAsia="Wingdings" w:hAnsi="Wingdings" w:hint="default"/>
        <w:b/>
        <w:bCs/>
        <w:color w:val="FF0000"/>
        <w:sz w:val="22"/>
        <w:szCs w:val="22"/>
      </w:rPr>
    </w:lvl>
    <w:lvl w:ilvl="1" w:tplc="1304EA9E">
      <w:start w:val="1"/>
      <w:numFmt w:val="bullet"/>
      <w:lvlText w:val="•"/>
      <w:lvlJc w:val="left"/>
      <w:pPr>
        <w:ind w:left="1698" w:hanging="721"/>
      </w:pPr>
      <w:rPr>
        <w:rFonts w:hint="default"/>
      </w:rPr>
    </w:lvl>
    <w:lvl w:ilvl="2" w:tplc="412A4618">
      <w:start w:val="1"/>
      <w:numFmt w:val="bullet"/>
      <w:lvlText w:val="•"/>
      <w:lvlJc w:val="left"/>
      <w:pPr>
        <w:ind w:left="2556" w:hanging="721"/>
      </w:pPr>
      <w:rPr>
        <w:rFonts w:hint="default"/>
      </w:rPr>
    </w:lvl>
    <w:lvl w:ilvl="3" w:tplc="9C0E72BA">
      <w:start w:val="1"/>
      <w:numFmt w:val="bullet"/>
      <w:lvlText w:val="•"/>
      <w:lvlJc w:val="left"/>
      <w:pPr>
        <w:ind w:left="3414" w:hanging="721"/>
      </w:pPr>
      <w:rPr>
        <w:rFonts w:hint="default"/>
      </w:rPr>
    </w:lvl>
    <w:lvl w:ilvl="4" w:tplc="D91A5BB2">
      <w:start w:val="1"/>
      <w:numFmt w:val="bullet"/>
      <w:lvlText w:val="•"/>
      <w:lvlJc w:val="left"/>
      <w:pPr>
        <w:ind w:left="4272" w:hanging="721"/>
      </w:pPr>
      <w:rPr>
        <w:rFonts w:hint="default"/>
      </w:rPr>
    </w:lvl>
    <w:lvl w:ilvl="5" w:tplc="207EE102">
      <w:start w:val="1"/>
      <w:numFmt w:val="bullet"/>
      <w:lvlText w:val="•"/>
      <w:lvlJc w:val="left"/>
      <w:pPr>
        <w:ind w:left="5130" w:hanging="721"/>
      </w:pPr>
      <w:rPr>
        <w:rFonts w:hint="default"/>
      </w:rPr>
    </w:lvl>
    <w:lvl w:ilvl="6" w:tplc="8D461CE2">
      <w:start w:val="1"/>
      <w:numFmt w:val="bullet"/>
      <w:lvlText w:val="•"/>
      <w:lvlJc w:val="left"/>
      <w:pPr>
        <w:ind w:left="5988" w:hanging="721"/>
      </w:pPr>
      <w:rPr>
        <w:rFonts w:hint="default"/>
      </w:rPr>
    </w:lvl>
    <w:lvl w:ilvl="7" w:tplc="8BACED20">
      <w:start w:val="1"/>
      <w:numFmt w:val="bullet"/>
      <w:lvlText w:val="•"/>
      <w:lvlJc w:val="left"/>
      <w:pPr>
        <w:ind w:left="6846" w:hanging="721"/>
      </w:pPr>
      <w:rPr>
        <w:rFonts w:hint="default"/>
      </w:rPr>
    </w:lvl>
    <w:lvl w:ilvl="8" w:tplc="7FE86604">
      <w:start w:val="1"/>
      <w:numFmt w:val="bullet"/>
      <w:lvlText w:val="•"/>
      <w:lvlJc w:val="left"/>
      <w:pPr>
        <w:ind w:left="7704" w:hanging="72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D82571"/>
    <w:rsid w:val="0003526B"/>
    <w:rsid w:val="002362FE"/>
    <w:rsid w:val="002C379B"/>
    <w:rsid w:val="003624CE"/>
    <w:rsid w:val="004056C7"/>
    <w:rsid w:val="004558A9"/>
    <w:rsid w:val="004B57DD"/>
    <w:rsid w:val="00522BCB"/>
    <w:rsid w:val="006E623A"/>
    <w:rsid w:val="007A1FD2"/>
    <w:rsid w:val="00860C45"/>
    <w:rsid w:val="00D82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2BCB"/>
  </w:style>
  <w:style w:type="paragraph" w:styleId="Heading1">
    <w:name w:val="heading 1"/>
    <w:basedOn w:val="Normal"/>
    <w:uiPriority w:val="1"/>
    <w:qFormat/>
    <w:rsid w:val="00522BCB"/>
    <w:pPr>
      <w:spacing w:before="70"/>
      <w:ind w:left="119"/>
      <w:outlineLvl w:val="0"/>
    </w:pPr>
    <w:rPr>
      <w:rFonts w:ascii="Garamond" w:eastAsia="Garamond" w:hAnsi="Garamond"/>
      <w:b/>
      <w:bCs/>
      <w:sz w:val="32"/>
      <w:szCs w:val="32"/>
      <w:u w:val="single"/>
    </w:rPr>
  </w:style>
  <w:style w:type="paragraph" w:styleId="Heading2">
    <w:name w:val="heading 2"/>
    <w:basedOn w:val="Normal"/>
    <w:uiPriority w:val="1"/>
    <w:qFormat/>
    <w:rsid w:val="00522BCB"/>
    <w:pPr>
      <w:ind w:left="220"/>
      <w:outlineLvl w:val="1"/>
    </w:pPr>
    <w:rPr>
      <w:rFonts w:ascii="Garamond" w:eastAsia="Garamond" w:hAnsi="Garamond"/>
      <w:b/>
      <w:bCs/>
      <w:sz w:val="28"/>
      <w:szCs w:val="28"/>
      <w:u w:val="single"/>
    </w:rPr>
  </w:style>
  <w:style w:type="paragraph" w:styleId="Heading3">
    <w:name w:val="heading 3"/>
    <w:basedOn w:val="Normal"/>
    <w:uiPriority w:val="1"/>
    <w:qFormat/>
    <w:rsid w:val="00522BCB"/>
    <w:pPr>
      <w:ind w:left="120" w:hanging="721"/>
      <w:outlineLvl w:val="2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22B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522BCB"/>
    <w:pPr>
      <w:ind w:left="12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  <w:rsid w:val="00522BCB"/>
  </w:style>
  <w:style w:type="paragraph" w:customStyle="1" w:styleId="TableParagraph">
    <w:name w:val="Table Paragraph"/>
    <w:basedOn w:val="Normal"/>
    <w:uiPriority w:val="1"/>
    <w:qFormat/>
    <w:rsid w:val="00522BCB"/>
  </w:style>
  <w:style w:type="table" w:styleId="TableGrid">
    <w:name w:val="Table Grid"/>
    <w:basedOn w:val="TableNormal"/>
    <w:uiPriority w:val="59"/>
    <w:rsid w:val="006E6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0C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un.38327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HRDESK4</cp:lastModifiedBy>
  <cp:revision>9</cp:revision>
  <dcterms:created xsi:type="dcterms:W3CDTF">2016-02-10T17:48:00Z</dcterms:created>
  <dcterms:modified xsi:type="dcterms:W3CDTF">2018-09-25T15:13:00Z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LastSaved">
    <vt:filetime>2016-02-10T00:00:00Z</vt:filetime>
  </property>
</Properties>
</file>