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Pauline </w:t>
      </w:r>
    </w:p>
    <w:tbl>
      <w:tblPr>
        <w:tblW w:w="9870" w:type="dxa"/>
        <w:tblLayout w:type="fixed"/>
        <w:tblLook w:val="04A0"/>
      </w:tblPr>
      <w:tblGrid>
        <w:gridCol w:w="5865"/>
        <w:gridCol w:w="4005"/>
      </w:tblGrid>
      <w:tr w:rsidR="0045107A">
        <w:tc>
          <w:tcPr>
            <w:tcW w:w="58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A" w:rsidRDefault="0058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Email                      :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hyperlink r:id="rId6" w:history="1">
              <w:r w:rsidRPr="00F34F57">
                <w:rPr>
                  <w:rStyle w:val="Hyperlink"/>
                  <w:rFonts w:ascii="Times New Roman" w:eastAsia="Times New Roman" w:hAnsi="Times New Roman" w:cs="Times New Roman"/>
                  <w:b/>
                  <w:sz w:val="22"/>
                </w:rPr>
                <w:t>Pauline.383430@2freemail.com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               </w:t>
            </w:r>
          </w:p>
          <w:p w:rsidR="0045107A" w:rsidRDefault="0058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Nationality                 :  Kenyan </w:t>
            </w:r>
          </w:p>
          <w:p w:rsidR="0045107A" w:rsidRDefault="00583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Language                 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: English and Arabic.</w:t>
            </w:r>
          </w:p>
          <w:p w:rsidR="0045107A" w:rsidRDefault="00583453">
            <w:pPr>
              <w:spacing w:after="0" w:line="24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Address                    : Dubai, UAE.              </w:t>
            </w:r>
          </w:p>
        </w:tc>
        <w:tc>
          <w:tcPr>
            <w:tcW w:w="4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07A" w:rsidRDefault="0045107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>
              <w:object w:dxaOrig="4545" w:dyaOrig="5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23.75pt" o:ole="">
                  <v:imagedata r:id="rId7" o:title=""/>
                </v:shape>
                <o:OLEObject Type="Embed" ProgID="StaticMetafile" ShapeID="_x0000_i1025" DrawAspect="Content" ObjectID="_1599213274" r:id="rId8"/>
              </w:object>
            </w:r>
          </w:p>
        </w:tc>
      </w:tr>
    </w:tbl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PERSONAL PROFILE</w:t>
      </w:r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45107A" w:rsidRDefault="0058345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sz w:val="22"/>
        </w:rPr>
        <w:t>To be able to have an opportunity to practice and conduct my acquired skill and knowledge in a manner compatible with the dignity of</w:t>
      </w:r>
      <w:r>
        <w:rPr>
          <w:rFonts w:ascii="Cambria" w:eastAsia="Cambria" w:hAnsi="Cambria" w:cs="Cambria"/>
          <w:sz w:val="22"/>
        </w:rPr>
        <w:t xml:space="preserve"> my profession, and to be able to meet new challenge that would promote constant learning and professional maturity</w:t>
      </w:r>
      <w:r>
        <w:rPr>
          <w:rFonts w:ascii="Calibri" w:eastAsia="Calibri" w:hAnsi="Calibri" w:cs="Calibri"/>
          <w:sz w:val="24"/>
        </w:rPr>
        <w:t>.</w:t>
      </w:r>
    </w:p>
    <w:p w:rsidR="0045107A" w:rsidRDefault="0045107A">
      <w:pPr>
        <w:spacing w:after="0"/>
        <w:rPr>
          <w:rFonts w:ascii="Calibri" w:eastAsia="Calibri" w:hAnsi="Calibri" w:cs="Calibri"/>
          <w:sz w:val="24"/>
        </w:rPr>
      </w:pPr>
    </w:p>
    <w:p w:rsidR="0045107A" w:rsidRDefault="0045107A">
      <w:pPr>
        <w:spacing w:after="0"/>
        <w:rPr>
          <w:rFonts w:ascii="Calibri" w:eastAsia="Calibri" w:hAnsi="Calibri" w:cs="Calibri"/>
          <w:sz w:val="24"/>
        </w:rPr>
      </w:pP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CAREER OBJECTIVES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To apply my dynamic skills, competence and qualifications in the industry, hence leading to the achievement of organiza</w:t>
      </w:r>
      <w:r>
        <w:rPr>
          <w:rFonts w:ascii="Times New Roman" w:eastAsia="Times New Roman" w:hAnsi="Times New Roman" w:cs="Times New Roman"/>
          <w:sz w:val="22"/>
        </w:rPr>
        <w:t>tion's mission and vision.</w:t>
      </w:r>
      <w:proofErr w:type="gramEnd"/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>EXPERIENCE  G4S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(NAIROBI KENYA)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May 2011 - Oct 2015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POSITION: </w:t>
      </w:r>
      <w:r>
        <w:rPr>
          <w:rFonts w:ascii="Times New Roman" w:eastAsia="Times New Roman" w:hAnsi="Times New Roman" w:cs="Times New Roman"/>
          <w:b/>
          <w:sz w:val="24"/>
        </w:rPr>
        <w:t>SECURITY GUARD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Duties: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333333"/>
          <w:sz w:val="28"/>
        </w:rPr>
        <w:t>Protect and enforce laws on an employer’s property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• Monitor alarms and closed-circuit TV cameras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• Control access for employees, </w:t>
      </w:r>
      <w:r>
        <w:rPr>
          <w:rFonts w:ascii="Times New Roman" w:eastAsia="Times New Roman" w:hAnsi="Times New Roman" w:cs="Times New Roman"/>
          <w:color w:val="333333"/>
          <w:sz w:val="28"/>
        </w:rPr>
        <w:t>visitors, and outside contractors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• Conduct security checks over a specified area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• Write comprehensive reports outlining what they observed while on patrol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• Interview witnesses for later court testimony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• Detain criminal violators</w:t>
      </w:r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Hamad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Alshamsi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>Apartm</w:t>
      </w:r>
      <w:r>
        <w:rPr>
          <w:rFonts w:ascii="Times New Roman" w:eastAsia="Times New Roman" w:hAnsi="Times New Roman" w:cs="Times New Roman"/>
          <w:b/>
          <w:sz w:val="22"/>
        </w:rPr>
        <w:t>ents(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>AL AIN)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Nov 2015-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>Dec  2017</w:t>
      </w:r>
      <w:proofErr w:type="gramEnd"/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POSITION: HOUSEKEEPING ATTENDANT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Duties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Calibri" w:eastAsia="Calibri" w:hAnsi="Calibri" w:cs="Calibri"/>
          <w:color w:val="333333"/>
          <w:sz w:val="2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lastRenderedPageBreak/>
        <w:t>Warmly and graciously greeting all guest upon arrival.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Calibri" w:eastAsia="Calibri" w:hAnsi="Calibri" w:cs="Calibri"/>
          <w:color w:val="333333"/>
          <w:sz w:val="2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Showing the guest direction, where to start as they enter the park.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Calibri" w:eastAsia="Calibri" w:hAnsi="Calibri" w:cs="Calibri"/>
          <w:color w:val="333333"/>
          <w:sz w:val="2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Interpreting the map park to the guest.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Calibri" w:eastAsia="Calibri" w:hAnsi="Calibri" w:cs="Calibri"/>
          <w:color w:val="333333"/>
          <w:sz w:val="2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Handling guest comp</w:t>
      </w: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lains and coming up with a positive solution.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Calibri" w:eastAsia="Calibri" w:hAnsi="Calibri" w:cs="Calibri"/>
          <w:color w:val="333333"/>
          <w:sz w:val="2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Giving the guest the information about the parke.ie coast of the tickets.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Calibri" w:eastAsia="Calibri" w:hAnsi="Calibri" w:cs="Calibri"/>
          <w:color w:val="333333"/>
          <w:sz w:val="2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Remain calm and friendly when confronted with upset visitors.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Calibri" w:eastAsia="Calibri" w:hAnsi="Calibri" w:cs="Calibri"/>
          <w:color w:val="333333"/>
          <w:sz w:val="2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Receiving and answering guest phone calls.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Calibri" w:eastAsia="Calibri" w:hAnsi="Calibri" w:cs="Calibri"/>
          <w:color w:val="333333"/>
          <w:sz w:val="2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 xml:space="preserve">Responsible for replenishment </w:t>
      </w: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of guest complimentary water.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Calibri" w:eastAsia="Calibri" w:hAnsi="Calibri" w:cs="Calibri"/>
          <w:color w:val="333333"/>
          <w:sz w:val="22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Responsible for the cleanliness and maintenance of his work area.</w:t>
      </w:r>
    </w:p>
    <w:p w:rsidR="0045107A" w:rsidRDefault="00583453">
      <w:pPr>
        <w:numPr>
          <w:ilvl w:val="0"/>
          <w:numId w:val="1"/>
        </w:numPr>
        <w:tabs>
          <w:tab w:val="left" w:pos="720"/>
        </w:tabs>
        <w:spacing w:after="167" w:line="240" w:lineRule="auto"/>
        <w:ind w:left="720" w:hanging="36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Calibri" w:eastAsia="Calibri" w:hAnsi="Calibri" w:cs="Calibri"/>
          <w:color w:val="333333"/>
          <w:sz w:val="22"/>
          <w:shd w:val="clear" w:color="auto" w:fill="FFFFFF"/>
        </w:rPr>
        <w:t>Attends to guest calls, guest requests /guest complaints in the area assigned</w:t>
      </w:r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45107A" w:rsidRDefault="00583453">
      <w:pPr>
        <w:spacing w:after="0" w:line="240" w:lineRule="auto"/>
        <w:ind w:left="720"/>
        <w:rPr>
          <w:rFonts w:ascii="Cambria" w:eastAsia="Cambria" w:hAnsi="Cambria" w:cs="Cambria"/>
          <w:b/>
          <w:color w:val="1F497D"/>
          <w:sz w:val="28"/>
          <w:u w:val="single"/>
        </w:rPr>
      </w:pPr>
      <w:r>
        <w:rPr>
          <w:rFonts w:ascii="Cambria" w:eastAsia="Cambria" w:hAnsi="Cambria" w:cs="Cambria"/>
          <w:b/>
          <w:color w:val="1F497D"/>
          <w:sz w:val="28"/>
          <w:u w:val="single"/>
        </w:rPr>
        <w:t>EDUCATIONAL QUALIFICATION:</w:t>
      </w:r>
    </w:p>
    <w:p w:rsidR="0045107A" w:rsidRDefault="0045107A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</w:p>
    <w:p w:rsidR="0045107A" w:rsidRDefault="00583453">
      <w:pPr>
        <w:numPr>
          <w:ilvl w:val="0"/>
          <w:numId w:val="2"/>
        </w:numPr>
        <w:tabs>
          <w:tab w:val="left" w:pos="5775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40"/>
          <w:vertAlign w:val="superscript"/>
        </w:rPr>
      </w:pPr>
      <w:r>
        <w:rPr>
          <w:rFonts w:ascii="Calibri" w:eastAsia="Calibri" w:hAnsi="Calibri" w:cs="Calibri"/>
          <w:b/>
          <w:sz w:val="40"/>
          <w:vertAlign w:val="superscript"/>
        </w:rPr>
        <w:t xml:space="preserve">Year                                 Institute                                                  Certification                            </w:t>
      </w:r>
    </w:p>
    <w:p w:rsidR="0045107A" w:rsidRDefault="00583453">
      <w:pPr>
        <w:numPr>
          <w:ilvl w:val="0"/>
          <w:numId w:val="2"/>
        </w:numPr>
        <w:tabs>
          <w:tab w:val="left" w:pos="5775"/>
        </w:tabs>
        <w:spacing w:after="0" w:line="240" w:lineRule="auto"/>
        <w:ind w:left="720" w:hanging="360"/>
        <w:rPr>
          <w:rFonts w:ascii="Calibri" w:eastAsia="Calibri" w:hAnsi="Calibri" w:cs="Calibri"/>
          <w:sz w:val="40"/>
          <w:vertAlign w:val="superscript"/>
        </w:rPr>
      </w:pPr>
      <w:r>
        <w:rPr>
          <w:rFonts w:ascii="Calibri" w:eastAsia="Calibri" w:hAnsi="Calibri" w:cs="Calibri"/>
          <w:sz w:val="40"/>
          <w:vertAlign w:val="superscript"/>
        </w:rPr>
        <w:t>2009 - 2011              Nairobi Polytechnic       Diploma in food, beverage and catering</w:t>
      </w:r>
    </w:p>
    <w:p w:rsidR="0045107A" w:rsidRDefault="00583453">
      <w:pPr>
        <w:numPr>
          <w:ilvl w:val="0"/>
          <w:numId w:val="2"/>
        </w:numPr>
        <w:tabs>
          <w:tab w:val="left" w:pos="5775"/>
        </w:tabs>
        <w:spacing w:after="0" w:line="240" w:lineRule="auto"/>
        <w:ind w:left="720" w:hanging="360"/>
        <w:rPr>
          <w:rFonts w:ascii="Calibri" w:eastAsia="Calibri" w:hAnsi="Calibri" w:cs="Calibri"/>
          <w:sz w:val="40"/>
          <w:vertAlign w:val="superscript"/>
        </w:rPr>
      </w:pPr>
      <w:r>
        <w:rPr>
          <w:rFonts w:ascii="Calibri" w:eastAsia="Calibri" w:hAnsi="Calibri" w:cs="Calibri"/>
          <w:sz w:val="40"/>
          <w:vertAlign w:val="superscript"/>
        </w:rPr>
        <w:t xml:space="preserve">2005- 2008              </w:t>
      </w:r>
      <w:r>
        <w:rPr>
          <w:rFonts w:ascii="Calibri" w:eastAsia="Calibri" w:hAnsi="Calibri" w:cs="Calibri"/>
          <w:sz w:val="40"/>
          <w:vertAlign w:val="superscript"/>
        </w:rPr>
        <w:t>Emmanuel Computer College      Certificate in House Keeping</w:t>
      </w:r>
    </w:p>
    <w:p w:rsidR="0045107A" w:rsidRDefault="00583453">
      <w:pPr>
        <w:numPr>
          <w:ilvl w:val="0"/>
          <w:numId w:val="2"/>
        </w:numPr>
        <w:tabs>
          <w:tab w:val="left" w:pos="5775"/>
        </w:tabs>
        <w:spacing w:after="0" w:line="240" w:lineRule="auto"/>
        <w:ind w:left="720" w:hanging="360"/>
        <w:rPr>
          <w:rFonts w:ascii="Calibri" w:eastAsia="Calibri" w:hAnsi="Calibri" w:cs="Calibri"/>
          <w:sz w:val="40"/>
          <w:vertAlign w:val="superscript"/>
        </w:rPr>
      </w:pPr>
      <w:r>
        <w:rPr>
          <w:rFonts w:ascii="Calibri" w:eastAsia="Calibri" w:hAnsi="Calibri" w:cs="Calibri"/>
          <w:sz w:val="40"/>
          <w:vertAlign w:val="superscript"/>
        </w:rPr>
        <w:t>2002- 2005               Emmanuel Computer College      Certificate in Customer Service</w:t>
      </w:r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EDUCATION BACKGROUND</w:t>
      </w:r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1998</w:t>
      </w:r>
      <w:r>
        <w:rPr>
          <w:rFonts w:ascii="Times New Roman" w:eastAsia="Times New Roman" w:hAnsi="Times New Roman" w:cs="Times New Roman"/>
          <w:b/>
          <w:sz w:val="22"/>
        </w:rPr>
        <w:tab/>
        <w:t>2001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  <w:t>Kenya Certificate of Secondary Education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1989</w:t>
      </w:r>
      <w:r>
        <w:rPr>
          <w:rFonts w:ascii="Times New Roman" w:eastAsia="Times New Roman" w:hAnsi="Times New Roman" w:cs="Times New Roman"/>
          <w:b/>
          <w:sz w:val="22"/>
        </w:rPr>
        <w:tab/>
        <w:t>1997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>Kenya  Certificate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of </w:t>
      </w:r>
      <w:r>
        <w:rPr>
          <w:rFonts w:ascii="Times New Roman" w:eastAsia="Times New Roman" w:hAnsi="Times New Roman" w:cs="Times New Roman"/>
          <w:b/>
          <w:sz w:val="22"/>
        </w:rPr>
        <w:t>primary Education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hours</w:t>
      </w:r>
      <w:proofErr w:type="gramEnd"/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INTERESTS</w:t>
      </w: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Travelling, Dancing, reading novels, socializing</w:t>
      </w:r>
    </w:p>
    <w:p w:rsidR="0045107A" w:rsidRDefault="0045107A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45107A" w:rsidRDefault="00583453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REFERENCES</w:t>
      </w:r>
    </w:p>
    <w:p w:rsidR="0045107A" w:rsidRDefault="00583453" w:rsidP="00583453">
      <w:pPr>
        <w:spacing w:after="0" w:line="240" w:lineRule="auto"/>
        <w:rPr>
          <w:rFonts w:ascii="Calibri" w:eastAsia="Calibri" w:hAnsi="Calibri" w:cs="Calibri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Upon request.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45107A" w:rsidRDefault="0045107A">
      <w:pPr>
        <w:rPr>
          <w:rFonts w:ascii="Calibri" w:eastAsia="Calibri" w:hAnsi="Calibri" w:cs="Calibri"/>
          <w:sz w:val="22"/>
        </w:rPr>
      </w:pPr>
    </w:p>
    <w:sectPr w:rsidR="0045107A" w:rsidSect="00583453">
      <w:pgSz w:w="11906" w:h="16838"/>
      <w:pgMar w:top="709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F5D3"/>
    <w:multiLevelType w:val="singleLevel"/>
    <w:tmpl w:val="5B8FF5D3"/>
    <w:lvl w:ilvl="0">
      <w:start w:val="1"/>
      <w:numFmt w:val="bullet"/>
      <w:lvlText w:val="•"/>
      <w:lvlJc w:val="left"/>
    </w:lvl>
  </w:abstractNum>
  <w:abstractNum w:abstractNumId="1">
    <w:nsid w:val="5B8FF5DE"/>
    <w:multiLevelType w:val="singleLevel"/>
    <w:tmpl w:val="5B8FF5DE"/>
    <w:lvl w:ilvl="0">
      <w:start w:val="1"/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  <w:splitPgBreakAndParaMark/>
  </w:compat>
  <w:rsids>
    <w:rsidRoot w:val="0045107A"/>
    <w:rsid w:val="0045107A"/>
    <w:rsid w:val="00583453"/>
    <w:rsid w:val="450B5E55"/>
    <w:rsid w:val="72F7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07A"/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ine.383430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HRDESK4</cp:lastModifiedBy>
  <cp:revision>2</cp:revision>
  <dcterms:created xsi:type="dcterms:W3CDTF">2018-09-05T15:14:00Z</dcterms:created>
  <dcterms:modified xsi:type="dcterms:W3CDTF">2018-09-23T09:08:00Z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