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98" w:rsidRPr="00EA0A6D" w:rsidRDefault="004A5641">
      <w:pPr>
        <w:rPr>
          <w:b/>
          <w:sz w:val="36"/>
          <w:szCs w:val="36"/>
          <w:u w:val="single"/>
        </w:rPr>
      </w:pPr>
      <w:r w:rsidRPr="00EA0A6D">
        <w:rPr>
          <w:b/>
          <w:sz w:val="36"/>
          <w:szCs w:val="36"/>
          <w:u w:val="single"/>
        </w:rPr>
        <w:t>CULLICULUM VITAE</w:t>
      </w:r>
    </w:p>
    <w:p w:rsidR="004A5641" w:rsidRDefault="004A56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8" w:history="1">
        <w:r w:rsidR="00070D81" w:rsidRPr="006C456F">
          <w:rPr>
            <w:rStyle w:val="Hyperlink"/>
            <w:b/>
            <w:sz w:val="32"/>
            <w:szCs w:val="32"/>
          </w:rPr>
          <w:t>lubega.383436@2freemail.com</w:t>
        </w:r>
      </w:hyperlink>
      <w:r w:rsidR="00070D81">
        <w:rPr>
          <w:b/>
          <w:sz w:val="32"/>
          <w:szCs w:val="32"/>
        </w:rPr>
        <w:t xml:space="preserve"> </w:t>
      </w:r>
    </w:p>
    <w:p w:rsidR="004A5641" w:rsidRDefault="004D1A28" w:rsidP="004A5641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Full Name: LUBEGA</w:t>
      </w:r>
      <w:r w:rsidR="00070D81">
        <w:rPr>
          <w:sz w:val="32"/>
          <w:szCs w:val="32"/>
        </w:rPr>
        <w:tab/>
      </w:r>
      <w:r w:rsidR="00070D81">
        <w:rPr>
          <w:sz w:val="32"/>
          <w:szCs w:val="32"/>
        </w:rPr>
        <w:tab/>
      </w:r>
      <w:r w:rsidR="0061527C">
        <w:rPr>
          <w:sz w:val="32"/>
          <w:szCs w:val="32"/>
        </w:rPr>
        <w:t>Ma</w:t>
      </w:r>
      <w:r w:rsidR="00D628EE">
        <w:rPr>
          <w:sz w:val="32"/>
          <w:szCs w:val="32"/>
        </w:rPr>
        <w:t>rital Status: SINGLE     Age: 26</w:t>
      </w:r>
    </w:p>
    <w:p w:rsidR="0061527C" w:rsidRDefault="0061527C" w:rsidP="004A5641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Date of birth: </w:t>
      </w:r>
      <w:r w:rsidR="004D1A28">
        <w:rPr>
          <w:sz w:val="32"/>
          <w:szCs w:val="32"/>
        </w:rPr>
        <w:t>15/03/1992                      Weight: 65</w:t>
      </w:r>
      <w:r>
        <w:rPr>
          <w:sz w:val="32"/>
          <w:szCs w:val="32"/>
        </w:rPr>
        <w:t>KG</w:t>
      </w:r>
    </w:p>
    <w:p w:rsidR="0061527C" w:rsidRDefault="004D1A28" w:rsidP="004A5641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Place of Birth: MASAKA</w:t>
      </w:r>
      <w:r w:rsidR="0061527C">
        <w:rPr>
          <w:sz w:val="32"/>
          <w:szCs w:val="32"/>
        </w:rPr>
        <w:t>, UGANDA        Language: ENGLISH</w:t>
      </w:r>
    </w:p>
    <w:p w:rsidR="0061527C" w:rsidRDefault="0061527C" w:rsidP="004A5641">
      <w:pPr>
        <w:pBdr>
          <w:top w:val="single" w:sz="4" w:space="1" w:color="auto"/>
        </w:pBdr>
        <w:rPr>
          <w:sz w:val="32"/>
          <w:szCs w:val="32"/>
        </w:rPr>
      </w:pPr>
      <w:r w:rsidRPr="0061527C">
        <w:rPr>
          <w:b/>
          <w:sz w:val="32"/>
          <w:szCs w:val="32"/>
          <w:u w:val="single"/>
        </w:rPr>
        <w:t>PERSONAL CHARACTERISTICS</w:t>
      </w:r>
    </w:p>
    <w:p w:rsidR="0061527C" w:rsidRDefault="0061527C" w:rsidP="004A5641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Iam</w:t>
      </w:r>
      <w:r w:rsidR="009B4FE8">
        <w:rPr>
          <w:sz w:val="32"/>
          <w:szCs w:val="32"/>
        </w:rPr>
        <w:t xml:space="preserve"> a </w:t>
      </w:r>
      <w:r w:rsidR="00EA0A6D">
        <w:rPr>
          <w:sz w:val="32"/>
          <w:szCs w:val="32"/>
        </w:rPr>
        <w:t>disciplined, open</w:t>
      </w:r>
      <w:r w:rsidR="009B4FE8">
        <w:rPr>
          <w:sz w:val="32"/>
          <w:szCs w:val="32"/>
        </w:rPr>
        <w:t xml:space="preserve"> minded person and can work well with others</w:t>
      </w:r>
      <w:r>
        <w:rPr>
          <w:sz w:val="32"/>
          <w:szCs w:val="32"/>
        </w:rPr>
        <w:t xml:space="preserve"> in the workplace, dedicated to learn and acquire experience in the field of employment. Flexible, mot</w:t>
      </w:r>
      <w:r w:rsidR="00D628EE">
        <w:rPr>
          <w:sz w:val="32"/>
          <w:szCs w:val="32"/>
        </w:rPr>
        <w:t>ivated and able to work well under pressure.</w:t>
      </w:r>
    </w:p>
    <w:p w:rsidR="00BB7B59" w:rsidRDefault="00BB7B59" w:rsidP="004A5641">
      <w:pPr>
        <w:pBdr>
          <w:top w:val="single" w:sz="4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 BACKGROUND</w:t>
      </w:r>
    </w:p>
    <w:tbl>
      <w:tblPr>
        <w:tblStyle w:val="TableGrid"/>
        <w:tblW w:w="10142" w:type="dxa"/>
        <w:tblInd w:w="-252" w:type="dxa"/>
        <w:tblLook w:val="04A0"/>
      </w:tblPr>
      <w:tblGrid>
        <w:gridCol w:w="3435"/>
        <w:gridCol w:w="3183"/>
        <w:gridCol w:w="3524"/>
      </w:tblGrid>
      <w:tr w:rsidR="00BB7B59" w:rsidTr="00217A9B">
        <w:trPr>
          <w:trHeight w:val="386"/>
        </w:trPr>
        <w:tc>
          <w:tcPr>
            <w:tcW w:w="3435" w:type="dxa"/>
          </w:tcPr>
          <w:p w:rsidR="00BB7B59" w:rsidRDefault="00BB7B59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Qualification</w:t>
            </w:r>
          </w:p>
        </w:tc>
        <w:tc>
          <w:tcPr>
            <w:tcW w:w="3183" w:type="dxa"/>
          </w:tcPr>
          <w:p w:rsidR="00BB7B59" w:rsidRDefault="00BB7B59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Years</w:t>
            </w:r>
          </w:p>
        </w:tc>
        <w:tc>
          <w:tcPr>
            <w:tcW w:w="3524" w:type="dxa"/>
          </w:tcPr>
          <w:p w:rsidR="00BB7B59" w:rsidRDefault="00BB7B59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Institution</w:t>
            </w:r>
          </w:p>
        </w:tc>
      </w:tr>
      <w:tr w:rsidR="00BB7B59" w:rsidTr="00217A9B">
        <w:trPr>
          <w:trHeight w:val="386"/>
        </w:trPr>
        <w:tc>
          <w:tcPr>
            <w:tcW w:w="3435" w:type="dxa"/>
          </w:tcPr>
          <w:p w:rsidR="00BB7B59" w:rsidRDefault="00BB7B59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Nebosh </w:t>
            </w:r>
            <w:r w:rsidR="00217A9B">
              <w:rPr>
                <w:sz w:val="32"/>
                <w:szCs w:val="32"/>
              </w:rPr>
              <w:t>Certificate</w:t>
            </w:r>
          </w:p>
        </w:tc>
        <w:tc>
          <w:tcPr>
            <w:tcW w:w="3183" w:type="dxa"/>
          </w:tcPr>
          <w:p w:rsidR="00BB7B59" w:rsidRDefault="00BB7B59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3524" w:type="dxa"/>
          </w:tcPr>
          <w:p w:rsidR="00BB7B59" w:rsidRDefault="00217A9B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world group</w:t>
            </w:r>
          </w:p>
        </w:tc>
      </w:tr>
      <w:tr w:rsidR="00BB7B59" w:rsidTr="00217A9B">
        <w:trPr>
          <w:trHeight w:val="1170"/>
        </w:trPr>
        <w:tc>
          <w:tcPr>
            <w:tcW w:w="3435" w:type="dxa"/>
          </w:tcPr>
          <w:p w:rsidR="00BB7B59" w:rsidRDefault="00217A9B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Hazwoperm,Moc-in process safety, BBSM,NCFE level 2</w:t>
            </w:r>
          </w:p>
        </w:tc>
        <w:tc>
          <w:tcPr>
            <w:tcW w:w="3183" w:type="dxa"/>
          </w:tcPr>
          <w:p w:rsidR="00BB7B59" w:rsidRDefault="00217A9B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3524" w:type="dxa"/>
          </w:tcPr>
          <w:p w:rsidR="00BB7B59" w:rsidRDefault="00217A9B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World Group</w:t>
            </w:r>
          </w:p>
          <w:p w:rsidR="00217A9B" w:rsidRDefault="00217A9B" w:rsidP="004A5641">
            <w:pPr>
              <w:rPr>
                <w:sz w:val="32"/>
                <w:szCs w:val="32"/>
              </w:rPr>
            </w:pPr>
          </w:p>
        </w:tc>
      </w:tr>
      <w:tr w:rsidR="00BB7B59" w:rsidTr="00217A9B">
        <w:trPr>
          <w:trHeight w:val="938"/>
        </w:trPr>
        <w:tc>
          <w:tcPr>
            <w:tcW w:w="3435" w:type="dxa"/>
          </w:tcPr>
          <w:p w:rsidR="00BB7B59" w:rsidRDefault="00217A9B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Certificate in Elect</w:t>
            </w:r>
            <w:r w:rsidR="005A1E27">
              <w:rPr>
                <w:sz w:val="32"/>
                <w:szCs w:val="32"/>
              </w:rPr>
              <w:t>rical installation and networking</w:t>
            </w:r>
          </w:p>
        </w:tc>
        <w:tc>
          <w:tcPr>
            <w:tcW w:w="3183" w:type="dxa"/>
          </w:tcPr>
          <w:p w:rsidR="00BB7B59" w:rsidRDefault="00217A9B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3524" w:type="dxa"/>
          </w:tcPr>
          <w:p w:rsidR="00BB7B59" w:rsidRDefault="004D1A28" w:rsidP="004A5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Buganda royal</w:t>
            </w:r>
            <w:r w:rsidR="00217A9B">
              <w:rPr>
                <w:sz w:val="32"/>
                <w:szCs w:val="32"/>
              </w:rPr>
              <w:t xml:space="preserve"> vocational training institute</w:t>
            </w:r>
          </w:p>
        </w:tc>
      </w:tr>
    </w:tbl>
    <w:p w:rsidR="005A1E27" w:rsidRDefault="005A1E27" w:rsidP="00DB4FD6">
      <w:pPr>
        <w:pBdr>
          <w:top w:val="single" w:sz="4" w:space="1" w:color="auto"/>
        </w:pBdr>
        <w:rPr>
          <w:b/>
          <w:sz w:val="32"/>
          <w:szCs w:val="32"/>
          <w:u w:val="single"/>
        </w:rPr>
      </w:pPr>
    </w:p>
    <w:p w:rsidR="00BB7B59" w:rsidRDefault="00DB4FD6" w:rsidP="00DB4FD6">
      <w:pPr>
        <w:pBdr>
          <w:top w:val="single" w:sz="4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EXPERIENCE</w:t>
      </w:r>
    </w:p>
    <w:p w:rsidR="00DB4FD6" w:rsidRPr="00DB4FD6" w:rsidRDefault="00DB4FD6" w:rsidP="00DB4FD6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Health and Safety officer solar </w:t>
      </w:r>
      <w:r w:rsidR="005A1E27">
        <w:rPr>
          <w:sz w:val="32"/>
          <w:szCs w:val="32"/>
        </w:rPr>
        <w:t>now Uganda from feb2014 -jan2016</w:t>
      </w:r>
    </w:p>
    <w:p w:rsidR="00DB4FD6" w:rsidRDefault="00D628EE" w:rsidP="00DB4FD6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HSE Officer at NETIS</w:t>
      </w:r>
      <w:r w:rsidR="00DB4FD6">
        <w:rPr>
          <w:sz w:val="32"/>
          <w:szCs w:val="32"/>
        </w:rPr>
        <w:t xml:space="preserve"> Uganda</w:t>
      </w:r>
      <w:r>
        <w:rPr>
          <w:sz w:val="32"/>
          <w:szCs w:val="32"/>
        </w:rPr>
        <w:t xml:space="preserve"> Limited</w:t>
      </w:r>
      <w:r w:rsidR="00DB4FD6">
        <w:rPr>
          <w:sz w:val="32"/>
          <w:szCs w:val="32"/>
        </w:rPr>
        <w:t xml:space="preserve"> from </w:t>
      </w:r>
      <w:r w:rsidR="00EA0A6D">
        <w:rPr>
          <w:sz w:val="32"/>
          <w:szCs w:val="32"/>
        </w:rPr>
        <w:t>Jan</w:t>
      </w:r>
      <w:r w:rsidR="005A1E27">
        <w:rPr>
          <w:sz w:val="32"/>
          <w:szCs w:val="32"/>
        </w:rPr>
        <w:t xml:space="preserve"> 2016- Oct </w:t>
      </w:r>
      <w:r w:rsidR="00DB4FD6">
        <w:rPr>
          <w:sz w:val="32"/>
          <w:szCs w:val="32"/>
        </w:rPr>
        <w:t>2016</w:t>
      </w:r>
    </w:p>
    <w:p w:rsidR="00DB4FD6" w:rsidRDefault="00DB4FD6" w:rsidP="00DB4FD6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Technician at Falcon Eye Technologies LLC from Nov 2016-March 2017</w:t>
      </w:r>
    </w:p>
    <w:p w:rsidR="00DB4FD6" w:rsidRDefault="00DB4FD6" w:rsidP="00DB4FD6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Safety officer at Falcon Eye Technologies LLC from march2017 – Date</w:t>
      </w:r>
    </w:p>
    <w:p w:rsidR="00DB4FD6" w:rsidRDefault="00DB4FD6" w:rsidP="00DB4FD6">
      <w:pPr>
        <w:pBdr>
          <w:top w:val="single" w:sz="4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SKILLS AND INTERESTS</w:t>
      </w:r>
    </w:p>
    <w:p w:rsidR="00DB4FD6" w:rsidRDefault="00DB4FD6" w:rsidP="00DB4FD6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Computer literacy</w:t>
      </w:r>
    </w:p>
    <w:p w:rsidR="00DB4FD6" w:rsidRPr="00DB4FD6" w:rsidRDefault="00DB4FD6" w:rsidP="00DB4FD6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Good oral and written English</w:t>
      </w:r>
    </w:p>
    <w:sectPr w:rsidR="00DB4FD6" w:rsidRPr="00DB4FD6" w:rsidSect="00070D81">
      <w:pgSz w:w="12240" w:h="15840"/>
      <w:pgMar w:top="426" w:right="1440" w:bottom="426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43" w:rsidRDefault="00021943" w:rsidP="00070D81">
      <w:pPr>
        <w:spacing w:after="0" w:line="240" w:lineRule="auto"/>
      </w:pPr>
      <w:r>
        <w:separator/>
      </w:r>
    </w:p>
  </w:endnote>
  <w:endnote w:type="continuationSeparator" w:id="1">
    <w:p w:rsidR="00021943" w:rsidRDefault="00021943" w:rsidP="000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43" w:rsidRDefault="00021943" w:rsidP="00070D81">
      <w:pPr>
        <w:spacing w:after="0" w:line="240" w:lineRule="auto"/>
      </w:pPr>
      <w:r>
        <w:separator/>
      </w:r>
    </w:p>
  </w:footnote>
  <w:footnote w:type="continuationSeparator" w:id="1">
    <w:p w:rsidR="00021943" w:rsidRDefault="00021943" w:rsidP="0007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185F"/>
    <w:multiLevelType w:val="hybridMultilevel"/>
    <w:tmpl w:val="65A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641"/>
    <w:rsid w:val="00021943"/>
    <w:rsid w:val="00070D81"/>
    <w:rsid w:val="00217A9B"/>
    <w:rsid w:val="00224A98"/>
    <w:rsid w:val="004A5641"/>
    <w:rsid w:val="004D1A28"/>
    <w:rsid w:val="005A1E27"/>
    <w:rsid w:val="0061527C"/>
    <w:rsid w:val="00771D9F"/>
    <w:rsid w:val="009B4FE8"/>
    <w:rsid w:val="00BB7B59"/>
    <w:rsid w:val="00D628EE"/>
    <w:rsid w:val="00DB4FD6"/>
    <w:rsid w:val="00EA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D81"/>
  </w:style>
  <w:style w:type="paragraph" w:styleId="Footer">
    <w:name w:val="footer"/>
    <w:basedOn w:val="Normal"/>
    <w:link w:val="FooterChar"/>
    <w:uiPriority w:val="99"/>
    <w:semiHidden/>
    <w:unhideWhenUsed/>
    <w:rsid w:val="0007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ga.38343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7BBF-F640-46E6-B945-52EF5809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HRDESK4</cp:lastModifiedBy>
  <cp:revision>5</cp:revision>
  <dcterms:created xsi:type="dcterms:W3CDTF">2018-08-07T02:43:00Z</dcterms:created>
  <dcterms:modified xsi:type="dcterms:W3CDTF">2018-09-23T09:02:00Z</dcterms:modified>
</cp:coreProperties>
</file>