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86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114300</wp:posOffset>
            </wp:positionV>
            <wp:extent cx="6553200" cy="1866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MR.SHRIKANTH </w:t>
      </w: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Email.id: </w:t>
      </w:r>
      <w:hyperlink r:id="rId6" w:history="1">
        <w:r w:rsidRPr="00692760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shrikanth_383550@2freemail.com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sz w:val="20"/>
          <w:szCs w:val="20"/>
        </w:rPr>
      </w:pPr>
    </w:p>
    <w:p w:rsidR="006B2586" w:rsidRDefault="009E7273">
      <w:pPr>
        <w:ind w:left="4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.</w:t>
      </w:r>
    </w:p>
    <w:p w:rsidR="006B2586" w:rsidRDefault="006B2586">
      <w:pPr>
        <w:spacing w:line="200" w:lineRule="exact"/>
        <w:rPr>
          <w:sz w:val="24"/>
          <w:szCs w:val="24"/>
        </w:rPr>
      </w:pPr>
    </w:p>
    <w:p w:rsidR="006B2586" w:rsidRDefault="006B2586">
      <w:pPr>
        <w:spacing w:line="341" w:lineRule="exact"/>
        <w:rPr>
          <w:sz w:val="24"/>
          <w:szCs w:val="24"/>
        </w:rPr>
      </w:pPr>
    </w:p>
    <w:p w:rsidR="006B2586" w:rsidRDefault="009E7273">
      <w:pPr>
        <w:ind w:left="3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Career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Objective:</w:t>
      </w:r>
    </w:p>
    <w:p w:rsidR="006B2586" w:rsidRDefault="006B2586">
      <w:pPr>
        <w:spacing w:line="60" w:lineRule="exact"/>
        <w:rPr>
          <w:sz w:val="24"/>
          <w:szCs w:val="24"/>
        </w:rPr>
      </w:pPr>
    </w:p>
    <w:p w:rsidR="006B2586" w:rsidRDefault="009E7273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520" w:hanging="360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Calibri" w:eastAsia="Calibri" w:hAnsi="Calibri" w:cs="Calibri"/>
          <w:i/>
          <w:iCs/>
          <w:sz w:val="25"/>
          <w:szCs w:val="25"/>
        </w:rPr>
        <w:t>Work with professional organization to produce desired result which will be beneficial to the growth of me and organisation that I work.</w:t>
      </w:r>
    </w:p>
    <w:p w:rsidR="006B2586" w:rsidRDefault="006B2586">
      <w:pPr>
        <w:spacing w:line="342" w:lineRule="exact"/>
        <w:rPr>
          <w:sz w:val="24"/>
          <w:szCs w:val="24"/>
        </w:rPr>
      </w:pPr>
    </w:p>
    <w:p w:rsidR="006B2586" w:rsidRDefault="009E7273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Experience:</w:t>
      </w:r>
    </w:p>
    <w:p w:rsidR="006B2586" w:rsidRDefault="009E7273">
      <w:pPr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(January 2015 - June 2016)</w:t>
      </w:r>
    </w:p>
    <w:p w:rsidR="006B2586" w:rsidRDefault="009E7273">
      <w:pPr>
        <w:spacing w:line="239" w:lineRule="auto"/>
        <w:ind w:right="-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(Admin </w:t>
      </w:r>
      <w:r>
        <w:rPr>
          <w:rFonts w:ascii="Calibri" w:eastAsia="Calibri" w:hAnsi="Calibri" w:cs="Calibri"/>
          <w:b/>
          <w:bCs/>
          <w:sz w:val="28"/>
          <w:szCs w:val="28"/>
        </w:rPr>
        <w:t>cum Assistant)</w:t>
      </w:r>
    </w:p>
    <w:p w:rsidR="006B2586" w:rsidRDefault="006B2586">
      <w:pPr>
        <w:spacing w:line="342" w:lineRule="exact"/>
        <w:rPr>
          <w:sz w:val="24"/>
          <w:szCs w:val="24"/>
        </w:rPr>
      </w:pP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Key Tasks Handled</w:t>
      </w:r>
    </w:p>
    <w:p w:rsidR="006B2586" w:rsidRDefault="006B2586">
      <w:pPr>
        <w:spacing w:line="77" w:lineRule="exact"/>
        <w:rPr>
          <w:sz w:val="24"/>
          <w:szCs w:val="24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3" w:lineRule="auto"/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Doing Tax filing with for </w:t>
      </w:r>
      <w:r>
        <w:rPr>
          <w:rFonts w:ascii="Calibri" w:eastAsia="Calibri" w:hAnsi="Calibri" w:cs="Calibri"/>
          <w:b/>
          <w:bCs/>
          <w:sz w:val="28"/>
          <w:szCs w:val="28"/>
        </w:rPr>
        <w:t>various departments</w:t>
      </w:r>
      <w:r>
        <w:rPr>
          <w:rFonts w:ascii="Calibri" w:eastAsia="Calibri" w:hAnsi="Calibri" w:cs="Calibri"/>
          <w:sz w:val="28"/>
          <w:szCs w:val="28"/>
        </w:rPr>
        <w:t xml:space="preserve"> like property tax, Municipality Taxes &amp; other Govt. Taxes as per requirements.</w:t>
      </w:r>
    </w:p>
    <w:p w:rsidR="006B2586" w:rsidRDefault="006B258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Explain use of facilities and </w:t>
      </w:r>
      <w:r>
        <w:rPr>
          <w:rFonts w:ascii="Calibri" w:eastAsia="Calibri" w:hAnsi="Calibri" w:cs="Calibri"/>
          <w:b/>
          <w:bCs/>
          <w:sz w:val="28"/>
          <w:szCs w:val="28"/>
        </w:rPr>
        <w:t>shelving arrangements</w:t>
      </w:r>
      <w:r>
        <w:rPr>
          <w:rFonts w:ascii="Calibri" w:eastAsia="Calibri" w:hAnsi="Calibri" w:cs="Calibri"/>
          <w:sz w:val="28"/>
          <w:szCs w:val="28"/>
        </w:rPr>
        <w:t xml:space="preserve"> to the new trust users.</w:t>
      </w: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Arranging meeting </w:t>
      </w:r>
      <w:r>
        <w:rPr>
          <w:rFonts w:ascii="Calibri" w:eastAsia="Calibri" w:hAnsi="Calibri" w:cs="Calibri"/>
          <w:sz w:val="28"/>
          <w:szCs w:val="28"/>
        </w:rPr>
        <w:t>with trust members &amp; trusties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6B2586" w:rsidRDefault="006B258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Deposit Phone, Electricity and other </w:t>
      </w:r>
      <w:r>
        <w:rPr>
          <w:rFonts w:ascii="Calibri" w:eastAsia="Calibri" w:hAnsi="Calibri" w:cs="Calibri"/>
          <w:b/>
          <w:bCs/>
          <w:sz w:val="28"/>
          <w:szCs w:val="28"/>
        </w:rPr>
        <w:t>sundry bills payments.</w:t>
      </w:r>
    </w:p>
    <w:p w:rsidR="006B2586" w:rsidRDefault="006B2586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3" w:lineRule="auto"/>
        <w:ind w:left="760" w:right="4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Deposits/withdrawals </w:t>
      </w:r>
      <w:r>
        <w:rPr>
          <w:rFonts w:ascii="Calibri" w:eastAsia="Calibri" w:hAnsi="Calibri" w:cs="Calibri"/>
          <w:sz w:val="28"/>
          <w:szCs w:val="28"/>
        </w:rPr>
        <w:t>of cash from the Bank as and when instructed by the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Management.</w:t>
      </w:r>
    </w:p>
    <w:p w:rsidR="006B2586" w:rsidRDefault="006B258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Payment </w:t>
      </w:r>
      <w:r>
        <w:rPr>
          <w:rFonts w:ascii="Calibri" w:eastAsia="Calibri" w:hAnsi="Calibri" w:cs="Calibri"/>
          <w:b/>
          <w:bCs/>
          <w:sz w:val="28"/>
          <w:szCs w:val="28"/>
        </w:rPr>
        <w:t>Following ups</w:t>
      </w:r>
      <w:r>
        <w:rPr>
          <w:rFonts w:ascii="Calibri" w:eastAsia="Calibri" w:hAnsi="Calibri" w:cs="Calibri"/>
          <w:sz w:val="28"/>
          <w:szCs w:val="28"/>
        </w:rPr>
        <w:t xml:space="preserve"> for receivables from Members.</w:t>
      </w:r>
    </w:p>
    <w:p w:rsidR="006B2586" w:rsidRDefault="006B2586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4" w:lineRule="auto"/>
        <w:ind w:left="760" w:right="24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Making quarterly bank and library </w:t>
      </w:r>
      <w:r>
        <w:rPr>
          <w:rFonts w:ascii="Calibri" w:eastAsia="Calibri" w:hAnsi="Calibri" w:cs="Calibri"/>
          <w:b/>
          <w:bCs/>
          <w:sz w:val="28"/>
          <w:szCs w:val="28"/>
        </w:rPr>
        <w:t>Reconciliation Statements</w:t>
      </w:r>
      <w:r>
        <w:rPr>
          <w:rFonts w:ascii="Calibri" w:eastAsia="Calibri" w:hAnsi="Calibri" w:cs="Calibri"/>
          <w:sz w:val="28"/>
          <w:szCs w:val="28"/>
        </w:rPr>
        <w:t xml:space="preserve"> to submit to </w:t>
      </w:r>
      <w:r>
        <w:rPr>
          <w:rFonts w:ascii="Calibri" w:eastAsia="Calibri" w:hAnsi="Calibri" w:cs="Calibri"/>
          <w:b/>
          <w:bCs/>
          <w:sz w:val="28"/>
          <w:szCs w:val="28"/>
        </w:rPr>
        <w:t>Mcubed Trusties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Managing </w:t>
      </w:r>
      <w:r>
        <w:rPr>
          <w:rFonts w:ascii="Calibri" w:eastAsia="Calibri" w:hAnsi="Calibri" w:cs="Calibri"/>
          <w:b/>
          <w:bCs/>
          <w:sz w:val="28"/>
          <w:szCs w:val="28"/>
        </w:rPr>
        <w:t>HR &amp; Admin Management related</w:t>
      </w:r>
      <w:r>
        <w:rPr>
          <w:rFonts w:ascii="Calibri" w:eastAsia="Calibri" w:hAnsi="Calibri" w:cs="Calibri"/>
          <w:sz w:val="28"/>
          <w:szCs w:val="28"/>
        </w:rPr>
        <w:t xml:space="preserve"> roles efficiently as per needs.</w:t>
      </w:r>
    </w:p>
    <w:p w:rsidR="006B2586" w:rsidRDefault="006B2586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4" w:lineRule="auto"/>
        <w:ind w:left="760" w:right="5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Preparation of salaries and other PF for employees as per management approval.</w:t>
      </w:r>
    </w:p>
    <w:p w:rsidR="006B2586" w:rsidRDefault="006B2586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4" w:lineRule="auto"/>
        <w:ind w:left="760" w:right="88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Ensures that b</w:t>
      </w:r>
      <w:r>
        <w:rPr>
          <w:rFonts w:ascii="Calibri" w:eastAsia="Calibri" w:hAnsi="Calibri" w:cs="Calibri"/>
          <w:sz w:val="28"/>
          <w:szCs w:val="28"/>
        </w:rPr>
        <w:t xml:space="preserve">ooks and magazines are </w:t>
      </w:r>
      <w:r>
        <w:rPr>
          <w:rFonts w:ascii="Calibri" w:eastAsia="Calibri" w:hAnsi="Calibri" w:cs="Calibri"/>
          <w:b/>
          <w:bCs/>
          <w:sz w:val="28"/>
          <w:szCs w:val="28"/>
        </w:rPr>
        <w:t>shelved systematically</w:t>
      </w:r>
      <w:r>
        <w:rPr>
          <w:rFonts w:ascii="Calibri" w:eastAsia="Calibri" w:hAnsi="Calibri" w:cs="Calibri"/>
          <w:sz w:val="28"/>
          <w:szCs w:val="28"/>
        </w:rPr>
        <w:t xml:space="preserve"> as per classification assigned.</w:t>
      </w:r>
    </w:p>
    <w:p w:rsidR="006B2586" w:rsidRDefault="006B2586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2"/>
        </w:numPr>
        <w:tabs>
          <w:tab w:val="left" w:pos="760"/>
        </w:tabs>
        <w:spacing w:line="214" w:lineRule="auto"/>
        <w:ind w:left="760" w:right="52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Efficiently manage the issue and return of books and </w:t>
      </w:r>
      <w:r>
        <w:rPr>
          <w:rFonts w:ascii="Calibri" w:eastAsia="Calibri" w:hAnsi="Calibri" w:cs="Calibri"/>
          <w:b/>
          <w:bCs/>
          <w:sz w:val="28"/>
          <w:szCs w:val="28"/>
        </w:rPr>
        <w:t>enrolment of new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Members, </w:t>
      </w:r>
      <w:r>
        <w:rPr>
          <w:rFonts w:ascii="Calibri" w:eastAsia="Calibri" w:hAnsi="Calibri" w:cs="Calibri"/>
          <w:sz w:val="28"/>
          <w:szCs w:val="28"/>
        </w:rPr>
        <w:t>in the absence of the Librarian.</w:t>
      </w:r>
    </w:p>
    <w:p w:rsidR="006B2586" w:rsidRDefault="009E7273">
      <w:pPr>
        <w:numPr>
          <w:ilvl w:val="0"/>
          <w:numId w:val="2"/>
        </w:numPr>
        <w:tabs>
          <w:tab w:val="left" w:pos="760"/>
        </w:tabs>
        <w:ind w:left="76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Ensures that all the </w:t>
      </w:r>
      <w:r>
        <w:rPr>
          <w:rFonts w:ascii="Calibri" w:eastAsia="Calibri" w:hAnsi="Calibri" w:cs="Calibri"/>
          <w:b/>
          <w:bCs/>
          <w:sz w:val="28"/>
          <w:szCs w:val="28"/>
        </w:rPr>
        <w:t>bills and vouchers are filed</w:t>
      </w:r>
      <w:r>
        <w:rPr>
          <w:rFonts w:ascii="Calibri" w:eastAsia="Calibri" w:hAnsi="Calibri" w:cs="Calibri"/>
          <w:sz w:val="28"/>
          <w:szCs w:val="28"/>
        </w:rPr>
        <w:t xml:space="preserve"> in their respec</w:t>
      </w:r>
      <w:r>
        <w:rPr>
          <w:rFonts w:ascii="Calibri" w:eastAsia="Calibri" w:hAnsi="Calibri" w:cs="Calibri"/>
          <w:sz w:val="28"/>
          <w:szCs w:val="28"/>
        </w:rPr>
        <w:t>tive files</w:t>
      </w:r>
    </w:p>
    <w:p w:rsidR="006B2586" w:rsidRDefault="009E72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523240</wp:posOffset>
            </wp:positionH>
            <wp:positionV relativeFrom="paragraph">
              <wp:posOffset>436880</wp:posOffset>
            </wp:positionV>
            <wp:extent cx="5100320" cy="1665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20" cy="16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586" w:rsidRDefault="006B2586">
      <w:pPr>
        <w:sectPr w:rsidR="006B2586">
          <w:pgSz w:w="11900" w:h="16838"/>
          <w:pgMar w:top="445" w:right="1046" w:bottom="1440" w:left="1440" w:header="0" w:footer="0" w:gutter="0"/>
          <w:cols w:space="720" w:equalWidth="0">
            <w:col w:w="9420"/>
          </w:cols>
        </w:sectPr>
      </w:pPr>
    </w:p>
    <w:p w:rsidR="006B2586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121920</wp:posOffset>
            </wp:positionV>
            <wp:extent cx="6553200" cy="187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MR.SHRIKANTH </w:t>
      </w: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>
      <w:pPr>
        <w:ind w:left="4620"/>
        <w:rPr>
          <w:sz w:val="20"/>
          <w:szCs w:val="20"/>
        </w:rPr>
      </w:pPr>
    </w:p>
    <w:p w:rsidR="006B2586" w:rsidRDefault="009E7273">
      <w:pPr>
        <w:ind w:left="4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.</w:t>
      </w: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341" w:lineRule="exact"/>
        <w:rPr>
          <w:sz w:val="20"/>
          <w:szCs w:val="20"/>
        </w:rPr>
      </w:pP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Continuation…</w:t>
      </w:r>
    </w:p>
    <w:p w:rsidR="006B2586" w:rsidRDefault="009E7273">
      <w:pPr>
        <w:ind w:right="-3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Educational Credentials</w:t>
      </w:r>
    </w:p>
    <w:p w:rsidR="006B2586" w:rsidRDefault="006B2586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440"/>
        <w:gridCol w:w="2080"/>
        <w:gridCol w:w="1980"/>
      </w:tblGrid>
      <w:tr w:rsidR="006B2586">
        <w:trPr>
          <w:trHeight w:val="282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Institute/University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Percenta</w:t>
            </w:r>
          </w:p>
        </w:tc>
      </w:tr>
      <w:tr w:rsidR="006B2586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6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TYB.COM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Guru Nanak College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2014-2017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“C” Grade</w:t>
            </w:r>
          </w:p>
        </w:tc>
      </w:tr>
      <w:tr w:rsidR="006B25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Arts, science &amp;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Commerce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(Mumbai University)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4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3"/>
                <w:szCs w:val="3"/>
              </w:rPr>
            </w:pPr>
          </w:p>
        </w:tc>
      </w:tr>
      <w:tr w:rsidR="006B2586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4"/>
                <w:szCs w:val="24"/>
              </w:rPr>
              <w:t>H.S.C.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A.E.S.Junior'sCollege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2012-2014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58.92%</w:t>
            </w:r>
          </w:p>
        </w:tc>
      </w:tr>
      <w:tr w:rsidR="006B25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(Mumbai Board)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55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S.S.C.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2011-2012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53.20%</w:t>
            </w:r>
          </w:p>
        </w:tc>
      </w:tr>
      <w:tr w:rsidR="006B25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A.E.S.High School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(Maharashtra Pune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  <w:tr w:rsidR="006B2586">
        <w:trPr>
          <w:trHeight w:val="2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9E727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2586" w:rsidRDefault="006B2586">
            <w:pPr>
              <w:rPr>
                <w:sz w:val="24"/>
                <w:szCs w:val="24"/>
              </w:rPr>
            </w:pPr>
          </w:p>
        </w:tc>
      </w:tr>
    </w:tbl>
    <w:p w:rsidR="006B2586" w:rsidRDefault="006B2586">
      <w:pPr>
        <w:spacing w:line="338" w:lineRule="exact"/>
        <w:rPr>
          <w:sz w:val="20"/>
          <w:szCs w:val="20"/>
        </w:rPr>
      </w:pPr>
    </w:p>
    <w:p w:rsidR="006B2586" w:rsidRDefault="009E7273">
      <w:pPr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Extra-Curricular Activities</w:t>
      </w:r>
    </w:p>
    <w:p w:rsidR="006B2586" w:rsidRDefault="009E7273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Been a part of </w:t>
      </w:r>
      <w:r>
        <w:rPr>
          <w:rFonts w:ascii="Calibri" w:eastAsia="Calibri" w:hAnsi="Calibri" w:cs="Calibri"/>
          <w:b/>
          <w:bCs/>
          <w:sz w:val="28"/>
          <w:szCs w:val="28"/>
        </w:rPr>
        <w:t>National Service Scheme (NSS)</w:t>
      </w:r>
      <w:r>
        <w:rPr>
          <w:rFonts w:ascii="Calibri" w:eastAsia="Calibri" w:hAnsi="Calibri" w:cs="Calibri"/>
          <w:sz w:val="28"/>
          <w:szCs w:val="28"/>
        </w:rPr>
        <w:t>, University of Mumbai.</w:t>
      </w:r>
    </w:p>
    <w:p w:rsidR="006B2586" w:rsidRDefault="006B258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Successfully completed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‘Disaster </w:t>
      </w:r>
      <w:r>
        <w:rPr>
          <w:rFonts w:ascii="Calibri" w:eastAsia="Calibri" w:hAnsi="Calibri" w:cs="Calibri"/>
          <w:b/>
          <w:bCs/>
          <w:sz w:val="28"/>
          <w:szCs w:val="28"/>
        </w:rPr>
        <w:t>preparedness &amp;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Management</w:t>
      </w:r>
    </w:p>
    <w:p w:rsidR="006B2586" w:rsidRDefault="006B258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Workshop’ – Avhan Mockdrill &amp; brush up programme.</w:t>
      </w:r>
    </w:p>
    <w:p w:rsidR="006B2586" w:rsidRDefault="009E7273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United Way of Mumbai:-</w:t>
      </w:r>
    </w:p>
    <w:p w:rsidR="006B2586" w:rsidRDefault="006B2586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spacing w:line="218" w:lineRule="auto"/>
        <w:ind w:left="720" w:right="10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(Participation in Hepatitis Awareness week organised under PAHAL on </w:t>
      </w:r>
      <w:r>
        <w:rPr>
          <w:rFonts w:ascii="Calibri" w:eastAsia="Calibri" w:hAnsi="Calibri" w:cs="Calibri"/>
          <w:b/>
          <w:bCs/>
          <w:sz w:val="28"/>
          <w:szCs w:val="28"/>
        </w:rPr>
        <w:t>World Hepatitis Day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6B2586" w:rsidRDefault="006B2586">
      <w:pPr>
        <w:spacing w:line="75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15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Public awareness in </w:t>
      </w:r>
      <w:r>
        <w:rPr>
          <w:rFonts w:ascii="Calibri" w:eastAsia="Calibri" w:hAnsi="Calibri" w:cs="Calibri"/>
          <w:b/>
          <w:bCs/>
          <w:sz w:val="28"/>
          <w:szCs w:val="28"/>
        </w:rPr>
        <w:t>Brihanmumbai Electric Supply and Transport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(B</w:t>
      </w:r>
      <w:r>
        <w:rPr>
          <w:rFonts w:ascii="Calibri" w:eastAsia="Calibri" w:hAnsi="Calibri" w:cs="Calibri"/>
          <w:b/>
          <w:bCs/>
          <w:sz w:val="28"/>
          <w:szCs w:val="28"/>
        </w:rPr>
        <w:t>EST)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B2586" w:rsidRDefault="006B2586">
      <w:pPr>
        <w:spacing w:line="343" w:lineRule="exact"/>
        <w:rPr>
          <w:sz w:val="20"/>
          <w:szCs w:val="20"/>
        </w:rPr>
      </w:pPr>
    </w:p>
    <w:p w:rsidR="006B2586" w:rsidRDefault="009E7273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Skills</w:t>
      </w:r>
    </w:p>
    <w:p w:rsidR="006B2586" w:rsidRDefault="009E7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Completed ‘MS-CIT’</w:t>
      </w:r>
    </w:p>
    <w:p w:rsidR="006B2586" w:rsidRDefault="009E7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Completed ‘DTP’ (Coral Draw, Photoshop)</w:t>
      </w:r>
    </w:p>
    <w:p w:rsidR="006B2586" w:rsidRDefault="009E727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Completed basic ‘Tally’</w:t>
      </w:r>
    </w:p>
    <w:p w:rsidR="006B2586" w:rsidRDefault="009E7273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Operated &amp; worked on oracle ERP system in Mcubed Library.</w:t>
      </w:r>
    </w:p>
    <w:p w:rsidR="006B2586" w:rsidRDefault="009E727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-298450</wp:posOffset>
            </wp:positionH>
            <wp:positionV relativeFrom="paragraph">
              <wp:posOffset>59055</wp:posOffset>
            </wp:positionV>
            <wp:extent cx="6059805" cy="1490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586" w:rsidRDefault="006B2586">
      <w:pPr>
        <w:sectPr w:rsidR="006B2586">
          <w:pgSz w:w="11900" w:h="16838"/>
          <w:pgMar w:top="445" w:right="746" w:bottom="1440" w:left="1440" w:header="0" w:footer="0" w:gutter="0"/>
          <w:cols w:space="720" w:equalWidth="0">
            <w:col w:w="9720"/>
          </w:cols>
        </w:sectPr>
      </w:pPr>
    </w:p>
    <w:p w:rsidR="006B2586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666750</wp:posOffset>
            </wp:positionH>
            <wp:positionV relativeFrom="page">
              <wp:posOffset>121920</wp:posOffset>
            </wp:positionV>
            <wp:extent cx="6553200" cy="1870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MR.SHRIKANTH </w:t>
      </w:r>
    </w:p>
    <w:p w:rsidR="009E7273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 w:rsidP="009E7273">
      <w:pPr>
        <w:ind w:left="4620"/>
        <w:rPr>
          <w:rFonts w:ascii="Calibri" w:eastAsia="Calibri" w:hAnsi="Calibri" w:cs="Calibri"/>
          <w:b/>
          <w:bCs/>
          <w:sz w:val="28"/>
          <w:szCs w:val="28"/>
        </w:rPr>
      </w:pPr>
    </w:p>
    <w:p w:rsidR="009E7273" w:rsidRDefault="009E7273" w:rsidP="009E7273">
      <w:pPr>
        <w:ind w:left="4620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341" w:lineRule="exact"/>
        <w:rPr>
          <w:sz w:val="20"/>
          <w:szCs w:val="20"/>
        </w:rPr>
      </w:pP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>Continuation…</w:t>
      </w:r>
    </w:p>
    <w:p w:rsidR="006B2586" w:rsidRDefault="006B2586">
      <w:pPr>
        <w:spacing w:line="342" w:lineRule="exact"/>
        <w:rPr>
          <w:sz w:val="20"/>
          <w:szCs w:val="20"/>
        </w:rPr>
      </w:pPr>
    </w:p>
    <w:p w:rsidR="006B2586" w:rsidRDefault="009E7273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Personal Details</w:t>
      </w:r>
    </w:p>
    <w:p w:rsidR="006B2586" w:rsidRDefault="009E7273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 of Birth: 17</w:t>
      </w:r>
      <w:r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June, 1997.</w:t>
      </w:r>
    </w:p>
    <w:p w:rsidR="006B2586" w:rsidRDefault="009E7273">
      <w:pPr>
        <w:numPr>
          <w:ilvl w:val="0"/>
          <w:numId w:val="5"/>
        </w:numPr>
        <w:tabs>
          <w:tab w:val="left" w:pos="720"/>
        </w:tabs>
        <w:spacing w:line="189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Language Proficiency: </w:t>
      </w:r>
      <w:r>
        <w:rPr>
          <w:rFonts w:ascii="Calibri" w:eastAsia="Calibri" w:hAnsi="Calibri" w:cs="Calibri"/>
          <w:sz w:val="28"/>
          <w:szCs w:val="28"/>
        </w:rPr>
        <w:t>English, Hindi, Marathi and Telugu.</w:t>
      </w:r>
    </w:p>
    <w:p w:rsidR="006B2586" w:rsidRDefault="009E7273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Marital status: Single</w:t>
      </w:r>
    </w:p>
    <w:p w:rsidR="006B2586" w:rsidRDefault="006B2586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B2586" w:rsidRDefault="009E727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Nationality: Indian</w:t>
      </w: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3" w:lineRule="exact"/>
        <w:rPr>
          <w:sz w:val="20"/>
          <w:szCs w:val="20"/>
        </w:rPr>
      </w:pPr>
    </w:p>
    <w:p w:rsidR="006B2586" w:rsidRDefault="009E7273">
      <w:pPr>
        <w:spacing w:line="219" w:lineRule="auto"/>
        <w:ind w:firstLine="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 hereby declare that the above information is true and correct to the best of my knowledge.</w:t>
      </w: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83" w:lineRule="exact"/>
        <w:rPr>
          <w:sz w:val="20"/>
          <w:szCs w:val="20"/>
        </w:rPr>
      </w:pP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Visa: </w:t>
      </w:r>
      <w:r>
        <w:rPr>
          <w:rFonts w:ascii="Calibri" w:eastAsia="Calibri" w:hAnsi="Calibri" w:cs="Calibri"/>
          <w:sz w:val="28"/>
          <w:szCs w:val="28"/>
        </w:rPr>
        <w:t>Visit Visa (90 Days)</w:t>
      </w: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Date: </w:t>
      </w:r>
      <w:r>
        <w:rPr>
          <w:rFonts w:ascii="Calibri" w:eastAsia="Calibri" w:hAnsi="Calibri" w:cs="Calibri"/>
          <w:sz w:val="28"/>
          <w:szCs w:val="28"/>
        </w:rPr>
        <w:t>July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2018.</w:t>
      </w:r>
    </w:p>
    <w:p w:rsidR="006B2586" w:rsidRDefault="009E727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Place: </w:t>
      </w:r>
      <w:r>
        <w:rPr>
          <w:rFonts w:ascii="Calibri" w:eastAsia="Calibri" w:hAnsi="Calibri" w:cs="Calibri"/>
          <w:sz w:val="28"/>
          <w:szCs w:val="28"/>
        </w:rPr>
        <w:t>Dubai</w:t>
      </w: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200" w:lineRule="exact"/>
        <w:rPr>
          <w:sz w:val="20"/>
          <w:szCs w:val="20"/>
        </w:rPr>
      </w:pPr>
    </w:p>
    <w:p w:rsidR="006B2586" w:rsidRDefault="006B2586">
      <w:pPr>
        <w:spacing w:line="308" w:lineRule="exact"/>
        <w:rPr>
          <w:sz w:val="20"/>
          <w:szCs w:val="20"/>
        </w:rPr>
      </w:pPr>
    </w:p>
    <w:p w:rsidR="006B2586" w:rsidRDefault="009E7273" w:rsidP="009E7273">
      <w:pPr>
        <w:ind w:left="7000" w:firstLine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(Shrikanth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sectPr w:rsidR="006B2586" w:rsidSect="006B2586">
      <w:pgSz w:w="11900" w:h="16838"/>
      <w:pgMar w:top="445" w:right="1066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987DD8"/>
    <w:lvl w:ilvl="0" w:tplc="4EFA39AA">
      <w:start w:val="1"/>
      <w:numFmt w:val="bullet"/>
      <w:lvlText w:val=""/>
      <w:lvlJc w:val="left"/>
    </w:lvl>
    <w:lvl w:ilvl="1" w:tplc="BBF08438">
      <w:numFmt w:val="decimal"/>
      <w:lvlText w:val=""/>
      <w:lvlJc w:val="left"/>
    </w:lvl>
    <w:lvl w:ilvl="2" w:tplc="C49C15DA">
      <w:numFmt w:val="decimal"/>
      <w:lvlText w:val=""/>
      <w:lvlJc w:val="left"/>
    </w:lvl>
    <w:lvl w:ilvl="3" w:tplc="B9CAEDD0">
      <w:numFmt w:val="decimal"/>
      <w:lvlText w:val=""/>
      <w:lvlJc w:val="left"/>
    </w:lvl>
    <w:lvl w:ilvl="4" w:tplc="E342ECE0">
      <w:numFmt w:val="decimal"/>
      <w:lvlText w:val=""/>
      <w:lvlJc w:val="left"/>
    </w:lvl>
    <w:lvl w:ilvl="5" w:tplc="FA3C525A">
      <w:numFmt w:val="decimal"/>
      <w:lvlText w:val=""/>
      <w:lvlJc w:val="left"/>
    </w:lvl>
    <w:lvl w:ilvl="6" w:tplc="CC74390A">
      <w:numFmt w:val="decimal"/>
      <w:lvlText w:val=""/>
      <w:lvlJc w:val="left"/>
    </w:lvl>
    <w:lvl w:ilvl="7" w:tplc="87AC5D62">
      <w:numFmt w:val="decimal"/>
      <w:lvlText w:val=""/>
      <w:lvlJc w:val="left"/>
    </w:lvl>
    <w:lvl w:ilvl="8" w:tplc="15F83D5C">
      <w:numFmt w:val="decimal"/>
      <w:lvlText w:val=""/>
      <w:lvlJc w:val="left"/>
    </w:lvl>
  </w:abstractNum>
  <w:abstractNum w:abstractNumId="1">
    <w:nsid w:val="00003D6C"/>
    <w:multiLevelType w:val="hybridMultilevel"/>
    <w:tmpl w:val="C6E6EFEE"/>
    <w:lvl w:ilvl="0" w:tplc="1E62D714">
      <w:start w:val="1"/>
      <w:numFmt w:val="bullet"/>
      <w:lvlText w:val=""/>
      <w:lvlJc w:val="left"/>
    </w:lvl>
    <w:lvl w:ilvl="1" w:tplc="D29EAAD0">
      <w:numFmt w:val="decimal"/>
      <w:lvlText w:val=""/>
      <w:lvlJc w:val="left"/>
    </w:lvl>
    <w:lvl w:ilvl="2" w:tplc="A05C868A">
      <w:numFmt w:val="decimal"/>
      <w:lvlText w:val=""/>
      <w:lvlJc w:val="left"/>
    </w:lvl>
    <w:lvl w:ilvl="3" w:tplc="D04EE8E8">
      <w:numFmt w:val="decimal"/>
      <w:lvlText w:val=""/>
      <w:lvlJc w:val="left"/>
    </w:lvl>
    <w:lvl w:ilvl="4" w:tplc="D29AE74A">
      <w:numFmt w:val="decimal"/>
      <w:lvlText w:val=""/>
      <w:lvlJc w:val="left"/>
    </w:lvl>
    <w:lvl w:ilvl="5" w:tplc="AA76F816">
      <w:numFmt w:val="decimal"/>
      <w:lvlText w:val=""/>
      <w:lvlJc w:val="left"/>
    </w:lvl>
    <w:lvl w:ilvl="6" w:tplc="2C2E2F26">
      <w:numFmt w:val="decimal"/>
      <w:lvlText w:val=""/>
      <w:lvlJc w:val="left"/>
    </w:lvl>
    <w:lvl w:ilvl="7" w:tplc="1246461A">
      <w:numFmt w:val="decimal"/>
      <w:lvlText w:val=""/>
      <w:lvlJc w:val="left"/>
    </w:lvl>
    <w:lvl w:ilvl="8" w:tplc="DD64F316">
      <w:numFmt w:val="decimal"/>
      <w:lvlText w:val=""/>
      <w:lvlJc w:val="left"/>
    </w:lvl>
  </w:abstractNum>
  <w:abstractNum w:abstractNumId="2">
    <w:nsid w:val="00005F90"/>
    <w:multiLevelType w:val="hybridMultilevel"/>
    <w:tmpl w:val="89E8F076"/>
    <w:lvl w:ilvl="0" w:tplc="8796182E">
      <w:start w:val="1"/>
      <w:numFmt w:val="bullet"/>
      <w:lvlText w:val=""/>
      <w:lvlJc w:val="left"/>
    </w:lvl>
    <w:lvl w:ilvl="1" w:tplc="F5904322">
      <w:numFmt w:val="decimal"/>
      <w:lvlText w:val=""/>
      <w:lvlJc w:val="left"/>
    </w:lvl>
    <w:lvl w:ilvl="2" w:tplc="E42AB918">
      <w:numFmt w:val="decimal"/>
      <w:lvlText w:val=""/>
      <w:lvlJc w:val="left"/>
    </w:lvl>
    <w:lvl w:ilvl="3" w:tplc="7B18DD98">
      <w:numFmt w:val="decimal"/>
      <w:lvlText w:val=""/>
      <w:lvlJc w:val="left"/>
    </w:lvl>
    <w:lvl w:ilvl="4" w:tplc="A172FF14">
      <w:numFmt w:val="decimal"/>
      <w:lvlText w:val=""/>
      <w:lvlJc w:val="left"/>
    </w:lvl>
    <w:lvl w:ilvl="5" w:tplc="55203F2C">
      <w:numFmt w:val="decimal"/>
      <w:lvlText w:val=""/>
      <w:lvlJc w:val="left"/>
    </w:lvl>
    <w:lvl w:ilvl="6" w:tplc="D698337E">
      <w:numFmt w:val="decimal"/>
      <w:lvlText w:val=""/>
      <w:lvlJc w:val="left"/>
    </w:lvl>
    <w:lvl w:ilvl="7" w:tplc="C79A1676">
      <w:numFmt w:val="decimal"/>
      <w:lvlText w:val=""/>
      <w:lvlJc w:val="left"/>
    </w:lvl>
    <w:lvl w:ilvl="8" w:tplc="2342F200">
      <w:numFmt w:val="decimal"/>
      <w:lvlText w:val=""/>
      <w:lvlJc w:val="left"/>
    </w:lvl>
  </w:abstractNum>
  <w:abstractNum w:abstractNumId="3">
    <w:nsid w:val="00006952"/>
    <w:multiLevelType w:val="hybridMultilevel"/>
    <w:tmpl w:val="20C45C38"/>
    <w:lvl w:ilvl="0" w:tplc="619AADC0">
      <w:start w:val="1"/>
      <w:numFmt w:val="bullet"/>
      <w:lvlText w:val=""/>
      <w:lvlJc w:val="left"/>
    </w:lvl>
    <w:lvl w:ilvl="1" w:tplc="279C11F8">
      <w:numFmt w:val="decimal"/>
      <w:lvlText w:val=""/>
      <w:lvlJc w:val="left"/>
    </w:lvl>
    <w:lvl w:ilvl="2" w:tplc="A74EF5D0">
      <w:numFmt w:val="decimal"/>
      <w:lvlText w:val=""/>
      <w:lvlJc w:val="left"/>
    </w:lvl>
    <w:lvl w:ilvl="3" w:tplc="EEEEB60A">
      <w:numFmt w:val="decimal"/>
      <w:lvlText w:val=""/>
      <w:lvlJc w:val="left"/>
    </w:lvl>
    <w:lvl w:ilvl="4" w:tplc="429E1580">
      <w:numFmt w:val="decimal"/>
      <w:lvlText w:val=""/>
      <w:lvlJc w:val="left"/>
    </w:lvl>
    <w:lvl w:ilvl="5" w:tplc="4318460C">
      <w:numFmt w:val="decimal"/>
      <w:lvlText w:val=""/>
      <w:lvlJc w:val="left"/>
    </w:lvl>
    <w:lvl w:ilvl="6" w:tplc="B008BED0">
      <w:numFmt w:val="decimal"/>
      <w:lvlText w:val=""/>
      <w:lvlJc w:val="left"/>
    </w:lvl>
    <w:lvl w:ilvl="7" w:tplc="AC9C720A">
      <w:numFmt w:val="decimal"/>
      <w:lvlText w:val=""/>
      <w:lvlJc w:val="left"/>
    </w:lvl>
    <w:lvl w:ilvl="8" w:tplc="84506F26">
      <w:numFmt w:val="decimal"/>
      <w:lvlText w:val=""/>
      <w:lvlJc w:val="left"/>
    </w:lvl>
  </w:abstractNum>
  <w:abstractNum w:abstractNumId="4">
    <w:nsid w:val="000072AE"/>
    <w:multiLevelType w:val="hybridMultilevel"/>
    <w:tmpl w:val="52F86EB4"/>
    <w:lvl w:ilvl="0" w:tplc="7160CE78">
      <w:start w:val="1"/>
      <w:numFmt w:val="bullet"/>
      <w:lvlText w:val=""/>
      <w:lvlJc w:val="left"/>
    </w:lvl>
    <w:lvl w:ilvl="1" w:tplc="5CCEA67C">
      <w:numFmt w:val="decimal"/>
      <w:lvlText w:val=""/>
      <w:lvlJc w:val="left"/>
    </w:lvl>
    <w:lvl w:ilvl="2" w:tplc="8E26DBAC">
      <w:numFmt w:val="decimal"/>
      <w:lvlText w:val=""/>
      <w:lvlJc w:val="left"/>
    </w:lvl>
    <w:lvl w:ilvl="3" w:tplc="FE78FE88">
      <w:numFmt w:val="decimal"/>
      <w:lvlText w:val=""/>
      <w:lvlJc w:val="left"/>
    </w:lvl>
    <w:lvl w:ilvl="4" w:tplc="2F80A2FA">
      <w:numFmt w:val="decimal"/>
      <w:lvlText w:val=""/>
      <w:lvlJc w:val="left"/>
    </w:lvl>
    <w:lvl w:ilvl="5" w:tplc="FF16B96E">
      <w:numFmt w:val="decimal"/>
      <w:lvlText w:val=""/>
      <w:lvlJc w:val="left"/>
    </w:lvl>
    <w:lvl w:ilvl="6" w:tplc="3CC0FE80">
      <w:numFmt w:val="decimal"/>
      <w:lvlText w:val=""/>
      <w:lvlJc w:val="left"/>
    </w:lvl>
    <w:lvl w:ilvl="7" w:tplc="2A78C242">
      <w:numFmt w:val="decimal"/>
      <w:lvlText w:val=""/>
      <w:lvlJc w:val="left"/>
    </w:lvl>
    <w:lvl w:ilvl="8" w:tplc="F278726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586"/>
    <w:rsid w:val="006B2586"/>
    <w:rsid w:val="009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ikanth_38355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2018-12-29T10:58:00Z</dcterms:created>
  <dcterms:modified xsi:type="dcterms:W3CDTF">2018-12-29T10:58:00Z</dcterms:modified>
</cp:coreProperties>
</file>