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2" w:rsidRDefault="006110D7">
      <w:pPr>
        <w:tabs>
          <w:tab w:val="left" w:pos="8120"/>
        </w:tabs>
        <w:ind w:left="292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595959"/>
          <w:sz w:val="70"/>
          <w:szCs w:val="7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126365</wp:posOffset>
            </wp:positionH>
            <wp:positionV relativeFrom="page">
              <wp:posOffset>158115</wp:posOffset>
            </wp:positionV>
            <wp:extent cx="7432675" cy="1869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595959"/>
          <w:sz w:val="70"/>
          <w:szCs w:val="70"/>
        </w:rPr>
        <w:t>A B D U L L A H</w:t>
      </w:r>
      <w:r>
        <w:rPr>
          <w:rFonts w:ascii="Calibri" w:eastAsia="Calibri" w:hAnsi="Calibri" w:cs="Calibri"/>
          <w:color w:val="595959"/>
          <w:sz w:val="70"/>
          <w:szCs w:val="70"/>
        </w:rPr>
        <w:tab/>
      </w:r>
    </w:p>
    <w:p w:rsidR="00112592" w:rsidRDefault="00112592">
      <w:pPr>
        <w:spacing w:line="378" w:lineRule="exact"/>
        <w:rPr>
          <w:sz w:val="24"/>
          <w:szCs w:val="24"/>
        </w:rPr>
      </w:pPr>
    </w:p>
    <w:p w:rsidR="00112592" w:rsidRDefault="006110D7">
      <w:pPr>
        <w:tabs>
          <w:tab w:val="left" w:pos="4640"/>
          <w:tab w:val="left" w:pos="5180"/>
          <w:tab w:val="left" w:pos="7560"/>
        </w:tabs>
        <w:ind w:left="2940"/>
        <w:rPr>
          <w:sz w:val="20"/>
          <w:szCs w:val="20"/>
        </w:rPr>
      </w:pPr>
      <w:r>
        <w:rPr>
          <w:rFonts w:ascii="Calisto MT" w:eastAsia="Calisto MT" w:hAnsi="Calisto MT" w:cs="Calisto MT"/>
          <w:color w:val="595959"/>
          <w:sz w:val="36"/>
          <w:szCs w:val="36"/>
        </w:rPr>
        <w:t>S A L E S</w:t>
      </w:r>
      <w:r>
        <w:rPr>
          <w:rFonts w:ascii="Calisto MT" w:eastAsia="Calisto MT" w:hAnsi="Calisto MT" w:cs="Calisto MT"/>
          <w:color w:val="595959"/>
          <w:sz w:val="36"/>
          <w:szCs w:val="36"/>
        </w:rPr>
        <w:tab/>
        <w:t>&amp;</w:t>
      </w:r>
      <w:r>
        <w:rPr>
          <w:rFonts w:ascii="Calisto MT" w:eastAsia="Calisto MT" w:hAnsi="Calisto MT" w:cs="Calisto MT"/>
          <w:color w:val="595959"/>
          <w:sz w:val="36"/>
          <w:szCs w:val="36"/>
        </w:rPr>
        <w:tab/>
        <w:t>P R O J E C T</w:t>
      </w:r>
      <w:r>
        <w:rPr>
          <w:sz w:val="20"/>
          <w:szCs w:val="20"/>
        </w:rPr>
        <w:tab/>
      </w:r>
      <w:r>
        <w:rPr>
          <w:rFonts w:ascii="Calisto MT" w:eastAsia="Calisto MT" w:hAnsi="Calisto MT" w:cs="Calisto MT"/>
          <w:color w:val="595959"/>
          <w:sz w:val="34"/>
          <w:szCs w:val="34"/>
        </w:rPr>
        <w:t>C O O R D I N A T O R</w:t>
      </w:r>
    </w:p>
    <w:p w:rsidR="00112592" w:rsidRDefault="00112592">
      <w:pPr>
        <w:sectPr w:rsidR="00112592">
          <w:pgSz w:w="11900" w:h="16838"/>
          <w:pgMar w:top="951" w:right="184" w:bottom="692" w:left="340" w:header="0" w:footer="0" w:gutter="0"/>
          <w:cols w:space="720" w:equalWidth="0">
            <w:col w:w="11380"/>
          </w:cols>
        </w:sect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393" w:lineRule="exact"/>
        <w:rPr>
          <w:sz w:val="24"/>
          <w:szCs w:val="24"/>
        </w:rPr>
      </w:pPr>
    </w:p>
    <w:p w:rsidR="00112592" w:rsidRDefault="006110D7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E X P E R T I S 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59690</wp:posOffset>
            </wp:positionV>
            <wp:extent cx="2720340" cy="1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66" w:lineRule="exact"/>
        <w:rPr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Business Development</w:t>
      </w:r>
    </w:p>
    <w:p w:rsidR="00112592" w:rsidRDefault="00112592">
      <w:pPr>
        <w:spacing w:line="133" w:lineRule="exact"/>
        <w:rPr>
          <w:rFonts w:ascii="Symbol" w:eastAsia="Symbol" w:hAnsi="Symbol" w:cs="Symbol"/>
          <w:color w:val="595959"/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Sales and Marketing</w:t>
      </w:r>
    </w:p>
    <w:p w:rsidR="00112592" w:rsidRDefault="00112592">
      <w:pPr>
        <w:spacing w:line="137" w:lineRule="exact"/>
        <w:rPr>
          <w:rFonts w:ascii="Symbol" w:eastAsia="Symbol" w:hAnsi="Symbol" w:cs="Symbol"/>
          <w:color w:val="595959"/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Accounts Management</w:t>
      </w:r>
    </w:p>
    <w:p w:rsidR="00112592" w:rsidRDefault="00112592">
      <w:pPr>
        <w:spacing w:line="133" w:lineRule="exact"/>
        <w:rPr>
          <w:rFonts w:ascii="Symbol" w:eastAsia="Symbol" w:hAnsi="Symbol" w:cs="Symbol"/>
          <w:color w:val="595959"/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Budget Planning</w:t>
      </w:r>
    </w:p>
    <w:p w:rsidR="00112592" w:rsidRDefault="00112592">
      <w:pPr>
        <w:spacing w:line="137" w:lineRule="exact"/>
        <w:rPr>
          <w:rFonts w:ascii="Symbol" w:eastAsia="Symbol" w:hAnsi="Symbol" w:cs="Symbol"/>
          <w:color w:val="595959"/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Office and CRM Skills</w:t>
      </w:r>
    </w:p>
    <w:p w:rsidR="00112592" w:rsidRDefault="00112592">
      <w:pPr>
        <w:spacing w:line="137" w:lineRule="exact"/>
        <w:rPr>
          <w:rFonts w:ascii="Symbol" w:eastAsia="Symbol" w:hAnsi="Symbol" w:cs="Symbol"/>
          <w:color w:val="595959"/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Negotiation</w:t>
      </w:r>
    </w:p>
    <w:p w:rsidR="00112592" w:rsidRDefault="00112592">
      <w:pPr>
        <w:spacing w:line="133" w:lineRule="exact"/>
        <w:rPr>
          <w:rFonts w:ascii="Symbol" w:eastAsia="Symbol" w:hAnsi="Symbol" w:cs="Symbol"/>
          <w:color w:val="595959"/>
          <w:sz w:val="24"/>
          <w:szCs w:val="24"/>
        </w:rPr>
      </w:pPr>
    </w:p>
    <w:p w:rsidR="00112592" w:rsidRDefault="006110D7">
      <w:pPr>
        <w:numPr>
          <w:ilvl w:val="0"/>
          <w:numId w:val="1"/>
        </w:numPr>
        <w:tabs>
          <w:tab w:val="left" w:pos="520"/>
        </w:tabs>
        <w:ind w:left="520" w:hanging="351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Attention to </w:t>
      </w:r>
      <w:r>
        <w:rPr>
          <w:rFonts w:ascii="Arial" w:eastAsia="Arial" w:hAnsi="Arial" w:cs="Arial"/>
          <w:color w:val="595959"/>
          <w:sz w:val="24"/>
          <w:szCs w:val="24"/>
        </w:rPr>
        <w:t>detail</w:t>
      </w:r>
    </w:p>
    <w:p w:rsidR="00112592" w:rsidRDefault="00112592">
      <w:pPr>
        <w:spacing w:line="268" w:lineRule="exact"/>
        <w:rPr>
          <w:sz w:val="24"/>
          <w:szCs w:val="24"/>
        </w:rPr>
      </w:pPr>
    </w:p>
    <w:p w:rsidR="00112592" w:rsidRDefault="006110D7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E D U C A T I O N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53975</wp:posOffset>
            </wp:positionV>
            <wp:extent cx="2709545" cy="20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394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2010</w:t>
      </w:r>
    </w:p>
    <w:p w:rsidR="00112592" w:rsidRDefault="00112592">
      <w:pPr>
        <w:spacing w:line="17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Bachelor of Commerce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-26670</wp:posOffset>
            </wp:positionV>
            <wp:extent cx="208534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16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LUCKNOW UNIVERSITY -</w:t>
      </w:r>
    </w:p>
    <w:p w:rsidR="00112592" w:rsidRDefault="00112592">
      <w:pPr>
        <w:spacing w:line="70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INDIA</w:t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10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2007</w:t>
      </w:r>
    </w:p>
    <w:p w:rsidR="00112592" w:rsidRDefault="00112592">
      <w:pPr>
        <w:spacing w:line="17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Higher Secondary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-26670</wp:posOffset>
            </wp:positionV>
            <wp:extent cx="209169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16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UNITY COLLEGE – INDIA</w:t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6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2005</w:t>
      </w:r>
    </w:p>
    <w:p w:rsidR="00112592" w:rsidRDefault="00112592">
      <w:pPr>
        <w:spacing w:line="17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High School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-27305</wp:posOffset>
            </wp:positionV>
            <wp:extent cx="2149475" cy="491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16" w:lineRule="exact"/>
        <w:rPr>
          <w:sz w:val="24"/>
          <w:szCs w:val="24"/>
        </w:rPr>
      </w:pPr>
    </w:p>
    <w:p w:rsidR="00112592" w:rsidRDefault="006110D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INDIAN SCHOOL – AL AIN</w:t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3" w:lineRule="exact"/>
        <w:rPr>
          <w:sz w:val="24"/>
          <w:szCs w:val="24"/>
        </w:rPr>
      </w:pPr>
    </w:p>
    <w:p w:rsidR="00112592" w:rsidRDefault="006110D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S O C I A L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66040</wp:posOffset>
            </wp:positionV>
            <wp:extent cx="2738120" cy="15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13" w:lineRule="exact"/>
        <w:rPr>
          <w:sz w:val="24"/>
          <w:szCs w:val="24"/>
        </w:rPr>
      </w:pP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271145</wp:posOffset>
            </wp:positionV>
            <wp:extent cx="342900" cy="358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335" w:lineRule="exact"/>
        <w:rPr>
          <w:sz w:val="24"/>
          <w:szCs w:val="24"/>
        </w:rPr>
      </w:pPr>
    </w:p>
    <w:p w:rsidR="00112592" w:rsidRDefault="006110D7">
      <w:pPr>
        <w:ind w:left="1020"/>
        <w:rPr>
          <w:sz w:val="20"/>
          <w:szCs w:val="20"/>
        </w:rPr>
      </w:pPr>
      <w:hyperlink r:id="rId13" w:history="1">
        <w:r w:rsidRPr="0040145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Abdullah.383643@2freemail.com</w:t>
        </w:r>
      </w:hyperlink>
      <w:r>
        <w:rPr>
          <w:rFonts w:ascii="Arial" w:eastAsia="Arial" w:hAnsi="Arial" w:cs="Arial"/>
          <w:b/>
          <w:bCs/>
          <w:color w:val="0563C1"/>
          <w:sz w:val="24"/>
          <w:szCs w:val="24"/>
          <w:u w:val="single"/>
        </w:rPr>
        <w:t xml:space="preserve"> 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217805</wp:posOffset>
            </wp:positionV>
            <wp:extent cx="411480" cy="411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6110D7" w:rsidRDefault="006110D7">
      <w:pPr>
        <w:ind w:right="260"/>
        <w:jc w:val="right"/>
        <w:rPr>
          <w:sz w:val="24"/>
          <w:szCs w:val="24"/>
        </w:rPr>
      </w:pPr>
    </w:p>
    <w:p w:rsidR="00112592" w:rsidRDefault="006110D7">
      <w:pPr>
        <w:ind w:right="2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Sharjah, UAE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368" w:lineRule="exact"/>
        <w:rPr>
          <w:sz w:val="24"/>
          <w:szCs w:val="24"/>
        </w:rPr>
      </w:pPr>
    </w:p>
    <w:p w:rsidR="00112592" w:rsidRDefault="006110D7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P R O F I L 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57785</wp:posOffset>
            </wp:positionV>
            <wp:extent cx="4151630" cy="15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32" w:lineRule="exact"/>
        <w:rPr>
          <w:sz w:val="24"/>
          <w:szCs w:val="24"/>
        </w:rPr>
      </w:pPr>
    </w:p>
    <w:p w:rsidR="00112592" w:rsidRDefault="006110D7">
      <w:pPr>
        <w:spacing w:line="236" w:lineRule="auto"/>
        <w:ind w:left="26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Seasoned business executive with executive positions in sales, marketing, business</w:t>
      </w:r>
    </w:p>
    <w:p w:rsidR="00112592" w:rsidRDefault="00112592">
      <w:pPr>
        <w:spacing w:line="9" w:lineRule="exact"/>
        <w:rPr>
          <w:sz w:val="24"/>
          <w:szCs w:val="24"/>
        </w:rPr>
      </w:pPr>
    </w:p>
    <w:p w:rsidR="00112592" w:rsidRDefault="006110D7">
      <w:pPr>
        <w:spacing w:line="238" w:lineRule="auto"/>
        <w:ind w:left="26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development, customer service, public relations and investor relations. Deep experience of more than 6 years across a </w:t>
      </w:r>
      <w:r>
        <w:rPr>
          <w:rFonts w:ascii="Arial" w:eastAsia="Arial" w:hAnsi="Arial" w:cs="Arial"/>
          <w:color w:val="595959"/>
          <w:sz w:val="24"/>
          <w:szCs w:val="24"/>
        </w:rPr>
        <w:t>range of industries, including IT, construction and</w:t>
      </w:r>
    </w:p>
    <w:p w:rsidR="00112592" w:rsidRDefault="006110D7">
      <w:pPr>
        <w:tabs>
          <w:tab w:val="left" w:pos="44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facility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management .</w:t>
      </w:r>
    </w:p>
    <w:p w:rsidR="00112592" w:rsidRDefault="00112592">
      <w:pPr>
        <w:spacing w:line="12" w:lineRule="exact"/>
        <w:rPr>
          <w:sz w:val="24"/>
          <w:szCs w:val="24"/>
        </w:rPr>
      </w:pPr>
    </w:p>
    <w:p w:rsidR="00112592" w:rsidRDefault="006110D7">
      <w:pPr>
        <w:spacing w:line="238" w:lineRule="auto"/>
        <w:ind w:left="26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Throughout his career, Abdullah has established a strong reputation for consistently high-quality performance, accessibility and open, forthright communications with all clients. He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is known for his extraordinary presentation and business development skills</w:t>
      </w:r>
    </w:p>
    <w:p w:rsidR="00112592" w:rsidRDefault="00112592">
      <w:pPr>
        <w:spacing w:line="322" w:lineRule="exact"/>
        <w:rPr>
          <w:sz w:val="24"/>
          <w:szCs w:val="24"/>
        </w:rPr>
      </w:pPr>
    </w:p>
    <w:p w:rsidR="00112592" w:rsidRDefault="006110D7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E X P E R I E N C 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71120</wp:posOffset>
            </wp:positionV>
            <wp:extent cx="4130040" cy="31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324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Sales &amp; Project Coordinator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45720</wp:posOffset>
            </wp:positionV>
            <wp:extent cx="3609340" cy="650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131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JVC SEVEN HILLS TECHNICAL SERVICES LLC</w:t>
      </w:r>
    </w:p>
    <w:p w:rsidR="00112592" w:rsidRDefault="00112592">
      <w:pPr>
        <w:spacing w:line="209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(DUBAI-UAE)</w:t>
      </w:r>
    </w:p>
    <w:p w:rsidR="00112592" w:rsidRDefault="00112592">
      <w:pPr>
        <w:spacing w:line="194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Feb-2017 – May-2018</w:t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363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Sales &amp; Operations Executive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45085</wp:posOffset>
            </wp:positionV>
            <wp:extent cx="3302000" cy="3422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131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MOON INFOSYSTE</w:t>
      </w:r>
      <w:r>
        <w:rPr>
          <w:rFonts w:ascii="Arial" w:eastAsia="Arial" w:hAnsi="Arial" w:cs="Arial"/>
          <w:color w:val="595959"/>
          <w:sz w:val="24"/>
          <w:szCs w:val="24"/>
        </w:rPr>
        <w:t>M (LUCKNOW – INDIA)</w:t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Jun-2013 – Nov-2016</w:t>
      </w: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200" w:lineRule="exact"/>
        <w:rPr>
          <w:sz w:val="24"/>
          <w:szCs w:val="24"/>
        </w:rPr>
      </w:pPr>
    </w:p>
    <w:p w:rsidR="00112592" w:rsidRDefault="00112592">
      <w:pPr>
        <w:spacing w:line="362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Marketing Executive</w:t>
      </w:r>
    </w:p>
    <w:p w:rsidR="00112592" w:rsidRDefault="00611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45085</wp:posOffset>
            </wp:positionV>
            <wp:extent cx="3774440" cy="647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132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RUNNING WATER CREATIVE STUDIO PVT. LTD.</w:t>
      </w:r>
    </w:p>
    <w:p w:rsidR="00112592" w:rsidRDefault="00112592">
      <w:pPr>
        <w:spacing w:line="204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(LUCKNOW – INDIA)</w:t>
      </w:r>
    </w:p>
    <w:p w:rsidR="00112592" w:rsidRDefault="00112592">
      <w:pPr>
        <w:spacing w:line="199" w:lineRule="exact"/>
        <w:rPr>
          <w:sz w:val="24"/>
          <w:szCs w:val="24"/>
        </w:rPr>
      </w:pPr>
    </w:p>
    <w:p w:rsidR="00112592" w:rsidRDefault="006110D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Mar-2011 – May-2013</w:t>
      </w:r>
    </w:p>
    <w:p w:rsidR="00112592" w:rsidRDefault="00112592">
      <w:pPr>
        <w:sectPr w:rsidR="00112592">
          <w:type w:val="continuous"/>
          <w:pgSz w:w="11900" w:h="16838"/>
          <w:pgMar w:top="951" w:right="184" w:bottom="692" w:left="340" w:header="0" w:footer="0" w:gutter="0"/>
          <w:cols w:num="2" w:space="720" w:equalWidth="0">
            <w:col w:w="4360" w:space="720"/>
            <w:col w:w="6300"/>
          </w:cols>
        </w:sect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398" w:lineRule="exact"/>
        <w:rPr>
          <w:sz w:val="20"/>
          <w:szCs w:val="20"/>
        </w:rPr>
      </w:pPr>
    </w:p>
    <w:p w:rsidR="00112592" w:rsidRDefault="006110D7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P E R S O N A L</w:t>
      </w:r>
    </w:p>
    <w:p w:rsidR="00112592" w:rsidRDefault="00112592">
      <w:pPr>
        <w:spacing w:line="36" w:lineRule="exact"/>
        <w:rPr>
          <w:sz w:val="20"/>
          <w:szCs w:val="20"/>
        </w:rPr>
      </w:pPr>
    </w:p>
    <w:p w:rsidR="00112592" w:rsidRDefault="006110D7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D E T A I L S</w:t>
      </w: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360" w:lineRule="exact"/>
        <w:rPr>
          <w:sz w:val="20"/>
          <w:szCs w:val="20"/>
        </w:rPr>
      </w:pPr>
    </w:p>
    <w:p w:rsidR="00112592" w:rsidRDefault="006110D7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03-12-1988</w:t>
      </w:r>
    </w:p>
    <w:p w:rsidR="00112592" w:rsidRDefault="00112592">
      <w:pPr>
        <w:spacing w:line="300" w:lineRule="exact"/>
        <w:rPr>
          <w:sz w:val="20"/>
          <w:szCs w:val="20"/>
        </w:rPr>
      </w:pPr>
    </w:p>
    <w:p w:rsidR="00112592" w:rsidRDefault="006110D7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Indian</w:t>
      </w:r>
    </w:p>
    <w:p w:rsidR="00112592" w:rsidRDefault="00112592">
      <w:pPr>
        <w:spacing w:line="300" w:lineRule="exact"/>
        <w:rPr>
          <w:sz w:val="20"/>
          <w:szCs w:val="20"/>
        </w:rPr>
      </w:pPr>
    </w:p>
    <w:p w:rsidR="00112592" w:rsidRDefault="006110D7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Gender: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Male</w:t>
      </w:r>
    </w:p>
    <w:p w:rsidR="00112592" w:rsidRDefault="00112592">
      <w:pPr>
        <w:spacing w:line="295" w:lineRule="exact"/>
        <w:rPr>
          <w:sz w:val="20"/>
          <w:szCs w:val="20"/>
        </w:rPr>
      </w:pPr>
    </w:p>
    <w:p w:rsidR="00112592" w:rsidRDefault="006110D7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Marital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Married</w:t>
      </w:r>
    </w:p>
    <w:p w:rsidR="00112592" w:rsidRDefault="00112592">
      <w:pPr>
        <w:spacing w:line="301" w:lineRule="exact"/>
        <w:rPr>
          <w:sz w:val="20"/>
          <w:szCs w:val="20"/>
        </w:rPr>
      </w:pPr>
    </w:p>
    <w:p w:rsidR="00112592" w:rsidRDefault="006110D7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Visa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Long Term Visit Visa</w:t>
      </w:r>
    </w:p>
    <w:p w:rsidR="00112592" w:rsidRDefault="00112592">
      <w:pPr>
        <w:spacing w:line="229" w:lineRule="exact"/>
        <w:rPr>
          <w:sz w:val="20"/>
          <w:szCs w:val="20"/>
        </w:rPr>
      </w:pPr>
    </w:p>
    <w:p w:rsidR="00112592" w:rsidRDefault="006110D7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Availability: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Immediate on Offer</w:t>
      </w: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324" w:lineRule="exact"/>
        <w:rPr>
          <w:sz w:val="20"/>
          <w:szCs w:val="20"/>
        </w:rPr>
      </w:pPr>
    </w:p>
    <w:p w:rsidR="00112592" w:rsidRDefault="006110D7">
      <w:pPr>
        <w:spacing w:line="226" w:lineRule="auto"/>
        <w:ind w:left="80" w:right="17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L A N G U A G E S K N O W N</w:t>
      </w: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324" w:lineRule="exact"/>
        <w:rPr>
          <w:sz w:val="20"/>
          <w:szCs w:val="20"/>
        </w:rPr>
      </w:pPr>
    </w:p>
    <w:p w:rsidR="00112592" w:rsidRDefault="006110D7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Arabic: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Basic</w:t>
      </w:r>
    </w:p>
    <w:p w:rsidR="00112592" w:rsidRDefault="00112592">
      <w:pPr>
        <w:spacing w:line="295" w:lineRule="exact"/>
        <w:rPr>
          <w:sz w:val="20"/>
          <w:szCs w:val="20"/>
        </w:rPr>
      </w:pPr>
    </w:p>
    <w:p w:rsidR="00112592" w:rsidRDefault="006110D7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English: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Expert</w:t>
      </w:r>
    </w:p>
    <w:p w:rsidR="00112592" w:rsidRDefault="00112592">
      <w:pPr>
        <w:spacing w:line="301" w:lineRule="exact"/>
        <w:rPr>
          <w:sz w:val="20"/>
          <w:szCs w:val="20"/>
        </w:rPr>
      </w:pPr>
    </w:p>
    <w:p w:rsidR="00112592" w:rsidRDefault="006110D7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Hindi: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Expert</w:t>
      </w:r>
    </w:p>
    <w:p w:rsidR="00112592" w:rsidRDefault="00112592">
      <w:pPr>
        <w:spacing w:line="295" w:lineRule="exact"/>
        <w:rPr>
          <w:sz w:val="20"/>
          <w:szCs w:val="20"/>
        </w:rPr>
      </w:pPr>
    </w:p>
    <w:p w:rsidR="00112592" w:rsidRDefault="006110D7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Urdu: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Native</w:t>
      </w:r>
    </w:p>
    <w:p w:rsidR="00112592" w:rsidRDefault="006110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2592" w:rsidRDefault="006110D7">
      <w:pPr>
        <w:tabs>
          <w:tab w:val="left" w:pos="1080"/>
        </w:tabs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J O B</w:t>
      </w:r>
      <w:r>
        <w:rPr>
          <w:rFonts w:ascii="Calibri" w:eastAsia="Calibri" w:hAnsi="Calibri" w:cs="Calibri"/>
          <w:color w:val="595959"/>
          <w:sz w:val="36"/>
          <w:szCs w:val="36"/>
        </w:rPr>
        <w:tab/>
        <w:t>R O L E S</w:t>
      </w:r>
    </w:p>
    <w:p w:rsidR="00112592" w:rsidRDefault="006110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-3517265</wp:posOffset>
            </wp:positionH>
            <wp:positionV relativeFrom="paragraph">
              <wp:posOffset>-605155</wp:posOffset>
            </wp:positionV>
            <wp:extent cx="7559040" cy="71843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18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92" w:rsidRDefault="00112592">
      <w:pPr>
        <w:spacing w:line="200" w:lineRule="exact"/>
        <w:rPr>
          <w:sz w:val="20"/>
          <w:szCs w:val="20"/>
        </w:rPr>
      </w:pPr>
    </w:p>
    <w:p w:rsidR="00112592" w:rsidRDefault="00112592">
      <w:pPr>
        <w:spacing w:line="260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0"/>
          <w:szCs w:val="20"/>
        </w:rPr>
        <w:t>SALES &amp; MARKETING</w:t>
      </w:r>
    </w:p>
    <w:p w:rsidR="00112592" w:rsidRDefault="00112592">
      <w:pPr>
        <w:spacing w:line="11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Mapping potential customers and generating leads for the company.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8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 xml:space="preserve">Coordinating with the fellow employees to ensure that departmental functions and objectives are achieved efficiently. Coordinating and </w:t>
      </w:r>
      <w:r>
        <w:rPr>
          <w:rFonts w:ascii="Arial" w:eastAsia="Arial" w:hAnsi="Arial" w:cs="Arial"/>
          <w:color w:val="595959"/>
          <w:sz w:val="20"/>
          <w:szCs w:val="20"/>
        </w:rPr>
        <w:t>supporting the Sales Manager in external sales activities.</w:t>
      </w:r>
    </w:p>
    <w:p w:rsidR="00112592" w:rsidRDefault="00112592">
      <w:pPr>
        <w:spacing w:line="10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Dealing and assessing all incoming sales enquiries from clients (email, phone and visit)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4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Responding to complaints from customers and providing after sales support when requested.</w:t>
      </w:r>
    </w:p>
    <w:p w:rsidR="00112592" w:rsidRDefault="00112592">
      <w:pPr>
        <w:spacing w:line="2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 xml:space="preserve">Generating </w:t>
      </w:r>
      <w:r>
        <w:rPr>
          <w:rFonts w:ascii="Arial" w:eastAsia="Arial" w:hAnsi="Arial" w:cs="Arial"/>
          <w:color w:val="595959"/>
          <w:sz w:val="20"/>
          <w:szCs w:val="20"/>
        </w:rPr>
        <w:t>sales reports.</w:t>
      </w:r>
    </w:p>
    <w:p w:rsidR="00112592" w:rsidRDefault="00112592">
      <w:pPr>
        <w:spacing w:line="7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Responsible for sales and operations of facility management section.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Involved in promoting business, company name, products and services.</w:t>
      </w:r>
    </w:p>
    <w:p w:rsidR="00112592" w:rsidRDefault="00112592">
      <w:pPr>
        <w:spacing w:line="2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Brand Marketing.</w:t>
      </w:r>
    </w:p>
    <w:p w:rsidR="00112592" w:rsidRDefault="00112592">
      <w:pPr>
        <w:spacing w:line="7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9"/>
          <w:szCs w:val="19"/>
        </w:rPr>
        <w:t>Email Campaigns, Social Media Marketing, Promoting business</w:t>
      </w:r>
    </w:p>
    <w:p w:rsidR="00112592" w:rsidRDefault="00112592">
      <w:pPr>
        <w:spacing w:line="6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through mailers.</w:t>
      </w:r>
    </w:p>
    <w:p w:rsidR="00112592" w:rsidRDefault="00112592">
      <w:pPr>
        <w:spacing w:line="1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Dat</w:t>
      </w:r>
      <w:r>
        <w:rPr>
          <w:rFonts w:ascii="Arial" w:eastAsia="Arial" w:hAnsi="Arial" w:cs="Arial"/>
          <w:color w:val="595959"/>
          <w:sz w:val="20"/>
          <w:szCs w:val="20"/>
        </w:rPr>
        <w:t>abase Building.</w:t>
      </w: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Market Research and Analysis.</w:t>
      </w:r>
    </w:p>
    <w:p w:rsidR="00112592" w:rsidRDefault="00112592">
      <w:pPr>
        <w:spacing w:line="2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Managed entire product marketing cycle - Planning and applying the use of various sales strategies.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Monitoring the team’s progress, identifying shortcomings and proposing improvements.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7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Delivering the product</w:t>
      </w:r>
      <w:r>
        <w:rPr>
          <w:rFonts w:ascii="Arial" w:eastAsia="Arial" w:hAnsi="Arial" w:cs="Arial"/>
          <w:color w:val="595959"/>
          <w:sz w:val="20"/>
          <w:szCs w:val="20"/>
        </w:rPr>
        <w:t xml:space="preserve"> along with basic product training to the clients.</w:t>
      </w:r>
    </w:p>
    <w:p w:rsidR="00112592" w:rsidRDefault="00112592">
      <w:pPr>
        <w:spacing w:line="7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Educating the new prospects about the product details and supporting the marketing department’s initiative.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Tracking all marketing activities for ROI and reporting to the Managing Director.</w:t>
      </w:r>
    </w:p>
    <w:p w:rsidR="00112592" w:rsidRDefault="00112592">
      <w:pPr>
        <w:spacing w:line="228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0"/>
          <w:szCs w:val="20"/>
        </w:rPr>
        <w:t>PROJECT COOR</w:t>
      </w:r>
      <w:r>
        <w:rPr>
          <w:rFonts w:ascii="Arial" w:eastAsia="Arial" w:hAnsi="Arial" w:cs="Arial"/>
          <w:b/>
          <w:bCs/>
          <w:color w:val="595959"/>
          <w:sz w:val="20"/>
          <w:szCs w:val="20"/>
        </w:rPr>
        <w:t>DINATION</w:t>
      </w:r>
    </w:p>
    <w:p w:rsidR="00112592" w:rsidRDefault="00112592">
      <w:pPr>
        <w:spacing w:line="1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Assisted in procurement process.</w:t>
      </w:r>
    </w:p>
    <w:p w:rsidR="00112592" w:rsidRDefault="00112592">
      <w:pPr>
        <w:spacing w:line="7" w:lineRule="exact"/>
        <w:rPr>
          <w:sz w:val="20"/>
          <w:szCs w:val="20"/>
        </w:rPr>
      </w:pPr>
    </w:p>
    <w:p w:rsidR="00112592" w:rsidRDefault="006110D7">
      <w:pPr>
        <w:spacing w:line="238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Ensured service fulfillment using a strong attention to detail and work well with personnel to resolve issues with maintenance and renovation.</w:t>
      </w:r>
    </w:p>
    <w:p w:rsidR="00112592" w:rsidRDefault="00112592">
      <w:pPr>
        <w:spacing w:line="1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Invoice preparation and debt collection.</w:t>
      </w: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 xml:space="preserve">Analysis of tenders of big </w:t>
      </w:r>
      <w:r>
        <w:rPr>
          <w:rFonts w:ascii="Arial" w:eastAsia="Arial" w:hAnsi="Arial" w:cs="Arial"/>
          <w:color w:val="595959"/>
          <w:sz w:val="20"/>
          <w:szCs w:val="20"/>
        </w:rPr>
        <w:t>project.</w:t>
      </w:r>
    </w:p>
    <w:p w:rsidR="00112592" w:rsidRDefault="00112592">
      <w:pPr>
        <w:spacing w:line="7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Assisting the project manager in reviewing quotations; ensuring approval of fair and reasonable pricing.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Keeping the Project Manager well informed regarding project issues and status.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4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 xml:space="preserve">Coordinating with structural engg. and project manager to </w:t>
      </w:r>
      <w:r>
        <w:rPr>
          <w:rFonts w:ascii="Arial" w:eastAsia="Arial" w:hAnsi="Arial" w:cs="Arial"/>
          <w:color w:val="595959"/>
          <w:sz w:val="20"/>
          <w:szCs w:val="20"/>
        </w:rPr>
        <w:t>understand the employee distribution on the site.</w:t>
      </w:r>
    </w:p>
    <w:p w:rsidR="00112592" w:rsidRDefault="00112592">
      <w:pPr>
        <w:spacing w:line="8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Visiting the project sites to ensure that the works are done properly in accordance with contracts.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37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Oversee overall financial management, planning, systems and controls.</w:t>
      </w:r>
    </w:p>
    <w:p w:rsidR="00112592" w:rsidRDefault="00112592">
      <w:pPr>
        <w:spacing w:line="7" w:lineRule="exact"/>
        <w:rPr>
          <w:sz w:val="20"/>
          <w:szCs w:val="20"/>
        </w:rPr>
      </w:pPr>
    </w:p>
    <w:p w:rsidR="00112592" w:rsidRDefault="006110D7">
      <w:pPr>
        <w:spacing w:line="23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 xml:space="preserve">Organization of fiscal documents </w:t>
      </w:r>
      <w:r>
        <w:rPr>
          <w:rFonts w:ascii="Arial" w:eastAsia="Arial" w:hAnsi="Arial" w:cs="Arial"/>
          <w:color w:val="595959"/>
          <w:sz w:val="20"/>
          <w:szCs w:val="20"/>
        </w:rPr>
        <w:t>and regular meeting with the Managing Director.</w:t>
      </w:r>
    </w:p>
    <w:p w:rsidR="00112592" w:rsidRDefault="00112592">
      <w:pPr>
        <w:spacing w:line="9" w:lineRule="exact"/>
        <w:rPr>
          <w:sz w:val="20"/>
          <w:szCs w:val="20"/>
        </w:rPr>
      </w:pPr>
    </w:p>
    <w:p w:rsidR="00112592" w:rsidRDefault="006110D7">
      <w:pPr>
        <w:spacing w:line="254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Coordination and communication between Support Services (HR, IT and Accounts), and business functions.</w:t>
      </w:r>
    </w:p>
    <w:p w:rsidR="00112592" w:rsidRDefault="00112592">
      <w:pPr>
        <w:spacing w:line="8" w:lineRule="exact"/>
        <w:rPr>
          <w:sz w:val="20"/>
          <w:szCs w:val="20"/>
        </w:rPr>
      </w:pPr>
    </w:p>
    <w:p w:rsidR="00112592" w:rsidRDefault="006110D7">
      <w:pPr>
        <w:spacing w:line="257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Proof reading the contracts and agreements and analyzes the contents of the pros and cons of the contra</w:t>
      </w:r>
      <w:r>
        <w:rPr>
          <w:rFonts w:ascii="Arial" w:eastAsia="Arial" w:hAnsi="Arial" w:cs="Arial"/>
          <w:color w:val="595959"/>
          <w:sz w:val="20"/>
          <w:szCs w:val="20"/>
        </w:rPr>
        <w:t>ct. Ensure adherence to laws and policies.</w:t>
      </w:r>
    </w:p>
    <w:p w:rsidR="00112592" w:rsidRDefault="00112592">
      <w:pPr>
        <w:spacing w:line="393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0"/>
          <w:szCs w:val="20"/>
        </w:rPr>
        <w:t>OPERATIONS EXECUTIVE</w:t>
      </w:r>
    </w:p>
    <w:p w:rsidR="00112592" w:rsidRDefault="00112592">
      <w:pPr>
        <w:spacing w:line="11" w:lineRule="exact"/>
        <w:rPr>
          <w:sz w:val="20"/>
          <w:szCs w:val="20"/>
        </w:rPr>
      </w:pPr>
    </w:p>
    <w:p w:rsidR="00112592" w:rsidRDefault="006110D7">
      <w:pPr>
        <w:spacing w:line="238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Checking the products for approval from the customers. Debugging the websites, CRMs and ERPs before delivering them to the clients.</w:t>
      </w:r>
    </w:p>
    <w:p w:rsidR="00112592" w:rsidRDefault="00112592">
      <w:pPr>
        <w:spacing w:line="1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Content writing for different websites and forums.</w:t>
      </w:r>
    </w:p>
    <w:p w:rsidR="00112592" w:rsidRDefault="00112592">
      <w:pPr>
        <w:spacing w:line="1" w:lineRule="exact"/>
        <w:rPr>
          <w:sz w:val="20"/>
          <w:szCs w:val="20"/>
        </w:rPr>
      </w:pP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Prepa</w:t>
      </w:r>
      <w:r>
        <w:rPr>
          <w:rFonts w:ascii="Arial" w:eastAsia="Arial" w:hAnsi="Arial" w:cs="Arial"/>
          <w:color w:val="595959"/>
          <w:sz w:val="20"/>
          <w:szCs w:val="20"/>
        </w:rPr>
        <w:t>ring and revising quotations.</w:t>
      </w:r>
    </w:p>
    <w:p w:rsidR="00112592" w:rsidRDefault="006110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Invoicing and collection of payments.</w:t>
      </w:r>
    </w:p>
    <w:sectPr w:rsidR="00112592" w:rsidSect="00112592">
      <w:pgSz w:w="11900" w:h="16838"/>
      <w:pgMar w:top="514" w:right="504" w:bottom="0" w:left="520" w:header="0" w:footer="0" w:gutter="0"/>
      <w:cols w:num="2" w:space="720" w:equalWidth="0">
        <w:col w:w="4640" w:space="380"/>
        <w:col w:w="5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332FD42"/>
    <w:lvl w:ilvl="0" w:tplc="867EF2CE">
      <w:start w:val="1"/>
      <w:numFmt w:val="bullet"/>
      <w:lvlText w:val=""/>
      <w:lvlJc w:val="left"/>
    </w:lvl>
    <w:lvl w:ilvl="1" w:tplc="72C43D4C">
      <w:numFmt w:val="decimal"/>
      <w:lvlText w:val=""/>
      <w:lvlJc w:val="left"/>
    </w:lvl>
    <w:lvl w:ilvl="2" w:tplc="21A289A8">
      <w:numFmt w:val="decimal"/>
      <w:lvlText w:val=""/>
      <w:lvlJc w:val="left"/>
    </w:lvl>
    <w:lvl w:ilvl="3" w:tplc="51AC9D94">
      <w:numFmt w:val="decimal"/>
      <w:lvlText w:val=""/>
      <w:lvlJc w:val="left"/>
    </w:lvl>
    <w:lvl w:ilvl="4" w:tplc="C902D7B4">
      <w:numFmt w:val="decimal"/>
      <w:lvlText w:val=""/>
      <w:lvlJc w:val="left"/>
    </w:lvl>
    <w:lvl w:ilvl="5" w:tplc="9B36E732">
      <w:numFmt w:val="decimal"/>
      <w:lvlText w:val=""/>
      <w:lvlJc w:val="left"/>
    </w:lvl>
    <w:lvl w:ilvl="6" w:tplc="05341786">
      <w:numFmt w:val="decimal"/>
      <w:lvlText w:val=""/>
      <w:lvlJc w:val="left"/>
    </w:lvl>
    <w:lvl w:ilvl="7" w:tplc="C37E688E">
      <w:numFmt w:val="decimal"/>
      <w:lvlText w:val=""/>
      <w:lvlJc w:val="left"/>
    </w:lvl>
    <w:lvl w:ilvl="8" w:tplc="7608A0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112592"/>
    <w:rsid w:val="00112592"/>
    <w:rsid w:val="0061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bdullah.383643@2freemail.com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2018-09-19T16:03:00Z</dcterms:created>
  <dcterms:modified xsi:type="dcterms:W3CDTF">2018-09-19T14:08:00Z</dcterms:modified>
</cp:coreProperties>
</file>