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AD" w:rsidRPr="00E32DAD" w:rsidRDefault="00E32DAD" w:rsidP="00E32DAD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E32DAD">
        <w:rPr>
          <w:rFonts w:ascii="Cambria" w:hAnsi="Cambria"/>
          <w:b/>
          <w:sz w:val="40"/>
          <w:szCs w:val="40"/>
          <w:u w:val="single"/>
        </w:rPr>
        <w:t>RESUME</w:t>
      </w:r>
    </w:p>
    <w:p w:rsidR="00B5600A" w:rsidRDefault="00B5600A" w:rsidP="00B5600A">
      <w:pPr>
        <w:jc w:val="both"/>
        <w:rPr>
          <w:rFonts w:ascii="Cambria" w:hAnsi="Cambria"/>
          <w:b/>
          <w:sz w:val="22"/>
          <w:szCs w:val="22"/>
        </w:rPr>
      </w:pPr>
      <w:r w:rsidRPr="008A7A65">
        <w:rPr>
          <w:rFonts w:ascii="Cambria" w:hAnsi="Cambria"/>
          <w:b/>
          <w:sz w:val="32"/>
          <w:szCs w:val="32"/>
        </w:rPr>
        <w:t xml:space="preserve">SHILLY </w:t>
      </w:r>
    </w:p>
    <w:p w:rsidR="00E15236" w:rsidRDefault="00E15236" w:rsidP="00E15236">
      <w:pPr>
        <w:jc w:val="both"/>
        <w:rPr>
          <w:rFonts w:ascii="Cambria" w:hAnsi="Cambria"/>
          <w:b/>
          <w:spacing w:val="2"/>
          <w:sz w:val="22"/>
          <w:szCs w:val="22"/>
        </w:rPr>
      </w:pPr>
    </w:p>
    <w:p w:rsidR="00E32DAD" w:rsidRDefault="00E71A59" w:rsidP="00E15236">
      <w:pPr>
        <w:jc w:val="both"/>
      </w:pPr>
      <w:r w:rsidRPr="00250508">
        <w:rPr>
          <w:rFonts w:ascii="Cambria" w:hAnsi="Cambria"/>
          <w:b/>
          <w:spacing w:val="2"/>
          <w:sz w:val="22"/>
          <w:szCs w:val="22"/>
        </w:rPr>
        <w:t>Email</w:t>
      </w:r>
      <w:r w:rsidR="0074226F">
        <w:rPr>
          <w:rFonts w:ascii="Cambria" w:hAnsi="Cambria"/>
          <w:b/>
          <w:spacing w:val="2"/>
          <w:sz w:val="22"/>
          <w:szCs w:val="22"/>
        </w:rPr>
        <w:t xml:space="preserve">    </w:t>
      </w:r>
      <w:r w:rsidRPr="00250508">
        <w:rPr>
          <w:rFonts w:ascii="Cambria" w:hAnsi="Cambria"/>
          <w:b/>
          <w:spacing w:val="2"/>
          <w:sz w:val="22"/>
          <w:szCs w:val="22"/>
        </w:rPr>
        <w:t>:</w:t>
      </w:r>
      <w:r w:rsidRPr="00250508">
        <w:rPr>
          <w:rFonts w:ascii="Cambria" w:hAnsi="Cambria"/>
          <w:sz w:val="22"/>
          <w:szCs w:val="22"/>
        </w:rPr>
        <w:t xml:space="preserve"> </w:t>
      </w:r>
      <w:hyperlink r:id="rId7" w:history="1">
        <w:r w:rsidR="00E15236" w:rsidRPr="00FA42D9">
          <w:rPr>
            <w:rStyle w:val="Hyperlink"/>
            <w:rFonts w:ascii="Cambria" w:hAnsi="Cambria"/>
            <w:b/>
            <w:sz w:val="22"/>
            <w:szCs w:val="22"/>
          </w:rPr>
          <w:t>shilly.383687@2freemail.com</w:t>
        </w:r>
      </w:hyperlink>
      <w:r w:rsidR="00E15236">
        <w:t xml:space="preserve">  </w:t>
      </w:r>
    </w:p>
    <w:p w:rsidR="00E15236" w:rsidRPr="00250508" w:rsidRDefault="00E15236" w:rsidP="00E15236">
      <w:pPr>
        <w:jc w:val="both"/>
        <w:rPr>
          <w:rFonts w:ascii="Cambria" w:hAnsi="Cambria"/>
          <w:b/>
          <w:sz w:val="22"/>
          <w:szCs w:val="22"/>
        </w:rPr>
      </w:pPr>
    </w:p>
    <w:p w:rsidR="00E71A59" w:rsidRPr="00250508" w:rsidRDefault="006D7A1E" w:rsidP="005F73D5">
      <w:pPr>
        <w:tabs>
          <w:tab w:val="left" w:pos="-1425"/>
          <w:tab w:val="left" w:pos="0"/>
        </w:tabs>
        <w:ind w:right="-359"/>
        <w:jc w:val="both"/>
        <w:rPr>
          <w:rFonts w:ascii="Cambria" w:hAnsi="Cambria"/>
          <w:sz w:val="22"/>
          <w:szCs w:val="22"/>
        </w:rPr>
      </w:pPr>
      <w:r w:rsidRPr="006D7A1E">
        <w:rPr>
          <w:rFonts w:ascii="Cambria" w:hAnsi="Cambria"/>
          <w:noProof/>
          <w:spacing w:val="2"/>
          <w:sz w:val="22"/>
          <w:szCs w:val="22"/>
        </w:rPr>
        <w:pict>
          <v:line id="_x0000_s1026" style="position:absolute;left:0;text-align:left;z-index:251657216" from="0,5.25pt" to="483.45pt,5.25pt" strokeweight="4.5pt">
            <v:stroke linestyle="thickThin"/>
          </v:line>
        </w:pict>
      </w:r>
      <w:r w:rsidR="00E71A59" w:rsidRPr="00250508">
        <w:rPr>
          <w:rFonts w:ascii="Cambria" w:hAnsi="Cambria"/>
          <w:sz w:val="22"/>
          <w:szCs w:val="22"/>
        </w:rPr>
        <w:t xml:space="preserve">                 </w:t>
      </w:r>
    </w:p>
    <w:p w:rsidR="008E3D7E" w:rsidRPr="00DA45AF" w:rsidRDefault="008A156B" w:rsidP="005F73D5">
      <w:pPr>
        <w:pStyle w:val="BodyText2"/>
        <w:rPr>
          <w:rFonts w:ascii="Cambria" w:hAnsi="Cambria"/>
          <w:b/>
          <w:szCs w:val="22"/>
          <w:u w:val="single"/>
        </w:rPr>
      </w:pPr>
      <w:r>
        <w:rPr>
          <w:rFonts w:ascii="Cambria" w:hAnsi="Cambria"/>
          <w:b/>
          <w:szCs w:val="22"/>
          <w:u w:val="single"/>
        </w:rPr>
        <w:t>Work S</w:t>
      </w:r>
      <w:r w:rsidR="00C33275" w:rsidRPr="00DA45AF">
        <w:rPr>
          <w:rFonts w:ascii="Cambria" w:hAnsi="Cambria"/>
          <w:b/>
          <w:szCs w:val="22"/>
          <w:u w:val="single"/>
        </w:rPr>
        <w:t>ummary</w:t>
      </w:r>
      <w:r>
        <w:rPr>
          <w:rFonts w:ascii="Cambria" w:hAnsi="Cambria"/>
          <w:b/>
          <w:szCs w:val="22"/>
          <w:u w:val="single"/>
        </w:rPr>
        <w:t>:</w:t>
      </w:r>
    </w:p>
    <w:p w:rsidR="00B2404C" w:rsidRDefault="00525856" w:rsidP="00B2404C">
      <w:pPr>
        <w:pStyle w:val="BodyText2"/>
        <w:numPr>
          <w:ilvl w:val="0"/>
          <w:numId w:val="4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1</w:t>
      </w:r>
      <w:r w:rsidR="001F7A07">
        <w:rPr>
          <w:rFonts w:ascii="Cambria" w:hAnsi="Cambria"/>
          <w:szCs w:val="22"/>
        </w:rPr>
        <w:t>8</w:t>
      </w:r>
      <w:r w:rsidR="00DA45AF">
        <w:rPr>
          <w:rFonts w:ascii="Cambria" w:hAnsi="Cambria"/>
          <w:szCs w:val="22"/>
        </w:rPr>
        <w:t xml:space="preserve"> years of </w:t>
      </w:r>
      <w:r w:rsidR="00E7738B">
        <w:rPr>
          <w:rFonts w:ascii="Cambria" w:hAnsi="Cambria"/>
          <w:szCs w:val="22"/>
        </w:rPr>
        <w:t xml:space="preserve">progressive </w:t>
      </w:r>
      <w:r w:rsidR="00DA45AF">
        <w:rPr>
          <w:rFonts w:ascii="Cambria" w:hAnsi="Cambria"/>
          <w:szCs w:val="22"/>
        </w:rPr>
        <w:t xml:space="preserve">work experience </w:t>
      </w:r>
      <w:r w:rsidR="008A7A65">
        <w:rPr>
          <w:rFonts w:ascii="Cambria" w:hAnsi="Cambria"/>
          <w:szCs w:val="22"/>
        </w:rPr>
        <w:t>primarily in</w:t>
      </w:r>
      <w:r w:rsidR="00DA45AF">
        <w:rPr>
          <w:rFonts w:ascii="Cambria" w:hAnsi="Cambria"/>
          <w:szCs w:val="22"/>
        </w:rPr>
        <w:t xml:space="preserve"> </w:t>
      </w:r>
      <w:r w:rsidR="006075D2">
        <w:rPr>
          <w:rFonts w:ascii="Cambria" w:hAnsi="Cambria"/>
          <w:szCs w:val="22"/>
        </w:rPr>
        <w:t xml:space="preserve">Financial </w:t>
      </w:r>
      <w:r w:rsidR="00EA37F5">
        <w:rPr>
          <w:rFonts w:ascii="Cambria" w:hAnsi="Cambria"/>
          <w:szCs w:val="22"/>
        </w:rPr>
        <w:t>Industry</w:t>
      </w:r>
    </w:p>
    <w:p w:rsidR="00B2404C" w:rsidRDefault="00E7738B" w:rsidP="00B2404C">
      <w:pPr>
        <w:pStyle w:val="BodyText2"/>
        <w:numPr>
          <w:ilvl w:val="0"/>
          <w:numId w:val="4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Possess capability to make decisions where precedents are not established. </w:t>
      </w:r>
    </w:p>
    <w:p w:rsidR="00B2404C" w:rsidRDefault="00E7738B" w:rsidP="00B2404C">
      <w:pPr>
        <w:pStyle w:val="BodyText2"/>
        <w:numPr>
          <w:ilvl w:val="0"/>
          <w:numId w:val="4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Hands on experience of using diplomacy and discretion while handling confidential information.</w:t>
      </w:r>
      <w:r w:rsidR="00CA6A2D">
        <w:rPr>
          <w:rFonts w:ascii="Cambria" w:hAnsi="Cambria"/>
          <w:szCs w:val="22"/>
        </w:rPr>
        <w:t xml:space="preserve"> </w:t>
      </w:r>
    </w:p>
    <w:p w:rsidR="00E7738B" w:rsidRDefault="00CA6A2D" w:rsidP="00B2404C">
      <w:pPr>
        <w:pStyle w:val="BodyText2"/>
        <w:numPr>
          <w:ilvl w:val="0"/>
          <w:numId w:val="41"/>
        </w:num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Proficient in Microsoft Office Applications</w:t>
      </w:r>
      <w:r w:rsidR="00D91980">
        <w:rPr>
          <w:rFonts w:ascii="Cambria" w:hAnsi="Cambria"/>
          <w:szCs w:val="22"/>
        </w:rPr>
        <w:t>, Bloomberg</w:t>
      </w:r>
      <w:r w:rsidR="00945F64">
        <w:rPr>
          <w:rFonts w:ascii="Cambria" w:hAnsi="Cambria"/>
          <w:szCs w:val="22"/>
        </w:rPr>
        <w:t xml:space="preserve"> and other customized software applications.</w:t>
      </w:r>
    </w:p>
    <w:p w:rsidR="00E7738B" w:rsidRPr="00B2404C" w:rsidRDefault="00E7738B" w:rsidP="005F73D5">
      <w:pPr>
        <w:pStyle w:val="BodyText2"/>
        <w:rPr>
          <w:rFonts w:ascii="Cambria" w:hAnsi="Cambria"/>
          <w:sz w:val="12"/>
          <w:szCs w:val="22"/>
        </w:rPr>
      </w:pPr>
    </w:p>
    <w:p w:rsidR="00561DD7" w:rsidRDefault="00E7738B" w:rsidP="00561DD7">
      <w:pPr>
        <w:pStyle w:val="BodyText2"/>
        <w:rPr>
          <w:rFonts w:ascii="Cambria" w:hAnsi="Cambria"/>
          <w:b/>
          <w:szCs w:val="22"/>
          <w:u w:val="single"/>
        </w:rPr>
      </w:pPr>
      <w:r w:rsidRPr="00F835BE">
        <w:rPr>
          <w:rFonts w:ascii="Cambria" w:hAnsi="Cambria"/>
          <w:b/>
          <w:szCs w:val="22"/>
          <w:u w:val="single"/>
        </w:rPr>
        <w:t>Key Skills and Expertise:</w:t>
      </w:r>
    </w:p>
    <w:p w:rsidR="00561DD7" w:rsidRPr="00561DD7" w:rsidRDefault="00561DD7" w:rsidP="00561DD7">
      <w:pPr>
        <w:pStyle w:val="BodyText2"/>
        <w:numPr>
          <w:ilvl w:val="0"/>
          <w:numId w:val="40"/>
        </w:numPr>
        <w:rPr>
          <w:rFonts w:ascii="Cambria" w:hAnsi="Cambria"/>
          <w:b/>
          <w:szCs w:val="22"/>
          <w:u w:val="single"/>
        </w:rPr>
      </w:pPr>
      <w:r>
        <w:rPr>
          <w:rFonts w:ascii="Cambria" w:hAnsi="Cambria"/>
          <w:szCs w:val="22"/>
        </w:rPr>
        <w:t>MIS – Report Preparation</w:t>
      </w:r>
      <w:r w:rsidR="00FA2D1B">
        <w:rPr>
          <w:rFonts w:ascii="Cambria" w:hAnsi="Cambria"/>
          <w:szCs w:val="22"/>
        </w:rPr>
        <w:t xml:space="preserve">, </w:t>
      </w:r>
      <w:r>
        <w:rPr>
          <w:rFonts w:ascii="Cambria" w:hAnsi="Cambria"/>
          <w:szCs w:val="22"/>
        </w:rPr>
        <w:t>Analy</w:t>
      </w:r>
      <w:r w:rsidR="00C63B1C">
        <w:rPr>
          <w:rFonts w:ascii="Cambria" w:hAnsi="Cambria"/>
          <w:szCs w:val="22"/>
        </w:rPr>
        <w:t>sis</w:t>
      </w:r>
      <w:r w:rsidR="00FA2D1B">
        <w:rPr>
          <w:rFonts w:ascii="Cambria" w:hAnsi="Cambria"/>
          <w:szCs w:val="22"/>
        </w:rPr>
        <w:t xml:space="preserve"> &amp; Database Management</w:t>
      </w:r>
    </w:p>
    <w:p w:rsidR="00561DD7" w:rsidRPr="00561DD7" w:rsidRDefault="00FA2D1B" w:rsidP="00561DD7">
      <w:pPr>
        <w:pStyle w:val="BodyText2"/>
        <w:numPr>
          <w:ilvl w:val="0"/>
          <w:numId w:val="40"/>
        </w:numPr>
        <w:rPr>
          <w:rFonts w:ascii="Cambria" w:hAnsi="Cambria"/>
          <w:b/>
          <w:szCs w:val="22"/>
          <w:u w:val="single"/>
        </w:rPr>
      </w:pPr>
      <w:r>
        <w:rPr>
          <w:rFonts w:ascii="Cambria" w:hAnsi="Cambria"/>
          <w:szCs w:val="22"/>
        </w:rPr>
        <w:t xml:space="preserve">Data </w:t>
      </w:r>
      <w:r w:rsidR="00561DD7">
        <w:rPr>
          <w:rFonts w:ascii="Cambria" w:hAnsi="Cambria"/>
          <w:szCs w:val="22"/>
        </w:rPr>
        <w:t>Presentations</w:t>
      </w:r>
      <w:r>
        <w:rPr>
          <w:rFonts w:ascii="Cambria" w:hAnsi="Cambria"/>
          <w:szCs w:val="22"/>
        </w:rPr>
        <w:t xml:space="preserve"> for Management, </w:t>
      </w:r>
      <w:r w:rsidR="00C63B1C">
        <w:rPr>
          <w:rFonts w:ascii="Cambria" w:hAnsi="Cambria"/>
          <w:szCs w:val="22"/>
        </w:rPr>
        <w:t>Corporate</w:t>
      </w:r>
      <w:r>
        <w:rPr>
          <w:rFonts w:ascii="Cambria" w:hAnsi="Cambria"/>
          <w:szCs w:val="22"/>
        </w:rPr>
        <w:t xml:space="preserve"> </w:t>
      </w:r>
      <w:r w:rsidR="00B2404C">
        <w:rPr>
          <w:rFonts w:ascii="Cambria" w:hAnsi="Cambria"/>
          <w:szCs w:val="22"/>
        </w:rPr>
        <w:t>and</w:t>
      </w:r>
      <w:r>
        <w:rPr>
          <w:rFonts w:ascii="Cambria" w:hAnsi="Cambria"/>
          <w:szCs w:val="22"/>
        </w:rPr>
        <w:t xml:space="preserve"> Sales Team</w:t>
      </w:r>
    </w:p>
    <w:p w:rsidR="00561DD7" w:rsidRPr="00561DD7" w:rsidRDefault="00561DD7" w:rsidP="00561DD7">
      <w:pPr>
        <w:pStyle w:val="BodyText2"/>
        <w:numPr>
          <w:ilvl w:val="0"/>
          <w:numId w:val="40"/>
        </w:numPr>
        <w:rPr>
          <w:rFonts w:ascii="Cambria" w:hAnsi="Cambria"/>
          <w:b/>
          <w:szCs w:val="22"/>
          <w:u w:val="single"/>
        </w:rPr>
      </w:pPr>
      <w:r>
        <w:rPr>
          <w:rFonts w:ascii="Cambria" w:hAnsi="Cambria"/>
          <w:szCs w:val="22"/>
        </w:rPr>
        <w:t>Vendor Management and Budgeting</w:t>
      </w:r>
    </w:p>
    <w:p w:rsidR="00561DD7" w:rsidRPr="00FA2D1B" w:rsidRDefault="00FA2D1B" w:rsidP="00561DD7">
      <w:pPr>
        <w:pStyle w:val="BodyText2"/>
        <w:numPr>
          <w:ilvl w:val="0"/>
          <w:numId w:val="40"/>
        </w:numPr>
        <w:rPr>
          <w:rFonts w:ascii="Cambria" w:hAnsi="Cambria"/>
          <w:b/>
          <w:szCs w:val="22"/>
          <w:u w:val="single"/>
        </w:rPr>
      </w:pPr>
      <w:r>
        <w:rPr>
          <w:rFonts w:ascii="Cambria" w:hAnsi="Cambria"/>
          <w:szCs w:val="22"/>
        </w:rPr>
        <w:t>Adhere to requirements of Audit and Compliance</w:t>
      </w:r>
      <w:r w:rsidR="00C63B1C">
        <w:rPr>
          <w:rFonts w:ascii="Cambria" w:hAnsi="Cambria"/>
          <w:szCs w:val="22"/>
        </w:rPr>
        <w:t>, taking care of voting p</w:t>
      </w:r>
      <w:r w:rsidR="008F2D06">
        <w:rPr>
          <w:rFonts w:ascii="Cambria" w:hAnsi="Cambria"/>
          <w:szCs w:val="22"/>
        </w:rPr>
        <w:t>olicy</w:t>
      </w:r>
      <w:r w:rsidR="00C63B1C">
        <w:rPr>
          <w:rFonts w:ascii="Cambria" w:hAnsi="Cambria"/>
          <w:szCs w:val="22"/>
        </w:rPr>
        <w:t xml:space="preserve"> process</w:t>
      </w:r>
    </w:p>
    <w:p w:rsidR="00FA2D1B" w:rsidRPr="00561DD7" w:rsidRDefault="00FA2D1B" w:rsidP="00561DD7">
      <w:pPr>
        <w:pStyle w:val="BodyText2"/>
        <w:numPr>
          <w:ilvl w:val="0"/>
          <w:numId w:val="40"/>
        </w:numPr>
        <w:rPr>
          <w:rFonts w:ascii="Cambria" w:hAnsi="Cambria"/>
          <w:b/>
          <w:szCs w:val="22"/>
          <w:u w:val="single"/>
        </w:rPr>
      </w:pPr>
      <w:r>
        <w:rPr>
          <w:rFonts w:ascii="Cambria" w:hAnsi="Cambria"/>
          <w:szCs w:val="22"/>
        </w:rPr>
        <w:t xml:space="preserve">Secretarial Role – </w:t>
      </w:r>
      <w:r w:rsidR="00B2404C">
        <w:rPr>
          <w:rFonts w:ascii="Cambria" w:hAnsi="Cambria"/>
          <w:szCs w:val="22"/>
        </w:rPr>
        <w:t>Calendar Management, arranging m</w:t>
      </w:r>
      <w:r>
        <w:rPr>
          <w:rFonts w:ascii="Cambria" w:hAnsi="Cambria"/>
          <w:szCs w:val="22"/>
        </w:rPr>
        <w:t>eeting</w:t>
      </w:r>
      <w:r w:rsidR="00B2404C">
        <w:rPr>
          <w:rFonts w:ascii="Cambria" w:hAnsi="Cambria"/>
          <w:szCs w:val="22"/>
        </w:rPr>
        <w:t xml:space="preserve">s, </w:t>
      </w:r>
      <w:r>
        <w:rPr>
          <w:rFonts w:ascii="Cambria" w:hAnsi="Cambria"/>
          <w:szCs w:val="22"/>
        </w:rPr>
        <w:t xml:space="preserve">Recording Agenda </w:t>
      </w:r>
      <w:r w:rsidR="00B2404C">
        <w:rPr>
          <w:rFonts w:ascii="Cambria" w:hAnsi="Cambria"/>
          <w:szCs w:val="22"/>
        </w:rPr>
        <w:t>and</w:t>
      </w:r>
      <w:r>
        <w:rPr>
          <w:rFonts w:ascii="Cambria" w:hAnsi="Cambria"/>
          <w:szCs w:val="22"/>
        </w:rPr>
        <w:t xml:space="preserve"> Minutes of the meeting, </w:t>
      </w:r>
      <w:r w:rsidR="00995F53">
        <w:rPr>
          <w:rFonts w:ascii="Cambria" w:hAnsi="Cambria"/>
          <w:szCs w:val="22"/>
        </w:rPr>
        <w:t>Client-</w:t>
      </w:r>
      <w:r w:rsidR="003A2265">
        <w:rPr>
          <w:rFonts w:ascii="Cambria" w:hAnsi="Cambria"/>
          <w:szCs w:val="22"/>
        </w:rPr>
        <w:t>Corporate Relations, Travel Function</w:t>
      </w:r>
      <w:r w:rsidR="009A2EC9">
        <w:rPr>
          <w:rFonts w:ascii="Cambria" w:hAnsi="Cambria"/>
          <w:szCs w:val="22"/>
        </w:rPr>
        <w:t>, Expense Reporting</w:t>
      </w:r>
      <w:r w:rsidR="00B2404C">
        <w:rPr>
          <w:rFonts w:ascii="Cambria" w:hAnsi="Cambria"/>
          <w:szCs w:val="22"/>
        </w:rPr>
        <w:t xml:space="preserve"> and</w:t>
      </w:r>
      <w:r w:rsidR="00995F53">
        <w:rPr>
          <w:rFonts w:ascii="Cambria" w:hAnsi="Cambria"/>
          <w:szCs w:val="22"/>
        </w:rPr>
        <w:t xml:space="preserve"> Office Administration</w:t>
      </w:r>
    </w:p>
    <w:p w:rsidR="008E3D7E" w:rsidRPr="00B2404C" w:rsidRDefault="008E3D7E" w:rsidP="005F73D5">
      <w:pPr>
        <w:pStyle w:val="BodyText2"/>
        <w:rPr>
          <w:rFonts w:ascii="Cambria" w:hAnsi="Cambria"/>
          <w:b/>
          <w:sz w:val="12"/>
          <w:szCs w:val="22"/>
          <w:u w:val="single"/>
        </w:rPr>
      </w:pPr>
    </w:p>
    <w:p w:rsidR="00E71A59" w:rsidRDefault="00941F88" w:rsidP="005F73D5">
      <w:pPr>
        <w:pStyle w:val="BodyText2"/>
        <w:rPr>
          <w:rFonts w:ascii="Cambria" w:hAnsi="Cambria"/>
          <w:b/>
          <w:szCs w:val="22"/>
          <w:u w:val="single"/>
        </w:rPr>
      </w:pPr>
      <w:r>
        <w:rPr>
          <w:rFonts w:ascii="Cambria" w:hAnsi="Cambria"/>
          <w:b/>
          <w:szCs w:val="22"/>
          <w:u w:val="single"/>
        </w:rPr>
        <w:t>Ob</w:t>
      </w:r>
      <w:r w:rsidR="00E71A59" w:rsidRPr="00250508">
        <w:rPr>
          <w:rFonts w:ascii="Cambria" w:hAnsi="Cambria"/>
          <w:b/>
          <w:szCs w:val="22"/>
          <w:u w:val="single"/>
        </w:rPr>
        <w:t>jective</w:t>
      </w:r>
      <w:r w:rsidR="008A156B">
        <w:rPr>
          <w:rFonts w:ascii="Cambria" w:hAnsi="Cambria"/>
          <w:b/>
          <w:szCs w:val="22"/>
          <w:u w:val="single"/>
        </w:rPr>
        <w:t>:</w:t>
      </w:r>
    </w:p>
    <w:p w:rsidR="008D2CEE" w:rsidRPr="00250508" w:rsidRDefault="00EA37F5" w:rsidP="005F73D5">
      <w:pPr>
        <w:pStyle w:val="BodyText2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 i</w:t>
      </w:r>
      <w:r w:rsidR="008D2CEE" w:rsidRPr="00250508">
        <w:rPr>
          <w:rFonts w:ascii="Cambria" w:hAnsi="Cambria"/>
          <w:szCs w:val="22"/>
        </w:rPr>
        <w:t>ntend to build</w:t>
      </w:r>
      <w:r w:rsidR="003F3FF3">
        <w:rPr>
          <w:rFonts w:ascii="Cambria" w:hAnsi="Cambria"/>
          <w:szCs w:val="22"/>
        </w:rPr>
        <w:t xml:space="preserve"> myself</w:t>
      </w:r>
      <w:r w:rsidR="008D2CEE" w:rsidRPr="00250508">
        <w:rPr>
          <w:rFonts w:ascii="Cambria" w:hAnsi="Cambria"/>
          <w:szCs w:val="22"/>
        </w:rPr>
        <w:t xml:space="preserve"> a career with </w:t>
      </w:r>
      <w:r w:rsidR="003F3FF3">
        <w:rPr>
          <w:rFonts w:ascii="Cambria" w:hAnsi="Cambria"/>
          <w:szCs w:val="22"/>
        </w:rPr>
        <w:t xml:space="preserve">a </w:t>
      </w:r>
      <w:r w:rsidR="008D2CEE" w:rsidRPr="00250508">
        <w:rPr>
          <w:rFonts w:ascii="Cambria" w:hAnsi="Cambria"/>
          <w:szCs w:val="22"/>
        </w:rPr>
        <w:t xml:space="preserve">leading </w:t>
      </w:r>
      <w:r w:rsidR="003F3FF3">
        <w:rPr>
          <w:rFonts w:ascii="Cambria" w:hAnsi="Cambria"/>
          <w:szCs w:val="22"/>
        </w:rPr>
        <w:t>organization</w:t>
      </w:r>
      <w:r w:rsidR="00F46D71" w:rsidRPr="00250508">
        <w:rPr>
          <w:rFonts w:ascii="Cambria" w:hAnsi="Cambria"/>
          <w:szCs w:val="22"/>
        </w:rPr>
        <w:t xml:space="preserve"> with committed &amp; dedicated </w:t>
      </w:r>
      <w:r w:rsidR="003F3FF3">
        <w:rPr>
          <w:rFonts w:ascii="Cambria" w:hAnsi="Cambria"/>
          <w:szCs w:val="22"/>
        </w:rPr>
        <w:t>team members</w:t>
      </w:r>
      <w:r w:rsidR="00F46D71" w:rsidRPr="00250508">
        <w:rPr>
          <w:rFonts w:ascii="Cambria" w:hAnsi="Cambria"/>
          <w:szCs w:val="22"/>
        </w:rPr>
        <w:t xml:space="preserve">, which </w:t>
      </w:r>
      <w:r w:rsidR="003F3FF3">
        <w:rPr>
          <w:rFonts w:ascii="Cambria" w:hAnsi="Cambria"/>
          <w:szCs w:val="22"/>
        </w:rPr>
        <w:t xml:space="preserve">shall </w:t>
      </w:r>
      <w:r>
        <w:rPr>
          <w:rFonts w:ascii="Cambria" w:hAnsi="Cambria"/>
          <w:szCs w:val="22"/>
        </w:rPr>
        <w:t xml:space="preserve">give me acumen to provide better output </w:t>
      </w:r>
      <w:r w:rsidR="00F46D71" w:rsidRPr="00250508">
        <w:rPr>
          <w:rFonts w:ascii="Cambria" w:hAnsi="Cambria"/>
          <w:szCs w:val="22"/>
        </w:rPr>
        <w:t xml:space="preserve">and </w:t>
      </w:r>
      <w:r>
        <w:rPr>
          <w:rFonts w:ascii="Cambria" w:hAnsi="Cambria"/>
          <w:szCs w:val="22"/>
        </w:rPr>
        <w:t>enhance</w:t>
      </w:r>
      <w:r w:rsidR="00F46D71" w:rsidRPr="00250508">
        <w:rPr>
          <w:rFonts w:ascii="Cambria" w:hAnsi="Cambria"/>
          <w:szCs w:val="22"/>
        </w:rPr>
        <w:t xml:space="preserve"> my potential. </w:t>
      </w:r>
    </w:p>
    <w:p w:rsidR="008D2CEE" w:rsidRPr="00941F88" w:rsidRDefault="008D2CEE" w:rsidP="005F73D5">
      <w:pPr>
        <w:jc w:val="both"/>
        <w:rPr>
          <w:rFonts w:ascii="Cambria" w:hAnsi="Cambria"/>
          <w:sz w:val="10"/>
          <w:szCs w:val="10"/>
        </w:rPr>
      </w:pPr>
    </w:p>
    <w:p w:rsidR="00435F72" w:rsidRDefault="00E71A59" w:rsidP="00435F72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250508">
        <w:rPr>
          <w:rFonts w:ascii="Cambria" w:hAnsi="Cambria"/>
          <w:b/>
          <w:sz w:val="22"/>
          <w:szCs w:val="22"/>
          <w:u w:val="single"/>
        </w:rPr>
        <w:t>Professional Experience</w:t>
      </w:r>
      <w:r w:rsidR="00941F88">
        <w:rPr>
          <w:rFonts w:ascii="Cambria" w:hAnsi="Cambria"/>
          <w:b/>
          <w:sz w:val="22"/>
          <w:szCs w:val="22"/>
          <w:u w:val="single"/>
        </w:rPr>
        <w:t>:</w:t>
      </w:r>
      <w:r w:rsidR="00435F72">
        <w:rPr>
          <w:rFonts w:ascii="Cambria" w:hAnsi="Cambria"/>
          <w:b/>
          <w:sz w:val="22"/>
          <w:szCs w:val="22"/>
          <w:u w:val="single"/>
        </w:rPr>
        <w:t xml:space="preserve"> </w:t>
      </w:r>
    </w:p>
    <w:p w:rsidR="00525856" w:rsidRPr="00435F72" w:rsidRDefault="00435F72" w:rsidP="00435F72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435F72">
        <w:rPr>
          <w:rFonts w:ascii="Cambria" w:hAnsi="Cambria"/>
          <w:b/>
          <w:sz w:val="22"/>
          <w:szCs w:val="22"/>
        </w:rPr>
        <w:t>I)</w:t>
      </w:r>
      <w:r w:rsidR="00525856" w:rsidRPr="00435F72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Company</w:t>
      </w:r>
      <w:r>
        <w:rPr>
          <w:rFonts w:ascii="Cambria" w:hAnsi="Cambria"/>
          <w:sz w:val="22"/>
          <w:szCs w:val="22"/>
        </w:rPr>
        <w:tab/>
      </w:r>
      <w:r w:rsidR="00525856" w:rsidRPr="00435F72">
        <w:rPr>
          <w:rFonts w:ascii="Cambria" w:hAnsi="Cambria"/>
          <w:sz w:val="22"/>
          <w:szCs w:val="22"/>
        </w:rPr>
        <w:tab/>
        <w:t xml:space="preserve">: </w:t>
      </w:r>
      <w:r w:rsidR="00525856" w:rsidRPr="00435F72">
        <w:rPr>
          <w:rFonts w:ascii="Cambria" w:hAnsi="Cambria"/>
          <w:b/>
          <w:sz w:val="22"/>
          <w:szCs w:val="22"/>
        </w:rPr>
        <w:t>Aviva Life Insurance Company India Limited</w:t>
      </w:r>
    </w:p>
    <w:p w:rsidR="00525856" w:rsidRPr="00250508" w:rsidRDefault="00525856" w:rsidP="00525856">
      <w:p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 xml:space="preserve">               Period                                : </w:t>
      </w:r>
      <w:r w:rsidR="002F4E57">
        <w:rPr>
          <w:rFonts w:ascii="Cambria" w:hAnsi="Cambria"/>
          <w:sz w:val="22"/>
          <w:szCs w:val="22"/>
        </w:rPr>
        <w:t>April 2</w:t>
      </w:r>
      <w:r w:rsidRPr="00250508">
        <w:rPr>
          <w:rFonts w:ascii="Cambria" w:hAnsi="Cambria"/>
          <w:sz w:val="22"/>
          <w:szCs w:val="22"/>
        </w:rPr>
        <w:t>01</w:t>
      </w:r>
      <w:r w:rsidR="002F4E57">
        <w:rPr>
          <w:rFonts w:ascii="Cambria" w:hAnsi="Cambria"/>
          <w:sz w:val="22"/>
          <w:szCs w:val="22"/>
        </w:rPr>
        <w:t>2</w:t>
      </w:r>
      <w:r w:rsidRPr="00250508">
        <w:rPr>
          <w:rFonts w:ascii="Cambria" w:hAnsi="Cambria"/>
          <w:sz w:val="22"/>
          <w:szCs w:val="22"/>
        </w:rPr>
        <w:t xml:space="preserve"> </w:t>
      </w:r>
      <w:r w:rsidR="00EA37F5">
        <w:rPr>
          <w:rFonts w:ascii="Cambria" w:hAnsi="Cambria"/>
          <w:sz w:val="22"/>
          <w:szCs w:val="22"/>
        </w:rPr>
        <w:t>-</w:t>
      </w:r>
      <w:r w:rsidRPr="00250508">
        <w:rPr>
          <w:rFonts w:ascii="Cambria" w:hAnsi="Cambria"/>
          <w:sz w:val="22"/>
          <w:szCs w:val="22"/>
        </w:rPr>
        <w:t xml:space="preserve"> till date</w:t>
      </w:r>
    </w:p>
    <w:p w:rsidR="00525856" w:rsidRPr="00250508" w:rsidRDefault="004005AA" w:rsidP="00525856">
      <w:pPr>
        <w:ind w:firstLine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: </w:t>
      </w:r>
      <w:r w:rsidR="00EA37F5">
        <w:rPr>
          <w:rFonts w:ascii="Cambria" w:hAnsi="Cambria"/>
          <w:sz w:val="22"/>
          <w:szCs w:val="22"/>
        </w:rPr>
        <w:t xml:space="preserve">Senior </w:t>
      </w:r>
      <w:r>
        <w:rPr>
          <w:rFonts w:ascii="Cambria" w:hAnsi="Cambria"/>
          <w:sz w:val="22"/>
          <w:szCs w:val="22"/>
        </w:rPr>
        <w:t>Executive to Director and Chief Investment Officer</w:t>
      </w:r>
    </w:p>
    <w:p w:rsidR="00525856" w:rsidRDefault="00EA37F5" w:rsidP="00525856">
      <w:pPr>
        <w:ind w:firstLine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Level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 Manager</w:t>
      </w:r>
    </w:p>
    <w:p w:rsidR="002F4E57" w:rsidRPr="00941F88" w:rsidRDefault="002F4E57" w:rsidP="00525856">
      <w:pPr>
        <w:ind w:firstLine="720"/>
        <w:jc w:val="both"/>
        <w:rPr>
          <w:rFonts w:ascii="Cambria" w:hAnsi="Cambria"/>
          <w:sz w:val="10"/>
          <w:szCs w:val="10"/>
        </w:rPr>
      </w:pPr>
    </w:p>
    <w:p w:rsidR="00CD27DF" w:rsidRDefault="002F4E57" w:rsidP="004862AA">
      <w:pPr>
        <w:ind w:firstLine="720"/>
        <w:jc w:val="both"/>
        <w:rPr>
          <w:rFonts w:ascii="Cambria" w:hAnsi="Cambria"/>
          <w:b/>
          <w:sz w:val="22"/>
          <w:szCs w:val="22"/>
          <w:u w:val="single"/>
        </w:rPr>
      </w:pPr>
      <w:r w:rsidRPr="002F4E57">
        <w:rPr>
          <w:rFonts w:ascii="Cambria" w:hAnsi="Cambria"/>
          <w:b/>
          <w:sz w:val="22"/>
          <w:szCs w:val="22"/>
          <w:u w:val="single"/>
        </w:rPr>
        <w:t>Main Responsibilities Invo</w:t>
      </w:r>
      <w:r w:rsidR="000600F9">
        <w:rPr>
          <w:rFonts w:ascii="Cambria" w:hAnsi="Cambria"/>
          <w:b/>
          <w:sz w:val="22"/>
          <w:szCs w:val="22"/>
          <w:u w:val="single"/>
        </w:rPr>
        <w:t>lved</w:t>
      </w:r>
      <w:r w:rsidR="006C5949">
        <w:rPr>
          <w:rFonts w:ascii="Cambria" w:hAnsi="Cambria"/>
          <w:b/>
          <w:sz w:val="22"/>
          <w:szCs w:val="22"/>
          <w:u w:val="single"/>
        </w:rPr>
        <w:t>:</w:t>
      </w:r>
    </w:p>
    <w:p w:rsidR="000600F9" w:rsidRDefault="00306B54" w:rsidP="000600F9">
      <w:pPr>
        <w:pStyle w:val="ListParagraph"/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Preparing, Maintaining &amp; T</w:t>
      </w:r>
      <w:r w:rsidR="004525BB">
        <w:rPr>
          <w:rFonts w:ascii="Calibri" w:hAnsi="Calibri"/>
          <w:color w:val="000000"/>
          <w:sz w:val="22"/>
          <w:szCs w:val="22"/>
        </w:rPr>
        <w:t xml:space="preserve">racking </w:t>
      </w:r>
      <w:r w:rsidR="00E126EE">
        <w:rPr>
          <w:rFonts w:ascii="Calibri" w:hAnsi="Calibri"/>
          <w:color w:val="000000"/>
          <w:sz w:val="22"/>
          <w:szCs w:val="22"/>
        </w:rPr>
        <w:t xml:space="preserve">fund performance </w:t>
      </w:r>
      <w:r w:rsidR="00C63B1C">
        <w:rPr>
          <w:rFonts w:ascii="Calibri" w:hAnsi="Calibri"/>
          <w:color w:val="000000"/>
          <w:sz w:val="22"/>
          <w:szCs w:val="22"/>
        </w:rPr>
        <w:t xml:space="preserve">for </w:t>
      </w:r>
      <w:r w:rsidR="005C6643">
        <w:rPr>
          <w:rFonts w:ascii="Calibri" w:hAnsi="Calibri"/>
          <w:color w:val="000000"/>
          <w:sz w:val="22"/>
          <w:szCs w:val="22"/>
        </w:rPr>
        <w:t xml:space="preserve">both </w:t>
      </w:r>
      <w:r w:rsidR="00C63B1C">
        <w:rPr>
          <w:rFonts w:ascii="Calibri" w:hAnsi="Calibri"/>
          <w:color w:val="000000"/>
          <w:sz w:val="22"/>
          <w:szCs w:val="22"/>
        </w:rPr>
        <w:t xml:space="preserve">equity &amp; debt </w:t>
      </w:r>
      <w:r w:rsidR="00CD2FAE">
        <w:rPr>
          <w:rFonts w:ascii="Calibri" w:hAnsi="Calibri"/>
          <w:color w:val="000000"/>
          <w:sz w:val="22"/>
          <w:szCs w:val="22"/>
        </w:rPr>
        <w:t>for analy</w:t>
      </w:r>
      <w:r w:rsidR="004862AA">
        <w:rPr>
          <w:rFonts w:ascii="Calibri" w:hAnsi="Calibri"/>
          <w:color w:val="000000"/>
          <w:sz w:val="22"/>
          <w:szCs w:val="22"/>
        </w:rPr>
        <w:t xml:space="preserve">sis purpose </w:t>
      </w:r>
      <w:r>
        <w:rPr>
          <w:rFonts w:ascii="Calibri" w:hAnsi="Calibri"/>
          <w:color w:val="000000"/>
          <w:sz w:val="22"/>
          <w:szCs w:val="22"/>
        </w:rPr>
        <w:t xml:space="preserve">&amp; </w:t>
      </w:r>
      <w:r w:rsidR="004862AA">
        <w:rPr>
          <w:rFonts w:ascii="Calibri" w:hAnsi="Calibri"/>
          <w:color w:val="000000"/>
          <w:sz w:val="22"/>
          <w:szCs w:val="22"/>
        </w:rPr>
        <w:t>also</w:t>
      </w:r>
      <w:r w:rsidR="00C43838">
        <w:rPr>
          <w:rFonts w:ascii="Calibri" w:hAnsi="Calibri"/>
          <w:color w:val="000000"/>
          <w:sz w:val="22"/>
          <w:szCs w:val="22"/>
        </w:rPr>
        <w:t xml:space="preserve"> for</w:t>
      </w:r>
      <w:r w:rsidR="004862AA">
        <w:rPr>
          <w:rFonts w:ascii="Calibri" w:hAnsi="Calibri"/>
          <w:color w:val="000000"/>
          <w:sz w:val="22"/>
          <w:szCs w:val="22"/>
        </w:rPr>
        <w:t xml:space="preserve"> </w:t>
      </w:r>
      <w:r w:rsidR="005C6643">
        <w:rPr>
          <w:rFonts w:ascii="Calibri" w:hAnsi="Calibri"/>
          <w:color w:val="000000"/>
          <w:sz w:val="22"/>
          <w:szCs w:val="22"/>
        </w:rPr>
        <w:t xml:space="preserve">presenting </w:t>
      </w:r>
      <w:r w:rsidR="004862AA">
        <w:rPr>
          <w:rFonts w:ascii="Calibri" w:hAnsi="Calibri"/>
          <w:color w:val="000000"/>
          <w:sz w:val="22"/>
          <w:szCs w:val="22"/>
        </w:rPr>
        <w:t>it t</w:t>
      </w:r>
      <w:r w:rsidR="005C6643">
        <w:rPr>
          <w:rFonts w:ascii="Calibri" w:hAnsi="Calibri"/>
          <w:color w:val="000000"/>
          <w:sz w:val="22"/>
          <w:szCs w:val="22"/>
        </w:rPr>
        <w:t>o</w:t>
      </w:r>
      <w:r w:rsidR="00CD2FAE">
        <w:rPr>
          <w:rFonts w:ascii="Calibri" w:hAnsi="Calibri"/>
          <w:color w:val="000000"/>
          <w:sz w:val="22"/>
          <w:szCs w:val="22"/>
        </w:rPr>
        <w:t xml:space="preserve"> the</w:t>
      </w:r>
      <w:r w:rsidR="005C6643">
        <w:rPr>
          <w:rFonts w:ascii="Calibri" w:hAnsi="Calibri"/>
          <w:color w:val="000000"/>
          <w:sz w:val="22"/>
          <w:szCs w:val="22"/>
        </w:rPr>
        <w:t xml:space="preserve"> Board</w:t>
      </w:r>
      <w:r w:rsidR="004862AA">
        <w:rPr>
          <w:rFonts w:ascii="Calibri" w:hAnsi="Calibri"/>
          <w:color w:val="000000"/>
          <w:sz w:val="22"/>
          <w:szCs w:val="22"/>
        </w:rPr>
        <w:t xml:space="preserve"> / Committee</w:t>
      </w:r>
      <w:r w:rsidR="005C6643">
        <w:rPr>
          <w:rFonts w:ascii="Calibri" w:hAnsi="Calibri"/>
          <w:color w:val="000000"/>
          <w:sz w:val="22"/>
          <w:szCs w:val="22"/>
        </w:rPr>
        <w:t>.</w:t>
      </w:r>
    </w:p>
    <w:p w:rsidR="005C6643" w:rsidRDefault="005C6643" w:rsidP="000600F9">
      <w:pPr>
        <w:pStyle w:val="ListParagraph"/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Generating Attribution Report through Bloomberg to analyze the </w:t>
      </w:r>
      <w:r w:rsidR="00C63B1C">
        <w:rPr>
          <w:rFonts w:ascii="Calibri" w:hAnsi="Calibri"/>
          <w:color w:val="000000"/>
          <w:sz w:val="22"/>
          <w:szCs w:val="22"/>
        </w:rPr>
        <w:t xml:space="preserve">fund performance </w:t>
      </w:r>
      <w:r w:rsidR="00E126EE">
        <w:rPr>
          <w:rFonts w:ascii="Calibri" w:hAnsi="Calibri"/>
          <w:color w:val="000000"/>
          <w:sz w:val="22"/>
          <w:szCs w:val="22"/>
        </w:rPr>
        <w:t xml:space="preserve">vis a vis benchmark </w:t>
      </w:r>
      <w:r>
        <w:rPr>
          <w:rFonts w:ascii="Calibri" w:hAnsi="Calibri"/>
          <w:color w:val="000000"/>
          <w:sz w:val="22"/>
          <w:szCs w:val="22"/>
        </w:rPr>
        <w:t xml:space="preserve">either through sector </w:t>
      </w:r>
      <w:r w:rsidR="00C63B1C">
        <w:rPr>
          <w:rFonts w:ascii="Calibri" w:hAnsi="Calibri"/>
          <w:color w:val="000000"/>
          <w:sz w:val="22"/>
          <w:szCs w:val="22"/>
        </w:rPr>
        <w:t xml:space="preserve">/ </w:t>
      </w:r>
      <w:r>
        <w:rPr>
          <w:rFonts w:ascii="Calibri" w:hAnsi="Calibri"/>
          <w:color w:val="000000"/>
          <w:sz w:val="22"/>
          <w:szCs w:val="22"/>
        </w:rPr>
        <w:t>stock selection.</w:t>
      </w:r>
    </w:p>
    <w:p w:rsidR="00CD2FAE" w:rsidRDefault="00CD2FAE" w:rsidP="00CD2FAE">
      <w:pPr>
        <w:pStyle w:val="ListParagraph"/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Assimilating data &amp; making p</w:t>
      </w:r>
      <w:r w:rsidRPr="009F6641">
        <w:rPr>
          <w:rFonts w:ascii="Calibri" w:hAnsi="Calibri"/>
          <w:color w:val="000000"/>
          <w:sz w:val="22"/>
          <w:szCs w:val="22"/>
        </w:rPr>
        <w:t>resentation</w:t>
      </w:r>
      <w:r>
        <w:rPr>
          <w:rFonts w:ascii="Calibri" w:hAnsi="Calibri"/>
          <w:color w:val="000000"/>
          <w:sz w:val="22"/>
          <w:szCs w:val="22"/>
        </w:rPr>
        <w:t>s &amp; charts for B</w:t>
      </w:r>
      <w:r w:rsidRPr="009F6641">
        <w:rPr>
          <w:rFonts w:ascii="Calibri" w:hAnsi="Calibri"/>
          <w:color w:val="000000"/>
          <w:sz w:val="22"/>
          <w:szCs w:val="22"/>
        </w:rPr>
        <w:t xml:space="preserve">oard </w:t>
      </w:r>
      <w:r w:rsidR="00E126EE">
        <w:rPr>
          <w:rFonts w:ascii="Calibri" w:hAnsi="Calibri"/>
          <w:color w:val="000000"/>
          <w:sz w:val="22"/>
          <w:szCs w:val="22"/>
        </w:rPr>
        <w:t xml:space="preserve">Reviews </w:t>
      </w:r>
      <w:r>
        <w:rPr>
          <w:rFonts w:ascii="Calibri" w:hAnsi="Calibri"/>
          <w:color w:val="000000"/>
          <w:sz w:val="22"/>
          <w:szCs w:val="22"/>
        </w:rPr>
        <w:t>&amp; for Other Top Management Reviews (</w:t>
      </w:r>
      <w:r w:rsidRPr="009F6641">
        <w:rPr>
          <w:rFonts w:ascii="Calibri" w:hAnsi="Calibri"/>
          <w:color w:val="000000"/>
          <w:sz w:val="22"/>
          <w:szCs w:val="22"/>
        </w:rPr>
        <w:t>Investment Committee</w:t>
      </w:r>
      <w:r>
        <w:rPr>
          <w:rFonts w:ascii="Calibri" w:hAnsi="Calibri"/>
          <w:color w:val="000000"/>
          <w:sz w:val="22"/>
          <w:szCs w:val="22"/>
        </w:rPr>
        <w:t>,</w:t>
      </w:r>
      <w:r w:rsidRPr="009F6641">
        <w:rPr>
          <w:rFonts w:ascii="Calibri" w:hAnsi="Calibri"/>
          <w:color w:val="000000"/>
          <w:sz w:val="22"/>
          <w:szCs w:val="22"/>
        </w:rPr>
        <w:t xml:space="preserve"> Business Tracker</w:t>
      </w:r>
      <w:r>
        <w:rPr>
          <w:rFonts w:ascii="Calibri" w:hAnsi="Calibri"/>
          <w:color w:val="000000"/>
          <w:sz w:val="22"/>
          <w:szCs w:val="22"/>
        </w:rPr>
        <w:t>, ALCO</w:t>
      </w:r>
      <w:r w:rsidRPr="009F6641">
        <w:rPr>
          <w:rFonts w:ascii="Calibri" w:hAnsi="Calibri"/>
          <w:color w:val="000000"/>
          <w:sz w:val="22"/>
          <w:szCs w:val="22"/>
        </w:rPr>
        <w:t xml:space="preserve"> &amp; E</w:t>
      </w:r>
      <w:r>
        <w:rPr>
          <w:rFonts w:ascii="Calibri" w:hAnsi="Calibri"/>
          <w:color w:val="000000"/>
          <w:sz w:val="22"/>
          <w:szCs w:val="22"/>
        </w:rPr>
        <w:t>XCO)</w:t>
      </w:r>
      <w:r w:rsidR="00FA144C">
        <w:rPr>
          <w:rFonts w:ascii="Calibri" w:hAnsi="Calibri"/>
          <w:color w:val="000000"/>
          <w:sz w:val="22"/>
          <w:szCs w:val="22"/>
        </w:rPr>
        <w:t>.</w:t>
      </w:r>
    </w:p>
    <w:p w:rsidR="00FA144C" w:rsidRDefault="00540FD1" w:rsidP="00FA144C">
      <w:pPr>
        <w:pStyle w:val="ListParagraph"/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Report generation to track </w:t>
      </w:r>
      <w:r w:rsidR="0073499C">
        <w:rPr>
          <w:rFonts w:ascii="Calibri" w:hAnsi="Calibri"/>
          <w:color w:val="000000"/>
          <w:sz w:val="22"/>
          <w:szCs w:val="22"/>
        </w:rPr>
        <w:t xml:space="preserve">movement </w:t>
      </w:r>
      <w:r w:rsidR="00EA37F5">
        <w:rPr>
          <w:rFonts w:ascii="Calibri" w:hAnsi="Calibri"/>
          <w:color w:val="000000"/>
          <w:sz w:val="22"/>
          <w:szCs w:val="22"/>
        </w:rPr>
        <w:t xml:space="preserve">in Asset </w:t>
      </w:r>
      <w:r w:rsidR="0073499C">
        <w:rPr>
          <w:rFonts w:ascii="Calibri" w:hAnsi="Calibri"/>
          <w:color w:val="000000"/>
          <w:sz w:val="22"/>
          <w:szCs w:val="22"/>
        </w:rPr>
        <w:t xml:space="preserve">Markets, </w:t>
      </w:r>
      <w:r w:rsidR="00C63B1C">
        <w:rPr>
          <w:rFonts w:ascii="Calibri" w:hAnsi="Calibri"/>
          <w:color w:val="000000"/>
          <w:sz w:val="22"/>
          <w:szCs w:val="22"/>
        </w:rPr>
        <w:t xml:space="preserve">Fund </w:t>
      </w:r>
      <w:r w:rsidR="00EA37F5">
        <w:rPr>
          <w:rFonts w:ascii="Calibri" w:hAnsi="Calibri"/>
          <w:color w:val="000000"/>
          <w:sz w:val="22"/>
          <w:szCs w:val="22"/>
        </w:rPr>
        <w:t>Turnover Ratio</w:t>
      </w:r>
      <w:r w:rsidR="00C63B1C">
        <w:rPr>
          <w:rFonts w:ascii="Calibri" w:hAnsi="Calibri"/>
          <w:color w:val="000000"/>
          <w:sz w:val="22"/>
          <w:szCs w:val="22"/>
        </w:rPr>
        <w:t>, N</w:t>
      </w:r>
      <w:r>
        <w:rPr>
          <w:rFonts w:ascii="Calibri" w:hAnsi="Calibri"/>
          <w:color w:val="000000"/>
          <w:sz w:val="22"/>
          <w:szCs w:val="22"/>
        </w:rPr>
        <w:t xml:space="preserve">et </w:t>
      </w:r>
      <w:r w:rsidR="00C63B1C">
        <w:rPr>
          <w:rFonts w:ascii="Calibri" w:hAnsi="Calibri"/>
          <w:color w:val="000000"/>
          <w:sz w:val="22"/>
          <w:szCs w:val="22"/>
        </w:rPr>
        <w:t>flows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r w:rsidR="00C63B1C">
        <w:rPr>
          <w:rFonts w:ascii="Calibri" w:hAnsi="Calibri"/>
          <w:color w:val="000000"/>
          <w:sz w:val="22"/>
          <w:szCs w:val="22"/>
        </w:rPr>
        <w:t>E</w:t>
      </w:r>
      <w:r>
        <w:rPr>
          <w:rFonts w:ascii="Calibri" w:hAnsi="Calibri"/>
          <w:color w:val="000000"/>
          <w:sz w:val="22"/>
          <w:szCs w:val="22"/>
        </w:rPr>
        <w:t xml:space="preserve">xposure </w:t>
      </w:r>
      <w:r w:rsidRPr="000600F9">
        <w:rPr>
          <w:rFonts w:ascii="Calibri" w:hAnsi="Calibri"/>
          <w:color w:val="000000"/>
          <w:sz w:val="22"/>
          <w:szCs w:val="22"/>
        </w:rPr>
        <w:t xml:space="preserve">of Insurance Funds </w:t>
      </w:r>
      <w:r>
        <w:rPr>
          <w:rFonts w:ascii="Calibri" w:hAnsi="Calibri"/>
          <w:color w:val="000000"/>
          <w:sz w:val="22"/>
          <w:szCs w:val="22"/>
        </w:rPr>
        <w:t xml:space="preserve">in </w:t>
      </w:r>
      <w:r w:rsidRPr="000600F9">
        <w:rPr>
          <w:rFonts w:ascii="Calibri" w:hAnsi="Calibri"/>
          <w:color w:val="000000"/>
          <w:sz w:val="22"/>
          <w:szCs w:val="22"/>
        </w:rPr>
        <w:t>Equity</w:t>
      </w:r>
      <w:r w:rsidR="00C63B1C">
        <w:rPr>
          <w:rFonts w:ascii="Calibri" w:hAnsi="Calibri"/>
          <w:color w:val="000000"/>
          <w:sz w:val="22"/>
          <w:szCs w:val="22"/>
        </w:rPr>
        <w:t xml:space="preserve">, </w:t>
      </w:r>
      <w:r w:rsidRPr="000600F9">
        <w:rPr>
          <w:rFonts w:ascii="Calibri" w:hAnsi="Calibri"/>
          <w:color w:val="000000"/>
          <w:sz w:val="22"/>
          <w:szCs w:val="22"/>
        </w:rPr>
        <w:t>Bonds</w:t>
      </w:r>
      <w:r w:rsidR="00C63B1C">
        <w:rPr>
          <w:rFonts w:ascii="Calibri" w:hAnsi="Calibri"/>
          <w:color w:val="000000"/>
          <w:sz w:val="22"/>
          <w:szCs w:val="22"/>
        </w:rPr>
        <w:t>, G</w:t>
      </w:r>
      <w:r w:rsidRPr="000600F9">
        <w:rPr>
          <w:rFonts w:ascii="Calibri" w:hAnsi="Calibri"/>
          <w:color w:val="000000"/>
          <w:sz w:val="22"/>
          <w:szCs w:val="22"/>
        </w:rPr>
        <w:t xml:space="preserve">-Sec &amp; Money Market </w:t>
      </w:r>
      <w:r>
        <w:rPr>
          <w:rFonts w:ascii="Calibri" w:hAnsi="Calibri"/>
          <w:color w:val="000000"/>
          <w:sz w:val="22"/>
          <w:szCs w:val="22"/>
        </w:rPr>
        <w:t xml:space="preserve">within peer group </w:t>
      </w:r>
      <w:r w:rsidRPr="000600F9">
        <w:rPr>
          <w:rFonts w:ascii="Calibri" w:hAnsi="Calibri"/>
          <w:color w:val="000000"/>
          <w:sz w:val="22"/>
          <w:szCs w:val="22"/>
        </w:rPr>
        <w:t xml:space="preserve">&amp; </w:t>
      </w:r>
      <w:r>
        <w:rPr>
          <w:rFonts w:ascii="Calibri" w:hAnsi="Calibri"/>
          <w:color w:val="000000"/>
          <w:sz w:val="22"/>
          <w:szCs w:val="22"/>
        </w:rPr>
        <w:t xml:space="preserve">maintaining database for </w:t>
      </w:r>
      <w:r w:rsidRPr="000600F9">
        <w:rPr>
          <w:rFonts w:ascii="Calibri" w:hAnsi="Calibri"/>
          <w:color w:val="000000"/>
          <w:sz w:val="22"/>
          <w:szCs w:val="22"/>
        </w:rPr>
        <w:t>compliance purpose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2F4E57" w:rsidRPr="00FA144C" w:rsidRDefault="004525BB" w:rsidP="00FA144C">
      <w:pPr>
        <w:pStyle w:val="ListParagraph"/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 w:rsidRPr="00FA144C">
        <w:rPr>
          <w:rFonts w:ascii="Calibri" w:hAnsi="Calibri"/>
          <w:color w:val="000000"/>
          <w:sz w:val="22"/>
          <w:szCs w:val="22"/>
        </w:rPr>
        <w:t xml:space="preserve">Presentation on Macro Data which includes </w:t>
      </w:r>
      <w:r w:rsidR="00C63B1C" w:rsidRPr="00FA144C">
        <w:rPr>
          <w:rFonts w:ascii="Calibri" w:hAnsi="Calibri"/>
          <w:color w:val="000000"/>
          <w:sz w:val="22"/>
          <w:szCs w:val="22"/>
        </w:rPr>
        <w:t xml:space="preserve">Global </w:t>
      </w:r>
      <w:r w:rsidR="00FA144C">
        <w:rPr>
          <w:rFonts w:ascii="Calibri" w:hAnsi="Calibri"/>
          <w:color w:val="000000"/>
          <w:sz w:val="22"/>
          <w:szCs w:val="22"/>
        </w:rPr>
        <w:t>Indices Movements, C</w:t>
      </w:r>
      <w:r w:rsidRPr="00FA144C">
        <w:rPr>
          <w:rFonts w:ascii="Calibri" w:hAnsi="Calibri"/>
          <w:color w:val="000000"/>
          <w:sz w:val="22"/>
          <w:szCs w:val="22"/>
        </w:rPr>
        <w:t xml:space="preserve">urrency Movements, </w:t>
      </w:r>
      <w:r w:rsidR="00C63B1C" w:rsidRPr="00FA144C">
        <w:rPr>
          <w:rFonts w:ascii="Calibri" w:hAnsi="Calibri"/>
          <w:color w:val="000000"/>
          <w:sz w:val="22"/>
          <w:szCs w:val="22"/>
        </w:rPr>
        <w:t>Trade Deficit, Sectoral P</w:t>
      </w:r>
      <w:r w:rsidR="004862AA" w:rsidRPr="00FA144C">
        <w:rPr>
          <w:rFonts w:ascii="Calibri" w:hAnsi="Calibri"/>
          <w:color w:val="000000"/>
          <w:sz w:val="22"/>
          <w:szCs w:val="22"/>
        </w:rPr>
        <w:t>erformance</w:t>
      </w:r>
      <w:r w:rsidR="00FA144C">
        <w:rPr>
          <w:rFonts w:ascii="Calibri" w:hAnsi="Calibri"/>
          <w:color w:val="000000"/>
          <w:sz w:val="22"/>
          <w:szCs w:val="22"/>
        </w:rPr>
        <w:t xml:space="preserve">, </w:t>
      </w:r>
      <w:r w:rsidR="00C63B1C" w:rsidRPr="00FA144C">
        <w:rPr>
          <w:rFonts w:ascii="Calibri" w:hAnsi="Calibri"/>
          <w:color w:val="000000"/>
          <w:sz w:val="22"/>
          <w:szCs w:val="22"/>
        </w:rPr>
        <w:t>Commodity Market and FII</w:t>
      </w:r>
      <w:r w:rsidR="00FA144C" w:rsidRPr="00FA144C">
        <w:rPr>
          <w:rFonts w:ascii="Calibri" w:hAnsi="Calibri"/>
          <w:color w:val="000000"/>
          <w:sz w:val="22"/>
          <w:szCs w:val="22"/>
        </w:rPr>
        <w:t xml:space="preserve"> flow</w:t>
      </w:r>
      <w:r w:rsidR="00FA144C">
        <w:rPr>
          <w:rFonts w:ascii="Calibri" w:hAnsi="Calibri"/>
          <w:color w:val="000000"/>
          <w:sz w:val="22"/>
          <w:szCs w:val="22"/>
        </w:rPr>
        <w:t xml:space="preserve"> chart.</w:t>
      </w:r>
    </w:p>
    <w:p w:rsidR="00C24079" w:rsidRDefault="00C24079" w:rsidP="009F6641">
      <w:pPr>
        <w:pStyle w:val="ListParagraph"/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 w:rsidRPr="00540FD1">
        <w:rPr>
          <w:rFonts w:ascii="Calibri" w:hAnsi="Calibri"/>
          <w:color w:val="000000"/>
          <w:sz w:val="22"/>
          <w:szCs w:val="22"/>
        </w:rPr>
        <w:t>Audit queries &amp; other compliance requirements are taken care as per requisite.</w:t>
      </w:r>
    </w:p>
    <w:p w:rsidR="00213DCC" w:rsidRDefault="00213DCC" w:rsidP="00213DCC">
      <w:pPr>
        <w:pStyle w:val="ListParagraph"/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Tracking earnings estimates</w:t>
      </w:r>
      <w:r w:rsidR="00B2259E">
        <w:rPr>
          <w:rFonts w:ascii="Calibri" w:hAnsi="Calibri"/>
          <w:color w:val="000000"/>
          <w:sz w:val="22"/>
          <w:szCs w:val="22"/>
        </w:rPr>
        <w:t xml:space="preserve"> &amp;</w:t>
      </w:r>
      <w:r>
        <w:rPr>
          <w:rFonts w:ascii="Calibri" w:hAnsi="Calibri"/>
          <w:color w:val="000000"/>
          <w:sz w:val="22"/>
          <w:szCs w:val="22"/>
        </w:rPr>
        <w:t xml:space="preserve"> providing </w:t>
      </w:r>
      <w:r w:rsidR="00E126EE">
        <w:rPr>
          <w:rFonts w:ascii="Calibri" w:hAnsi="Calibri"/>
          <w:color w:val="000000"/>
          <w:sz w:val="22"/>
          <w:szCs w:val="22"/>
        </w:rPr>
        <w:t xml:space="preserve">quarterly </w:t>
      </w:r>
      <w:r>
        <w:rPr>
          <w:rFonts w:ascii="Calibri" w:hAnsi="Calibri"/>
          <w:color w:val="000000"/>
          <w:sz w:val="22"/>
          <w:szCs w:val="22"/>
        </w:rPr>
        <w:t xml:space="preserve">consensus across </w:t>
      </w:r>
      <w:r w:rsidR="00E126EE">
        <w:rPr>
          <w:rFonts w:ascii="Calibri" w:hAnsi="Calibri"/>
          <w:color w:val="000000"/>
          <w:sz w:val="22"/>
          <w:szCs w:val="22"/>
        </w:rPr>
        <w:t xml:space="preserve">holding </w:t>
      </w:r>
      <w:r>
        <w:rPr>
          <w:rFonts w:ascii="Calibri" w:hAnsi="Calibri"/>
          <w:color w:val="000000"/>
          <w:sz w:val="22"/>
          <w:szCs w:val="22"/>
        </w:rPr>
        <w:t xml:space="preserve">companies </w:t>
      </w:r>
      <w:r w:rsidR="00540FD1">
        <w:rPr>
          <w:rFonts w:ascii="Calibri" w:hAnsi="Calibri"/>
          <w:color w:val="000000"/>
          <w:sz w:val="22"/>
          <w:szCs w:val="22"/>
        </w:rPr>
        <w:t>&amp; m</w:t>
      </w:r>
      <w:r w:rsidR="00B2259E">
        <w:rPr>
          <w:rFonts w:ascii="Calibri" w:hAnsi="Calibri"/>
          <w:color w:val="000000"/>
          <w:sz w:val="22"/>
          <w:szCs w:val="22"/>
        </w:rPr>
        <w:t>aintain</w:t>
      </w:r>
      <w:r w:rsidR="00540FD1">
        <w:rPr>
          <w:rFonts w:ascii="Calibri" w:hAnsi="Calibri"/>
          <w:color w:val="000000"/>
          <w:sz w:val="22"/>
          <w:szCs w:val="22"/>
        </w:rPr>
        <w:t>ing</w:t>
      </w:r>
      <w:r w:rsidR="00B2259E">
        <w:rPr>
          <w:rFonts w:ascii="Calibri" w:hAnsi="Calibri"/>
          <w:color w:val="000000"/>
          <w:sz w:val="22"/>
          <w:szCs w:val="22"/>
        </w:rPr>
        <w:t xml:space="preserve"> database like Earnings Call Transcript, Quarterly </w:t>
      </w:r>
      <w:r w:rsidR="00FA144C">
        <w:rPr>
          <w:rFonts w:ascii="Calibri" w:hAnsi="Calibri"/>
          <w:color w:val="000000"/>
          <w:sz w:val="22"/>
          <w:szCs w:val="22"/>
        </w:rPr>
        <w:t>Reports</w:t>
      </w:r>
      <w:r w:rsidR="00E126EE">
        <w:rPr>
          <w:rFonts w:ascii="Calibri" w:hAnsi="Calibri"/>
          <w:color w:val="000000"/>
          <w:sz w:val="22"/>
          <w:szCs w:val="22"/>
        </w:rPr>
        <w:t xml:space="preserve"> etc</w:t>
      </w:r>
      <w:r w:rsidR="00B2259E">
        <w:rPr>
          <w:rFonts w:ascii="Calibri" w:hAnsi="Calibri"/>
          <w:color w:val="000000"/>
          <w:sz w:val="22"/>
          <w:szCs w:val="22"/>
        </w:rPr>
        <w:t>.</w:t>
      </w:r>
    </w:p>
    <w:p w:rsidR="004E6401" w:rsidRDefault="00B2259E" w:rsidP="009F6641">
      <w:pPr>
        <w:pStyle w:val="ListParagraph"/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Voting Process to be adhered to within time frame by </w:t>
      </w:r>
      <w:r w:rsidR="00FA144C">
        <w:rPr>
          <w:rFonts w:ascii="Calibri" w:hAnsi="Calibri"/>
          <w:color w:val="000000"/>
          <w:sz w:val="22"/>
          <w:szCs w:val="22"/>
        </w:rPr>
        <w:t>taking recommendations from Market Research on Investee Company</w:t>
      </w:r>
      <w:r w:rsidR="00E126EE">
        <w:rPr>
          <w:rFonts w:ascii="Calibri" w:hAnsi="Calibri"/>
          <w:color w:val="000000"/>
          <w:sz w:val="22"/>
          <w:szCs w:val="22"/>
        </w:rPr>
        <w:t xml:space="preserve"> </w:t>
      </w:r>
      <w:r w:rsidR="00FA144C">
        <w:rPr>
          <w:rFonts w:ascii="Calibri" w:hAnsi="Calibri"/>
          <w:color w:val="000000"/>
          <w:sz w:val="22"/>
          <w:szCs w:val="22"/>
        </w:rPr>
        <w:t>&amp;</w:t>
      </w:r>
      <w:r w:rsidR="00E126E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coordinating</w:t>
      </w:r>
      <w:r w:rsidR="004E6401">
        <w:rPr>
          <w:rFonts w:ascii="Calibri" w:hAnsi="Calibri"/>
          <w:color w:val="000000"/>
          <w:sz w:val="22"/>
          <w:szCs w:val="22"/>
        </w:rPr>
        <w:t xml:space="preserve"> with </w:t>
      </w:r>
      <w:r w:rsidR="00E126EE">
        <w:rPr>
          <w:rFonts w:ascii="Calibri" w:hAnsi="Calibri"/>
          <w:color w:val="000000"/>
          <w:sz w:val="22"/>
          <w:szCs w:val="22"/>
        </w:rPr>
        <w:t>Mid-office, V</w:t>
      </w:r>
      <w:r w:rsidR="00FA144C">
        <w:rPr>
          <w:rFonts w:ascii="Calibri" w:hAnsi="Calibri"/>
          <w:color w:val="000000"/>
          <w:sz w:val="22"/>
          <w:szCs w:val="22"/>
        </w:rPr>
        <w:t xml:space="preserve">oting Committee </w:t>
      </w:r>
      <w:r w:rsidR="00E126EE">
        <w:rPr>
          <w:rFonts w:ascii="Calibri" w:hAnsi="Calibri"/>
          <w:color w:val="000000"/>
          <w:sz w:val="22"/>
          <w:szCs w:val="22"/>
        </w:rPr>
        <w:t xml:space="preserve">&amp; Custodian </w:t>
      </w:r>
      <w:r w:rsidR="00FA144C">
        <w:rPr>
          <w:rFonts w:ascii="Calibri" w:hAnsi="Calibri"/>
          <w:color w:val="000000"/>
          <w:sz w:val="22"/>
          <w:szCs w:val="22"/>
        </w:rPr>
        <w:t>to</w:t>
      </w:r>
      <w:r w:rsidR="00E94070">
        <w:rPr>
          <w:rFonts w:ascii="Calibri" w:hAnsi="Calibri"/>
          <w:color w:val="000000"/>
          <w:sz w:val="22"/>
          <w:szCs w:val="22"/>
        </w:rPr>
        <w:t xml:space="preserve"> cast</w:t>
      </w:r>
      <w:r w:rsidR="00FA144C">
        <w:rPr>
          <w:rFonts w:ascii="Calibri" w:hAnsi="Calibri"/>
          <w:color w:val="000000"/>
          <w:sz w:val="22"/>
          <w:szCs w:val="22"/>
        </w:rPr>
        <w:t xml:space="preserve"> vote for AGM / EGM / PB.</w:t>
      </w:r>
    </w:p>
    <w:p w:rsidR="008F2D06" w:rsidRDefault="004E6401" w:rsidP="008F2D06">
      <w:pPr>
        <w:pStyle w:val="ListParagraph"/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Vendor Management </w:t>
      </w:r>
      <w:r w:rsidR="00FA144C">
        <w:rPr>
          <w:rFonts w:ascii="Calibri" w:hAnsi="Calibri"/>
          <w:color w:val="000000"/>
          <w:sz w:val="22"/>
          <w:szCs w:val="22"/>
        </w:rPr>
        <w:t>–</w:t>
      </w:r>
      <w:r w:rsidR="00540FD1">
        <w:rPr>
          <w:rFonts w:ascii="Calibri" w:hAnsi="Calibri"/>
          <w:color w:val="000000"/>
          <w:sz w:val="22"/>
          <w:szCs w:val="22"/>
        </w:rPr>
        <w:t xml:space="preserve"> </w:t>
      </w:r>
      <w:r w:rsidR="00FA144C">
        <w:rPr>
          <w:rFonts w:ascii="Calibri" w:hAnsi="Calibri"/>
          <w:color w:val="000000"/>
          <w:sz w:val="22"/>
          <w:szCs w:val="22"/>
        </w:rPr>
        <w:t>Right from v</w:t>
      </w:r>
      <w:r>
        <w:rPr>
          <w:rFonts w:ascii="Calibri" w:hAnsi="Calibri"/>
          <w:color w:val="000000"/>
          <w:sz w:val="22"/>
          <w:szCs w:val="22"/>
        </w:rPr>
        <w:t xml:space="preserve">etting </w:t>
      </w:r>
      <w:r w:rsidR="00FA144C">
        <w:rPr>
          <w:rFonts w:ascii="Calibri" w:hAnsi="Calibri"/>
          <w:color w:val="000000"/>
          <w:sz w:val="22"/>
          <w:szCs w:val="22"/>
        </w:rPr>
        <w:t xml:space="preserve">of </w:t>
      </w:r>
      <w:r>
        <w:rPr>
          <w:rFonts w:ascii="Calibri" w:hAnsi="Calibri"/>
          <w:color w:val="000000"/>
          <w:sz w:val="22"/>
          <w:szCs w:val="22"/>
        </w:rPr>
        <w:t>agreement</w:t>
      </w:r>
      <w:r w:rsidR="00FA144C">
        <w:rPr>
          <w:rFonts w:ascii="Calibri" w:hAnsi="Calibri"/>
          <w:color w:val="000000"/>
          <w:sz w:val="22"/>
          <w:szCs w:val="22"/>
        </w:rPr>
        <w:t xml:space="preserve"> for new vendor</w:t>
      </w:r>
      <w:r w:rsidR="00E94070">
        <w:rPr>
          <w:rFonts w:ascii="Calibri" w:hAnsi="Calibri"/>
          <w:color w:val="000000"/>
          <w:sz w:val="22"/>
          <w:szCs w:val="22"/>
        </w:rPr>
        <w:t xml:space="preserve"> by coordinating with compliance</w:t>
      </w:r>
      <w:r w:rsidR="008F2D06">
        <w:rPr>
          <w:rFonts w:ascii="Calibri" w:hAnsi="Calibri"/>
          <w:color w:val="000000"/>
          <w:sz w:val="22"/>
          <w:szCs w:val="22"/>
        </w:rPr>
        <w:t xml:space="preserve">, </w:t>
      </w:r>
      <w:r w:rsidR="00E94070">
        <w:rPr>
          <w:rFonts w:ascii="Calibri" w:hAnsi="Calibri"/>
          <w:color w:val="000000"/>
          <w:sz w:val="22"/>
          <w:szCs w:val="22"/>
        </w:rPr>
        <w:t xml:space="preserve">ensuring </w:t>
      </w:r>
      <w:r w:rsidR="00FA144C">
        <w:rPr>
          <w:rFonts w:ascii="Calibri" w:hAnsi="Calibri"/>
          <w:color w:val="000000"/>
          <w:sz w:val="22"/>
          <w:szCs w:val="22"/>
        </w:rPr>
        <w:t xml:space="preserve">payment </w:t>
      </w:r>
      <w:r w:rsidR="008F2D06">
        <w:rPr>
          <w:rFonts w:ascii="Calibri" w:hAnsi="Calibri"/>
          <w:color w:val="000000"/>
          <w:sz w:val="22"/>
          <w:szCs w:val="22"/>
        </w:rPr>
        <w:t>release</w:t>
      </w:r>
      <w:r w:rsidR="00FA144C">
        <w:rPr>
          <w:rFonts w:ascii="Calibri" w:hAnsi="Calibri"/>
          <w:color w:val="000000"/>
          <w:sz w:val="22"/>
          <w:szCs w:val="22"/>
        </w:rPr>
        <w:t xml:space="preserve"> </w:t>
      </w:r>
      <w:r w:rsidR="008F2D06">
        <w:rPr>
          <w:rFonts w:ascii="Calibri" w:hAnsi="Calibri"/>
          <w:color w:val="000000"/>
          <w:sz w:val="22"/>
          <w:szCs w:val="22"/>
        </w:rPr>
        <w:t xml:space="preserve">on time while adhering to the set rules, </w:t>
      </w:r>
      <w:r w:rsidR="00540FD1">
        <w:rPr>
          <w:rFonts w:ascii="Calibri" w:hAnsi="Calibri"/>
          <w:color w:val="000000"/>
          <w:sz w:val="22"/>
          <w:szCs w:val="22"/>
        </w:rPr>
        <w:t xml:space="preserve">issuance </w:t>
      </w:r>
      <w:r w:rsidR="008F2D06">
        <w:rPr>
          <w:rFonts w:ascii="Calibri" w:hAnsi="Calibri"/>
          <w:color w:val="000000"/>
          <w:sz w:val="22"/>
          <w:szCs w:val="22"/>
        </w:rPr>
        <w:t xml:space="preserve">of TDS Certificate and </w:t>
      </w:r>
      <w:r w:rsidR="00FA144C">
        <w:rPr>
          <w:rFonts w:ascii="Calibri" w:hAnsi="Calibri"/>
          <w:color w:val="000000"/>
          <w:sz w:val="22"/>
          <w:szCs w:val="22"/>
        </w:rPr>
        <w:t xml:space="preserve">preparing </w:t>
      </w:r>
      <w:r w:rsidR="00E94070">
        <w:rPr>
          <w:rFonts w:ascii="Calibri" w:hAnsi="Calibri"/>
          <w:color w:val="000000"/>
          <w:sz w:val="22"/>
          <w:szCs w:val="22"/>
        </w:rPr>
        <w:t xml:space="preserve">yearly </w:t>
      </w:r>
      <w:r w:rsidR="008F2D06">
        <w:rPr>
          <w:rFonts w:ascii="Calibri" w:hAnsi="Calibri"/>
          <w:color w:val="000000"/>
          <w:sz w:val="22"/>
          <w:szCs w:val="22"/>
        </w:rPr>
        <w:t xml:space="preserve">vendor budget </w:t>
      </w:r>
      <w:r w:rsidR="00FA144C">
        <w:rPr>
          <w:rFonts w:ascii="Calibri" w:hAnsi="Calibri"/>
          <w:color w:val="000000"/>
          <w:sz w:val="22"/>
          <w:szCs w:val="22"/>
        </w:rPr>
        <w:t>statement</w:t>
      </w:r>
      <w:r w:rsidR="008F2D06">
        <w:rPr>
          <w:rFonts w:ascii="Calibri" w:hAnsi="Calibri"/>
          <w:color w:val="000000"/>
          <w:sz w:val="22"/>
          <w:szCs w:val="22"/>
        </w:rPr>
        <w:t xml:space="preserve"> taking into consideration Inflation, tax structure and cross currency uptick.</w:t>
      </w:r>
    </w:p>
    <w:p w:rsidR="000E6531" w:rsidRPr="00FA144C" w:rsidRDefault="00583B0A" w:rsidP="00F5152C">
      <w:pPr>
        <w:pStyle w:val="ListParagraph"/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 w:rsidRPr="00FA144C">
        <w:rPr>
          <w:rFonts w:ascii="Calibri" w:hAnsi="Calibri"/>
          <w:color w:val="000000"/>
          <w:sz w:val="22"/>
          <w:szCs w:val="22"/>
        </w:rPr>
        <w:t xml:space="preserve">Providing Secretarial support to CIO and Fund Manager </w:t>
      </w:r>
      <w:r w:rsidR="00540FD1" w:rsidRPr="00FA144C">
        <w:rPr>
          <w:rFonts w:ascii="Calibri" w:hAnsi="Calibri"/>
          <w:color w:val="000000"/>
          <w:sz w:val="22"/>
          <w:szCs w:val="22"/>
        </w:rPr>
        <w:t xml:space="preserve">- </w:t>
      </w:r>
      <w:r w:rsidR="00CD27DF" w:rsidRPr="00FA144C">
        <w:rPr>
          <w:rFonts w:ascii="Calibri" w:hAnsi="Calibri"/>
          <w:color w:val="000000"/>
          <w:sz w:val="22"/>
          <w:szCs w:val="22"/>
        </w:rPr>
        <w:t>scheduling and maintaining calendars for CIO and Department Heads</w:t>
      </w:r>
      <w:r w:rsidR="00FA144C" w:rsidRPr="00FA144C">
        <w:rPr>
          <w:rFonts w:ascii="Calibri" w:hAnsi="Calibri"/>
          <w:color w:val="000000"/>
          <w:sz w:val="22"/>
          <w:szCs w:val="22"/>
        </w:rPr>
        <w:t xml:space="preserve">, </w:t>
      </w:r>
      <w:r w:rsidR="00CD27DF" w:rsidRPr="00FA144C">
        <w:rPr>
          <w:rFonts w:ascii="Calibri" w:hAnsi="Calibri"/>
          <w:color w:val="000000"/>
          <w:sz w:val="22"/>
          <w:szCs w:val="22"/>
        </w:rPr>
        <w:t xml:space="preserve">Administrative support to </w:t>
      </w:r>
      <w:r w:rsidR="00FA144C">
        <w:rPr>
          <w:rFonts w:ascii="Calibri" w:hAnsi="Calibri"/>
          <w:color w:val="000000"/>
          <w:sz w:val="22"/>
          <w:szCs w:val="22"/>
        </w:rPr>
        <w:t>t</w:t>
      </w:r>
      <w:r w:rsidR="00CD27DF" w:rsidRPr="00FA144C">
        <w:rPr>
          <w:rFonts w:ascii="Calibri" w:hAnsi="Calibri"/>
          <w:color w:val="000000"/>
          <w:sz w:val="22"/>
          <w:szCs w:val="22"/>
        </w:rPr>
        <w:t>eam</w:t>
      </w:r>
      <w:r w:rsidR="00F5152C" w:rsidRPr="00FA144C">
        <w:rPr>
          <w:rFonts w:ascii="Calibri" w:hAnsi="Calibri"/>
          <w:color w:val="000000"/>
          <w:sz w:val="22"/>
          <w:szCs w:val="22"/>
        </w:rPr>
        <w:t xml:space="preserve"> like Travel, IT</w:t>
      </w:r>
      <w:r w:rsidR="00FA144C">
        <w:rPr>
          <w:rFonts w:ascii="Calibri" w:hAnsi="Calibri"/>
          <w:color w:val="000000"/>
          <w:sz w:val="22"/>
          <w:szCs w:val="22"/>
        </w:rPr>
        <w:t xml:space="preserve">, </w:t>
      </w:r>
      <w:r w:rsidR="00FA144C">
        <w:rPr>
          <w:rFonts w:ascii="Calibri" w:hAnsi="Calibri"/>
          <w:color w:val="000000"/>
          <w:sz w:val="22"/>
          <w:szCs w:val="22"/>
        </w:rPr>
        <w:lastRenderedPageBreak/>
        <w:t>Expense management</w:t>
      </w:r>
      <w:r w:rsidR="009F6641" w:rsidRPr="00FA144C">
        <w:rPr>
          <w:rFonts w:ascii="Calibri" w:hAnsi="Calibri"/>
          <w:color w:val="000000"/>
          <w:sz w:val="22"/>
          <w:szCs w:val="22"/>
        </w:rPr>
        <w:t xml:space="preserve"> &amp; </w:t>
      </w:r>
      <w:r w:rsidR="00765125" w:rsidRPr="00FA144C">
        <w:rPr>
          <w:rFonts w:ascii="Calibri" w:hAnsi="Calibri"/>
          <w:color w:val="000000"/>
          <w:sz w:val="22"/>
          <w:szCs w:val="22"/>
        </w:rPr>
        <w:t>coordinating with Media spoke</w:t>
      </w:r>
      <w:r w:rsidR="008A156B" w:rsidRPr="00FA144C">
        <w:rPr>
          <w:rFonts w:ascii="Calibri" w:hAnsi="Calibri"/>
          <w:color w:val="000000"/>
          <w:sz w:val="22"/>
          <w:szCs w:val="22"/>
        </w:rPr>
        <w:t xml:space="preserve"> </w:t>
      </w:r>
      <w:r w:rsidR="00765125" w:rsidRPr="00FA144C">
        <w:rPr>
          <w:rFonts w:ascii="Calibri" w:hAnsi="Calibri"/>
          <w:color w:val="000000"/>
          <w:sz w:val="22"/>
          <w:szCs w:val="22"/>
        </w:rPr>
        <w:t xml:space="preserve">person for Media interactions </w:t>
      </w:r>
      <w:r w:rsidR="009F6641" w:rsidRPr="00FA144C">
        <w:rPr>
          <w:rFonts w:ascii="Calibri" w:hAnsi="Calibri"/>
          <w:color w:val="000000"/>
          <w:sz w:val="22"/>
          <w:szCs w:val="22"/>
        </w:rPr>
        <w:t xml:space="preserve">with </w:t>
      </w:r>
      <w:r w:rsidR="00765125" w:rsidRPr="00FA144C">
        <w:rPr>
          <w:rFonts w:ascii="Calibri" w:hAnsi="Calibri"/>
          <w:color w:val="000000"/>
          <w:sz w:val="22"/>
          <w:szCs w:val="22"/>
        </w:rPr>
        <w:t>Business Channels and Print Media</w:t>
      </w:r>
      <w:r w:rsidR="008E3D7E" w:rsidRPr="00FA144C">
        <w:rPr>
          <w:rFonts w:ascii="Calibri" w:hAnsi="Calibri"/>
          <w:color w:val="000000"/>
          <w:sz w:val="22"/>
          <w:szCs w:val="22"/>
        </w:rPr>
        <w:t>.</w:t>
      </w:r>
    </w:p>
    <w:p w:rsidR="008E3D7E" w:rsidRDefault="008E3D7E" w:rsidP="008E3D7E">
      <w:pPr>
        <w:jc w:val="both"/>
        <w:rPr>
          <w:rFonts w:ascii="Calibri" w:hAnsi="Calibri"/>
          <w:color w:val="000000"/>
          <w:sz w:val="22"/>
          <w:szCs w:val="22"/>
        </w:rPr>
      </w:pPr>
    </w:p>
    <w:p w:rsidR="008E472E" w:rsidRDefault="008E472E" w:rsidP="008E3D7E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9666" w:type="dxa"/>
        <w:tblLook w:val="01E0"/>
      </w:tblPr>
      <w:tblGrid>
        <w:gridCol w:w="9666"/>
      </w:tblGrid>
      <w:tr w:rsidR="008D2CEE" w:rsidRPr="00250508" w:rsidTr="00EB3190">
        <w:trPr>
          <w:trHeight w:val="300"/>
        </w:trPr>
        <w:tc>
          <w:tcPr>
            <w:tcW w:w="9666" w:type="dxa"/>
          </w:tcPr>
          <w:p w:rsidR="00E865E2" w:rsidRPr="00250508" w:rsidRDefault="00E865E2" w:rsidP="00E865E2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250508">
              <w:rPr>
                <w:rFonts w:ascii="Cambria" w:hAnsi="Cambria"/>
                <w:b/>
                <w:sz w:val="22"/>
                <w:szCs w:val="22"/>
              </w:rPr>
              <w:t>I</w:t>
            </w:r>
            <w:r w:rsidR="002F4E57"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250508">
              <w:rPr>
                <w:rFonts w:ascii="Cambria" w:hAnsi="Cambria"/>
                <w:b/>
                <w:sz w:val="22"/>
                <w:szCs w:val="22"/>
              </w:rPr>
              <w:t>)</w:t>
            </w:r>
            <w:r w:rsidRPr="00250508">
              <w:rPr>
                <w:rFonts w:ascii="Cambria" w:hAnsi="Cambria"/>
                <w:b/>
                <w:sz w:val="22"/>
                <w:szCs w:val="22"/>
              </w:rPr>
              <w:tab/>
            </w:r>
            <w:r w:rsidRPr="00250508">
              <w:rPr>
                <w:rFonts w:ascii="Cambria" w:hAnsi="Cambria"/>
                <w:sz w:val="22"/>
                <w:szCs w:val="22"/>
              </w:rPr>
              <w:t>Company</w:t>
            </w:r>
            <w:r w:rsidRPr="00250508">
              <w:rPr>
                <w:rFonts w:ascii="Cambria" w:hAnsi="Cambria"/>
                <w:sz w:val="22"/>
                <w:szCs w:val="22"/>
              </w:rPr>
              <w:tab/>
            </w:r>
            <w:r w:rsidRPr="00250508">
              <w:rPr>
                <w:rFonts w:ascii="Cambria" w:hAnsi="Cambria"/>
                <w:sz w:val="22"/>
                <w:szCs w:val="22"/>
              </w:rPr>
              <w:tab/>
              <w:t>:</w:t>
            </w:r>
            <w:r w:rsidR="00C3327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250508">
              <w:rPr>
                <w:rFonts w:ascii="Cambria" w:hAnsi="Cambria"/>
                <w:b/>
                <w:sz w:val="22"/>
                <w:szCs w:val="22"/>
              </w:rPr>
              <w:t xml:space="preserve">Prabhudas </w:t>
            </w:r>
            <w:r w:rsidR="00C33275" w:rsidRPr="00250508">
              <w:rPr>
                <w:rFonts w:ascii="Cambria" w:hAnsi="Cambria"/>
                <w:b/>
                <w:sz w:val="22"/>
                <w:szCs w:val="22"/>
              </w:rPr>
              <w:t>Lilladher</w:t>
            </w:r>
            <w:r w:rsidRPr="00250508">
              <w:rPr>
                <w:rFonts w:ascii="Cambria" w:hAnsi="Cambria"/>
                <w:b/>
                <w:sz w:val="22"/>
                <w:szCs w:val="22"/>
              </w:rPr>
              <w:t xml:space="preserve"> Pvt. Ltd.,</w:t>
            </w:r>
          </w:p>
          <w:p w:rsidR="00DF2414" w:rsidRPr="00250508" w:rsidRDefault="00DF2414" w:rsidP="00E865E2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250508">
              <w:rPr>
                <w:rFonts w:ascii="Cambria" w:hAnsi="Cambria"/>
                <w:sz w:val="22"/>
                <w:szCs w:val="22"/>
              </w:rPr>
              <w:t xml:space="preserve">               Period</w:t>
            </w:r>
            <w:r w:rsidR="00D34C92" w:rsidRPr="00250508">
              <w:rPr>
                <w:rFonts w:ascii="Cambria" w:hAnsi="Cambria"/>
                <w:sz w:val="22"/>
                <w:szCs w:val="22"/>
              </w:rPr>
              <w:t xml:space="preserve">                                : Feb 2010 to </w:t>
            </w:r>
            <w:r w:rsidR="002F4E57">
              <w:rPr>
                <w:rFonts w:ascii="Cambria" w:hAnsi="Cambria"/>
                <w:sz w:val="22"/>
                <w:szCs w:val="22"/>
              </w:rPr>
              <w:t>April 2012</w:t>
            </w:r>
          </w:p>
          <w:p w:rsidR="00E865E2" w:rsidRPr="00250508" w:rsidRDefault="00E865E2" w:rsidP="00E865E2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  <w:r w:rsidRPr="00250508">
              <w:rPr>
                <w:rFonts w:ascii="Cambria" w:hAnsi="Cambria"/>
                <w:sz w:val="22"/>
                <w:szCs w:val="22"/>
              </w:rPr>
              <w:t>Role</w:t>
            </w:r>
            <w:r w:rsidRPr="00250508">
              <w:rPr>
                <w:rFonts w:ascii="Cambria" w:hAnsi="Cambria"/>
                <w:sz w:val="22"/>
                <w:szCs w:val="22"/>
              </w:rPr>
              <w:tab/>
            </w:r>
            <w:r w:rsidRPr="00250508">
              <w:rPr>
                <w:rFonts w:ascii="Cambria" w:hAnsi="Cambria"/>
                <w:sz w:val="22"/>
                <w:szCs w:val="22"/>
              </w:rPr>
              <w:tab/>
            </w:r>
            <w:r w:rsidRPr="00250508">
              <w:rPr>
                <w:rFonts w:ascii="Cambria" w:hAnsi="Cambria"/>
                <w:sz w:val="22"/>
                <w:szCs w:val="22"/>
              </w:rPr>
              <w:tab/>
              <w:t>: Executive to Jt. MD</w:t>
            </w:r>
            <w:r w:rsidR="006B1C5D">
              <w:rPr>
                <w:rFonts w:ascii="Cambria" w:hAnsi="Cambria"/>
                <w:sz w:val="22"/>
                <w:szCs w:val="22"/>
              </w:rPr>
              <w:t>’s</w:t>
            </w:r>
            <w:r w:rsidRPr="0025050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865E2" w:rsidRDefault="00E865E2" w:rsidP="00E865E2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  <w:r w:rsidRPr="00250508">
              <w:rPr>
                <w:rFonts w:ascii="Cambria" w:hAnsi="Cambria"/>
                <w:sz w:val="22"/>
                <w:szCs w:val="22"/>
              </w:rPr>
              <w:t>Level</w:t>
            </w:r>
            <w:r w:rsidRPr="00250508">
              <w:rPr>
                <w:rFonts w:ascii="Cambria" w:hAnsi="Cambria"/>
                <w:sz w:val="22"/>
                <w:szCs w:val="22"/>
              </w:rPr>
              <w:tab/>
            </w:r>
            <w:r w:rsidRPr="00250508">
              <w:rPr>
                <w:rFonts w:ascii="Cambria" w:hAnsi="Cambria"/>
                <w:sz w:val="22"/>
                <w:szCs w:val="22"/>
              </w:rPr>
              <w:tab/>
            </w:r>
            <w:r w:rsidRPr="00250508">
              <w:rPr>
                <w:rFonts w:ascii="Cambria" w:hAnsi="Cambria"/>
                <w:sz w:val="22"/>
                <w:szCs w:val="22"/>
              </w:rPr>
              <w:tab/>
              <w:t>: Senior Executive</w:t>
            </w:r>
          </w:p>
          <w:p w:rsidR="003F3FF3" w:rsidRPr="00250508" w:rsidRDefault="003F3FF3" w:rsidP="00E865E2">
            <w:pPr>
              <w:ind w:firstLine="72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E865E2" w:rsidRPr="00941F88" w:rsidRDefault="00E865E2" w:rsidP="00E865E2">
            <w:pPr>
              <w:jc w:val="both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E865E2" w:rsidRDefault="003F3FF3" w:rsidP="00E865E2">
            <w:p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F3FF3">
              <w:rPr>
                <w:rFonts w:ascii="Cambria" w:hAnsi="Cambria"/>
                <w:sz w:val="22"/>
                <w:szCs w:val="22"/>
              </w:rPr>
              <w:t xml:space="preserve">               </w:t>
            </w:r>
            <w:r w:rsidR="00E865E2" w:rsidRPr="00250508">
              <w:rPr>
                <w:rFonts w:ascii="Cambria" w:hAnsi="Cambria"/>
                <w:b/>
                <w:sz w:val="22"/>
                <w:szCs w:val="22"/>
                <w:u w:val="single"/>
              </w:rPr>
              <w:t>Main Responsibilities Involved:</w:t>
            </w:r>
          </w:p>
          <w:p w:rsidR="00E865E2" w:rsidRPr="0003796F" w:rsidRDefault="006B1C5D" w:rsidP="00E865E2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Provide </w:t>
            </w:r>
            <w:r w:rsidR="00E865E2" w:rsidRPr="00250508">
              <w:rPr>
                <w:rFonts w:ascii="Cambria" w:hAnsi="Cambria"/>
                <w:sz w:val="22"/>
                <w:szCs w:val="22"/>
              </w:rPr>
              <w:t xml:space="preserve">Support to MD </w:t>
            </w:r>
            <w:r w:rsidR="00726D64">
              <w:rPr>
                <w:rFonts w:ascii="Cambria" w:hAnsi="Cambria"/>
                <w:sz w:val="22"/>
                <w:szCs w:val="22"/>
              </w:rPr>
              <w:t>by</w:t>
            </w:r>
            <w:r w:rsidR="00E865E2" w:rsidRPr="0025050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61852">
              <w:rPr>
                <w:rFonts w:ascii="Cambria" w:hAnsi="Cambria"/>
                <w:sz w:val="22"/>
                <w:szCs w:val="22"/>
              </w:rPr>
              <w:t>providing financial data and reports for</w:t>
            </w:r>
            <w:r w:rsidR="00726D64">
              <w:rPr>
                <w:rFonts w:ascii="Cambria" w:hAnsi="Cambria"/>
                <w:sz w:val="22"/>
                <w:szCs w:val="22"/>
              </w:rPr>
              <w:t xml:space="preserve"> corporate and client meetings through Bloomberg and other integrated software</w:t>
            </w:r>
          </w:p>
          <w:p w:rsidR="0003796F" w:rsidRPr="004F6228" w:rsidRDefault="0003796F" w:rsidP="0003796F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Presentation </w:t>
            </w:r>
            <w:r w:rsidRPr="00250508">
              <w:rPr>
                <w:rFonts w:ascii="Cambria" w:hAnsi="Cambria"/>
                <w:sz w:val="22"/>
                <w:szCs w:val="22"/>
              </w:rPr>
              <w:t>for the departmental monthly reviews</w:t>
            </w:r>
            <w:r>
              <w:rPr>
                <w:rFonts w:ascii="Cambria" w:hAnsi="Cambria"/>
                <w:sz w:val="22"/>
                <w:szCs w:val="22"/>
              </w:rPr>
              <w:t xml:space="preserve"> &amp; Self Correspondence</w:t>
            </w:r>
          </w:p>
          <w:p w:rsidR="00E865E2" w:rsidRPr="00250508" w:rsidRDefault="004E6C82" w:rsidP="00E865E2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Procure data from various departments, collate it and present it to </w:t>
            </w:r>
            <w:r w:rsidR="00726D64">
              <w:rPr>
                <w:rFonts w:ascii="Cambria" w:hAnsi="Cambria"/>
                <w:sz w:val="22"/>
                <w:szCs w:val="22"/>
              </w:rPr>
              <w:t xml:space="preserve">MD’s for </w:t>
            </w:r>
            <w:r>
              <w:rPr>
                <w:rFonts w:ascii="Cambria" w:hAnsi="Cambria"/>
                <w:sz w:val="22"/>
                <w:szCs w:val="22"/>
              </w:rPr>
              <w:t xml:space="preserve">board </w:t>
            </w:r>
            <w:r w:rsidR="00726D64">
              <w:rPr>
                <w:rFonts w:ascii="Cambria" w:hAnsi="Cambria"/>
                <w:sz w:val="22"/>
                <w:szCs w:val="22"/>
              </w:rPr>
              <w:t>m</w:t>
            </w:r>
            <w:r>
              <w:rPr>
                <w:rFonts w:ascii="Cambria" w:hAnsi="Cambria"/>
                <w:sz w:val="22"/>
                <w:szCs w:val="22"/>
              </w:rPr>
              <w:t>eetings</w:t>
            </w:r>
            <w:r w:rsidR="00726D64">
              <w:rPr>
                <w:rFonts w:ascii="Cambria" w:hAnsi="Cambria"/>
                <w:sz w:val="22"/>
                <w:szCs w:val="22"/>
              </w:rPr>
              <w:t xml:space="preserve"> &amp; </w:t>
            </w:r>
            <w:r w:rsidR="00E865E2" w:rsidRPr="00250508">
              <w:rPr>
                <w:rFonts w:ascii="Cambria" w:hAnsi="Cambria"/>
                <w:sz w:val="22"/>
                <w:szCs w:val="22"/>
              </w:rPr>
              <w:t xml:space="preserve">inter departmental </w:t>
            </w:r>
            <w:r w:rsidR="00726D64">
              <w:rPr>
                <w:rFonts w:ascii="Cambria" w:hAnsi="Cambria"/>
                <w:sz w:val="22"/>
                <w:szCs w:val="22"/>
              </w:rPr>
              <w:t>meetings.</w:t>
            </w:r>
          </w:p>
          <w:p w:rsidR="00E865E2" w:rsidRPr="00250508" w:rsidRDefault="00726D64" w:rsidP="00E865E2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Co-ordination with </w:t>
            </w:r>
            <w:r w:rsidR="00E865E2" w:rsidRPr="00250508">
              <w:rPr>
                <w:rFonts w:ascii="Cambria" w:hAnsi="Cambria"/>
                <w:sz w:val="22"/>
                <w:szCs w:val="22"/>
              </w:rPr>
              <w:t>Travel</w:t>
            </w:r>
            <w:r>
              <w:rPr>
                <w:rFonts w:ascii="Cambria" w:hAnsi="Cambria"/>
                <w:sz w:val="22"/>
                <w:szCs w:val="22"/>
              </w:rPr>
              <w:t xml:space="preserve"> Desk for travel a</w:t>
            </w:r>
            <w:r w:rsidR="00E865E2" w:rsidRPr="00250508">
              <w:rPr>
                <w:rFonts w:ascii="Cambria" w:hAnsi="Cambria"/>
                <w:sz w:val="22"/>
                <w:szCs w:val="22"/>
              </w:rPr>
              <w:t xml:space="preserve">rrangements both domestic and international </w:t>
            </w:r>
            <w:r>
              <w:rPr>
                <w:rFonts w:ascii="Cambria" w:hAnsi="Cambria"/>
                <w:sz w:val="22"/>
                <w:szCs w:val="22"/>
              </w:rPr>
              <w:t xml:space="preserve">for </w:t>
            </w:r>
            <w:r w:rsidR="00E865E2" w:rsidRPr="00250508">
              <w:rPr>
                <w:rFonts w:ascii="Cambria" w:hAnsi="Cambria"/>
                <w:sz w:val="22"/>
                <w:szCs w:val="22"/>
              </w:rPr>
              <w:t xml:space="preserve">Directors </w:t>
            </w:r>
            <w:r>
              <w:rPr>
                <w:rFonts w:ascii="Cambria" w:hAnsi="Cambria"/>
                <w:sz w:val="22"/>
                <w:szCs w:val="22"/>
              </w:rPr>
              <w:t>including their visa processing and travel insurance</w:t>
            </w:r>
          </w:p>
          <w:p w:rsidR="00726D64" w:rsidRPr="00250508" w:rsidRDefault="00726D64" w:rsidP="00726D64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50508">
              <w:rPr>
                <w:rFonts w:ascii="Cambria" w:hAnsi="Cambria"/>
                <w:sz w:val="22"/>
                <w:szCs w:val="22"/>
              </w:rPr>
              <w:t xml:space="preserve">Maintaining database of the clients in outlook </w:t>
            </w:r>
            <w:r w:rsidR="007F0672">
              <w:rPr>
                <w:rFonts w:ascii="Cambria" w:hAnsi="Cambria"/>
                <w:sz w:val="22"/>
                <w:szCs w:val="22"/>
              </w:rPr>
              <w:t xml:space="preserve">for reference purpose </w:t>
            </w:r>
            <w:r w:rsidRPr="00250508">
              <w:rPr>
                <w:rFonts w:ascii="Cambria" w:hAnsi="Cambria"/>
                <w:sz w:val="22"/>
                <w:szCs w:val="22"/>
              </w:rPr>
              <w:t>and s</w:t>
            </w:r>
            <w:r w:rsidR="001C751D">
              <w:rPr>
                <w:rFonts w:ascii="Cambria" w:hAnsi="Cambria"/>
                <w:sz w:val="22"/>
                <w:szCs w:val="22"/>
              </w:rPr>
              <w:t>elf correspondence</w:t>
            </w:r>
          </w:p>
          <w:p w:rsidR="004F6228" w:rsidRPr="008A156B" w:rsidRDefault="00DF2414" w:rsidP="009F6641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50508">
              <w:rPr>
                <w:rFonts w:ascii="Cambria" w:hAnsi="Cambria"/>
                <w:bCs/>
                <w:sz w:val="22"/>
                <w:szCs w:val="22"/>
              </w:rPr>
              <w:t>Coordinating with various vendors &amp; clients</w:t>
            </w:r>
            <w:r w:rsidR="00726D64">
              <w:rPr>
                <w:rFonts w:ascii="Cambria" w:hAnsi="Cambria"/>
                <w:bCs/>
                <w:sz w:val="22"/>
                <w:szCs w:val="22"/>
              </w:rPr>
              <w:t>, interdepartment</w:t>
            </w:r>
            <w:r w:rsidR="004F6228">
              <w:rPr>
                <w:rFonts w:ascii="Cambria" w:hAnsi="Cambria"/>
                <w:bCs/>
                <w:sz w:val="22"/>
                <w:szCs w:val="22"/>
              </w:rPr>
              <w:t>al co-ordination etc</w:t>
            </w:r>
          </w:p>
        </w:tc>
      </w:tr>
    </w:tbl>
    <w:p w:rsidR="0074226F" w:rsidRDefault="0074226F" w:rsidP="005F73D5">
      <w:pPr>
        <w:jc w:val="both"/>
        <w:rPr>
          <w:rFonts w:ascii="Cambria" w:hAnsi="Cambria"/>
          <w:b/>
          <w:sz w:val="22"/>
          <w:szCs w:val="22"/>
        </w:rPr>
      </w:pPr>
    </w:p>
    <w:p w:rsidR="008D2CEE" w:rsidRPr="00250508" w:rsidRDefault="008D2CEE" w:rsidP="005F73D5">
      <w:p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b/>
          <w:sz w:val="22"/>
          <w:szCs w:val="22"/>
        </w:rPr>
        <w:t>I</w:t>
      </w:r>
      <w:r w:rsidR="00A06216" w:rsidRPr="00250508">
        <w:rPr>
          <w:rFonts w:ascii="Cambria" w:hAnsi="Cambria"/>
          <w:b/>
          <w:sz w:val="22"/>
          <w:szCs w:val="22"/>
        </w:rPr>
        <w:t>I</w:t>
      </w:r>
      <w:r w:rsidR="003B79C4">
        <w:rPr>
          <w:rFonts w:ascii="Cambria" w:hAnsi="Cambria"/>
          <w:b/>
          <w:sz w:val="22"/>
          <w:szCs w:val="22"/>
        </w:rPr>
        <w:t>I</w:t>
      </w:r>
      <w:r w:rsidRPr="00250508">
        <w:rPr>
          <w:rFonts w:ascii="Cambria" w:hAnsi="Cambria"/>
          <w:b/>
          <w:sz w:val="22"/>
          <w:szCs w:val="22"/>
        </w:rPr>
        <w:t>)</w:t>
      </w:r>
      <w:r w:rsidRPr="00250508">
        <w:rPr>
          <w:rFonts w:ascii="Cambria" w:hAnsi="Cambria"/>
          <w:b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>Company</w:t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  <w:t xml:space="preserve">: </w:t>
      </w:r>
      <w:r w:rsidRPr="00250508">
        <w:rPr>
          <w:rFonts w:ascii="Cambria" w:hAnsi="Cambria"/>
          <w:b/>
          <w:sz w:val="22"/>
          <w:szCs w:val="22"/>
        </w:rPr>
        <w:t>M/s. Motilal Oswal Securities Ltd.,</w:t>
      </w:r>
    </w:p>
    <w:p w:rsidR="008D2CEE" w:rsidRPr="00250508" w:rsidRDefault="008D2CEE" w:rsidP="005F73D5">
      <w:pPr>
        <w:ind w:firstLine="720"/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Period</w:t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  <w:t xml:space="preserve">: Aug 2006 </w:t>
      </w:r>
      <w:r w:rsidR="009570D6" w:rsidRPr="00250508">
        <w:rPr>
          <w:rFonts w:ascii="Cambria" w:hAnsi="Cambria"/>
          <w:sz w:val="22"/>
          <w:szCs w:val="22"/>
        </w:rPr>
        <w:t xml:space="preserve">to </w:t>
      </w:r>
      <w:r w:rsidR="007310F9">
        <w:rPr>
          <w:rFonts w:ascii="Cambria" w:hAnsi="Cambria"/>
          <w:sz w:val="22"/>
          <w:szCs w:val="22"/>
        </w:rPr>
        <w:t xml:space="preserve">Dec </w:t>
      </w:r>
      <w:r w:rsidR="009570D6" w:rsidRPr="00250508">
        <w:rPr>
          <w:rFonts w:ascii="Cambria" w:hAnsi="Cambria"/>
          <w:sz w:val="22"/>
          <w:szCs w:val="22"/>
        </w:rPr>
        <w:t>2009</w:t>
      </w:r>
    </w:p>
    <w:p w:rsidR="008D2CEE" w:rsidRPr="00250508" w:rsidRDefault="008D2CEE" w:rsidP="005F73D5">
      <w:pPr>
        <w:ind w:firstLine="720"/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Role</w:t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  <w:t>: Executive to CMD &amp; Senior Vice - President</w:t>
      </w:r>
    </w:p>
    <w:p w:rsidR="008D2CEE" w:rsidRDefault="008D2CEE" w:rsidP="005F73D5">
      <w:pPr>
        <w:ind w:firstLine="720"/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Level</w:t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  <w:t>: Executive</w:t>
      </w:r>
    </w:p>
    <w:p w:rsidR="008D2CEE" w:rsidRPr="007310F9" w:rsidRDefault="008D2CEE" w:rsidP="005F73D5">
      <w:pPr>
        <w:jc w:val="both"/>
        <w:rPr>
          <w:rFonts w:ascii="Cambria" w:hAnsi="Cambria"/>
          <w:sz w:val="10"/>
          <w:szCs w:val="22"/>
        </w:rPr>
      </w:pPr>
    </w:p>
    <w:p w:rsidR="008E472E" w:rsidRDefault="008E472E" w:rsidP="003F3FF3">
      <w:pPr>
        <w:pStyle w:val="ListParagraph"/>
        <w:jc w:val="both"/>
        <w:rPr>
          <w:rFonts w:ascii="Cambria" w:hAnsi="Cambria"/>
          <w:b/>
          <w:sz w:val="22"/>
          <w:szCs w:val="22"/>
          <w:u w:val="single"/>
        </w:rPr>
      </w:pPr>
    </w:p>
    <w:p w:rsidR="003F3FF3" w:rsidRDefault="003F3FF3" w:rsidP="003F3FF3">
      <w:pPr>
        <w:pStyle w:val="ListParagraph"/>
        <w:jc w:val="both"/>
        <w:rPr>
          <w:rFonts w:ascii="Cambria" w:hAnsi="Cambria"/>
          <w:b/>
          <w:sz w:val="22"/>
          <w:szCs w:val="22"/>
          <w:u w:val="single"/>
        </w:rPr>
      </w:pPr>
      <w:r w:rsidRPr="003F3FF3">
        <w:rPr>
          <w:rFonts w:ascii="Cambria" w:hAnsi="Cambria"/>
          <w:b/>
          <w:sz w:val="22"/>
          <w:szCs w:val="22"/>
          <w:u w:val="single"/>
        </w:rPr>
        <w:t>Main Responsibilities Involved:</w:t>
      </w:r>
    </w:p>
    <w:p w:rsidR="00891D8C" w:rsidRPr="00891D8C" w:rsidRDefault="008D2CEE" w:rsidP="00891D8C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891D8C">
        <w:rPr>
          <w:rFonts w:ascii="Cambria" w:hAnsi="Cambria"/>
          <w:sz w:val="22"/>
          <w:szCs w:val="22"/>
        </w:rPr>
        <w:t>Preparing Monthly MIS reports</w:t>
      </w:r>
      <w:r w:rsidR="006B1C5D">
        <w:rPr>
          <w:rFonts w:ascii="Cambria" w:hAnsi="Cambria"/>
          <w:sz w:val="22"/>
          <w:szCs w:val="22"/>
        </w:rPr>
        <w:t xml:space="preserve"> on performance scoreboard vis a vis specified monthly target </w:t>
      </w:r>
      <w:r w:rsidRPr="00891D8C">
        <w:rPr>
          <w:rFonts w:ascii="Cambria" w:hAnsi="Cambria"/>
          <w:sz w:val="22"/>
          <w:szCs w:val="22"/>
        </w:rPr>
        <w:t>from the integrated soft</w:t>
      </w:r>
      <w:r w:rsidR="006B1C5D">
        <w:rPr>
          <w:rFonts w:ascii="Cambria" w:hAnsi="Cambria"/>
          <w:sz w:val="22"/>
          <w:szCs w:val="22"/>
        </w:rPr>
        <w:t>ware database</w:t>
      </w:r>
    </w:p>
    <w:p w:rsidR="008D2CEE" w:rsidRPr="00250508" w:rsidRDefault="008D2CEE" w:rsidP="007233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Preparing Quarterly MIS reports &amp; setting action plans/ targets</w:t>
      </w:r>
      <w:r w:rsidR="002E452B">
        <w:rPr>
          <w:rFonts w:ascii="Cambria" w:hAnsi="Cambria"/>
          <w:sz w:val="22"/>
          <w:szCs w:val="22"/>
        </w:rPr>
        <w:t xml:space="preserve"> for the forthcoming quarter </w:t>
      </w:r>
    </w:p>
    <w:p w:rsidR="008D2CEE" w:rsidRPr="00250508" w:rsidRDefault="008D2CEE" w:rsidP="007233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Preparing Daily Product wise &amp; Zone wise MIS report to verify the achievement result for set targets and productivity per associate.</w:t>
      </w:r>
    </w:p>
    <w:p w:rsidR="008D2CEE" w:rsidRPr="00250508" w:rsidRDefault="008D2CEE" w:rsidP="007233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Maintaining and updating the entire Client Database for ready referr</w:t>
      </w:r>
      <w:r w:rsidR="002E452B">
        <w:rPr>
          <w:rFonts w:ascii="Cambria" w:hAnsi="Cambria"/>
          <w:sz w:val="22"/>
          <w:szCs w:val="22"/>
        </w:rPr>
        <w:t>al for Management</w:t>
      </w:r>
    </w:p>
    <w:p w:rsidR="008D2CEE" w:rsidRPr="00250508" w:rsidRDefault="008D2CEE" w:rsidP="007233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Self Correspondence</w:t>
      </w:r>
      <w:r w:rsidR="00C25209">
        <w:rPr>
          <w:rFonts w:ascii="Cambria" w:hAnsi="Cambria"/>
          <w:sz w:val="22"/>
          <w:szCs w:val="22"/>
        </w:rPr>
        <w:t xml:space="preserve">, </w:t>
      </w:r>
      <w:r w:rsidRPr="00250508">
        <w:rPr>
          <w:rFonts w:ascii="Cambria" w:hAnsi="Cambria"/>
          <w:sz w:val="22"/>
          <w:szCs w:val="22"/>
        </w:rPr>
        <w:t>preparing Ag</w:t>
      </w:r>
      <w:r w:rsidR="00C25209">
        <w:rPr>
          <w:rFonts w:ascii="Cambria" w:hAnsi="Cambria"/>
          <w:sz w:val="22"/>
          <w:szCs w:val="22"/>
        </w:rPr>
        <w:t>enda and Minutes of the Meeting, Inter Department coordination with travel desk, IT, Accounts, Compliance for day to day activities</w:t>
      </w:r>
    </w:p>
    <w:p w:rsidR="008D2CEE" w:rsidRPr="00250508" w:rsidRDefault="002E452B" w:rsidP="007233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Providing </w:t>
      </w:r>
      <w:r w:rsidR="0003796F">
        <w:rPr>
          <w:rFonts w:ascii="Cambria" w:hAnsi="Cambria"/>
          <w:sz w:val="22"/>
          <w:szCs w:val="22"/>
        </w:rPr>
        <w:t xml:space="preserve">financial </w:t>
      </w:r>
      <w:r>
        <w:rPr>
          <w:rFonts w:ascii="Cambria" w:hAnsi="Cambria"/>
          <w:sz w:val="22"/>
          <w:szCs w:val="22"/>
        </w:rPr>
        <w:t xml:space="preserve">data to </w:t>
      </w:r>
      <w:r w:rsidR="008D2CEE" w:rsidRPr="00250508">
        <w:rPr>
          <w:rFonts w:ascii="Cambria" w:hAnsi="Cambria"/>
          <w:sz w:val="22"/>
          <w:szCs w:val="22"/>
        </w:rPr>
        <w:t xml:space="preserve">the directors </w:t>
      </w:r>
      <w:r>
        <w:rPr>
          <w:rFonts w:ascii="Cambria" w:hAnsi="Cambria"/>
          <w:sz w:val="22"/>
          <w:szCs w:val="22"/>
        </w:rPr>
        <w:t xml:space="preserve">for </w:t>
      </w:r>
      <w:r w:rsidR="008D2CEE" w:rsidRPr="00250508">
        <w:rPr>
          <w:rFonts w:ascii="Cambria" w:hAnsi="Cambria"/>
          <w:sz w:val="22"/>
          <w:szCs w:val="22"/>
        </w:rPr>
        <w:t>attend</w:t>
      </w:r>
      <w:r>
        <w:rPr>
          <w:rFonts w:ascii="Cambria" w:hAnsi="Cambria"/>
          <w:sz w:val="22"/>
          <w:szCs w:val="22"/>
        </w:rPr>
        <w:t>ing</w:t>
      </w:r>
      <w:r w:rsidR="008D2CEE" w:rsidRPr="00250508">
        <w:rPr>
          <w:rFonts w:ascii="Cambria" w:hAnsi="Cambria"/>
          <w:sz w:val="22"/>
          <w:szCs w:val="22"/>
        </w:rPr>
        <w:t xml:space="preserve"> the seminars conducted by the </w:t>
      </w:r>
      <w:r>
        <w:rPr>
          <w:rFonts w:ascii="Cambria" w:hAnsi="Cambria"/>
          <w:sz w:val="22"/>
          <w:szCs w:val="22"/>
        </w:rPr>
        <w:t xml:space="preserve">               E</w:t>
      </w:r>
      <w:r w:rsidR="008D2CEE" w:rsidRPr="00250508">
        <w:rPr>
          <w:rFonts w:ascii="Cambria" w:hAnsi="Cambria"/>
          <w:sz w:val="22"/>
          <w:szCs w:val="22"/>
        </w:rPr>
        <w:t>xchanges</w:t>
      </w:r>
      <w:r>
        <w:rPr>
          <w:rFonts w:ascii="Cambria" w:hAnsi="Cambria"/>
          <w:sz w:val="22"/>
          <w:szCs w:val="22"/>
        </w:rPr>
        <w:t xml:space="preserve">/ </w:t>
      </w:r>
      <w:r w:rsidR="008D2CEE" w:rsidRPr="00250508">
        <w:rPr>
          <w:rFonts w:ascii="Cambria" w:hAnsi="Cambria"/>
          <w:sz w:val="22"/>
          <w:szCs w:val="22"/>
        </w:rPr>
        <w:t>financial institutions.</w:t>
      </w:r>
    </w:p>
    <w:p w:rsidR="008D2CEE" w:rsidRPr="00250508" w:rsidRDefault="008D2CEE" w:rsidP="005F73D5">
      <w:pPr>
        <w:ind w:left="360"/>
        <w:jc w:val="both"/>
        <w:rPr>
          <w:rFonts w:ascii="Cambria" w:hAnsi="Cambria"/>
          <w:sz w:val="22"/>
          <w:szCs w:val="22"/>
        </w:rPr>
      </w:pPr>
    </w:p>
    <w:p w:rsidR="008D2CEE" w:rsidRPr="00250508" w:rsidRDefault="00435F72" w:rsidP="005F73D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IV</w:t>
      </w:r>
      <w:r w:rsidR="008D2CEE" w:rsidRPr="00250508">
        <w:rPr>
          <w:rFonts w:ascii="Cambria" w:hAnsi="Cambria"/>
          <w:b/>
          <w:sz w:val="22"/>
          <w:szCs w:val="22"/>
        </w:rPr>
        <w:t>)</w:t>
      </w:r>
      <w:r w:rsidR="008D2CEE" w:rsidRPr="00250508">
        <w:rPr>
          <w:rFonts w:ascii="Cambria" w:hAnsi="Cambria"/>
          <w:b/>
          <w:sz w:val="22"/>
          <w:szCs w:val="22"/>
        </w:rPr>
        <w:tab/>
      </w:r>
      <w:r w:rsidR="008D2CEE" w:rsidRPr="00250508">
        <w:rPr>
          <w:rFonts w:ascii="Cambria" w:hAnsi="Cambria"/>
          <w:sz w:val="22"/>
          <w:szCs w:val="22"/>
        </w:rPr>
        <w:t>Company</w:t>
      </w:r>
      <w:r w:rsidR="008D2CEE" w:rsidRPr="00250508">
        <w:rPr>
          <w:rFonts w:ascii="Cambria" w:hAnsi="Cambria"/>
          <w:sz w:val="22"/>
          <w:szCs w:val="22"/>
        </w:rPr>
        <w:tab/>
      </w:r>
      <w:r w:rsidR="008D2CEE" w:rsidRPr="00250508">
        <w:rPr>
          <w:rFonts w:ascii="Cambria" w:hAnsi="Cambria"/>
          <w:sz w:val="22"/>
          <w:szCs w:val="22"/>
        </w:rPr>
        <w:tab/>
        <w:t xml:space="preserve">: </w:t>
      </w:r>
      <w:r w:rsidR="008D2CEE" w:rsidRPr="00250508">
        <w:rPr>
          <w:rFonts w:ascii="Cambria" w:hAnsi="Cambria"/>
          <w:b/>
          <w:sz w:val="22"/>
          <w:szCs w:val="22"/>
        </w:rPr>
        <w:t>M/s. Hindustan Apparel Industries</w:t>
      </w:r>
      <w:r w:rsidR="008D2CEE" w:rsidRPr="00250508">
        <w:rPr>
          <w:rFonts w:ascii="Cambria" w:hAnsi="Cambria"/>
          <w:sz w:val="22"/>
          <w:szCs w:val="22"/>
        </w:rPr>
        <w:t>,</w:t>
      </w:r>
    </w:p>
    <w:p w:rsidR="008D2CEE" w:rsidRPr="00250508" w:rsidRDefault="008D2CEE" w:rsidP="005F73D5">
      <w:pPr>
        <w:ind w:firstLine="720"/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Period</w:t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  <w:t xml:space="preserve">: Feb 2001 to Aug 2006 </w:t>
      </w:r>
    </w:p>
    <w:p w:rsidR="008D2CEE" w:rsidRPr="00250508" w:rsidRDefault="008D2CEE" w:rsidP="005F73D5">
      <w:pPr>
        <w:ind w:firstLine="720"/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Role</w:t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  <w:t>: Executive to Managing Directors</w:t>
      </w:r>
    </w:p>
    <w:p w:rsidR="008D2CEE" w:rsidRPr="00250508" w:rsidRDefault="008D2CEE" w:rsidP="005F73D5">
      <w:pPr>
        <w:ind w:firstLine="720"/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Level</w:t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  <w:t>: Executive</w:t>
      </w:r>
    </w:p>
    <w:p w:rsidR="008D2CEE" w:rsidRDefault="008D2CEE" w:rsidP="005F73D5">
      <w:pPr>
        <w:jc w:val="both"/>
        <w:rPr>
          <w:rFonts w:ascii="Cambria" w:hAnsi="Cambria"/>
          <w:sz w:val="10"/>
          <w:szCs w:val="22"/>
        </w:rPr>
      </w:pPr>
    </w:p>
    <w:p w:rsidR="008E472E" w:rsidRDefault="008E472E" w:rsidP="003F3FF3">
      <w:pPr>
        <w:pStyle w:val="ListParagraph"/>
        <w:jc w:val="both"/>
        <w:rPr>
          <w:rFonts w:ascii="Cambria" w:hAnsi="Cambria"/>
          <w:b/>
          <w:sz w:val="22"/>
          <w:szCs w:val="22"/>
          <w:u w:val="single"/>
        </w:rPr>
      </w:pPr>
    </w:p>
    <w:p w:rsidR="003F3FF3" w:rsidRDefault="003F3FF3" w:rsidP="003F3FF3">
      <w:pPr>
        <w:pStyle w:val="ListParagraph"/>
        <w:jc w:val="both"/>
        <w:rPr>
          <w:rFonts w:ascii="Cambria" w:hAnsi="Cambria"/>
          <w:b/>
          <w:sz w:val="22"/>
          <w:szCs w:val="22"/>
          <w:u w:val="single"/>
        </w:rPr>
      </w:pPr>
      <w:r w:rsidRPr="003F3FF3">
        <w:rPr>
          <w:rFonts w:ascii="Cambria" w:hAnsi="Cambria"/>
          <w:b/>
          <w:sz w:val="22"/>
          <w:szCs w:val="22"/>
          <w:u w:val="single"/>
        </w:rPr>
        <w:t>Main Responsibilities Involved:</w:t>
      </w:r>
    </w:p>
    <w:p w:rsidR="00604ED4" w:rsidRPr="00205961" w:rsidRDefault="008D2CEE" w:rsidP="007233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05961">
        <w:rPr>
          <w:rFonts w:ascii="Cambria" w:hAnsi="Cambria"/>
          <w:sz w:val="22"/>
          <w:szCs w:val="22"/>
        </w:rPr>
        <w:t xml:space="preserve">Handles and </w:t>
      </w:r>
      <w:r w:rsidR="00604ED4" w:rsidRPr="00205961">
        <w:rPr>
          <w:rFonts w:ascii="Cambria" w:hAnsi="Cambria"/>
          <w:sz w:val="22"/>
          <w:szCs w:val="22"/>
        </w:rPr>
        <w:t>executes</w:t>
      </w:r>
      <w:r w:rsidRPr="00205961">
        <w:rPr>
          <w:rFonts w:ascii="Cambria" w:hAnsi="Cambria"/>
          <w:sz w:val="22"/>
          <w:szCs w:val="22"/>
        </w:rPr>
        <w:t xml:space="preserve"> the decision taken by the management on Administrative Aspects like Preparation &amp; Amendments of Agreements, </w:t>
      </w:r>
      <w:r w:rsidR="00205961" w:rsidRPr="00205961">
        <w:rPr>
          <w:rFonts w:ascii="Cambria" w:hAnsi="Cambria"/>
          <w:sz w:val="22"/>
          <w:szCs w:val="22"/>
        </w:rPr>
        <w:t>up gradation of</w:t>
      </w:r>
      <w:r w:rsidRPr="00205961">
        <w:rPr>
          <w:rFonts w:ascii="Cambria" w:hAnsi="Cambria"/>
          <w:sz w:val="22"/>
          <w:szCs w:val="22"/>
        </w:rPr>
        <w:t xml:space="preserve"> the computer system as per t</w:t>
      </w:r>
      <w:r w:rsidR="00205961" w:rsidRPr="00205961">
        <w:rPr>
          <w:rFonts w:ascii="Cambria" w:hAnsi="Cambria"/>
          <w:sz w:val="22"/>
          <w:szCs w:val="22"/>
        </w:rPr>
        <w:t xml:space="preserve">he existing trend in the market, implementation of new integrated </w:t>
      </w:r>
      <w:r w:rsidRPr="00205961">
        <w:rPr>
          <w:rFonts w:ascii="Cambria" w:hAnsi="Cambria"/>
          <w:sz w:val="22"/>
          <w:szCs w:val="22"/>
        </w:rPr>
        <w:t xml:space="preserve">software </w:t>
      </w:r>
      <w:r w:rsidR="00205961" w:rsidRPr="00205961">
        <w:rPr>
          <w:rFonts w:ascii="Cambria" w:hAnsi="Cambria"/>
          <w:sz w:val="22"/>
          <w:szCs w:val="22"/>
        </w:rPr>
        <w:t>for better productivity</w:t>
      </w:r>
      <w:r w:rsidR="00205961">
        <w:rPr>
          <w:rFonts w:ascii="Cambria" w:hAnsi="Cambria"/>
          <w:sz w:val="22"/>
          <w:szCs w:val="22"/>
        </w:rPr>
        <w:t>, Preparing purchase o</w:t>
      </w:r>
      <w:r w:rsidRPr="00205961">
        <w:rPr>
          <w:rFonts w:ascii="Cambria" w:hAnsi="Cambria"/>
          <w:sz w:val="22"/>
          <w:szCs w:val="22"/>
        </w:rPr>
        <w:t>rders for Machineries imported at different factory outlets and follow-up of the same till installation.</w:t>
      </w:r>
    </w:p>
    <w:p w:rsidR="00205961" w:rsidRDefault="008D2CEE" w:rsidP="007233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05961">
        <w:rPr>
          <w:rFonts w:ascii="Cambria" w:hAnsi="Cambria"/>
          <w:sz w:val="22"/>
          <w:szCs w:val="22"/>
        </w:rPr>
        <w:t>Preparation of MIS reports</w:t>
      </w:r>
      <w:r w:rsidR="00205961" w:rsidRPr="00205961">
        <w:rPr>
          <w:rFonts w:ascii="Cambria" w:hAnsi="Cambria"/>
          <w:sz w:val="22"/>
          <w:szCs w:val="22"/>
        </w:rPr>
        <w:t>, Self Correspondence, Agenda &amp; Minutes of Management Meetings, Travel Arrange</w:t>
      </w:r>
      <w:r w:rsidR="00205961">
        <w:rPr>
          <w:rFonts w:ascii="Cambria" w:hAnsi="Cambria"/>
          <w:sz w:val="22"/>
          <w:szCs w:val="22"/>
        </w:rPr>
        <w:t>me</w:t>
      </w:r>
      <w:r w:rsidR="00205961" w:rsidRPr="00205961">
        <w:rPr>
          <w:rFonts w:ascii="Cambria" w:hAnsi="Cambria"/>
          <w:sz w:val="22"/>
          <w:szCs w:val="22"/>
        </w:rPr>
        <w:t>nts</w:t>
      </w:r>
      <w:r w:rsidR="00205961">
        <w:rPr>
          <w:rFonts w:ascii="Cambria" w:hAnsi="Cambria"/>
          <w:sz w:val="22"/>
          <w:szCs w:val="22"/>
        </w:rPr>
        <w:t xml:space="preserve"> etc</w:t>
      </w:r>
    </w:p>
    <w:p w:rsidR="00717B60" w:rsidRPr="00250508" w:rsidRDefault="00717B60" w:rsidP="007233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 xml:space="preserve">Preparing Presentation for </w:t>
      </w:r>
      <w:r w:rsidR="003F3FF3">
        <w:rPr>
          <w:rFonts w:ascii="Cambria" w:hAnsi="Cambria"/>
          <w:sz w:val="22"/>
          <w:szCs w:val="22"/>
        </w:rPr>
        <w:t>seminars, management m</w:t>
      </w:r>
      <w:r w:rsidRPr="00250508">
        <w:rPr>
          <w:rFonts w:ascii="Cambria" w:hAnsi="Cambria"/>
          <w:sz w:val="22"/>
          <w:szCs w:val="22"/>
        </w:rPr>
        <w:t xml:space="preserve">eetings, </w:t>
      </w:r>
      <w:r w:rsidR="003F3FF3">
        <w:rPr>
          <w:rFonts w:ascii="Cambria" w:hAnsi="Cambria"/>
          <w:sz w:val="22"/>
          <w:szCs w:val="22"/>
        </w:rPr>
        <w:t>d</w:t>
      </w:r>
      <w:r w:rsidRPr="00250508">
        <w:rPr>
          <w:rFonts w:ascii="Cambria" w:hAnsi="Cambria"/>
          <w:sz w:val="22"/>
          <w:szCs w:val="22"/>
        </w:rPr>
        <w:t xml:space="preserve">epartmental </w:t>
      </w:r>
      <w:r w:rsidR="003F3FF3">
        <w:rPr>
          <w:rFonts w:ascii="Cambria" w:hAnsi="Cambria"/>
          <w:sz w:val="22"/>
          <w:szCs w:val="22"/>
        </w:rPr>
        <w:t>m</w:t>
      </w:r>
      <w:r w:rsidRPr="00250508">
        <w:rPr>
          <w:rFonts w:ascii="Cambria" w:hAnsi="Cambria"/>
          <w:sz w:val="22"/>
          <w:szCs w:val="22"/>
        </w:rPr>
        <w:t>eeting</w:t>
      </w:r>
      <w:r w:rsidR="003F3FF3">
        <w:rPr>
          <w:rFonts w:ascii="Cambria" w:hAnsi="Cambria"/>
          <w:sz w:val="22"/>
          <w:szCs w:val="22"/>
        </w:rPr>
        <w:t>s etc</w:t>
      </w:r>
    </w:p>
    <w:p w:rsidR="008D2CEE" w:rsidRPr="00205961" w:rsidRDefault="00D67D24" w:rsidP="007233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Managing p</w:t>
      </w:r>
      <w:r w:rsidR="008D2CEE" w:rsidRPr="00205961">
        <w:rPr>
          <w:rFonts w:ascii="Cambria" w:hAnsi="Cambria"/>
          <w:sz w:val="22"/>
          <w:szCs w:val="22"/>
        </w:rPr>
        <w:t xml:space="preserve">artners </w:t>
      </w:r>
      <w:r>
        <w:rPr>
          <w:rFonts w:ascii="Cambria" w:hAnsi="Cambria"/>
          <w:sz w:val="22"/>
          <w:szCs w:val="22"/>
        </w:rPr>
        <w:t>p</w:t>
      </w:r>
      <w:r w:rsidR="008D2CEE" w:rsidRPr="00205961">
        <w:rPr>
          <w:rFonts w:ascii="Cambria" w:hAnsi="Cambria"/>
          <w:sz w:val="22"/>
          <w:szCs w:val="22"/>
        </w:rPr>
        <w:t xml:space="preserve">ersonal </w:t>
      </w:r>
      <w:r>
        <w:rPr>
          <w:rFonts w:ascii="Cambria" w:hAnsi="Cambria"/>
          <w:sz w:val="22"/>
          <w:szCs w:val="22"/>
        </w:rPr>
        <w:t>fund p</w:t>
      </w:r>
      <w:r w:rsidR="008D2CEE" w:rsidRPr="00205961">
        <w:rPr>
          <w:rFonts w:ascii="Cambria" w:hAnsi="Cambria"/>
          <w:sz w:val="22"/>
          <w:szCs w:val="22"/>
        </w:rPr>
        <w:t xml:space="preserve">ortfolio </w:t>
      </w:r>
      <w:r>
        <w:rPr>
          <w:rFonts w:ascii="Cambria" w:hAnsi="Cambria"/>
          <w:sz w:val="22"/>
          <w:szCs w:val="22"/>
        </w:rPr>
        <w:t xml:space="preserve">by updating the performance </w:t>
      </w:r>
      <w:r w:rsidR="00205961" w:rsidRPr="00205961">
        <w:rPr>
          <w:rFonts w:ascii="Cambria" w:hAnsi="Cambria"/>
          <w:sz w:val="22"/>
          <w:szCs w:val="22"/>
        </w:rPr>
        <w:t xml:space="preserve">by </w:t>
      </w:r>
      <w:r w:rsidR="005002E1" w:rsidRPr="00205961">
        <w:rPr>
          <w:rFonts w:ascii="Cambria" w:hAnsi="Cambria"/>
          <w:sz w:val="22"/>
          <w:szCs w:val="22"/>
        </w:rPr>
        <w:t>coordinating</w:t>
      </w:r>
      <w:r w:rsidR="008D2CEE" w:rsidRPr="00205961">
        <w:rPr>
          <w:rFonts w:ascii="Cambria" w:hAnsi="Cambria"/>
          <w:sz w:val="22"/>
          <w:szCs w:val="22"/>
        </w:rPr>
        <w:t xml:space="preserve"> with different Fund Managers and providing status report </w:t>
      </w:r>
      <w:r>
        <w:rPr>
          <w:rFonts w:ascii="Cambria" w:hAnsi="Cambria"/>
          <w:sz w:val="22"/>
          <w:szCs w:val="22"/>
        </w:rPr>
        <w:t>on</w:t>
      </w:r>
      <w:r w:rsidR="008D2CEE" w:rsidRPr="00205961">
        <w:rPr>
          <w:rFonts w:ascii="Cambria" w:hAnsi="Cambria"/>
          <w:sz w:val="22"/>
          <w:szCs w:val="22"/>
        </w:rPr>
        <w:t xml:space="preserve"> investments for </w:t>
      </w:r>
      <w:r w:rsidR="003F3FF3">
        <w:rPr>
          <w:rFonts w:ascii="Cambria" w:hAnsi="Cambria"/>
          <w:sz w:val="22"/>
          <w:szCs w:val="22"/>
        </w:rPr>
        <w:t xml:space="preserve">quick </w:t>
      </w:r>
      <w:r w:rsidR="008D2CEE" w:rsidRPr="00205961">
        <w:rPr>
          <w:rFonts w:ascii="Cambria" w:hAnsi="Cambria"/>
          <w:sz w:val="22"/>
          <w:szCs w:val="22"/>
        </w:rPr>
        <w:t>action.</w:t>
      </w:r>
    </w:p>
    <w:p w:rsidR="00DA45AF" w:rsidRDefault="008D2CEE" w:rsidP="007233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Maintaining Partners Personal Accounts up to finalizations.</w:t>
      </w:r>
      <w:r w:rsidR="00F45355">
        <w:rPr>
          <w:rFonts w:ascii="Cambria" w:hAnsi="Cambria"/>
          <w:sz w:val="22"/>
          <w:szCs w:val="22"/>
        </w:rPr>
        <w:t xml:space="preserve"> </w:t>
      </w:r>
    </w:p>
    <w:p w:rsidR="008E3D7E" w:rsidRDefault="008E3D7E" w:rsidP="00DA45AF">
      <w:pPr>
        <w:jc w:val="both"/>
        <w:rPr>
          <w:rFonts w:ascii="Cambria" w:hAnsi="Cambria"/>
          <w:b/>
          <w:sz w:val="22"/>
          <w:szCs w:val="22"/>
        </w:rPr>
      </w:pPr>
    </w:p>
    <w:p w:rsidR="008E3D7E" w:rsidRDefault="008E3D7E" w:rsidP="00DA45AF">
      <w:pPr>
        <w:jc w:val="both"/>
        <w:rPr>
          <w:rFonts w:ascii="Cambria" w:hAnsi="Cambria"/>
          <w:b/>
          <w:sz w:val="22"/>
          <w:szCs w:val="22"/>
        </w:rPr>
      </w:pPr>
    </w:p>
    <w:p w:rsidR="008E3D7E" w:rsidRDefault="008E3D7E" w:rsidP="00DA45AF">
      <w:pPr>
        <w:jc w:val="both"/>
        <w:rPr>
          <w:rFonts w:ascii="Cambria" w:hAnsi="Cambria"/>
          <w:b/>
          <w:sz w:val="22"/>
          <w:szCs w:val="22"/>
        </w:rPr>
      </w:pPr>
    </w:p>
    <w:p w:rsidR="008E472E" w:rsidRDefault="008E472E" w:rsidP="00DA45AF">
      <w:pPr>
        <w:jc w:val="both"/>
        <w:rPr>
          <w:rFonts w:ascii="Cambria" w:hAnsi="Cambria"/>
          <w:b/>
          <w:sz w:val="22"/>
          <w:szCs w:val="22"/>
        </w:rPr>
      </w:pPr>
    </w:p>
    <w:p w:rsidR="008E3D7E" w:rsidRDefault="008E3D7E" w:rsidP="00DA45AF">
      <w:pPr>
        <w:jc w:val="both"/>
        <w:rPr>
          <w:rFonts w:ascii="Cambria" w:hAnsi="Cambria"/>
          <w:b/>
          <w:sz w:val="22"/>
          <w:szCs w:val="22"/>
        </w:rPr>
      </w:pPr>
    </w:p>
    <w:p w:rsidR="008D2CEE" w:rsidRPr="00250508" w:rsidRDefault="003B79C4" w:rsidP="00DA45AF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</w:t>
      </w:r>
      <w:r w:rsidR="008D2CEE" w:rsidRPr="00250508">
        <w:rPr>
          <w:rFonts w:ascii="Cambria" w:hAnsi="Cambria"/>
          <w:b/>
          <w:sz w:val="22"/>
          <w:szCs w:val="22"/>
        </w:rPr>
        <w:t>)</w:t>
      </w:r>
      <w:r w:rsidR="009570D6" w:rsidRPr="00250508">
        <w:rPr>
          <w:rFonts w:ascii="Cambria" w:hAnsi="Cambria"/>
          <w:b/>
          <w:sz w:val="22"/>
          <w:szCs w:val="22"/>
        </w:rPr>
        <w:t xml:space="preserve"> </w:t>
      </w:r>
      <w:r w:rsidR="009570D6" w:rsidRPr="00250508">
        <w:rPr>
          <w:rFonts w:ascii="Cambria" w:hAnsi="Cambria"/>
          <w:b/>
          <w:sz w:val="22"/>
          <w:szCs w:val="22"/>
        </w:rPr>
        <w:tab/>
      </w:r>
      <w:r w:rsidR="008D2CEE" w:rsidRPr="00250508">
        <w:rPr>
          <w:rFonts w:ascii="Cambria" w:hAnsi="Cambria"/>
          <w:sz w:val="22"/>
          <w:szCs w:val="22"/>
        </w:rPr>
        <w:t>Company</w:t>
      </w:r>
      <w:r w:rsidR="008D2CEE" w:rsidRPr="00250508">
        <w:rPr>
          <w:rFonts w:ascii="Cambria" w:hAnsi="Cambria"/>
          <w:sz w:val="22"/>
          <w:szCs w:val="22"/>
        </w:rPr>
        <w:tab/>
      </w:r>
      <w:r w:rsidR="008D2CEE" w:rsidRPr="00250508">
        <w:rPr>
          <w:rFonts w:ascii="Cambria" w:hAnsi="Cambria"/>
          <w:sz w:val="22"/>
          <w:szCs w:val="22"/>
        </w:rPr>
        <w:tab/>
        <w:t xml:space="preserve">: </w:t>
      </w:r>
      <w:r w:rsidR="008D2CEE" w:rsidRPr="00250508">
        <w:rPr>
          <w:rFonts w:ascii="Cambria" w:hAnsi="Cambria"/>
          <w:b/>
          <w:sz w:val="22"/>
          <w:szCs w:val="22"/>
        </w:rPr>
        <w:t>M/s. Shri Navdurga Ltd.,</w:t>
      </w:r>
    </w:p>
    <w:p w:rsidR="008D2CEE" w:rsidRPr="00250508" w:rsidRDefault="008D2CEE" w:rsidP="005F73D5">
      <w:pPr>
        <w:ind w:firstLine="720"/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Period</w:t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  <w:t xml:space="preserve">: Nov 1998 to Jan 2001 </w:t>
      </w:r>
    </w:p>
    <w:p w:rsidR="008D2CEE" w:rsidRPr="00250508" w:rsidRDefault="008D2CEE" w:rsidP="005F73D5">
      <w:pPr>
        <w:ind w:firstLine="720"/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Role</w:t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  <w:t>: Accounts Assistant</w:t>
      </w:r>
    </w:p>
    <w:p w:rsidR="008D2CEE" w:rsidRDefault="008D2CEE" w:rsidP="008E3D7E">
      <w:pPr>
        <w:ind w:firstLine="720"/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Level</w:t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  <w:t>: Assistant</w:t>
      </w:r>
    </w:p>
    <w:p w:rsidR="008E3D7E" w:rsidRPr="007310F9" w:rsidRDefault="008E3D7E" w:rsidP="008E3D7E">
      <w:pPr>
        <w:ind w:firstLine="720"/>
        <w:jc w:val="both"/>
        <w:rPr>
          <w:rFonts w:ascii="Cambria" w:hAnsi="Cambria"/>
          <w:sz w:val="10"/>
          <w:szCs w:val="22"/>
        </w:rPr>
      </w:pPr>
    </w:p>
    <w:p w:rsidR="00E24200" w:rsidRPr="00250508" w:rsidRDefault="008D2CEE" w:rsidP="007233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 xml:space="preserve">Handled mainly Accounts related </w:t>
      </w:r>
      <w:r w:rsidR="003F3FF3">
        <w:rPr>
          <w:rFonts w:ascii="Cambria" w:hAnsi="Cambria"/>
          <w:sz w:val="22"/>
          <w:szCs w:val="22"/>
        </w:rPr>
        <w:t>work including</w:t>
      </w:r>
      <w:r w:rsidRPr="00250508">
        <w:rPr>
          <w:rFonts w:ascii="Cambria" w:hAnsi="Cambria"/>
          <w:sz w:val="22"/>
          <w:szCs w:val="22"/>
        </w:rPr>
        <w:t xml:space="preserve"> preparation of Invoices, follow-up with the vendors</w:t>
      </w:r>
      <w:r w:rsidR="008E3D7E">
        <w:rPr>
          <w:rFonts w:ascii="Cambria" w:hAnsi="Cambria"/>
          <w:sz w:val="22"/>
          <w:szCs w:val="22"/>
        </w:rPr>
        <w:t>, Pay</w:t>
      </w:r>
      <w:r w:rsidRPr="00250508">
        <w:rPr>
          <w:rFonts w:ascii="Cambria" w:hAnsi="Cambria"/>
          <w:sz w:val="22"/>
          <w:szCs w:val="22"/>
        </w:rPr>
        <w:t>ment releases</w:t>
      </w:r>
      <w:r w:rsidR="00BE59B5">
        <w:rPr>
          <w:rFonts w:ascii="Cambria" w:hAnsi="Cambria"/>
          <w:sz w:val="22"/>
          <w:szCs w:val="22"/>
        </w:rPr>
        <w:t xml:space="preserve">, </w:t>
      </w:r>
      <w:r w:rsidRPr="00250508">
        <w:rPr>
          <w:rFonts w:ascii="Cambria" w:hAnsi="Cambria"/>
          <w:sz w:val="22"/>
          <w:szCs w:val="22"/>
        </w:rPr>
        <w:t>helping senior associa</w:t>
      </w:r>
      <w:r w:rsidR="00250508" w:rsidRPr="00250508">
        <w:rPr>
          <w:rFonts w:ascii="Cambria" w:hAnsi="Cambria"/>
          <w:sz w:val="22"/>
          <w:szCs w:val="22"/>
        </w:rPr>
        <w:t>tes in their day-to-day matters</w:t>
      </w:r>
      <w:r w:rsidR="00BE59B5">
        <w:rPr>
          <w:rFonts w:ascii="Cambria" w:hAnsi="Cambria"/>
          <w:sz w:val="22"/>
          <w:szCs w:val="22"/>
        </w:rPr>
        <w:t>, m</w:t>
      </w:r>
      <w:r w:rsidR="00E24200" w:rsidRPr="00250508">
        <w:rPr>
          <w:rFonts w:ascii="Cambria" w:hAnsi="Cambria"/>
          <w:sz w:val="22"/>
          <w:szCs w:val="22"/>
        </w:rPr>
        <w:t xml:space="preserve">aintaining </w:t>
      </w:r>
      <w:r w:rsidR="003F3FF3">
        <w:rPr>
          <w:rFonts w:ascii="Cambria" w:hAnsi="Cambria"/>
          <w:sz w:val="22"/>
          <w:szCs w:val="22"/>
        </w:rPr>
        <w:t>partners pe</w:t>
      </w:r>
      <w:r w:rsidR="00E24200" w:rsidRPr="00250508">
        <w:rPr>
          <w:rFonts w:ascii="Cambria" w:hAnsi="Cambria"/>
          <w:sz w:val="22"/>
          <w:szCs w:val="22"/>
        </w:rPr>
        <w:t>rsonal day to day accounts</w:t>
      </w:r>
      <w:r w:rsidR="00250508">
        <w:rPr>
          <w:rFonts w:ascii="Cambria" w:hAnsi="Cambria"/>
          <w:sz w:val="22"/>
          <w:szCs w:val="22"/>
        </w:rPr>
        <w:t xml:space="preserve"> and </w:t>
      </w:r>
      <w:r w:rsidR="00BE59B5">
        <w:rPr>
          <w:rFonts w:ascii="Cambria" w:hAnsi="Cambria"/>
          <w:sz w:val="22"/>
          <w:szCs w:val="22"/>
        </w:rPr>
        <w:t>p</w:t>
      </w:r>
      <w:r w:rsidR="00E24200" w:rsidRPr="00250508">
        <w:rPr>
          <w:rFonts w:ascii="Cambria" w:hAnsi="Cambria"/>
          <w:sz w:val="22"/>
          <w:szCs w:val="22"/>
        </w:rPr>
        <w:t xml:space="preserve">etty </w:t>
      </w:r>
      <w:r w:rsidR="00BE59B5">
        <w:rPr>
          <w:rFonts w:ascii="Cambria" w:hAnsi="Cambria"/>
          <w:sz w:val="22"/>
          <w:szCs w:val="22"/>
        </w:rPr>
        <w:t>c</w:t>
      </w:r>
      <w:r w:rsidR="00E24200" w:rsidRPr="00250508">
        <w:rPr>
          <w:rFonts w:ascii="Cambria" w:hAnsi="Cambria"/>
          <w:sz w:val="22"/>
          <w:szCs w:val="22"/>
        </w:rPr>
        <w:t>ash for different sister concern</w:t>
      </w:r>
      <w:r w:rsidR="00250508">
        <w:rPr>
          <w:rFonts w:ascii="Cambria" w:hAnsi="Cambria"/>
          <w:sz w:val="22"/>
          <w:szCs w:val="22"/>
        </w:rPr>
        <w:t>s.</w:t>
      </w:r>
    </w:p>
    <w:p w:rsidR="00E24200" w:rsidRPr="007310F9" w:rsidRDefault="00E24200" w:rsidP="005F73D5">
      <w:pPr>
        <w:jc w:val="both"/>
        <w:rPr>
          <w:rFonts w:ascii="Cambria" w:hAnsi="Cambria"/>
          <w:sz w:val="10"/>
          <w:szCs w:val="22"/>
        </w:rPr>
      </w:pPr>
    </w:p>
    <w:p w:rsidR="00E24200" w:rsidRDefault="00CD4ED3" w:rsidP="005F73D5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250508">
        <w:rPr>
          <w:rFonts w:ascii="Cambria" w:hAnsi="Cambria"/>
          <w:b/>
          <w:sz w:val="22"/>
          <w:szCs w:val="22"/>
          <w:u w:val="single"/>
        </w:rPr>
        <w:t>Educational Qualification</w:t>
      </w:r>
      <w:r w:rsidR="00E24200" w:rsidRPr="00250508">
        <w:rPr>
          <w:rFonts w:ascii="Cambria" w:hAnsi="Cambria"/>
          <w:b/>
          <w:sz w:val="22"/>
          <w:szCs w:val="22"/>
          <w:u w:val="single"/>
        </w:rPr>
        <w:t>:</w:t>
      </w:r>
    </w:p>
    <w:p w:rsidR="00723370" w:rsidRPr="007310F9" w:rsidRDefault="00723370" w:rsidP="005F73D5">
      <w:pPr>
        <w:jc w:val="both"/>
        <w:rPr>
          <w:rFonts w:ascii="Cambria" w:hAnsi="Cambria"/>
          <w:b/>
          <w:sz w:val="10"/>
          <w:szCs w:val="22"/>
          <w:u w:val="single"/>
        </w:rPr>
      </w:pPr>
    </w:p>
    <w:tbl>
      <w:tblPr>
        <w:tblW w:w="10250" w:type="dxa"/>
        <w:tblInd w:w="-6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/>
      </w:tblPr>
      <w:tblGrid>
        <w:gridCol w:w="2994"/>
        <w:gridCol w:w="4140"/>
        <w:gridCol w:w="1713"/>
        <w:gridCol w:w="1403"/>
      </w:tblGrid>
      <w:tr w:rsidR="00723370" w:rsidRPr="009D1201" w:rsidTr="009A2EC9">
        <w:trPr>
          <w:cantSplit/>
        </w:trPr>
        <w:tc>
          <w:tcPr>
            <w:tcW w:w="2994" w:type="dxa"/>
            <w:vAlign w:val="center"/>
          </w:tcPr>
          <w:p w:rsidR="00723370" w:rsidRPr="009D1201" w:rsidRDefault="00723370" w:rsidP="009A2EC9">
            <w:pPr>
              <w:widowControl w:val="0"/>
              <w:tabs>
                <w:tab w:val="center" w:pos="396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D1201">
              <w:rPr>
                <w:rFonts w:ascii="Calibri" w:hAnsi="Calibri" w:cs="Arial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4140" w:type="dxa"/>
            <w:vAlign w:val="center"/>
          </w:tcPr>
          <w:p w:rsidR="00723370" w:rsidRPr="009D1201" w:rsidRDefault="00723370" w:rsidP="009A2E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D1201">
              <w:rPr>
                <w:rFonts w:ascii="Calibri" w:hAnsi="Calibri" w:cs="Arial"/>
                <w:b/>
                <w:bCs/>
                <w:sz w:val="22"/>
                <w:szCs w:val="22"/>
              </w:rPr>
              <w:t>Institute/University</w:t>
            </w:r>
          </w:p>
        </w:tc>
        <w:tc>
          <w:tcPr>
            <w:tcW w:w="1713" w:type="dxa"/>
            <w:vAlign w:val="center"/>
          </w:tcPr>
          <w:p w:rsidR="00723370" w:rsidRPr="009D1201" w:rsidRDefault="00723370" w:rsidP="009A2E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D1201">
              <w:rPr>
                <w:rFonts w:ascii="Calibri" w:hAnsi="Calibri" w:cs="Arial"/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1403" w:type="dxa"/>
            <w:vAlign w:val="center"/>
          </w:tcPr>
          <w:p w:rsidR="00723370" w:rsidRPr="009D1201" w:rsidRDefault="00723370" w:rsidP="009A2E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D1201">
              <w:rPr>
                <w:rFonts w:ascii="Calibri" w:hAnsi="Calibri" w:cs="Arial"/>
                <w:b/>
                <w:bCs/>
                <w:sz w:val="22"/>
                <w:szCs w:val="22"/>
              </w:rPr>
              <w:t>Grade</w:t>
            </w:r>
          </w:p>
        </w:tc>
      </w:tr>
      <w:tr w:rsidR="00723370" w:rsidRPr="009D1201" w:rsidTr="009A2EC9">
        <w:trPr>
          <w:cantSplit/>
        </w:trPr>
        <w:tc>
          <w:tcPr>
            <w:tcW w:w="2994" w:type="dxa"/>
            <w:vAlign w:val="center"/>
          </w:tcPr>
          <w:p w:rsidR="00723370" w:rsidRPr="009D1201" w:rsidRDefault="00723370" w:rsidP="009A2E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MBA – Finance</w:t>
            </w:r>
          </w:p>
        </w:tc>
        <w:tc>
          <w:tcPr>
            <w:tcW w:w="4140" w:type="dxa"/>
            <w:vAlign w:val="center"/>
          </w:tcPr>
          <w:p w:rsidR="00723370" w:rsidRPr="009D1201" w:rsidRDefault="00723370" w:rsidP="009A2E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ICFAI</w:t>
            </w:r>
          </w:p>
        </w:tc>
        <w:tc>
          <w:tcPr>
            <w:tcW w:w="1713" w:type="dxa"/>
            <w:vAlign w:val="center"/>
          </w:tcPr>
          <w:p w:rsidR="00723370" w:rsidRPr="009D1201" w:rsidRDefault="00723370" w:rsidP="009A2E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9D1201">
              <w:rPr>
                <w:rFonts w:ascii="Calibri" w:hAnsi="Calibri" w:cs="Arial"/>
                <w:sz w:val="22"/>
                <w:szCs w:val="22"/>
              </w:rPr>
              <w:t>2011</w:t>
            </w:r>
          </w:p>
        </w:tc>
        <w:tc>
          <w:tcPr>
            <w:tcW w:w="1403" w:type="dxa"/>
            <w:vAlign w:val="center"/>
          </w:tcPr>
          <w:p w:rsidR="00723370" w:rsidRPr="009D1201" w:rsidRDefault="006D0D50" w:rsidP="009A2E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723370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Class</w:t>
            </w:r>
          </w:p>
        </w:tc>
      </w:tr>
      <w:tr w:rsidR="00723370" w:rsidRPr="009D1201" w:rsidTr="009A2EC9">
        <w:trPr>
          <w:cantSplit/>
        </w:trPr>
        <w:tc>
          <w:tcPr>
            <w:tcW w:w="2994" w:type="dxa"/>
            <w:vAlign w:val="center"/>
          </w:tcPr>
          <w:p w:rsidR="00723370" w:rsidRPr="009D1201" w:rsidRDefault="00723370" w:rsidP="0072337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Diploma in Business Administration</w:t>
            </w:r>
          </w:p>
        </w:tc>
        <w:tc>
          <w:tcPr>
            <w:tcW w:w="4140" w:type="dxa"/>
            <w:vAlign w:val="center"/>
          </w:tcPr>
          <w:p w:rsidR="00723370" w:rsidRPr="009D1201" w:rsidRDefault="00723370" w:rsidP="009A2E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Mulund College of Commerce</w:t>
            </w:r>
          </w:p>
        </w:tc>
        <w:tc>
          <w:tcPr>
            <w:tcW w:w="1713" w:type="dxa"/>
            <w:vAlign w:val="center"/>
          </w:tcPr>
          <w:p w:rsidR="00723370" w:rsidRPr="009D1201" w:rsidRDefault="00723370" w:rsidP="009A2E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1998</w:t>
            </w:r>
          </w:p>
        </w:tc>
        <w:tc>
          <w:tcPr>
            <w:tcW w:w="1403" w:type="dxa"/>
            <w:vAlign w:val="center"/>
          </w:tcPr>
          <w:p w:rsidR="00723370" w:rsidRPr="009D1201" w:rsidRDefault="00723370" w:rsidP="009A2E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DA3AA8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Class</w:t>
            </w:r>
          </w:p>
        </w:tc>
      </w:tr>
      <w:tr w:rsidR="00723370" w:rsidRPr="009D1201" w:rsidTr="009A2EC9">
        <w:trPr>
          <w:cantSplit/>
        </w:trPr>
        <w:tc>
          <w:tcPr>
            <w:tcW w:w="2994" w:type="dxa"/>
            <w:vAlign w:val="center"/>
          </w:tcPr>
          <w:p w:rsidR="00723370" w:rsidRPr="009D1201" w:rsidRDefault="00723370" w:rsidP="009A2E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b/>
                <w:sz w:val="22"/>
                <w:szCs w:val="22"/>
              </w:rPr>
            </w:pPr>
            <w:r w:rsidRPr="009D1201">
              <w:rPr>
                <w:rFonts w:ascii="Calibri" w:hAnsi="Calibri" w:cs="Arial"/>
                <w:b/>
                <w:sz w:val="22"/>
                <w:szCs w:val="22"/>
              </w:rPr>
              <w:t>B.Com (Accounting &amp; Finance)</w:t>
            </w:r>
          </w:p>
        </w:tc>
        <w:tc>
          <w:tcPr>
            <w:tcW w:w="4140" w:type="dxa"/>
            <w:vAlign w:val="center"/>
          </w:tcPr>
          <w:p w:rsidR="00723370" w:rsidRPr="009D1201" w:rsidRDefault="00723370" w:rsidP="009A2E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Model </w:t>
            </w:r>
            <w:r w:rsidRPr="009D1201">
              <w:rPr>
                <w:rFonts w:ascii="Calibri" w:hAnsi="Calibri" w:cs="Arial"/>
                <w:sz w:val="22"/>
                <w:szCs w:val="22"/>
              </w:rPr>
              <w:t xml:space="preserve"> College </w:t>
            </w:r>
            <w:r w:rsidR="00BA1BE6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r w:rsidRPr="009D1201">
              <w:rPr>
                <w:rFonts w:ascii="Calibri" w:hAnsi="Calibri" w:cs="Arial"/>
                <w:sz w:val="22"/>
                <w:szCs w:val="22"/>
              </w:rPr>
              <w:t>University of Mumbai</w:t>
            </w:r>
          </w:p>
        </w:tc>
        <w:tc>
          <w:tcPr>
            <w:tcW w:w="1713" w:type="dxa"/>
            <w:vAlign w:val="center"/>
          </w:tcPr>
          <w:p w:rsidR="00723370" w:rsidRPr="009D1201" w:rsidRDefault="00723370" w:rsidP="009A2E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1996</w:t>
            </w:r>
          </w:p>
        </w:tc>
        <w:tc>
          <w:tcPr>
            <w:tcW w:w="1403" w:type="dxa"/>
            <w:vAlign w:val="center"/>
          </w:tcPr>
          <w:p w:rsidR="00723370" w:rsidRPr="009D1201" w:rsidRDefault="006D0D50" w:rsidP="009A2EC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723370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Class</w:t>
            </w:r>
          </w:p>
        </w:tc>
      </w:tr>
    </w:tbl>
    <w:p w:rsidR="005F3281" w:rsidRPr="007310F9" w:rsidRDefault="005F3281" w:rsidP="005F3281">
      <w:pPr>
        <w:jc w:val="both"/>
        <w:rPr>
          <w:rFonts w:ascii="Cambria" w:hAnsi="Cambria"/>
          <w:b/>
          <w:sz w:val="10"/>
          <w:szCs w:val="22"/>
        </w:rPr>
      </w:pPr>
    </w:p>
    <w:p w:rsidR="005002E1" w:rsidRPr="00FA0ADE" w:rsidRDefault="005002E1" w:rsidP="005F73D5">
      <w:pPr>
        <w:jc w:val="both"/>
        <w:rPr>
          <w:rFonts w:ascii="Cambria" w:hAnsi="Cambria"/>
          <w:b/>
          <w:sz w:val="12"/>
          <w:szCs w:val="22"/>
          <w:u w:val="single"/>
        </w:rPr>
      </w:pPr>
    </w:p>
    <w:p w:rsidR="00E24200" w:rsidRPr="00250508" w:rsidRDefault="00E24200" w:rsidP="005F73D5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250508">
        <w:rPr>
          <w:rFonts w:ascii="Cambria" w:hAnsi="Cambria"/>
          <w:b/>
          <w:sz w:val="22"/>
          <w:szCs w:val="22"/>
          <w:u w:val="single"/>
        </w:rPr>
        <w:t>Computer Proficiency</w:t>
      </w:r>
      <w:r w:rsidR="00CD4ED3" w:rsidRPr="00250508">
        <w:rPr>
          <w:rFonts w:ascii="Cambria" w:hAnsi="Cambria"/>
          <w:b/>
          <w:sz w:val="22"/>
          <w:szCs w:val="22"/>
          <w:u w:val="single"/>
        </w:rPr>
        <w:t>:</w:t>
      </w:r>
    </w:p>
    <w:p w:rsidR="001E5199" w:rsidRPr="00250508" w:rsidRDefault="001E5199" w:rsidP="005F73D5">
      <w:p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Operating System</w:t>
      </w:r>
      <w:r w:rsidRPr="00250508">
        <w:rPr>
          <w:rFonts w:ascii="Cambria" w:hAnsi="Cambria"/>
          <w:sz w:val="22"/>
          <w:szCs w:val="22"/>
        </w:rPr>
        <w:tab/>
        <w:t>Windows 200</w:t>
      </w:r>
      <w:r w:rsidR="00250508">
        <w:rPr>
          <w:rFonts w:ascii="Cambria" w:hAnsi="Cambria"/>
          <w:sz w:val="22"/>
          <w:szCs w:val="22"/>
        </w:rPr>
        <w:t>7</w:t>
      </w:r>
      <w:r w:rsidRPr="00250508">
        <w:rPr>
          <w:rFonts w:ascii="Cambria" w:hAnsi="Cambria"/>
          <w:sz w:val="22"/>
          <w:szCs w:val="22"/>
        </w:rPr>
        <w:t>, XP</w:t>
      </w:r>
      <w:r w:rsidR="00250508">
        <w:rPr>
          <w:rFonts w:ascii="Cambria" w:hAnsi="Cambria"/>
          <w:sz w:val="22"/>
          <w:szCs w:val="22"/>
        </w:rPr>
        <w:t>,</w:t>
      </w:r>
      <w:r w:rsidR="00E24200" w:rsidRPr="00250508">
        <w:rPr>
          <w:rFonts w:ascii="Cambria" w:hAnsi="Cambria"/>
          <w:sz w:val="22"/>
          <w:szCs w:val="22"/>
        </w:rPr>
        <w:t xml:space="preserve"> Vista</w:t>
      </w:r>
    </w:p>
    <w:p w:rsidR="001E5199" w:rsidRPr="00250508" w:rsidRDefault="001E5199" w:rsidP="005F73D5">
      <w:p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Tools</w:t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  <w:t>MS – Office</w:t>
      </w:r>
      <w:r w:rsidR="00E24200" w:rsidRPr="00250508">
        <w:rPr>
          <w:rFonts w:ascii="Cambria" w:hAnsi="Cambria"/>
          <w:sz w:val="22"/>
          <w:szCs w:val="22"/>
        </w:rPr>
        <w:t xml:space="preserve"> all Packages</w:t>
      </w:r>
    </w:p>
    <w:p w:rsidR="001E5199" w:rsidRDefault="001E5199" w:rsidP="005F73D5">
      <w:pPr>
        <w:ind w:left="2160" w:hanging="2160"/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Software</w:t>
      </w:r>
      <w:r w:rsidRPr="00250508">
        <w:rPr>
          <w:rFonts w:ascii="Cambria" w:hAnsi="Cambria"/>
          <w:sz w:val="22"/>
          <w:szCs w:val="22"/>
        </w:rPr>
        <w:tab/>
      </w:r>
      <w:r w:rsidR="007310F9">
        <w:rPr>
          <w:rFonts w:ascii="Cambria" w:hAnsi="Cambria"/>
          <w:sz w:val="22"/>
          <w:szCs w:val="22"/>
        </w:rPr>
        <w:t xml:space="preserve">Oracle, Bloomberg, </w:t>
      </w:r>
      <w:r w:rsidR="00435F72">
        <w:rPr>
          <w:rFonts w:ascii="Cambria" w:hAnsi="Cambria"/>
          <w:sz w:val="22"/>
          <w:szCs w:val="22"/>
        </w:rPr>
        <w:t xml:space="preserve">Capital Line </w:t>
      </w:r>
    </w:p>
    <w:p w:rsidR="005002E1" w:rsidRPr="00FA0ADE" w:rsidRDefault="005002E1" w:rsidP="005F73D5">
      <w:pPr>
        <w:ind w:left="2160" w:hanging="2160"/>
        <w:jc w:val="both"/>
        <w:rPr>
          <w:rFonts w:ascii="Cambria" w:hAnsi="Cambria"/>
          <w:sz w:val="12"/>
          <w:szCs w:val="22"/>
        </w:rPr>
      </w:pPr>
    </w:p>
    <w:p w:rsidR="00CD4ED3" w:rsidRPr="00250508" w:rsidRDefault="00CD4ED3" w:rsidP="005F73D5">
      <w:pPr>
        <w:ind w:left="2160" w:hanging="2160"/>
        <w:jc w:val="both"/>
        <w:rPr>
          <w:rFonts w:ascii="Cambria" w:hAnsi="Cambria"/>
          <w:b/>
          <w:sz w:val="22"/>
          <w:szCs w:val="22"/>
          <w:u w:val="single"/>
        </w:rPr>
      </w:pPr>
      <w:r w:rsidRPr="00250508">
        <w:rPr>
          <w:rFonts w:ascii="Cambria" w:hAnsi="Cambria"/>
          <w:b/>
          <w:sz w:val="22"/>
          <w:szCs w:val="22"/>
          <w:u w:val="single"/>
        </w:rPr>
        <w:t>Certification:</w:t>
      </w:r>
    </w:p>
    <w:p w:rsidR="001E5199" w:rsidRPr="00250508" w:rsidRDefault="001E5199" w:rsidP="007233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b/>
          <w:sz w:val="22"/>
          <w:szCs w:val="22"/>
        </w:rPr>
        <w:t xml:space="preserve">National Stock Exchange’s </w:t>
      </w:r>
      <w:r w:rsidRPr="00250508">
        <w:rPr>
          <w:rFonts w:ascii="Cambria" w:hAnsi="Cambria"/>
          <w:sz w:val="22"/>
          <w:szCs w:val="22"/>
        </w:rPr>
        <w:t>Certification of Financial Markets (NCFM) in Commodities Market Module with 72%</w:t>
      </w:r>
    </w:p>
    <w:p w:rsidR="001E5199" w:rsidRPr="00250508" w:rsidRDefault="001E5199" w:rsidP="00723370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Certification Course from Davar’s for Shorthand – 80 w.p.m.</w:t>
      </w:r>
    </w:p>
    <w:p w:rsidR="001E5199" w:rsidRPr="00250508" w:rsidRDefault="001E5199" w:rsidP="00723370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  <w:u w:val="single"/>
        </w:rPr>
      </w:pPr>
      <w:r w:rsidRPr="00250508">
        <w:rPr>
          <w:rFonts w:ascii="Cambria" w:hAnsi="Cambria"/>
          <w:sz w:val="22"/>
          <w:szCs w:val="22"/>
        </w:rPr>
        <w:t>Certification course in Tally &amp; MS Office</w:t>
      </w:r>
    </w:p>
    <w:p w:rsidR="00250508" w:rsidRPr="0074226F" w:rsidRDefault="00250508" w:rsidP="00723370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Bloomberg Training</w:t>
      </w:r>
    </w:p>
    <w:p w:rsidR="0074226F" w:rsidRPr="00FA0ADE" w:rsidRDefault="0074226F" w:rsidP="0074226F">
      <w:pPr>
        <w:ind w:left="720"/>
        <w:jc w:val="both"/>
        <w:rPr>
          <w:rFonts w:ascii="Cambria" w:hAnsi="Cambria"/>
          <w:b/>
          <w:sz w:val="12"/>
          <w:szCs w:val="22"/>
          <w:u w:val="single"/>
        </w:rPr>
      </w:pPr>
    </w:p>
    <w:p w:rsidR="00CD4ED3" w:rsidRPr="00250508" w:rsidRDefault="00CD4ED3" w:rsidP="005F73D5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250508">
        <w:rPr>
          <w:rFonts w:ascii="Cambria" w:hAnsi="Cambria"/>
          <w:b/>
          <w:sz w:val="22"/>
          <w:szCs w:val="22"/>
          <w:u w:val="single"/>
        </w:rPr>
        <w:t>Work Strength:</w:t>
      </w:r>
    </w:p>
    <w:p w:rsidR="001E5199" w:rsidRPr="00250508" w:rsidRDefault="001E5199" w:rsidP="005F73D5">
      <w:p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 xml:space="preserve">Experience in top-level management with proficiency in computer packages combined with acumen to </w:t>
      </w:r>
      <w:r w:rsidR="007A492E">
        <w:rPr>
          <w:rFonts w:ascii="Cambria" w:hAnsi="Cambria"/>
          <w:sz w:val="22"/>
          <w:szCs w:val="22"/>
        </w:rPr>
        <w:t xml:space="preserve">manage multiple tasks and produce timely results. Highly versatile, independent </w:t>
      </w:r>
      <w:r w:rsidRPr="00250508">
        <w:rPr>
          <w:rFonts w:ascii="Cambria" w:hAnsi="Cambria"/>
          <w:sz w:val="22"/>
          <w:szCs w:val="22"/>
        </w:rPr>
        <w:t xml:space="preserve">&amp; </w:t>
      </w:r>
      <w:r w:rsidR="009253F8">
        <w:rPr>
          <w:rFonts w:ascii="Cambria" w:hAnsi="Cambria"/>
          <w:sz w:val="22"/>
          <w:szCs w:val="22"/>
        </w:rPr>
        <w:t>e</w:t>
      </w:r>
      <w:r w:rsidRPr="00250508">
        <w:rPr>
          <w:rFonts w:ascii="Cambria" w:hAnsi="Cambria"/>
          <w:sz w:val="22"/>
          <w:szCs w:val="22"/>
        </w:rPr>
        <w:t xml:space="preserve">nsure high </w:t>
      </w:r>
      <w:r w:rsidR="007A492E">
        <w:rPr>
          <w:rFonts w:ascii="Cambria" w:hAnsi="Cambria"/>
          <w:sz w:val="22"/>
          <w:szCs w:val="22"/>
        </w:rPr>
        <w:t xml:space="preserve">level of </w:t>
      </w:r>
      <w:r w:rsidRPr="00250508">
        <w:rPr>
          <w:rFonts w:ascii="Cambria" w:hAnsi="Cambria"/>
          <w:sz w:val="22"/>
          <w:szCs w:val="22"/>
        </w:rPr>
        <w:t xml:space="preserve">confidentiality </w:t>
      </w:r>
      <w:r w:rsidR="007A492E">
        <w:rPr>
          <w:rFonts w:ascii="Cambria" w:hAnsi="Cambria"/>
          <w:sz w:val="22"/>
          <w:szCs w:val="22"/>
        </w:rPr>
        <w:t xml:space="preserve">&amp; job proficiency </w:t>
      </w:r>
      <w:r w:rsidRPr="00250508">
        <w:rPr>
          <w:rFonts w:ascii="Cambria" w:hAnsi="Cambria"/>
          <w:sz w:val="22"/>
          <w:szCs w:val="22"/>
        </w:rPr>
        <w:t>in shortest span of time.</w:t>
      </w:r>
    </w:p>
    <w:p w:rsidR="00941F88" w:rsidRPr="007310F9" w:rsidRDefault="00941F88" w:rsidP="005F73D5">
      <w:pPr>
        <w:jc w:val="both"/>
        <w:rPr>
          <w:rFonts w:ascii="Cambria" w:hAnsi="Cambria"/>
          <w:b/>
          <w:sz w:val="10"/>
          <w:szCs w:val="22"/>
          <w:u w:val="single"/>
        </w:rPr>
      </w:pPr>
    </w:p>
    <w:p w:rsidR="00CD4ED3" w:rsidRPr="00250508" w:rsidRDefault="00CD4ED3" w:rsidP="005F73D5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250508">
        <w:rPr>
          <w:rFonts w:ascii="Cambria" w:hAnsi="Cambria"/>
          <w:b/>
          <w:sz w:val="22"/>
          <w:szCs w:val="22"/>
          <w:u w:val="single"/>
        </w:rPr>
        <w:t>Personal Details:</w:t>
      </w:r>
    </w:p>
    <w:p w:rsidR="001E5199" w:rsidRPr="00250508" w:rsidRDefault="001E5199" w:rsidP="005F73D5">
      <w:p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Date of Birth</w:t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  <w:t>: May 20</w:t>
      </w:r>
      <w:r w:rsidRPr="00250508">
        <w:rPr>
          <w:rFonts w:ascii="Cambria" w:hAnsi="Cambria"/>
          <w:sz w:val="22"/>
          <w:szCs w:val="22"/>
          <w:vertAlign w:val="superscript"/>
        </w:rPr>
        <w:t>th</w:t>
      </w:r>
      <w:r w:rsidRPr="00250508">
        <w:rPr>
          <w:rFonts w:ascii="Cambria" w:hAnsi="Cambria"/>
          <w:sz w:val="22"/>
          <w:szCs w:val="22"/>
        </w:rPr>
        <w:t>, 1976</w:t>
      </w:r>
    </w:p>
    <w:p w:rsidR="001E5199" w:rsidRPr="00250508" w:rsidRDefault="001E5199" w:rsidP="005F73D5">
      <w:p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Marital Status</w:t>
      </w:r>
      <w:r w:rsidRPr="00250508">
        <w:rPr>
          <w:rFonts w:ascii="Cambria" w:hAnsi="Cambria"/>
          <w:sz w:val="22"/>
          <w:szCs w:val="22"/>
        </w:rPr>
        <w:tab/>
      </w:r>
      <w:r w:rsidRPr="00250508">
        <w:rPr>
          <w:rFonts w:ascii="Cambria" w:hAnsi="Cambria"/>
          <w:sz w:val="22"/>
          <w:szCs w:val="22"/>
        </w:rPr>
        <w:tab/>
        <w:t xml:space="preserve">: </w:t>
      </w:r>
      <w:r w:rsidR="00046626">
        <w:rPr>
          <w:rFonts w:ascii="Cambria" w:hAnsi="Cambria"/>
          <w:sz w:val="22"/>
          <w:szCs w:val="22"/>
        </w:rPr>
        <w:t xml:space="preserve">Married (Husband works for VFS </w:t>
      </w:r>
      <w:r w:rsidR="00D060C4">
        <w:rPr>
          <w:rFonts w:ascii="Cambria" w:hAnsi="Cambria"/>
          <w:sz w:val="22"/>
          <w:szCs w:val="22"/>
        </w:rPr>
        <w:t>Tasheel</w:t>
      </w:r>
      <w:r w:rsidR="00046626">
        <w:rPr>
          <w:rFonts w:ascii="Cambria" w:hAnsi="Cambria"/>
          <w:sz w:val="22"/>
          <w:szCs w:val="22"/>
        </w:rPr>
        <w:t xml:space="preserve"> – Dubai)</w:t>
      </w:r>
    </w:p>
    <w:p w:rsidR="001E5199" w:rsidRPr="00250508" w:rsidRDefault="001E5199" w:rsidP="005F73D5">
      <w:p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Language Proficiency</w:t>
      </w:r>
      <w:r w:rsidRPr="00250508">
        <w:rPr>
          <w:rFonts w:ascii="Cambria" w:hAnsi="Cambria"/>
          <w:sz w:val="22"/>
          <w:szCs w:val="22"/>
        </w:rPr>
        <w:tab/>
        <w:t>: English, Hindi, Marathi &amp; Malayalam</w:t>
      </w:r>
    </w:p>
    <w:p w:rsidR="001E5199" w:rsidRPr="007310F9" w:rsidRDefault="001E5199" w:rsidP="005F73D5">
      <w:pPr>
        <w:jc w:val="both"/>
        <w:rPr>
          <w:rFonts w:ascii="Cambria" w:hAnsi="Cambria"/>
          <w:sz w:val="10"/>
          <w:szCs w:val="22"/>
        </w:rPr>
      </w:pPr>
    </w:p>
    <w:p w:rsidR="007310F9" w:rsidRPr="007310F9" w:rsidRDefault="007310F9" w:rsidP="007310F9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7310F9">
        <w:rPr>
          <w:rFonts w:ascii="Cambria" w:hAnsi="Cambria"/>
          <w:b/>
          <w:sz w:val="22"/>
          <w:szCs w:val="22"/>
          <w:u w:val="single"/>
        </w:rPr>
        <w:t>Passport Details:</w:t>
      </w:r>
    </w:p>
    <w:p w:rsidR="00C13291" w:rsidRPr="00C13291" w:rsidRDefault="009253F8" w:rsidP="005F73D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Expiry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: </w:t>
      </w:r>
      <w:r w:rsidR="0074226F">
        <w:rPr>
          <w:rFonts w:ascii="Cambria" w:hAnsi="Cambria"/>
          <w:sz w:val="22"/>
          <w:szCs w:val="22"/>
        </w:rPr>
        <w:t>13/02/2022</w:t>
      </w:r>
    </w:p>
    <w:p w:rsidR="007310F9" w:rsidRDefault="00C13291" w:rsidP="005F73D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Place of Issue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 Passport Office – Thane (Maharashtra)</w:t>
      </w:r>
    </w:p>
    <w:p w:rsidR="005002E1" w:rsidRPr="00FA0ADE" w:rsidRDefault="005002E1" w:rsidP="005F73D5">
      <w:pPr>
        <w:jc w:val="both"/>
        <w:rPr>
          <w:rFonts w:ascii="Cambria" w:hAnsi="Cambria"/>
          <w:sz w:val="12"/>
          <w:szCs w:val="22"/>
        </w:rPr>
      </w:pPr>
    </w:p>
    <w:p w:rsidR="007A492E" w:rsidRPr="007A492E" w:rsidRDefault="007A492E" w:rsidP="005F73D5">
      <w:pPr>
        <w:jc w:val="both"/>
        <w:rPr>
          <w:rFonts w:ascii="Cambria" w:hAnsi="Cambria"/>
          <w:b/>
          <w:sz w:val="10"/>
          <w:szCs w:val="22"/>
          <w:u w:val="single"/>
        </w:rPr>
      </w:pPr>
    </w:p>
    <w:p w:rsidR="00CD4ED3" w:rsidRPr="00250508" w:rsidRDefault="00CD4ED3" w:rsidP="005F73D5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250508">
        <w:rPr>
          <w:rFonts w:ascii="Cambria" w:hAnsi="Cambria"/>
          <w:b/>
          <w:sz w:val="22"/>
          <w:szCs w:val="22"/>
          <w:u w:val="single"/>
        </w:rPr>
        <w:t>Declaration:</w:t>
      </w:r>
    </w:p>
    <w:p w:rsidR="001E5199" w:rsidRPr="00250508" w:rsidRDefault="001E5199" w:rsidP="005F73D5">
      <w:pPr>
        <w:jc w:val="both"/>
        <w:rPr>
          <w:rFonts w:ascii="Cambria" w:hAnsi="Cambria"/>
          <w:sz w:val="22"/>
          <w:szCs w:val="22"/>
        </w:rPr>
      </w:pPr>
      <w:r w:rsidRPr="00250508">
        <w:rPr>
          <w:rFonts w:ascii="Cambria" w:hAnsi="Cambria"/>
          <w:sz w:val="22"/>
          <w:szCs w:val="22"/>
        </w:rPr>
        <w:t>Given an opportunity to work in your esteemed organization, I assure you of my commitment to meet the company’s requirements.</w:t>
      </w:r>
    </w:p>
    <w:p w:rsidR="001E5199" w:rsidRPr="00C13291" w:rsidRDefault="001E5199" w:rsidP="005F73D5">
      <w:pPr>
        <w:jc w:val="both"/>
        <w:rPr>
          <w:rFonts w:ascii="Cambria" w:hAnsi="Cambria"/>
          <w:sz w:val="10"/>
          <w:szCs w:val="22"/>
        </w:rPr>
      </w:pPr>
    </w:p>
    <w:p w:rsidR="008D2CEE" w:rsidRPr="00250508" w:rsidRDefault="008D2CEE" w:rsidP="005F73D5">
      <w:pPr>
        <w:ind w:left="4680"/>
        <w:jc w:val="both"/>
        <w:rPr>
          <w:rFonts w:ascii="Cambria" w:hAnsi="Cambria"/>
          <w:sz w:val="22"/>
          <w:szCs w:val="22"/>
        </w:rPr>
      </w:pPr>
    </w:p>
    <w:sectPr w:rsidR="008D2CEE" w:rsidRPr="00250508" w:rsidSect="007310F9">
      <w:pgSz w:w="12240" w:h="15840" w:code="1"/>
      <w:pgMar w:top="288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B9" w:rsidRDefault="00F964B9" w:rsidP="00F46D71">
      <w:r>
        <w:separator/>
      </w:r>
    </w:p>
  </w:endnote>
  <w:endnote w:type="continuationSeparator" w:id="1">
    <w:p w:rsidR="00F964B9" w:rsidRDefault="00F964B9" w:rsidP="00F4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B9" w:rsidRDefault="00F964B9" w:rsidP="00F46D71">
      <w:r>
        <w:separator/>
      </w:r>
    </w:p>
  </w:footnote>
  <w:footnote w:type="continuationSeparator" w:id="1">
    <w:p w:rsidR="00F964B9" w:rsidRDefault="00F964B9" w:rsidP="00F46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"/>
      </v:shape>
    </w:pict>
  </w:numPicBullet>
  <w:numPicBullet w:numPicBulletId="1">
    <w:pict>
      <v:shape id="_x0000_i1038" type="#_x0000_t75" style="width:9pt;height:9pt" o:bullet="t">
        <v:imagedata r:id="rId2" o:title="BD10265_"/>
      </v:shape>
    </w:pict>
  </w:numPicBullet>
  <w:numPicBullet w:numPicBulletId="2">
    <w:pict>
      <v:shape id="_x0000_i1039" type="#_x0000_t75" style="width:11.25pt;height:9.75pt" o:bullet="t">
        <v:imagedata r:id="rId3" o:title="BD21300_"/>
      </v:shape>
    </w:pict>
  </w:numPicBullet>
  <w:numPicBullet w:numPicBulletId="3">
    <w:pict>
      <v:shape id="_x0000_i1040" type="#_x0000_t75" style="width:11.25pt;height:11.25pt" o:bullet="t">
        <v:imagedata r:id="rId4" o:title="BD14578_"/>
      </v:shape>
    </w:pict>
  </w:numPicBullet>
  <w:numPicBullet w:numPicBulletId="4">
    <w:pict>
      <v:shape id="_x0000_i1041" type="#_x0000_t75" style="width:9pt;height:9pt" o:bullet="t">
        <v:imagedata r:id="rId5" o:title="BD21504_"/>
      </v:shape>
    </w:pict>
  </w:numPicBullet>
  <w:numPicBullet w:numPicBulletId="5">
    <w:pict>
      <v:shape id="_x0000_i1042" type="#_x0000_t75" style="width:11.25pt;height:11.25pt" o:bullet="t">
        <v:imagedata r:id="rId6" o:title="BD15056_"/>
      </v:shape>
    </w:pict>
  </w:numPicBullet>
  <w:numPicBullet w:numPicBulletId="6">
    <w:pict>
      <v:shape id="_x0000_i1043" type="#_x0000_t75" style="width:9.75pt;height:9.75pt" o:bullet="t">
        <v:imagedata r:id="rId7" o:title="BD21298_"/>
      </v:shape>
    </w:pict>
  </w:numPicBullet>
  <w:numPicBullet w:numPicBulletId="7">
    <w:pict>
      <v:shape id="_x0000_i1044" type="#_x0000_t75" style="width:11.25pt;height:11.25pt" o:bullet="t">
        <v:imagedata r:id="rId8" o:title="BD15018_"/>
        <o:lock v:ext="edit" cropping="t"/>
      </v:shape>
    </w:pict>
  </w:numPicBullet>
  <w:numPicBullet w:numPicBulletId="8">
    <w:pict>
      <v:shape id="_x0000_i1045" type="#_x0000_t75" style="width:9.75pt;height:9pt" o:bullet="t">
        <v:imagedata r:id="rId9" o:title="BD21297_"/>
      </v:shape>
    </w:pict>
  </w:numPicBullet>
  <w:numPicBullet w:numPicBulletId="9">
    <w:pict>
      <v:shape id="_x0000_i1046" type="#_x0000_t75" style="width:9pt;height:9pt" o:bullet="t">
        <v:imagedata r:id="rId10" o:title="j0115844"/>
      </v:shape>
    </w:pict>
  </w:numPicBullet>
  <w:numPicBullet w:numPicBulletId="10">
    <w:pict>
      <v:shape id="_x0000_i1047" type="#_x0000_t75" style="width:9.75pt;height:9.75pt" o:bullet="t">
        <v:imagedata r:id="rId11" o:title="BD21301_"/>
      </v:shape>
    </w:pict>
  </w:numPicBullet>
  <w:abstractNum w:abstractNumId="0">
    <w:nsid w:val="00235F48"/>
    <w:multiLevelType w:val="hybridMultilevel"/>
    <w:tmpl w:val="161ECB1E"/>
    <w:lvl w:ilvl="0" w:tplc="7032C9E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64A77"/>
    <w:multiLevelType w:val="hybridMultilevel"/>
    <w:tmpl w:val="F190CD7E"/>
    <w:lvl w:ilvl="0" w:tplc="12DA9A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309E2"/>
    <w:multiLevelType w:val="hybridMultilevel"/>
    <w:tmpl w:val="432A1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93381"/>
    <w:multiLevelType w:val="multilevel"/>
    <w:tmpl w:val="74F65FEA"/>
    <w:lvl w:ilvl="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C6FDA"/>
    <w:multiLevelType w:val="hybridMultilevel"/>
    <w:tmpl w:val="82D232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C0205"/>
    <w:multiLevelType w:val="hybridMultilevel"/>
    <w:tmpl w:val="55366536"/>
    <w:lvl w:ilvl="0" w:tplc="7032C9E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57A08"/>
    <w:multiLevelType w:val="hybridMultilevel"/>
    <w:tmpl w:val="0FB61DD2"/>
    <w:lvl w:ilvl="0" w:tplc="E3CCB84E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D3092"/>
    <w:multiLevelType w:val="hybridMultilevel"/>
    <w:tmpl w:val="2394444A"/>
    <w:lvl w:ilvl="0" w:tplc="7032C9E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45037"/>
    <w:multiLevelType w:val="hybridMultilevel"/>
    <w:tmpl w:val="20DAD79E"/>
    <w:lvl w:ilvl="0" w:tplc="7032C9E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972A3"/>
    <w:multiLevelType w:val="hybridMultilevel"/>
    <w:tmpl w:val="D3B417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D6CEF"/>
    <w:multiLevelType w:val="hybridMultilevel"/>
    <w:tmpl w:val="A900E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31708D"/>
    <w:multiLevelType w:val="hybridMultilevel"/>
    <w:tmpl w:val="5FAA857C"/>
    <w:lvl w:ilvl="0" w:tplc="7032C9E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02153"/>
    <w:multiLevelType w:val="hybridMultilevel"/>
    <w:tmpl w:val="384286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FC2327"/>
    <w:multiLevelType w:val="hybridMultilevel"/>
    <w:tmpl w:val="9CE215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C0F36"/>
    <w:multiLevelType w:val="hybridMultilevel"/>
    <w:tmpl w:val="6452FD48"/>
    <w:lvl w:ilvl="0" w:tplc="7032C9E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1755B1"/>
    <w:multiLevelType w:val="hybridMultilevel"/>
    <w:tmpl w:val="71BCB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E4030"/>
    <w:multiLevelType w:val="hybridMultilevel"/>
    <w:tmpl w:val="6F8229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F500BF"/>
    <w:multiLevelType w:val="hybridMultilevel"/>
    <w:tmpl w:val="03C60AAC"/>
    <w:lvl w:ilvl="0" w:tplc="1CECEC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E04FA3"/>
    <w:multiLevelType w:val="hybridMultilevel"/>
    <w:tmpl w:val="E52C47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B22657"/>
    <w:multiLevelType w:val="hybridMultilevel"/>
    <w:tmpl w:val="8D404C7E"/>
    <w:lvl w:ilvl="0" w:tplc="C66E1928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A7B01"/>
    <w:multiLevelType w:val="hybridMultilevel"/>
    <w:tmpl w:val="6BD8D1C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97565"/>
    <w:multiLevelType w:val="hybridMultilevel"/>
    <w:tmpl w:val="D9E246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3A0C11"/>
    <w:multiLevelType w:val="hybridMultilevel"/>
    <w:tmpl w:val="879C0F78"/>
    <w:lvl w:ilvl="0" w:tplc="AD4CE2C0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406A4"/>
    <w:multiLevelType w:val="hybridMultilevel"/>
    <w:tmpl w:val="FBE2C382"/>
    <w:lvl w:ilvl="0" w:tplc="7032C9E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1B20D5"/>
    <w:multiLevelType w:val="hybridMultilevel"/>
    <w:tmpl w:val="86945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068CA"/>
    <w:multiLevelType w:val="hybridMultilevel"/>
    <w:tmpl w:val="4726F7AC"/>
    <w:lvl w:ilvl="0" w:tplc="1B9EBE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D144A"/>
    <w:multiLevelType w:val="multilevel"/>
    <w:tmpl w:val="45343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A209B"/>
    <w:multiLevelType w:val="hybridMultilevel"/>
    <w:tmpl w:val="218C5B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802518"/>
    <w:multiLevelType w:val="hybridMultilevel"/>
    <w:tmpl w:val="7B9815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612DAC"/>
    <w:multiLevelType w:val="hybridMultilevel"/>
    <w:tmpl w:val="C64E2F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325E1"/>
    <w:multiLevelType w:val="hybridMultilevel"/>
    <w:tmpl w:val="B674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F69F4"/>
    <w:multiLevelType w:val="hybridMultilevel"/>
    <w:tmpl w:val="92BEFA42"/>
    <w:lvl w:ilvl="0" w:tplc="9CA4B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D1BBB"/>
    <w:multiLevelType w:val="hybridMultilevel"/>
    <w:tmpl w:val="1E12FF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36550"/>
    <w:multiLevelType w:val="hybridMultilevel"/>
    <w:tmpl w:val="409AE4AE"/>
    <w:lvl w:ilvl="0" w:tplc="79A64F1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2631A"/>
    <w:multiLevelType w:val="hybridMultilevel"/>
    <w:tmpl w:val="8C3EC0DA"/>
    <w:lvl w:ilvl="0" w:tplc="227EA6D4">
      <w:start w:val="1"/>
      <w:numFmt w:val="upperRoman"/>
      <w:lvlText w:val="%1)"/>
      <w:lvlJc w:val="left"/>
      <w:pPr>
        <w:ind w:left="133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5">
    <w:nsid w:val="6852596C"/>
    <w:multiLevelType w:val="hybridMultilevel"/>
    <w:tmpl w:val="8158B2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249E1"/>
    <w:multiLevelType w:val="hybridMultilevel"/>
    <w:tmpl w:val="DCAA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840CE"/>
    <w:multiLevelType w:val="hybridMultilevel"/>
    <w:tmpl w:val="C5025988"/>
    <w:lvl w:ilvl="0" w:tplc="7032C9E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5A174A"/>
    <w:multiLevelType w:val="hybridMultilevel"/>
    <w:tmpl w:val="9ADEC508"/>
    <w:lvl w:ilvl="0" w:tplc="A6F69F08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D7256"/>
    <w:multiLevelType w:val="hybridMultilevel"/>
    <w:tmpl w:val="24E4CB08"/>
    <w:lvl w:ilvl="0" w:tplc="7AF6B63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23"/>
  </w:num>
  <w:num w:numId="7">
    <w:abstractNumId w:val="0"/>
  </w:num>
  <w:num w:numId="8">
    <w:abstractNumId w:val="37"/>
  </w:num>
  <w:num w:numId="9">
    <w:abstractNumId w:val="11"/>
  </w:num>
  <w:num w:numId="10">
    <w:abstractNumId w:val="29"/>
  </w:num>
  <w:num w:numId="11">
    <w:abstractNumId w:val="32"/>
  </w:num>
  <w:num w:numId="12">
    <w:abstractNumId w:val="4"/>
  </w:num>
  <w:num w:numId="13">
    <w:abstractNumId w:val="12"/>
  </w:num>
  <w:num w:numId="14">
    <w:abstractNumId w:val="28"/>
  </w:num>
  <w:num w:numId="15">
    <w:abstractNumId w:val="16"/>
  </w:num>
  <w:num w:numId="16">
    <w:abstractNumId w:val="13"/>
  </w:num>
  <w:num w:numId="17">
    <w:abstractNumId w:val="27"/>
  </w:num>
  <w:num w:numId="18">
    <w:abstractNumId w:val="21"/>
  </w:num>
  <w:num w:numId="19">
    <w:abstractNumId w:val="35"/>
  </w:num>
  <w:num w:numId="20">
    <w:abstractNumId w:val="1"/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38"/>
  </w:num>
  <w:num w:numId="26">
    <w:abstractNumId w:val="33"/>
  </w:num>
  <w:num w:numId="27">
    <w:abstractNumId w:val="39"/>
  </w:num>
  <w:num w:numId="28">
    <w:abstractNumId w:val="17"/>
  </w:num>
  <w:num w:numId="29">
    <w:abstractNumId w:val="34"/>
  </w:num>
  <w:num w:numId="30">
    <w:abstractNumId w:val="22"/>
  </w:num>
  <w:num w:numId="31">
    <w:abstractNumId w:val="19"/>
  </w:num>
  <w:num w:numId="32">
    <w:abstractNumId w:val="24"/>
  </w:num>
  <w:num w:numId="33">
    <w:abstractNumId w:val="36"/>
  </w:num>
  <w:num w:numId="34">
    <w:abstractNumId w:val="30"/>
  </w:num>
  <w:num w:numId="35">
    <w:abstractNumId w:val="31"/>
  </w:num>
  <w:num w:numId="36">
    <w:abstractNumId w:val="3"/>
  </w:num>
  <w:num w:numId="37">
    <w:abstractNumId w:val="10"/>
  </w:num>
  <w:num w:numId="38">
    <w:abstractNumId w:val="26"/>
  </w:num>
  <w:num w:numId="39">
    <w:abstractNumId w:val="20"/>
  </w:num>
  <w:num w:numId="40">
    <w:abstractNumId w:val="25"/>
  </w:num>
  <w:num w:numId="4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00F3"/>
    <w:rsid w:val="00003A93"/>
    <w:rsid w:val="0003796F"/>
    <w:rsid w:val="00046626"/>
    <w:rsid w:val="000600F9"/>
    <w:rsid w:val="000A1DC2"/>
    <w:rsid w:val="000B714B"/>
    <w:rsid w:val="000E02B5"/>
    <w:rsid w:val="000E6531"/>
    <w:rsid w:val="001219E3"/>
    <w:rsid w:val="00166ACE"/>
    <w:rsid w:val="001B21C1"/>
    <w:rsid w:val="001B4EE6"/>
    <w:rsid w:val="001C751D"/>
    <w:rsid w:val="001D3036"/>
    <w:rsid w:val="001D40CE"/>
    <w:rsid w:val="001D6B76"/>
    <w:rsid w:val="001E09EA"/>
    <w:rsid w:val="001E5199"/>
    <w:rsid w:val="001F7A07"/>
    <w:rsid w:val="00205961"/>
    <w:rsid w:val="00213DCC"/>
    <w:rsid w:val="002419B2"/>
    <w:rsid w:val="00250508"/>
    <w:rsid w:val="00286ABF"/>
    <w:rsid w:val="00295078"/>
    <w:rsid w:val="002E3D99"/>
    <w:rsid w:val="002E452B"/>
    <w:rsid w:val="002F4E57"/>
    <w:rsid w:val="00304270"/>
    <w:rsid w:val="00306B54"/>
    <w:rsid w:val="00320865"/>
    <w:rsid w:val="00350F01"/>
    <w:rsid w:val="00392A36"/>
    <w:rsid w:val="003A00F3"/>
    <w:rsid w:val="003A2265"/>
    <w:rsid w:val="003B79C4"/>
    <w:rsid w:val="003D22D6"/>
    <w:rsid w:val="003D3382"/>
    <w:rsid w:val="003E1A2D"/>
    <w:rsid w:val="003F3FF3"/>
    <w:rsid w:val="004005AA"/>
    <w:rsid w:val="00424A67"/>
    <w:rsid w:val="00435F72"/>
    <w:rsid w:val="004525BB"/>
    <w:rsid w:val="00461852"/>
    <w:rsid w:val="00483E5E"/>
    <w:rsid w:val="00484879"/>
    <w:rsid w:val="004862AA"/>
    <w:rsid w:val="004903D4"/>
    <w:rsid w:val="004C6038"/>
    <w:rsid w:val="004D3424"/>
    <w:rsid w:val="004E6401"/>
    <w:rsid w:val="004E6C82"/>
    <w:rsid w:val="004F6228"/>
    <w:rsid w:val="005002E1"/>
    <w:rsid w:val="005045BC"/>
    <w:rsid w:val="00525856"/>
    <w:rsid w:val="00540FD1"/>
    <w:rsid w:val="005472C6"/>
    <w:rsid w:val="00550CEA"/>
    <w:rsid w:val="00553D05"/>
    <w:rsid w:val="0056196F"/>
    <w:rsid w:val="00561DD7"/>
    <w:rsid w:val="005631E3"/>
    <w:rsid w:val="00570F50"/>
    <w:rsid w:val="00583B0A"/>
    <w:rsid w:val="005C6643"/>
    <w:rsid w:val="005E1726"/>
    <w:rsid w:val="005F022A"/>
    <w:rsid w:val="005F3281"/>
    <w:rsid w:val="005F508C"/>
    <w:rsid w:val="005F73D5"/>
    <w:rsid w:val="00604ED4"/>
    <w:rsid w:val="006075D2"/>
    <w:rsid w:val="00616997"/>
    <w:rsid w:val="00626FFD"/>
    <w:rsid w:val="00641683"/>
    <w:rsid w:val="00680011"/>
    <w:rsid w:val="0068465B"/>
    <w:rsid w:val="006911E2"/>
    <w:rsid w:val="006A1AC7"/>
    <w:rsid w:val="006A3B1A"/>
    <w:rsid w:val="006B1C5D"/>
    <w:rsid w:val="006C43F2"/>
    <w:rsid w:val="006C5949"/>
    <w:rsid w:val="006D0D50"/>
    <w:rsid w:val="006D7A1E"/>
    <w:rsid w:val="00715325"/>
    <w:rsid w:val="00715BEE"/>
    <w:rsid w:val="00717B60"/>
    <w:rsid w:val="00723370"/>
    <w:rsid w:val="00726D64"/>
    <w:rsid w:val="007274E8"/>
    <w:rsid w:val="007310F9"/>
    <w:rsid w:val="007324DF"/>
    <w:rsid w:val="0073499C"/>
    <w:rsid w:val="0074226F"/>
    <w:rsid w:val="007575B9"/>
    <w:rsid w:val="00764CF4"/>
    <w:rsid w:val="00765125"/>
    <w:rsid w:val="007A3A7D"/>
    <w:rsid w:val="007A492E"/>
    <w:rsid w:val="007D57F2"/>
    <w:rsid w:val="007D5FA7"/>
    <w:rsid w:val="007F0672"/>
    <w:rsid w:val="00831009"/>
    <w:rsid w:val="00832077"/>
    <w:rsid w:val="00891D8C"/>
    <w:rsid w:val="008A156B"/>
    <w:rsid w:val="008A7A65"/>
    <w:rsid w:val="008D2CEE"/>
    <w:rsid w:val="008E1EE0"/>
    <w:rsid w:val="008E3D7E"/>
    <w:rsid w:val="008E472E"/>
    <w:rsid w:val="008E6531"/>
    <w:rsid w:val="008F2D06"/>
    <w:rsid w:val="00925042"/>
    <w:rsid w:val="009253F8"/>
    <w:rsid w:val="00941F88"/>
    <w:rsid w:val="00945F64"/>
    <w:rsid w:val="009570D6"/>
    <w:rsid w:val="00957582"/>
    <w:rsid w:val="00993BD7"/>
    <w:rsid w:val="00995F53"/>
    <w:rsid w:val="009A2EC9"/>
    <w:rsid w:val="009A4BE8"/>
    <w:rsid w:val="009A4EC2"/>
    <w:rsid w:val="009C13E3"/>
    <w:rsid w:val="009D132E"/>
    <w:rsid w:val="009E793F"/>
    <w:rsid w:val="009F6641"/>
    <w:rsid w:val="009F7681"/>
    <w:rsid w:val="00A06216"/>
    <w:rsid w:val="00A21EFD"/>
    <w:rsid w:val="00A63206"/>
    <w:rsid w:val="00A8348D"/>
    <w:rsid w:val="00AA76AF"/>
    <w:rsid w:val="00AE32EC"/>
    <w:rsid w:val="00B057AE"/>
    <w:rsid w:val="00B076D4"/>
    <w:rsid w:val="00B1076B"/>
    <w:rsid w:val="00B2259E"/>
    <w:rsid w:val="00B23A98"/>
    <w:rsid w:val="00B2404C"/>
    <w:rsid w:val="00B260B7"/>
    <w:rsid w:val="00B379E8"/>
    <w:rsid w:val="00B5600A"/>
    <w:rsid w:val="00B6218A"/>
    <w:rsid w:val="00B80D60"/>
    <w:rsid w:val="00B91AAE"/>
    <w:rsid w:val="00BA1BE6"/>
    <w:rsid w:val="00BC5072"/>
    <w:rsid w:val="00BE04B4"/>
    <w:rsid w:val="00BE59B5"/>
    <w:rsid w:val="00BF1F4E"/>
    <w:rsid w:val="00C13291"/>
    <w:rsid w:val="00C24079"/>
    <w:rsid w:val="00C25209"/>
    <w:rsid w:val="00C33275"/>
    <w:rsid w:val="00C40625"/>
    <w:rsid w:val="00C43838"/>
    <w:rsid w:val="00C43956"/>
    <w:rsid w:val="00C63B1C"/>
    <w:rsid w:val="00C726DA"/>
    <w:rsid w:val="00CA6A2D"/>
    <w:rsid w:val="00CB741B"/>
    <w:rsid w:val="00CD27DF"/>
    <w:rsid w:val="00CD2FAE"/>
    <w:rsid w:val="00CD4ED3"/>
    <w:rsid w:val="00D060C4"/>
    <w:rsid w:val="00D34C92"/>
    <w:rsid w:val="00D42DF0"/>
    <w:rsid w:val="00D5095A"/>
    <w:rsid w:val="00D67D24"/>
    <w:rsid w:val="00D75395"/>
    <w:rsid w:val="00D91980"/>
    <w:rsid w:val="00D931C9"/>
    <w:rsid w:val="00D96293"/>
    <w:rsid w:val="00DA45AF"/>
    <w:rsid w:val="00DC67CC"/>
    <w:rsid w:val="00DE12EC"/>
    <w:rsid w:val="00DF2414"/>
    <w:rsid w:val="00E126EE"/>
    <w:rsid w:val="00E15236"/>
    <w:rsid w:val="00E24200"/>
    <w:rsid w:val="00E32DAD"/>
    <w:rsid w:val="00E3335D"/>
    <w:rsid w:val="00E54487"/>
    <w:rsid w:val="00E71A59"/>
    <w:rsid w:val="00E7738B"/>
    <w:rsid w:val="00E865E2"/>
    <w:rsid w:val="00E94070"/>
    <w:rsid w:val="00EA37F5"/>
    <w:rsid w:val="00EA4606"/>
    <w:rsid w:val="00EB3190"/>
    <w:rsid w:val="00EC5394"/>
    <w:rsid w:val="00EE4780"/>
    <w:rsid w:val="00F04D26"/>
    <w:rsid w:val="00F13B7F"/>
    <w:rsid w:val="00F44E42"/>
    <w:rsid w:val="00F45355"/>
    <w:rsid w:val="00F46D71"/>
    <w:rsid w:val="00F5152C"/>
    <w:rsid w:val="00F52F41"/>
    <w:rsid w:val="00F54973"/>
    <w:rsid w:val="00F66ACE"/>
    <w:rsid w:val="00F835BE"/>
    <w:rsid w:val="00F964B9"/>
    <w:rsid w:val="00FA0ADE"/>
    <w:rsid w:val="00FA144C"/>
    <w:rsid w:val="00FA2D1B"/>
    <w:rsid w:val="00FB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270"/>
    <w:rPr>
      <w:sz w:val="24"/>
      <w:szCs w:val="24"/>
    </w:rPr>
  </w:style>
  <w:style w:type="paragraph" w:styleId="Heading1">
    <w:name w:val="heading 1"/>
    <w:basedOn w:val="Normal"/>
    <w:next w:val="Normal"/>
    <w:qFormat/>
    <w:rsid w:val="0030427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30427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qFormat/>
    <w:rsid w:val="00304270"/>
    <w:pPr>
      <w:suppressAutoHyphens/>
    </w:pPr>
    <w:rPr>
      <w:b/>
      <w:bCs/>
      <w:lang w:eastAsia="ar-SA"/>
    </w:rPr>
  </w:style>
  <w:style w:type="character" w:styleId="Hyperlink">
    <w:name w:val="Hyperlink"/>
    <w:basedOn w:val="DefaultParagraphFont"/>
    <w:rsid w:val="00304270"/>
    <w:rPr>
      <w:color w:val="0000FF"/>
      <w:u w:val="single"/>
    </w:rPr>
  </w:style>
  <w:style w:type="paragraph" w:styleId="BodyText">
    <w:name w:val="Body Text"/>
    <w:basedOn w:val="Normal"/>
    <w:rsid w:val="00304270"/>
    <w:pPr>
      <w:spacing w:after="120"/>
    </w:pPr>
  </w:style>
  <w:style w:type="paragraph" w:styleId="BodyText2">
    <w:name w:val="Body Text 2"/>
    <w:basedOn w:val="Normal"/>
    <w:rsid w:val="00304270"/>
    <w:pPr>
      <w:jc w:val="both"/>
    </w:pPr>
    <w:rPr>
      <w:rFonts w:ascii="Bookman Old Style" w:hAnsi="Bookman Old Style"/>
      <w:sz w:val="22"/>
    </w:rPr>
  </w:style>
  <w:style w:type="table" w:styleId="TableGrid">
    <w:name w:val="Table Grid"/>
    <w:basedOn w:val="TableNormal"/>
    <w:rsid w:val="00E71A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6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D71"/>
    <w:rPr>
      <w:sz w:val="24"/>
      <w:szCs w:val="24"/>
    </w:rPr>
  </w:style>
  <w:style w:type="paragraph" w:styleId="Footer">
    <w:name w:val="footer"/>
    <w:basedOn w:val="Normal"/>
    <w:link w:val="FooterChar"/>
    <w:rsid w:val="00F46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D71"/>
    <w:rPr>
      <w:sz w:val="24"/>
      <w:szCs w:val="24"/>
    </w:rPr>
  </w:style>
  <w:style w:type="paragraph" w:styleId="NoSpacing">
    <w:name w:val="No Spacing"/>
    <w:uiPriority w:val="1"/>
    <w:qFormat/>
    <w:rsid w:val="007575B9"/>
    <w:rPr>
      <w:sz w:val="24"/>
      <w:szCs w:val="24"/>
    </w:rPr>
  </w:style>
  <w:style w:type="character" w:styleId="CommentReference">
    <w:name w:val="annotation reference"/>
    <w:basedOn w:val="DefaultParagraphFont"/>
    <w:rsid w:val="00C332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275"/>
  </w:style>
  <w:style w:type="paragraph" w:styleId="CommentSubject">
    <w:name w:val="annotation subject"/>
    <w:basedOn w:val="CommentText"/>
    <w:next w:val="CommentText"/>
    <w:link w:val="CommentSubjectChar"/>
    <w:rsid w:val="00C33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3275"/>
    <w:rPr>
      <w:b/>
      <w:bCs/>
    </w:rPr>
  </w:style>
  <w:style w:type="paragraph" w:styleId="BalloonText">
    <w:name w:val="Balloon Text"/>
    <w:basedOn w:val="Normal"/>
    <w:link w:val="BalloonTextChar"/>
    <w:rsid w:val="00C3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D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D2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lly.3836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7888</CharactersWithSpaces>
  <SharedDoc>false</SharedDoc>
  <HLinks>
    <vt:vector size="6" baseType="variant">
      <vt:variant>
        <vt:i4>7798785</vt:i4>
      </vt:variant>
      <vt:variant>
        <vt:i4>0</vt:i4>
      </vt:variant>
      <vt:variant>
        <vt:i4>0</vt:i4>
      </vt:variant>
      <vt:variant>
        <vt:i4>5</vt:i4>
      </vt:variant>
      <vt:variant>
        <vt:lpwstr>mailto:shilly136@gmail.com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SHINU</dc:creator>
  <cp:lastModifiedBy>HRDESK4</cp:lastModifiedBy>
  <cp:revision>19</cp:revision>
  <cp:lastPrinted>2012-01-18T11:29:00Z</cp:lastPrinted>
  <dcterms:created xsi:type="dcterms:W3CDTF">2017-08-26T15:09:00Z</dcterms:created>
  <dcterms:modified xsi:type="dcterms:W3CDTF">2018-09-23T08:22:00Z</dcterms:modified>
</cp:coreProperties>
</file>