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65" w:rsidRDefault="00E31E8C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noProof/>
          <w:color w:val="00BAF3"/>
          <w:sz w:val="48"/>
          <w:szCs w:val="4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612765" cy="7938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793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BAF3"/>
          <w:sz w:val="48"/>
          <w:szCs w:val="48"/>
        </w:rPr>
        <w:t>FASEEH</w:t>
      </w:r>
    </w:p>
    <w:p w:rsidR="00AD5665" w:rsidRDefault="00AD5665">
      <w:pPr>
        <w:spacing w:line="154" w:lineRule="exact"/>
        <w:rPr>
          <w:sz w:val="24"/>
          <w:szCs w:val="24"/>
        </w:rPr>
      </w:pPr>
    </w:p>
    <w:p w:rsidR="00AD5665" w:rsidRDefault="00E31E8C">
      <w:pPr>
        <w:spacing w:line="170" w:lineRule="exact"/>
        <w:ind w:left="640"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4"/>
          <w:szCs w:val="14"/>
        </w:rPr>
        <w:t xml:space="preserve">I am an MBA Professional with an optimistic attitude towards achieving my objectives with diversi ed experience. Pro cient in FMCG HORECA Sales, Business Development, Contracts &amp; Negotiations. Possess 12 years of professional </w:t>
      </w:r>
      <w:r>
        <w:rPr>
          <w:rFonts w:ascii="Arial" w:eastAsia="Arial" w:hAnsi="Arial" w:cs="Arial"/>
          <w:color w:val="1E2834"/>
          <w:sz w:val="14"/>
          <w:szCs w:val="14"/>
        </w:rPr>
        <w:t>experience and still learning. Focused on building successful business partnerships with consistent performance and unwavering dedication to excellence.</w:t>
      </w:r>
    </w:p>
    <w:p w:rsidR="00AD5665" w:rsidRDefault="00AD5665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660"/>
        <w:gridCol w:w="20"/>
      </w:tblGrid>
      <w:tr w:rsidR="00AD5665">
        <w:trPr>
          <w:trHeight w:val="319"/>
        </w:trPr>
        <w:tc>
          <w:tcPr>
            <w:tcW w:w="3040" w:type="dxa"/>
            <w:shd w:val="clear" w:color="auto" w:fill="E5E5E5"/>
            <w:vAlign w:val="bottom"/>
          </w:tcPr>
          <w:p w:rsidR="00AD5665" w:rsidRDefault="00AD566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E5E5E5"/>
            <w:vAlign w:val="bottom"/>
          </w:tcPr>
          <w:p w:rsidR="00AD5665" w:rsidRDefault="00E31E8C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E2834"/>
              </w:rPr>
              <w:t>EXPERTISE</w:t>
            </w:r>
          </w:p>
        </w:tc>
      </w:tr>
      <w:tr w:rsidR="00AD5665">
        <w:trPr>
          <w:trHeight w:val="69"/>
        </w:trPr>
        <w:tc>
          <w:tcPr>
            <w:tcW w:w="3040" w:type="dxa"/>
            <w:shd w:val="clear" w:color="auto" w:fill="E5E5E5"/>
            <w:vAlign w:val="bottom"/>
          </w:tcPr>
          <w:p w:rsidR="00AD5665" w:rsidRDefault="00AD5665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shd w:val="clear" w:color="auto" w:fill="E5E5E5"/>
            <w:vAlign w:val="bottom"/>
          </w:tcPr>
          <w:p w:rsidR="00AD5665" w:rsidRDefault="00AD566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5E5E5"/>
            <w:vAlign w:val="bottom"/>
          </w:tcPr>
          <w:p w:rsidR="00AD5665" w:rsidRDefault="00AD5665">
            <w:pPr>
              <w:rPr>
                <w:sz w:val="6"/>
                <w:szCs w:val="6"/>
              </w:rPr>
            </w:pPr>
          </w:p>
        </w:tc>
      </w:tr>
      <w:tr w:rsidR="00AD5665">
        <w:trPr>
          <w:trHeight w:val="330"/>
        </w:trPr>
        <w:tc>
          <w:tcPr>
            <w:tcW w:w="3040" w:type="dxa"/>
            <w:vAlign w:val="bottom"/>
          </w:tcPr>
          <w:p w:rsidR="00AD5665" w:rsidRDefault="00E31E8C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E2834"/>
                <w:w w:val="99"/>
                <w:sz w:val="14"/>
                <w:szCs w:val="14"/>
              </w:rPr>
              <w:t>FMCG Width and Depth Distribution</w:t>
            </w:r>
          </w:p>
        </w:tc>
        <w:tc>
          <w:tcPr>
            <w:tcW w:w="2680" w:type="dxa"/>
            <w:gridSpan w:val="2"/>
            <w:vAlign w:val="bottom"/>
          </w:tcPr>
          <w:p w:rsidR="00AD5665" w:rsidRDefault="00E31E8C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E2834"/>
                <w:sz w:val="14"/>
                <w:szCs w:val="14"/>
              </w:rPr>
              <w:t>Product Market &amp; Segmentation</w:t>
            </w:r>
          </w:p>
        </w:tc>
      </w:tr>
      <w:tr w:rsidR="00AD5665">
        <w:trPr>
          <w:trHeight w:val="336"/>
        </w:trPr>
        <w:tc>
          <w:tcPr>
            <w:tcW w:w="3040" w:type="dxa"/>
            <w:vAlign w:val="bottom"/>
          </w:tcPr>
          <w:p w:rsidR="00AD5665" w:rsidRDefault="00E31E8C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E2834"/>
                <w:sz w:val="14"/>
                <w:szCs w:val="14"/>
              </w:rPr>
              <w:t xml:space="preserve">RED (Right Execution </w:t>
            </w:r>
            <w:r>
              <w:rPr>
                <w:rFonts w:ascii="Arial" w:eastAsia="Arial" w:hAnsi="Arial" w:cs="Arial"/>
                <w:b/>
                <w:bCs/>
                <w:color w:val="1E2834"/>
                <w:sz w:val="14"/>
                <w:szCs w:val="14"/>
              </w:rPr>
              <w:t>Daily)</w:t>
            </w:r>
          </w:p>
        </w:tc>
        <w:tc>
          <w:tcPr>
            <w:tcW w:w="2680" w:type="dxa"/>
            <w:gridSpan w:val="2"/>
            <w:vAlign w:val="bottom"/>
          </w:tcPr>
          <w:p w:rsidR="00AD5665" w:rsidRDefault="00E31E8C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E2834"/>
                <w:sz w:val="14"/>
                <w:szCs w:val="14"/>
              </w:rPr>
              <w:t>Team Building &amp; Leadership</w:t>
            </w:r>
          </w:p>
        </w:tc>
      </w:tr>
      <w:tr w:rsidR="00AD5665">
        <w:trPr>
          <w:trHeight w:val="328"/>
        </w:trPr>
        <w:tc>
          <w:tcPr>
            <w:tcW w:w="3040" w:type="dxa"/>
            <w:vAlign w:val="bottom"/>
          </w:tcPr>
          <w:p w:rsidR="00AD5665" w:rsidRDefault="00E31E8C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E2834"/>
                <w:sz w:val="14"/>
                <w:szCs w:val="14"/>
              </w:rPr>
              <w:t>Strategic Planner</w:t>
            </w:r>
          </w:p>
        </w:tc>
        <w:tc>
          <w:tcPr>
            <w:tcW w:w="2660" w:type="dxa"/>
            <w:vAlign w:val="bottom"/>
          </w:tcPr>
          <w:p w:rsidR="00AD5665" w:rsidRDefault="00AD56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D5665" w:rsidRDefault="00AD5665">
            <w:pPr>
              <w:rPr>
                <w:sz w:val="24"/>
                <w:szCs w:val="24"/>
              </w:rPr>
            </w:pPr>
          </w:p>
        </w:tc>
      </w:tr>
      <w:tr w:rsidR="00AD5665">
        <w:trPr>
          <w:trHeight w:val="136"/>
        </w:trPr>
        <w:tc>
          <w:tcPr>
            <w:tcW w:w="3040" w:type="dxa"/>
            <w:tcBorders>
              <w:bottom w:val="single" w:sz="8" w:space="0" w:color="00BAF3"/>
            </w:tcBorders>
            <w:vAlign w:val="bottom"/>
          </w:tcPr>
          <w:p w:rsidR="00AD5665" w:rsidRDefault="00AD5665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bottom w:val="single" w:sz="8" w:space="0" w:color="00BAF3"/>
            </w:tcBorders>
            <w:vAlign w:val="bottom"/>
          </w:tcPr>
          <w:p w:rsidR="00AD5665" w:rsidRDefault="00AD5665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D5665" w:rsidRDefault="00AD5665">
            <w:pPr>
              <w:rPr>
                <w:sz w:val="11"/>
                <w:szCs w:val="11"/>
              </w:rPr>
            </w:pPr>
          </w:p>
        </w:tc>
      </w:tr>
      <w:tr w:rsidR="00AD5665">
        <w:trPr>
          <w:trHeight w:val="60"/>
        </w:trPr>
        <w:tc>
          <w:tcPr>
            <w:tcW w:w="3040" w:type="dxa"/>
            <w:vAlign w:val="bottom"/>
          </w:tcPr>
          <w:p w:rsidR="00AD5665" w:rsidRDefault="00AD566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Align w:val="bottom"/>
          </w:tcPr>
          <w:p w:rsidR="00AD5665" w:rsidRDefault="00AD566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D5665" w:rsidRDefault="00AD5665">
            <w:pPr>
              <w:rPr>
                <w:sz w:val="5"/>
                <w:szCs w:val="5"/>
              </w:rPr>
            </w:pPr>
          </w:p>
        </w:tc>
      </w:tr>
      <w:tr w:rsidR="00AD5665">
        <w:trPr>
          <w:trHeight w:val="323"/>
        </w:trPr>
        <w:tc>
          <w:tcPr>
            <w:tcW w:w="3040" w:type="dxa"/>
            <w:shd w:val="clear" w:color="auto" w:fill="E5E5E5"/>
            <w:vAlign w:val="bottom"/>
          </w:tcPr>
          <w:p w:rsidR="00AD5665" w:rsidRDefault="00AD5665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shd w:val="clear" w:color="auto" w:fill="E5E5E5"/>
            <w:vAlign w:val="bottom"/>
          </w:tcPr>
          <w:p w:rsidR="00AD5665" w:rsidRDefault="00E31E8C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E2834"/>
              </w:rPr>
              <w:t>EDUCATION</w:t>
            </w:r>
          </w:p>
        </w:tc>
      </w:tr>
      <w:tr w:rsidR="00AD5665">
        <w:trPr>
          <w:trHeight w:val="65"/>
        </w:trPr>
        <w:tc>
          <w:tcPr>
            <w:tcW w:w="3040" w:type="dxa"/>
            <w:shd w:val="clear" w:color="auto" w:fill="E5E5E5"/>
            <w:vAlign w:val="bottom"/>
          </w:tcPr>
          <w:p w:rsidR="00AD5665" w:rsidRDefault="00AD5665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shd w:val="clear" w:color="auto" w:fill="E5E5E5"/>
            <w:vAlign w:val="bottom"/>
          </w:tcPr>
          <w:p w:rsidR="00AD5665" w:rsidRDefault="00AD566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E5E5E5"/>
            <w:vAlign w:val="bottom"/>
          </w:tcPr>
          <w:p w:rsidR="00AD5665" w:rsidRDefault="00AD5665">
            <w:pPr>
              <w:rPr>
                <w:sz w:val="5"/>
                <w:szCs w:val="5"/>
              </w:rPr>
            </w:pPr>
          </w:p>
        </w:tc>
      </w:tr>
    </w:tbl>
    <w:p w:rsidR="00AD5665" w:rsidRDefault="00AD5665">
      <w:pPr>
        <w:spacing w:line="126" w:lineRule="exact"/>
        <w:rPr>
          <w:sz w:val="24"/>
          <w:szCs w:val="24"/>
        </w:rPr>
      </w:pPr>
    </w:p>
    <w:p w:rsidR="00AD5665" w:rsidRDefault="00E31E8C">
      <w:pPr>
        <w:ind w:left="2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2834"/>
          <w:sz w:val="21"/>
          <w:szCs w:val="21"/>
        </w:rPr>
        <w:t>Manipal University - Dubai Campus</w:t>
      </w:r>
    </w:p>
    <w:p w:rsidR="00AD5665" w:rsidRDefault="00AD5665">
      <w:pPr>
        <w:spacing w:line="2" w:lineRule="exact"/>
        <w:rPr>
          <w:sz w:val="24"/>
          <w:szCs w:val="24"/>
        </w:rPr>
      </w:pPr>
    </w:p>
    <w:p w:rsidR="00AD5665" w:rsidRDefault="00E31E8C">
      <w:pPr>
        <w:ind w:left="4100"/>
        <w:rPr>
          <w:sz w:val="20"/>
          <w:szCs w:val="20"/>
        </w:rPr>
      </w:pPr>
      <w:r>
        <w:rPr>
          <w:rFonts w:ascii="Arial" w:eastAsia="Arial" w:hAnsi="Arial" w:cs="Arial"/>
          <w:color w:val="057DCA"/>
          <w:sz w:val="16"/>
          <w:szCs w:val="16"/>
        </w:rPr>
        <w:t>MBA (Marketing)</w:t>
      </w:r>
    </w:p>
    <w:p w:rsidR="00AD5665" w:rsidRDefault="00AD5665">
      <w:pPr>
        <w:spacing w:line="7" w:lineRule="exact"/>
        <w:rPr>
          <w:sz w:val="24"/>
          <w:szCs w:val="24"/>
        </w:rPr>
      </w:pPr>
    </w:p>
    <w:p w:rsidR="00AD5665" w:rsidRDefault="00E31E8C">
      <w:pPr>
        <w:ind w:left="4520"/>
        <w:rPr>
          <w:sz w:val="20"/>
          <w:szCs w:val="20"/>
        </w:rPr>
      </w:pPr>
      <w:r>
        <w:rPr>
          <w:rFonts w:ascii="Arial" w:eastAsia="Arial" w:hAnsi="Arial" w:cs="Arial"/>
          <w:color w:val="AFAFAF"/>
          <w:sz w:val="14"/>
          <w:szCs w:val="14"/>
        </w:rPr>
        <w:t>2004 - 2006</w:t>
      </w:r>
    </w:p>
    <w:p w:rsidR="00AD5665" w:rsidRDefault="00AD5665">
      <w:pPr>
        <w:spacing w:line="101" w:lineRule="exact"/>
        <w:rPr>
          <w:sz w:val="24"/>
          <w:szCs w:val="24"/>
        </w:rPr>
      </w:pPr>
    </w:p>
    <w:p w:rsidR="00AD5665" w:rsidRDefault="00E31E8C">
      <w:pPr>
        <w:ind w:left="39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2834"/>
        </w:rPr>
        <w:t>S.V. University</w:t>
      </w:r>
    </w:p>
    <w:p w:rsidR="00AD5665" w:rsidRDefault="00E31E8C">
      <w:pPr>
        <w:ind w:left="2480"/>
        <w:rPr>
          <w:sz w:val="20"/>
          <w:szCs w:val="20"/>
        </w:rPr>
      </w:pPr>
      <w:r>
        <w:rPr>
          <w:rFonts w:ascii="Arial" w:eastAsia="Arial" w:hAnsi="Arial" w:cs="Arial"/>
          <w:color w:val="057DCA"/>
          <w:sz w:val="15"/>
          <w:szCs w:val="15"/>
        </w:rPr>
        <w:t>BACHELOR OF COMPUTER APPLICATIONS</w:t>
      </w:r>
    </w:p>
    <w:p w:rsidR="00AD5665" w:rsidRDefault="00AD5665">
      <w:pPr>
        <w:spacing w:line="32" w:lineRule="exact"/>
        <w:rPr>
          <w:sz w:val="24"/>
          <w:szCs w:val="24"/>
        </w:rPr>
      </w:pPr>
    </w:p>
    <w:p w:rsidR="00AD5665" w:rsidRDefault="00E31E8C">
      <w:pPr>
        <w:ind w:left="4540"/>
        <w:rPr>
          <w:sz w:val="20"/>
          <w:szCs w:val="20"/>
        </w:rPr>
      </w:pPr>
      <w:r>
        <w:rPr>
          <w:rFonts w:ascii="Arial" w:eastAsia="Arial" w:hAnsi="Arial" w:cs="Arial"/>
          <w:color w:val="AFAFAF"/>
          <w:sz w:val="14"/>
          <w:szCs w:val="14"/>
        </w:rPr>
        <w:t>2000 - 2003</w:t>
      </w:r>
    </w:p>
    <w:p w:rsidR="00AD5665" w:rsidRDefault="00AD5665">
      <w:pPr>
        <w:spacing w:line="300" w:lineRule="exact"/>
        <w:rPr>
          <w:sz w:val="24"/>
          <w:szCs w:val="24"/>
        </w:rPr>
      </w:pPr>
    </w:p>
    <w:p w:rsidR="00AD5665" w:rsidRDefault="00E31E8C">
      <w:pPr>
        <w:ind w:right="4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2834"/>
        </w:rPr>
        <w:t>WORK EXPERIENCE</w:t>
      </w:r>
    </w:p>
    <w:p w:rsidR="00AD5665" w:rsidRDefault="00AD5665">
      <w:pPr>
        <w:spacing w:line="197" w:lineRule="exact"/>
        <w:rPr>
          <w:sz w:val="24"/>
          <w:szCs w:val="24"/>
        </w:rPr>
      </w:pPr>
    </w:p>
    <w:p w:rsidR="00AD5665" w:rsidRDefault="00E31E8C">
      <w:pPr>
        <w:ind w:right="48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2834"/>
        </w:rPr>
        <w:t xml:space="preserve">Bridge - Spoonfed Delivery </w:t>
      </w:r>
      <w:r>
        <w:rPr>
          <w:rFonts w:ascii="Arial" w:eastAsia="Arial" w:hAnsi="Arial" w:cs="Arial"/>
          <w:b/>
          <w:bCs/>
          <w:color w:val="1E2834"/>
        </w:rPr>
        <w:t>Services LLC</w:t>
      </w:r>
    </w:p>
    <w:p w:rsidR="00AD5665" w:rsidRDefault="00E31E8C">
      <w:pPr>
        <w:ind w:left="2900"/>
        <w:rPr>
          <w:sz w:val="20"/>
          <w:szCs w:val="20"/>
        </w:rPr>
      </w:pPr>
      <w:r>
        <w:rPr>
          <w:rFonts w:ascii="Arial" w:eastAsia="Arial" w:hAnsi="Arial" w:cs="Arial"/>
          <w:color w:val="057DCA"/>
          <w:sz w:val="16"/>
          <w:szCs w:val="16"/>
        </w:rPr>
        <w:t>ACCOUNT SALES MANAGER, DUBAI</w:t>
      </w:r>
    </w:p>
    <w:p w:rsidR="00AD5665" w:rsidRDefault="00AD5665">
      <w:pPr>
        <w:spacing w:line="13" w:lineRule="exact"/>
        <w:rPr>
          <w:sz w:val="24"/>
          <w:szCs w:val="24"/>
        </w:rPr>
      </w:pPr>
    </w:p>
    <w:p w:rsidR="00AD5665" w:rsidRDefault="00E31E8C">
      <w:pPr>
        <w:ind w:left="4300"/>
        <w:rPr>
          <w:sz w:val="20"/>
          <w:szCs w:val="20"/>
        </w:rPr>
      </w:pPr>
      <w:r>
        <w:rPr>
          <w:rFonts w:ascii="Arial" w:eastAsia="Arial" w:hAnsi="Arial" w:cs="Arial"/>
          <w:color w:val="AFAFAF"/>
          <w:sz w:val="14"/>
          <w:szCs w:val="14"/>
        </w:rPr>
        <w:t>Since MAY 2018</w:t>
      </w:r>
    </w:p>
    <w:p w:rsidR="00AD5665" w:rsidRDefault="00AD5665">
      <w:pPr>
        <w:spacing w:line="33" w:lineRule="exact"/>
        <w:rPr>
          <w:sz w:val="24"/>
          <w:szCs w:val="24"/>
        </w:rPr>
      </w:pPr>
    </w:p>
    <w:p w:rsidR="00AD5665" w:rsidRDefault="00E31E8C">
      <w:pPr>
        <w:numPr>
          <w:ilvl w:val="0"/>
          <w:numId w:val="1"/>
        </w:numPr>
        <w:tabs>
          <w:tab w:val="left" w:pos="720"/>
        </w:tabs>
        <w:ind w:left="72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>Registering restaurants as Merchants all over Dubai</w:t>
      </w:r>
    </w:p>
    <w:p w:rsidR="00AD5665" w:rsidRDefault="00AD5665">
      <w:pPr>
        <w:spacing w:line="8" w:lineRule="exact"/>
        <w:rPr>
          <w:rFonts w:ascii="Arial" w:eastAsia="Arial" w:hAnsi="Arial" w:cs="Arial"/>
          <w:color w:val="1E2834"/>
          <w:sz w:val="14"/>
          <w:szCs w:val="14"/>
        </w:rPr>
      </w:pPr>
    </w:p>
    <w:p w:rsidR="00AD5665" w:rsidRDefault="00E31E8C">
      <w:pPr>
        <w:numPr>
          <w:ilvl w:val="0"/>
          <w:numId w:val="1"/>
        </w:numPr>
        <w:tabs>
          <w:tab w:val="left" w:pos="703"/>
        </w:tabs>
        <w:spacing w:line="253" w:lineRule="auto"/>
        <w:ind w:left="720" w:right="50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>Educating the merchants with a maths to prove how competitive Bridge is to them over in-house riders</w:t>
      </w:r>
    </w:p>
    <w:p w:rsidR="00AD5665" w:rsidRDefault="00E31E8C">
      <w:pPr>
        <w:numPr>
          <w:ilvl w:val="0"/>
          <w:numId w:val="1"/>
        </w:numPr>
        <w:tabs>
          <w:tab w:val="left" w:pos="720"/>
        </w:tabs>
        <w:spacing w:line="161" w:lineRule="exact"/>
        <w:ind w:left="72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 xml:space="preserve">Designing an e ective and fuel e  cient </w:t>
      </w:r>
      <w:r>
        <w:rPr>
          <w:rFonts w:ascii="Arial" w:eastAsia="Arial" w:hAnsi="Arial" w:cs="Arial"/>
          <w:color w:val="1E2834"/>
          <w:sz w:val="14"/>
          <w:szCs w:val="14"/>
        </w:rPr>
        <w:t>route plan for the company</w:t>
      </w:r>
    </w:p>
    <w:p w:rsidR="00AD5665" w:rsidRDefault="00AD5665">
      <w:pPr>
        <w:spacing w:line="110" w:lineRule="exact"/>
        <w:rPr>
          <w:sz w:val="24"/>
          <w:szCs w:val="24"/>
        </w:rPr>
      </w:pPr>
    </w:p>
    <w:p w:rsidR="00AD5665" w:rsidRDefault="00E31E8C">
      <w:pPr>
        <w:ind w:left="3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2834"/>
        </w:rPr>
        <w:t>Aujan Coca Cola</w:t>
      </w:r>
    </w:p>
    <w:p w:rsidR="00AD5665" w:rsidRDefault="00E31E8C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color w:val="057DCA"/>
          <w:sz w:val="15"/>
          <w:szCs w:val="15"/>
        </w:rPr>
        <w:t>SALES DEVELOPER - HORECA (OOH), DUBAI</w:t>
      </w:r>
    </w:p>
    <w:p w:rsidR="00AD5665" w:rsidRDefault="00AD5665">
      <w:pPr>
        <w:spacing w:line="24" w:lineRule="exact"/>
        <w:rPr>
          <w:sz w:val="24"/>
          <w:szCs w:val="24"/>
        </w:rPr>
      </w:pPr>
    </w:p>
    <w:p w:rsidR="00AD5665" w:rsidRDefault="00E31E8C">
      <w:pPr>
        <w:ind w:left="3880"/>
        <w:rPr>
          <w:sz w:val="20"/>
          <w:szCs w:val="20"/>
        </w:rPr>
      </w:pPr>
      <w:r>
        <w:rPr>
          <w:rFonts w:ascii="Arial" w:eastAsia="Arial" w:hAnsi="Arial" w:cs="Arial"/>
          <w:color w:val="AFAFAF"/>
          <w:sz w:val="14"/>
          <w:szCs w:val="14"/>
        </w:rPr>
        <w:t>NOV 2016 - APRIL 2018</w:t>
      </w:r>
    </w:p>
    <w:p w:rsidR="00AD5665" w:rsidRDefault="00AD5665">
      <w:pPr>
        <w:spacing w:line="48" w:lineRule="exact"/>
        <w:rPr>
          <w:sz w:val="24"/>
          <w:szCs w:val="24"/>
        </w:rPr>
      </w:pPr>
    </w:p>
    <w:p w:rsidR="00AD5665" w:rsidRDefault="00E31E8C">
      <w:pPr>
        <w:numPr>
          <w:ilvl w:val="0"/>
          <w:numId w:val="2"/>
        </w:numPr>
        <w:tabs>
          <w:tab w:val="left" w:pos="720"/>
        </w:tabs>
        <w:ind w:left="72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>Implementing and maintaining RED at all stores</w:t>
      </w:r>
    </w:p>
    <w:p w:rsidR="00AD5665" w:rsidRDefault="00AD5665">
      <w:pPr>
        <w:spacing w:line="8" w:lineRule="exact"/>
        <w:rPr>
          <w:rFonts w:ascii="Arial" w:eastAsia="Arial" w:hAnsi="Arial" w:cs="Arial"/>
          <w:color w:val="1E2834"/>
          <w:sz w:val="14"/>
          <w:szCs w:val="14"/>
        </w:rPr>
      </w:pPr>
    </w:p>
    <w:p w:rsidR="00AD5665" w:rsidRDefault="00E31E8C">
      <w:pPr>
        <w:numPr>
          <w:ilvl w:val="0"/>
          <w:numId w:val="2"/>
        </w:numPr>
        <w:tabs>
          <w:tab w:val="left" w:pos="703"/>
        </w:tabs>
        <w:spacing w:line="253" w:lineRule="auto"/>
        <w:ind w:left="720" w:right="62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>Sourcing new and convincing existing vendors to take company coolers, to increase sales by min 40%</w:t>
      </w:r>
    </w:p>
    <w:p w:rsidR="00AD5665" w:rsidRDefault="00E31E8C">
      <w:pPr>
        <w:numPr>
          <w:ilvl w:val="0"/>
          <w:numId w:val="2"/>
        </w:numPr>
        <w:tabs>
          <w:tab w:val="left" w:pos="720"/>
        </w:tabs>
        <w:ind w:left="72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>Follow the Planogram and look for PICOS always</w:t>
      </w:r>
    </w:p>
    <w:p w:rsidR="00AD5665" w:rsidRDefault="00AD5665">
      <w:pPr>
        <w:spacing w:line="91" w:lineRule="exact"/>
        <w:rPr>
          <w:sz w:val="24"/>
          <w:szCs w:val="24"/>
        </w:rPr>
      </w:pPr>
    </w:p>
    <w:p w:rsidR="00AD5665" w:rsidRDefault="00E31E8C">
      <w:pPr>
        <w:ind w:left="38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2834"/>
        </w:rPr>
        <w:t>Nohil - Unilever</w:t>
      </w:r>
    </w:p>
    <w:p w:rsidR="00AD5665" w:rsidRDefault="00E31E8C">
      <w:pPr>
        <w:ind w:left="3260"/>
        <w:rPr>
          <w:sz w:val="20"/>
          <w:szCs w:val="20"/>
        </w:rPr>
      </w:pPr>
      <w:r>
        <w:rPr>
          <w:rFonts w:ascii="Arial" w:eastAsia="Arial" w:hAnsi="Arial" w:cs="Arial"/>
          <w:color w:val="057DCA"/>
          <w:sz w:val="16"/>
          <w:szCs w:val="16"/>
        </w:rPr>
        <w:t>AREA SALES MANAGER, INDIA</w:t>
      </w:r>
    </w:p>
    <w:p w:rsidR="00AD5665" w:rsidRDefault="00AD5665">
      <w:pPr>
        <w:spacing w:line="13" w:lineRule="exact"/>
        <w:rPr>
          <w:sz w:val="24"/>
          <w:szCs w:val="24"/>
        </w:rPr>
      </w:pPr>
    </w:p>
    <w:p w:rsidR="00AD5665" w:rsidRDefault="00E31E8C">
      <w:pPr>
        <w:ind w:left="3980"/>
        <w:rPr>
          <w:sz w:val="20"/>
          <w:szCs w:val="20"/>
        </w:rPr>
      </w:pPr>
      <w:r>
        <w:rPr>
          <w:rFonts w:ascii="Arial" w:eastAsia="Arial" w:hAnsi="Arial" w:cs="Arial"/>
          <w:color w:val="AFAFAF"/>
          <w:sz w:val="14"/>
          <w:szCs w:val="14"/>
        </w:rPr>
        <w:t>OCT 2010 - OCT 2016</w:t>
      </w:r>
    </w:p>
    <w:p w:rsidR="00AD5665" w:rsidRDefault="00AD5665">
      <w:pPr>
        <w:spacing w:line="70" w:lineRule="exact"/>
        <w:rPr>
          <w:sz w:val="24"/>
          <w:szCs w:val="24"/>
        </w:rPr>
      </w:pPr>
    </w:p>
    <w:p w:rsidR="00AD5665" w:rsidRDefault="00E31E8C">
      <w:pPr>
        <w:numPr>
          <w:ilvl w:val="0"/>
          <w:numId w:val="3"/>
        </w:numPr>
        <w:tabs>
          <w:tab w:val="left" w:pos="720"/>
        </w:tabs>
        <w:ind w:left="72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>100% width and depth distribution in the allotted geographical area</w:t>
      </w:r>
    </w:p>
    <w:p w:rsidR="00AD5665" w:rsidRDefault="00AD5665">
      <w:pPr>
        <w:spacing w:line="8" w:lineRule="exact"/>
        <w:rPr>
          <w:rFonts w:ascii="Arial" w:eastAsia="Arial" w:hAnsi="Arial" w:cs="Arial"/>
          <w:color w:val="1E2834"/>
          <w:sz w:val="14"/>
          <w:szCs w:val="14"/>
        </w:rPr>
      </w:pPr>
    </w:p>
    <w:p w:rsidR="00AD5665" w:rsidRDefault="00E31E8C">
      <w:pPr>
        <w:numPr>
          <w:ilvl w:val="0"/>
          <w:numId w:val="3"/>
        </w:numPr>
        <w:tabs>
          <w:tab w:val="left" w:pos="700"/>
        </w:tabs>
        <w:ind w:left="700" w:hanging="6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>Visit establishments to evaluate needs/ to promote products/ service sales</w:t>
      </w:r>
    </w:p>
    <w:p w:rsidR="00AD5665" w:rsidRDefault="00AD5665">
      <w:pPr>
        <w:spacing w:line="8" w:lineRule="exact"/>
        <w:rPr>
          <w:rFonts w:ascii="Arial" w:eastAsia="Arial" w:hAnsi="Arial" w:cs="Arial"/>
          <w:color w:val="1E2834"/>
          <w:sz w:val="14"/>
          <w:szCs w:val="14"/>
        </w:rPr>
      </w:pPr>
    </w:p>
    <w:p w:rsidR="00AD5665" w:rsidRDefault="00E31E8C">
      <w:pPr>
        <w:numPr>
          <w:ilvl w:val="0"/>
          <w:numId w:val="3"/>
        </w:numPr>
        <w:tabs>
          <w:tab w:val="left" w:pos="698"/>
        </w:tabs>
        <w:spacing w:line="264" w:lineRule="auto"/>
        <w:ind w:left="720" w:right="86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>Verify that materials lists are accurate and that delivery schedules meet project deadline</w:t>
      </w:r>
    </w:p>
    <w:p w:rsidR="00AD5665" w:rsidRDefault="00AD5665">
      <w:pPr>
        <w:spacing w:line="98" w:lineRule="exact"/>
        <w:rPr>
          <w:sz w:val="24"/>
          <w:szCs w:val="24"/>
        </w:rPr>
      </w:pPr>
    </w:p>
    <w:p w:rsidR="00AD5665" w:rsidRDefault="00E31E8C">
      <w:pPr>
        <w:ind w:left="3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2834"/>
        </w:rPr>
        <w:t>MD Real Estate LLC</w:t>
      </w:r>
    </w:p>
    <w:p w:rsidR="00AD5665" w:rsidRDefault="00E31E8C">
      <w:pPr>
        <w:ind w:left="2400"/>
        <w:rPr>
          <w:sz w:val="20"/>
          <w:szCs w:val="20"/>
        </w:rPr>
      </w:pPr>
      <w:r>
        <w:rPr>
          <w:rFonts w:ascii="Arial" w:eastAsia="Arial" w:hAnsi="Arial" w:cs="Arial"/>
          <w:color w:val="057DCA"/>
          <w:sz w:val="15"/>
          <w:szCs w:val="15"/>
        </w:rPr>
        <w:t>ASST. MANAGER - SALES &amp; LEASING, DUBAI</w:t>
      </w:r>
    </w:p>
    <w:p w:rsidR="00AD5665" w:rsidRDefault="00AD5665">
      <w:pPr>
        <w:spacing w:line="24" w:lineRule="exact"/>
        <w:rPr>
          <w:sz w:val="24"/>
          <w:szCs w:val="24"/>
        </w:rPr>
      </w:pPr>
    </w:p>
    <w:p w:rsidR="00AD5665" w:rsidRDefault="00E31E8C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color w:val="AFAFAF"/>
          <w:sz w:val="14"/>
          <w:szCs w:val="14"/>
        </w:rPr>
        <w:t>JUNE 2006 - SEP 2010</w:t>
      </w:r>
    </w:p>
    <w:p w:rsidR="00AD5665" w:rsidRDefault="00AD5665">
      <w:pPr>
        <w:spacing w:line="70" w:lineRule="exact"/>
        <w:rPr>
          <w:sz w:val="24"/>
          <w:szCs w:val="24"/>
        </w:rPr>
      </w:pPr>
    </w:p>
    <w:p w:rsidR="00AD5665" w:rsidRDefault="00E31E8C">
      <w:pPr>
        <w:numPr>
          <w:ilvl w:val="0"/>
          <w:numId w:val="4"/>
        </w:numPr>
        <w:tabs>
          <w:tab w:val="left" w:pos="720"/>
        </w:tabs>
        <w:ind w:left="72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>Market Research often to keep updated about the prices and happenings</w:t>
      </w:r>
    </w:p>
    <w:p w:rsidR="00AD5665" w:rsidRDefault="00AD5665">
      <w:pPr>
        <w:spacing w:line="8" w:lineRule="exact"/>
        <w:rPr>
          <w:rFonts w:ascii="Arial" w:eastAsia="Arial" w:hAnsi="Arial" w:cs="Arial"/>
          <w:color w:val="1E2834"/>
          <w:sz w:val="14"/>
          <w:szCs w:val="14"/>
        </w:rPr>
      </w:pPr>
    </w:p>
    <w:p w:rsidR="00AD5665" w:rsidRDefault="00E31E8C">
      <w:pPr>
        <w:numPr>
          <w:ilvl w:val="0"/>
          <w:numId w:val="4"/>
        </w:numPr>
        <w:tabs>
          <w:tab w:val="left" w:pos="703"/>
        </w:tabs>
        <w:spacing w:line="253" w:lineRule="auto"/>
        <w:ind w:left="720" w:right="66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 xml:space="preserve">Segregate </w:t>
      </w:r>
      <w:r>
        <w:rPr>
          <w:rFonts w:ascii="Arial" w:eastAsia="Arial" w:hAnsi="Arial" w:cs="Arial"/>
          <w:color w:val="1E2834"/>
          <w:sz w:val="14"/>
          <w:szCs w:val="14"/>
        </w:rPr>
        <w:t>the inventory based on geographical area assigned to the Sales personnel</w:t>
      </w:r>
    </w:p>
    <w:p w:rsidR="00AD5665" w:rsidRDefault="00E31E8C">
      <w:pPr>
        <w:numPr>
          <w:ilvl w:val="0"/>
          <w:numId w:val="4"/>
        </w:numPr>
        <w:tabs>
          <w:tab w:val="left" w:pos="720"/>
        </w:tabs>
        <w:ind w:left="720" w:hanging="81"/>
        <w:rPr>
          <w:rFonts w:ascii="Arial" w:eastAsia="Arial" w:hAnsi="Arial" w:cs="Arial"/>
          <w:color w:val="1E2834"/>
          <w:sz w:val="14"/>
          <w:szCs w:val="14"/>
        </w:rPr>
      </w:pPr>
      <w:r>
        <w:rPr>
          <w:rFonts w:ascii="Arial" w:eastAsia="Arial" w:hAnsi="Arial" w:cs="Arial"/>
          <w:color w:val="1E2834"/>
          <w:sz w:val="14"/>
          <w:szCs w:val="14"/>
        </w:rPr>
        <w:t>Maintain database of available and upcoming properties</w:t>
      </w:r>
    </w:p>
    <w:p w:rsidR="00AD5665" w:rsidRDefault="00E31E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302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E31E8C" w:rsidRDefault="00E31E8C">
      <w:pPr>
        <w:spacing w:line="200" w:lineRule="exact"/>
        <w:rPr>
          <w:sz w:val="24"/>
          <w:szCs w:val="24"/>
        </w:rPr>
      </w:pPr>
    </w:p>
    <w:p w:rsidR="00E31E8C" w:rsidRDefault="00E31E8C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40" w:lineRule="exact"/>
        <w:rPr>
          <w:sz w:val="24"/>
          <w:szCs w:val="24"/>
        </w:rPr>
      </w:pPr>
    </w:p>
    <w:p w:rsidR="00AD5665" w:rsidRDefault="00E31E8C">
      <w:pPr>
        <w:jc w:val="right"/>
        <w:rPr>
          <w:sz w:val="20"/>
          <w:szCs w:val="20"/>
        </w:rPr>
      </w:pPr>
      <w:hyperlink r:id="rId6" w:history="1">
        <w:r w:rsidRPr="00C66AA5">
          <w:rPr>
            <w:rStyle w:val="Hyperlink"/>
            <w:rFonts w:ascii="Arial" w:eastAsia="Arial" w:hAnsi="Arial" w:cs="Arial"/>
            <w:sz w:val="16"/>
            <w:szCs w:val="16"/>
          </w:rPr>
          <w:t>Faseeh.383986@2freemail.com</w:t>
        </w:r>
      </w:hyperlink>
      <w:r>
        <w:rPr>
          <w:rFonts w:ascii="Arial" w:eastAsia="Arial" w:hAnsi="Arial" w:cs="Arial"/>
          <w:color w:val="FFFFFF"/>
          <w:sz w:val="16"/>
          <w:szCs w:val="16"/>
        </w:rPr>
        <w:t xml:space="preserve"> </w:t>
      </w: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00" w:lineRule="exact"/>
        <w:rPr>
          <w:sz w:val="24"/>
          <w:szCs w:val="24"/>
        </w:rPr>
      </w:pPr>
    </w:p>
    <w:p w:rsidR="00AD5665" w:rsidRDefault="00AD5665">
      <w:pPr>
        <w:spacing w:line="249" w:lineRule="exact"/>
        <w:rPr>
          <w:sz w:val="24"/>
          <w:szCs w:val="24"/>
        </w:rPr>
      </w:pPr>
    </w:p>
    <w:p w:rsidR="00AD5665" w:rsidRDefault="00E31E8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2834"/>
          <w:sz w:val="20"/>
          <w:szCs w:val="20"/>
        </w:rPr>
        <w:t>PERSONAL</w:t>
      </w:r>
    </w:p>
    <w:p w:rsidR="00AD5665" w:rsidRDefault="00AD5665">
      <w:pPr>
        <w:spacing w:line="18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60"/>
        <w:gridCol w:w="860"/>
      </w:tblGrid>
      <w:tr w:rsidR="00AD5665">
        <w:trPr>
          <w:trHeight w:val="139"/>
        </w:trPr>
        <w:tc>
          <w:tcPr>
            <w:tcW w:w="940" w:type="dxa"/>
            <w:vAlign w:val="bottom"/>
          </w:tcPr>
          <w:p w:rsidR="00AD5665" w:rsidRDefault="00E31E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sz w:val="12"/>
                <w:szCs w:val="12"/>
              </w:rPr>
              <w:t>DOB</w:t>
            </w:r>
          </w:p>
        </w:tc>
        <w:tc>
          <w:tcPr>
            <w:tcW w:w="260" w:type="dxa"/>
            <w:vAlign w:val="bottom"/>
          </w:tcPr>
          <w:p w:rsidR="00AD5665" w:rsidRDefault="00E31E8C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sz w:val="12"/>
                <w:szCs w:val="12"/>
              </w:rPr>
              <w:t>:</w:t>
            </w:r>
          </w:p>
        </w:tc>
        <w:tc>
          <w:tcPr>
            <w:tcW w:w="860" w:type="dxa"/>
            <w:vAlign w:val="bottom"/>
          </w:tcPr>
          <w:p w:rsidR="00AD5665" w:rsidRDefault="00E31E8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w w:val="82"/>
                <w:sz w:val="12"/>
                <w:szCs w:val="12"/>
              </w:rPr>
              <w:t>APRIL 28, 1982</w:t>
            </w:r>
          </w:p>
        </w:tc>
      </w:tr>
      <w:tr w:rsidR="00AD5665">
        <w:trPr>
          <w:trHeight w:val="279"/>
        </w:trPr>
        <w:tc>
          <w:tcPr>
            <w:tcW w:w="940" w:type="dxa"/>
            <w:vAlign w:val="bottom"/>
          </w:tcPr>
          <w:p w:rsidR="00AD5665" w:rsidRDefault="00E31E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sz w:val="12"/>
                <w:szCs w:val="12"/>
              </w:rPr>
              <w:t>RELATIONSHIP</w:t>
            </w:r>
          </w:p>
        </w:tc>
        <w:tc>
          <w:tcPr>
            <w:tcW w:w="260" w:type="dxa"/>
            <w:vAlign w:val="bottom"/>
          </w:tcPr>
          <w:p w:rsidR="00AD5665" w:rsidRDefault="00E31E8C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sz w:val="12"/>
                <w:szCs w:val="12"/>
              </w:rPr>
              <w:t>:</w:t>
            </w:r>
          </w:p>
        </w:tc>
        <w:tc>
          <w:tcPr>
            <w:tcW w:w="860" w:type="dxa"/>
            <w:vAlign w:val="bottom"/>
          </w:tcPr>
          <w:p w:rsidR="00AD5665" w:rsidRDefault="00E31E8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sz w:val="12"/>
                <w:szCs w:val="12"/>
              </w:rPr>
              <w:t>MARRIED</w:t>
            </w:r>
          </w:p>
        </w:tc>
      </w:tr>
      <w:tr w:rsidR="00AD5665">
        <w:trPr>
          <w:trHeight w:val="279"/>
        </w:trPr>
        <w:tc>
          <w:tcPr>
            <w:tcW w:w="940" w:type="dxa"/>
            <w:vAlign w:val="bottom"/>
          </w:tcPr>
          <w:p w:rsidR="00AD5665" w:rsidRDefault="00E31E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sz w:val="12"/>
                <w:szCs w:val="12"/>
              </w:rPr>
              <w:t>NATIONALITY</w:t>
            </w:r>
          </w:p>
        </w:tc>
        <w:tc>
          <w:tcPr>
            <w:tcW w:w="260" w:type="dxa"/>
            <w:vAlign w:val="bottom"/>
          </w:tcPr>
          <w:p w:rsidR="00AD5665" w:rsidRDefault="00E31E8C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sz w:val="12"/>
                <w:szCs w:val="12"/>
              </w:rPr>
              <w:t>:</w:t>
            </w:r>
          </w:p>
        </w:tc>
        <w:tc>
          <w:tcPr>
            <w:tcW w:w="860" w:type="dxa"/>
            <w:vAlign w:val="bottom"/>
          </w:tcPr>
          <w:p w:rsidR="00AD5665" w:rsidRDefault="00E31E8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sz w:val="12"/>
                <w:szCs w:val="12"/>
              </w:rPr>
              <w:t>INDIAN</w:t>
            </w:r>
          </w:p>
        </w:tc>
      </w:tr>
      <w:tr w:rsidR="00AD5665">
        <w:trPr>
          <w:trHeight w:val="279"/>
        </w:trPr>
        <w:tc>
          <w:tcPr>
            <w:tcW w:w="940" w:type="dxa"/>
            <w:vAlign w:val="bottom"/>
          </w:tcPr>
          <w:p w:rsidR="00AD5665" w:rsidRDefault="00E31E8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w w:val="87"/>
                <w:sz w:val="12"/>
                <w:szCs w:val="12"/>
              </w:rPr>
              <w:t>DRIVING LICENSE</w:t>
            </w:r>
          </w:p>
        </w:tc>
        <w:tc>
          <w:tcPr>
            <w:tcW w:w="260" w:type="dxa"/>
            <w:vAlign w:val="bottom"/>
          </w:tcPr>
          <w:p w:rsidR="00AD5665" w:rsidRDefault="00E31E8C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sz w:val="12"/>
                <w:szCs w:val="12"/>
              </w:rPr>
              <w:t>:</w:t>
            </w:r>
          </w:p>
        </w:tc>
        <w:tc>
          <w:tcPr>
            <w:tcW w:w="860" w:type="dxa"/>
            <w:vAlign w:val="bottom"/>
          </w:tcPr>
          <w:p w:rsidR="00AD5665" w:rsidRDefault="00E31E8C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E2834"/>
                <w:sz w:val="12"/>
                <w:szCs w:val="12"/>
              </w:rPr>
              <w:t>UAE, INDIA</w:t>
            </w:r>
          </w:p>
        </w:tc>
      </w:tr>
    </w:tbl>
    <w:p w:rsidR="00AD5665" w:rsidRDefault="00AD5665">
      <w:pPr>
        <w:spacing w:line="362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2834"/>
          <w:sz w:val="20"/>
          <w:szCs w:val="20"/>
        </w:rPr>
        <w:t>SKILLS</w:t>
      </w:r>
    </w:p>
    <w:p w:rsidR="00AD5665" w:rsidRDefault="00AD5665">
      <w:pPr>
        <w:spacing w:line="204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2"/>
          <w:szCs w:val="12"/>
        </w:rPr>
        <w:t>TEAM BUILDING</w:t>
      </w:r>
    </w:p>
    <w:p w:rsidR="00AD5665" w:rsidRDefault="00AD5665">
      <w:pPr>
        <w:spacing w:line="139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2"/>
          <w:szCs w:val="12"/>
        </w:rPr>
        <w:t>LEADERSHIP</w:t>
      </w:r>
    </w:p>
    <w:p w:rsidR="00AD5665" w:rsidRDefault="00AD5665">
      <w:pPr>
        <w:spacing w:line="139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2"/>
          <w:szCs w:val="12"/>
        </w:rPr>
        <w:t>KEY ACCOUNT MGMT</w:t>
      </w:r>
    </w:p>
    <w:p w:rsidR="00AD5665" w:rsidRDefault="00AD5665">
      <w:pPr>
        <w:spacing w:line="139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2"/>
          <w:szCs w:val="12"/>
        </w:rPr>
        <w:t>BUSINESS STRATEGY</w:t>
      </w:r>
    </w:p>
    <w:p w:rsidR="00AD5665" w:rsidRDefault="00AD5665">
      <w:pPr>
        <w:spacing w:line="139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2"/>
          <w:szCs w:val="12"/>
        </w:rPr>
        <w:t>ANALYSIS &amp; REPORTING</w:t>
      </w:r>
    </w:p>
    <w:p w:rsidR="00AD5665" w:rsidRDefault="00AD5665">
      <w:pPr>
        <w:spacing w:line="347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E2834"/>
          <w:sz w:val="20"/>
          <w:szCs w:val="20"/>
        </w:rPr>
        <w:t>LANGUAGES</w:t>
      </w:r>
    </w:p>
    <w:p w:rsidR="00AD5665" w:rsidRDefault="00AD5665">
      <w:pPr>
        <w:spacing w:line="198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2"/>
          <w:szCs w:val="12"/>
        </w:rPr>
        <w:t>ENGLISH</w:t>
      </w:r>
    </w:p>
    <w:p w:rsidR="00AD5665" w:rsidRDefault="00AD5665">
      <w:pPr>
        <w:spacing w:line="139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2"/>
          <w:szCs w:val="12"/>
        </w:rPr>
        <w:t>URDU</w:t>
      </w:r>
    </w:p>
    <w:p w:rsidR="00AD5665" w:rsidRDefault="00AD5665">
      <w:pPr>
        <w:spacing w:line="139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2"/>
          <w:szCs w:val="12"/>
        </w:rPr>
        <w:t>HINDI</w:t>
      </w:r>
    </w:p>
    <w:p w:rsidR="00AD5665" w:rsidRDefault="00AD5665">
      <w:pPr>
        <w:spacing w:line="139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2"/>
          <w:szCs w:val="12"/>
        </w:rPr>
        <w:t>TELUGU</w:t>
      </w:r>
    </w:p>
    <w:p w:rsidR="00AD5665" w:rsidRDefault="00AD5665">
      <w:pPr>
        <w:spacing w:line="139" w:lineRule="exact"/>
        <w:rPr>
          <w:sz w:val="24"/>
          <w:szCs w:val="24"/>
        </w:rPr>
      </w:pPr>
    </w:p>
    <w:p w:rsidR="00AD5665" w:rsidRDefault="00E31E8C">
      <w:pPr>
        <w:rPr>
          <w:sz w:val="20"/>
          <w:szCs w:val="20"/>
        </w:rPr>
      </w:pPr>
      <w:r>
        <w:rPr>
          <w:rFonts w:ascii="Arial" w:eastAsia="Arial" w:hAnsi="Arial" w:cs="Arial"/>
          <w:color w:val="1E2834"/>
          <w:sz w:val="12"/>
          <w:szCs w:val="12"/>
        </w:rPr>
        <w:t>ARABIC</w:t>
      </w:r>
    </w:p>
    <w:sectPr w:rsidR="00AD5665" w:rsidSect="00AD5665">
      <w:pgSz w:w="8840" w:h="12501"/>
      <w:pgMar w:top="308" w:right="259" w:bottom="0" w:left="0" w:header="0" w:footer="0" w:gutter="0"/>
      <w:cols w:num="2" w:space="720" w:equalWidth="0">
        <w:col w:w="5720" w:space="280"/>
        <w:col w:w="2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D68B608"/>
    <w:lvl w:ilvl="0" w:tplc="CA56C188">
      <w:start w:val="1"/>
      <w:numFmt w:val="bullet"/>
      <w:lvlText w:val="-"/>
      <w:lvlJc w:val="left"/>
    </w:lvl>
    <w:lvl w:ilvl="1" w:tplc="16CC1784">
      <w:numFmt w:val="decimal"/>
      <w:lvlText w:val=""/>
      <w:lvlJc w:val="left"/>
    </w:lvl>
    <w:lvl w:ilvl="2" w:tplc="8BD269CE">
      <w:numFmt w:val="decimal"/>
      <w:lvlText w:val=""/>
      <w:lvlJc w:val="left"/>
    </w:lvl>
    <w:lvl w:ilvl="3" w:tplc="8F2E602A">
      <w:numFmt w:val="decimal"/>
      <w:lvlText w:val=""/>
      <w:lvlJc w:val="left"/>
    </w:lvl>
    <w:lvl w:ilvl="4" w:tplc="8B943EA6">
      <w:numFmt w:val="decimal"/>
      <w:lvlText w:val=""/>
      <w:lvlJc w:val="left"/>
    </w:lvl>
    <w:lvl w:ilvl="5" w:tplc="F432D674">
      <w:numFmt w:val="decimal"/>
      <w:lvlText w:val=""/>
      <w:lvlJc w:val="left"/>
    </w:lvl>
    <w:lvl w:ilvl="6" w:tplc="C0DA22D4">
      <w:numFmt w:val="decimal"/>
      <w:lvlText w:val=""/>
      <w:lvlJc w:val="left"/>
    </w:lvl>
    <w:lvl w:ilvl="7" w:tplc="A3244D54">
      <w:numFmt w:val="decimal"/>
      <w:lvlText w:val=""/>
      <w:lvlJc w:val="left"/>
    </w:lvl>
    <w:lvl w:ilvl="8" w:tplc="FB7E9666">
      <w:numFmt w:val="decimal"/>
      <w:lvlText w:val=""/>
      <w:lvlJc w:val="left"/>
    </w:lvl>
  </w:abstractNum>
  <w:abstractNum w:abstractNumId="1">
    <w:nsid w:val="00003D6C"/>
    <w:multiLevelType w:val="hybridMultilevel"/>
    <w:tmpl w:val="82E043C0"/>
    <w:lvl w:ilvl="0" w:tplc="775C6E2C">
      <w:start w:val="1"/>
      <w:numFmt w:val="bullet"/>
      <w:lvlText w:val="-"/>
      <w:lvlJc w:val="left"/>
    </w:lvl>
    <w:lvl w:ilvl="1" w:tplc="10CA7828">
      <w:numFmt w:val="decimal"/>
      <w:lvlText w:val=""/>
      <w:lvlJc w:val="left"/>
    </w:lvl>
    <w:lvl w:ilvl="2" w:tplc="FF54CE10">
      <w:numFmt w:val="decimal"/>
      <w:lvlText w:val=""/>
      <w:lvlJc w:val="left"/>
    </w:lvl>
    <w:lvl w:ilvl="3" w:tplc="C89200D6">
      <w:numFmt w:val="decimal"/>
      <w:lvlText w:val=""/>
      <w:lvlJc w:val="left"/>
    </w:lvl>
    <w:lvl w:ilvl="4" w:tplc="795299BA">
      <w:numFmt w:val="decimal"/>
      <w:lvlText w:val=""/>
      <w:lvlJc w:val="left"/>
    </w:lvl>
    <w:lvl w:ilvl="5" w:tplc="FBAA49B4">
      <w:numFmt w:val="decimal"/>
      <w:lvlText w:val=""/>
      <w:lvlJc w:val="left"/>
    </w:lvl>
    <w:lvl w:ilvl="6" w:tplc="D6503578">
      <w:numFmt w:val="decimal"/>
      <w:lvlText w:val=""/>
      <w:lvlJc w:val="left"/>
    </w:lvl>
    <w:lvl w:ilvl="7" w:tplc="987A1726">
      <w:numFmt w:val="decimal"/>
      <w:lvlText w:val=""/>
      <w:lvlJc w:val="left"/>
    </w:lvl>
    <w:lvl w:ilvl="8" w:tplc="6B1203F6">
      <w:numFmt w:val="decimal"/>
      <w:lvlText w:val=""/>
      <w:lvlJc w:val="left"/>
    </w:lvl>
  </w:abstractNum>
  <w:abstractNum w:abstractNumId="2">
    <w:nsid w:val="00004AE1"/>
    <w:multiLevelType w:val="hybridMultilevel"/>
    <w:tmpl w:val="0DFE0B52"/>
    <w:lvl w:ilvl="0" w:tplc="B036AD72">
      <w:start w:val="1"/>
      <w:numFmt w:val="bullet"/>
      <w:lvlText w:val="-"/>
      <w:lvlJc w:val="left"/>
    </w:lvl>
    <w:lvl w:ilvl="1" w:tplc="98D0FC70">
      <w:numFmt w:val="decimal"/>
      <w:lvlText w:val=""/>
      <w:lvlJc w:val="left"/>
    </w:lvl>
    <w:lvl w:ilvl="2" w:tplc="05806324">
      <w:numFmt w:val="decimal"/>
      <w:lvlText w:val=""/>
      <w:lvlJc w:val="left"/>
    </w:lvl>
    <w:lvl w:ilvl="3" w:tplc="B8F63190">
      <w:numFmt w:val="decimal"/>
      <w:lvlText w:val=""/>
      <w:lvlJc w:val="left"/>
    </w:lvl>
    <w:lvl w:ilvl="4" w:tplc="DD3AB948">
      <w:numFmt w:val="decimal"/>
      <w:lvlText w:val=""/>
      <w:lvlJc w:val="left"/>
    </w:lvl>
    <w:lvl w:ilvl="5" w:tplc="AAF6186E">
      <w:numFmt w:val="decimal"/>
      <w:lvlText w:val=""/>
      <w:lvlJc w:val="left"/>
    </w:lvl>
    <w:lvl w:ilvl="6" w:tplc="7E16AA66">
      <w:numFmt w:val="decimal"/>
      <w:lvlText w:val=""/>
      <w:lvlJc w:val="left"/>
    </w:lvl>
    <w:lvl w:ilvl="7" w:tplc="AE80008E">
      <w:numFmt w:val="decimal"/>
      <w:lvlText w:val=""/>
      <w:lvlJc w:val="left"/>
    </w:lvl>
    <w:lvl w:ilvl="8" w:tplc="BA34EA42">
      <w:numFmt w:val="decimal"/>
      <w:lvlText w:val=""/>
      <w:lvlJc w:val="left"/>
    </w:lvl>
  </w:abstractNum>
  <w:abstractNum w:abstractNumId="3">
    <w:nsid w:val="000072AE"/>
    <w:multiLevelType w:val="hybridMultilevel"/>
    <w:tmpl w:val="6F164006"/>
    <w:lvl w:ilvl="0" w:tplc="972CF31E">
      <w:start w:val="1"/>
      <w:numFmt w:val="bullet"/>
      <w:lvlText w:val="-"/>
      <w:lvlJc w:val="left"/>
    </w:lvl>
    <w:lvl w:ilvl="1" w:tplc="8D5A33A2">
      <w:numFmt w:val="decimal"/>
      <w:lvlText w:val=""/>
      <w:lvlJc w:val="left"/>
    </w:lvl>
    <w:lvl w:ilvl="2" w:tplc="58AAEF38">
      <w:numFmt w:val="decimal"/>
      <w:lvlText w:val=""/>
      <w:lvlJc w:val="left"/>
    </w:lvl>
    <w:lvl w:ilvl="3" w:tplc="DA046F32">
      <w:numFmt w:val="decimal"/>
      <w:lvlText w:val=""/>
      <w:lvlJc w:val="left"/>
    </w:lvl>
    <w:lvl w:ilvl="4" w:tplc="5CCED310">
      <w:numFmt w:val="decimal"/>
      <w:lvlText w:val=""/>
      <w:lvlJc w:val="left"/>
    </w:lvl>
    <w:lvl w:ilvl="5" w:tplc="A9EAE642">
      <w:numFmt w:val="decimal"/>
      <w:lvlText w:val=""/>
      <w:lvlJc w:val="left"/>
    </w:lvl>
    <w:lvl w:ilvl="6" w:tplc="F7481168">
      <w:numFmt w:val="decimal"/>
      <w:lvlText w:val=""/>
      <w:lvlJc w:val="left"/>
    </w:lvl>
    <w:lvl w:ilvl="7" w:tplc="21E6DBC2">
      <w:numFmt w:val="decimal"/>
      <w:lvlText w:val=""/>
      <w:lvlJc w:val="left"/>
    </w:lvl>
    <w:lvl w:ilvl="8" w:tplc="26D05B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D5665"/>
    <w:rsid w:val="00AD5665"/>
    <w:rsid w:val="00E3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seeh.3839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2018-10-03T11:30:00Z</dcterms:created>
  <dcterms:modified xsi:type="dcterms:W3CDTF">2018-10-03T11:40:00Z</dcterms:modified>
</cp:coreProperties>
</file>