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431B2" w:rsidP="005A6471">
      <w:pPr>
        <w:ind w:right="301"/>
      </w:pPr>
      <w:r w:rsidRPr="00A431B2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0.85pt;margin-top:-72.4pt;width:653.9pt;height:258.1pt;z-index:251658240" fillcolor="#365f91 [2404]" stroked="f">
            <v:fill opacity="31457f"/>
            <v:textbox style="mso-next-textbox:#_x0000_s1027">
              <w:txbxContent>
                <w:p w:rsidR="00EF70A7" w:rsidRDefault="00EF70A7">
                  <w:pPr>
                    <w:rPr>
                      <w:lang w:val="en-US"/>
                    </w:rPr>
                  </w:pPr>
                </w:p>
                <w:p w:rsidR="00EC206C" w:rsidRDefault="00EC206C" w:rsidP="00173C51">
                  <w:pPr>
                    <w:spacing w:line="240" w:lineRule="auto"/>
                    <w:rPr>
                      <w:rFonts w:ascii="Georgia" w:hAnsi="Georgia"/>
                      <w:b/>
                      <w:color w:val="000000" w:themeColor="text1"/>
                      <w:sz w:val="48"/>
                      <w:szCs w:val="48"/>
                      <w:lang w:val="en-US"/>
                    </w:rPr>
                  </w:pPr>
                </w:p>
                <w:p w:rsidR="00173C51" w:rsidRPr="0088553C" w:rsidRDefault="00EF70A7" w:rsidP="005A6471">
                  <w:pPr>
                    <w:spacing w:line="240" w:lineRule="auto"/>
                    <w:ind w:right="3137"/>
                    <w:rPr>
                      <w:rFonts w:ascii="Georgia" w:hAnsi="Georgia"/>
                      <w:b/>
                      <w:color w:val="000000" w:themeColor="text1"/>
                      <w:sz w:val="48"/>
                      <w:szCs w:val="48"/>
                      <w:lang w:val="en-US"/>
                    </w:rPr>
                  </w:pPr>
                  <w:r w:rsidRPr="0088553C">
                    <w:rPr>
                      <w:rFonts w:ascii="Georgia" w:hAnsi="Georgia"/>
                      <w:b/>
                      <w:color w:val="000000" w:themeColor="text1"/>
                      <w:sz w:val="48"/>
                      <w:szCs w:val="48"/>
                      <w:lang w:val="en-US"/>
                    </w:rPr>
                    <w:t xml:space="preserve">Shanil </w:t>
                  </w:r>
                </w:p>
                <w:p w:rsidR="00AC04BA" w:rsidRDefault="00DD7561" w:rsidP="00FB14CA">
                  <w:pPr>
                    <w:spacing w:line="240" w:lineRule="auto"/>
                    <w:ind w:right="3137"/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C830D0"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 xml:space="preserve">Mechanical </w:t>
                  </w:r>
                  <w:r w:rsidR="002E6071"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 xml:space="preserve">Engineer </w:t>
                  </w:r>
                  <w:r w:rsidR="00A802F7"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 xml:space="preserve">/ </w:t>
                  </w:r>
                  <w:r w:rsidR="0094301C"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>Welding Inspector</w:t>
                  </w:r>
                </w:p>
                <w:p w:rsidR="00FB14CA" w:rsidRDefault="002B3851" w:rsidP="00D27E6C">
                  <w:pPr>
                    <w:spacing w:after="0" w:line="240" w:lineRule="auto"/>
                    <w:ind w:right="3137"/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>Certified Welding inspector</w:t>
                  </w:r>
                </w:p>
                <w:p w:rsidR="00DD7561" w:rsidRDefault="00173C51" w:rsidP="00D27E6C">
                  <w:pPr>
                    <w:spacing w:after="0" w:line="240" w:lineRule="auto"/>
                    <w:ind w:right="3137"/>
                    <w:rPr>
                      <w:rFonts w:ascii="Tahoma" w:hAnsi="Tahoma" w:cs="Tahoma"/>
                      <w:b/>
                      <w:iCs/>
                      <w:color w:val="000000" w:themeColor="text1"/>
                      <w:lang w:val="en-US"/>
                    </w:rPr>
                  </w:pPr>
                  <w:r w:rsidRPr="00C830D0"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>AWS CWI QC-1</w:t>
                  </w:r>
                  <w:r w:rsidR="00DD7561" w:rsidRPr="00C830D0"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>/</w:t>
                  </w:r>
                  <w:r w:rsidR="004F22CA" w:rsidRPr="00C830D0"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 xml:space="preserve">Certificate No </w:t>
                  </w:r>
                  <w:r w:rsidR="004F22CA" w:rsidRPr="00B34178">
                    <w:rPr>
                      <w:rFonts w:ascii="Tahoma" w:hAnsi="Tahoma" w:cs="Tahoma"/>
                      <w:b/>
                      <w:iCs/>
                      <w:color w:val="000000" w:themeColor="text1"/>
                      <w:lang w:val="en-US"/>
                    </w:rPr>
                    <w:t>1511411</w:t>
                  </w:r>
                </w:p>
                <w:p w:rsidR="00DD7561" w:rsidRDefault="00DD7561" w:rsidP="00D27E6C">
                  <w:pPr>
                    <w:spacing w:after="0" w:line="240" w:lineRule="auto"/>
                    <w:ind w:right="3137"/>
                    <w:rPr>
                      <w:rFonts w:ascii="Georgia" w:hAnsi="Georgia"/>
                      <w:b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C830D0"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>ASNT NDT Level II (RT,</w:t>
                  </w:r>
                  <w:r w:rsidR="00B34178"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 xml:space="preserve"> MT, </w:t>
                  </w:r>
                  <w:r w:rsidRPr="00C830D0"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>UT,</w:t>
                  </w:r>
                  <w:r w:rsidR="00B34178"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C830D0"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>PT</w:t>
                  </w:r>
                  <w:r w:rsidRPr="0088553C">
                    <w:rPr>
                      <w:rFonts w:ascii="Georgia" w:hAnsi="Georgia"/>
                      <w:b/>
                      <w:i/>
                      <w:color w:val="000000" w:themeColor="text1"/>
                      <w:sz w:val="24"/>
                      <w:szCs w:val="24"/>
                      <w:lang w:val="en-US"/>
                    </w:rPr>
                    <w:t>)</w:t>
                  </w:r>
                </w:p>
                <w:p w:rsidR="0009365A" w:rsidRDefault="0009365A" w:rsidP="00D27E6C">
                  <w:pPr>
                    <w:spacing w:after="0" w:line="240" w:lineRule="auto"/>
                    <w:ind w:right="3137"/>
                    <w:rPr>
                      <w:rFonts w:ascii="Georgia" w:hAnsi="Georgia"/>
                      <w:b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>ISO 9001:2015 Auditor Certification</w:t>
                  </w:r>
                </w:p>
                <w:p w:rsidR="00D27E6C" w:rsidRPr="0088553C" w:rsidRDefault="00D27E6C" w:rsidP="00D27E6C">
                  <w:pPr>
                    <w:spacing w:after="0" w:line="240" w:lineRule="auto"/>
                    <w:ind w:right="3137"/>
                    <w:rPr>
                      <w:rFonts w:ascii="Georgia" w:hAnsi="Georgia"/>
                      <w:b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DD7561" w:rsidRPr="00D27E6C" w:rsidRDefault="00D16D0F" w:rsidP="00D27E6C">
                  <w:pPr>
                    <w:spacing w:after="0" w:line="240" w:lineRule="auto"/>
                    <w:ind w:right="3137"/>
                    <w:rPr>
                      <w:rFonts w:ascii="Tahoma" w:hAnsi="Tahoma" w:cs="Tahoma"/>
                      <w:b/>
                      <w:iCs/>
                      <w:color w:val="000000" w:themeColor="text1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Georgia" w:hAnsi="Georgia"/>
                      <w:b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Georgia" w:hAnsi="Georgia"/>
                      <w:b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Georgia" w:hAnsi="Georgia"/>
                      <w:b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ab/>
                    <w:t xml:space="preserve">                    </w:t>
                  </w:r>
                  <w:r w:rsidR="00D32638">
                    <w:rPr>
                      <w:rFonts w:ascii="Georgia" w:hAnsi="Georgia"/>
                      <w:b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 xml:space="preserve">              </w:t>
                  </w:r>
                  <w:r w:rsidR="00D27E6C">
                    <w:rPr>
                      <w:rFonts w:ascii="Georgia" w:hAnsi="Georgia"/>
                      <w:b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 xml:space="preserve">                                                                                               </w:t>
                  </w:r>
                  <w:r w:rsidR="00DD7561" w:rsidRPr="0088553C">
                    <w:rPr>
                      <w:rFonts w:ascii="Georgia" w:hAnsi="Georgia"/>
                      <w:b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Email id</w:t>
                  </w:r>
                  <w:r w:rsidR="004A257F">
                    <w:rPr>
                      <w:rFonts w:ascii="Georgia" w:hAnsi="Georgia"/>
                      <w:b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 xml:space="preserve">: </w:t>
                  </w:r>
                  <w:r w:rsidR="00DD7561" w:rsidRPr="0088553C">
                    <w:rPr>
                      <w:rFonts w:ascii="Georgia" w:hAnsi="Georgia"/>
                      <w:b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8" w:history="1">
                    <w:r w:rsidR="00E20CEA" w:rsidRPr="00B0009E">
                      <w:rPr>
                        <w:rStyle w:val="Hyperlink"/>
                      </w:rPr>
                      <w:t>shanil.385010@2freemail.com</w:t>
                    </w:r>
                  </w:hyperlink>
                  <w:r w:rsidR="00E20CEA">
                    <w:t xml:space="preserve"> </w:t>
                  </w:r>
                  <w:r w:rsidR="00D32638">
                    <w:rPr>
                      <w:rFonts w:ascii="Tahoma" w:hAnsi="Tahoma" w:cs="Tahoma"/>
                      <w:b/>
                      <w:iCs/>
                      <w:color w:val="000000" w:themeColor="text1"/>
                      <w:lang w:val="en-US"/>
                    </w:rPr>
                    <w:t xml:space="preserve"> </w:t>
                  </w:r>
                </w:p>
                <w:p w:rsidR="00173C51" w:rsidRPr="00173C51" w:rsidRDefault="00173C51" w:rsidP="00EF70A7">
                  <w:pPr>
                    <w:spacing w:line="240" w:lineRule="auto"/>
                    <w:rPr>
                      <w:color w:val="FFFFFF" w:themeColor="background1"/>
                      <w:sz w:val="24"/>
                      <w:szCs w:val="24"/>
                      <w:lang w:val="en-US"/>
                    </w:rPr>
                  </w:pPr>
                </w:p>
                <w:p w:rsidR="00173C51" w:rsidRDefault="00173C51" w:rsidP="00EF70A7">
                  <w:pPr>
                    <w:spacing w:line="240" w:lineRule="auto"/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</w:pPr>
                </w:p>
                <w:p w:rsidR="00173C51" w:rsidRPr="00EF70A7" w:rsidRDefault="00173C51" w:rsidP="00EF70A7">
                  <w:pPr>
                    <w:spacing w:line="240" w:lineRule="auto"/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</w:pPr>
                </w:p>
              </w:txbxContent>
            </v:textbox>
          </v:shape>
        </w:pict>
      </w:r>
      <w:r w:rsidR="00FA3DB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-99060</wp:posOffset>
            </wp:positionV>
            <wp:extent cx="1495425" cy="2031365"/>
            <wp:effectExtent l="19050" t="19050" r="28575" b="26035"/>
            <wp:wrapNone/>
            <wp:docPr id="3" name="Picture 0" descr="passport size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size phot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31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A76305" w:rsidRPr="00A76305" w:rsidRDefault="00A76305" w:rsidP="00A76305"/>
    <w:p w:rsidR="00A76305" w:rsidRPr="00A76305" w:rsidRDefault="00A76305" w:rsidP="00A76305"/>
    <w:p w:rsidR="00A76305" w:rsidRPr="00A76305" w:rsidRDefault="00A76305" w:rsidP="00A76305"/>
    <w:p w:rsidR="00A76305" w:rsidRPr="00A76305" w:rsidRDefault="00A76305" w:rsidP="00A76305"/>
    <w:p w:rsidR="00A76305" w:rsidRPr="00A76305" w:rsidRDefault="00A76305" w:rsidP="00A76305"/>
    <w:p w:rsidR="00AC04BA" w:rsidRDefault="00AC04BA" w:rsidP="00AC04BA">
      <w:pPr>
        <w:rPr>
          <w:rFonts w:ascii="Georgia" w:hAnsi="Georgia"/>
          <w:sz w:val="40"/>
          <w:szCs w:val="40"/>
        </w:rPr>
      </w:pPr>
    </w:p>
    <w:p w:rsidR="006F1603" w:rsidRPr="00C51AD9" w:rsidRDefault="00D97BBF" w:rsidP="006F1603">
      <w:pPr>
        <w:ind w:firstLine="720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10795</wp:posOffset>
            </wp:positionV>
            <wp:extent cx="532765" cy="542925"/>
            <wp:effectExtent l="19050" t="0" r="635" b="0"/>
            <wp:wrapNone/>
            <wp:docPr id="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305" w:rsidRPr="00C51AD9">
        <w:rPr>
          <w:rFonts w:ascii="Georgia" w:hAnsi="Georgia"/>
          <w:sz w:val="40"/>
          <w:szCs w:val="40"/>
        </w:rPr>
        <w:t>Profile Summary</w:t>
      </w:r>
    </w:p>
    <w:p w:rsidR="00A76305" w:rsidRPr="00C51AD9" w:rsidRDefault="00440FE1" w:rsidP="00DC7381">
      <w:pPr>
        <w:pStyle w:val="ListParagraph"/>
        <w:numPr>
          <w:ilvl w:val="0"/>
          <w:numId w:val="2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5</w:t>
      </w:r>
      <w:r w:rsidR="00A76305" w:rsidRPr="00C51AD9">
        <w:rPr>
          <w:rFonts w:ascii="Verdana" w:hAnsi="Verdana"/>
          <w:b/>
          <w:spacing w:val="-23"/>
        </w:rPr>
        <w:t xml:space="preserve"> </w:t>
      </w:r>
      <w:r w:rsidR="004530AA">
        <w:rPr>
          <w:rFonts w:ascii="Verdana" w:hAnsi="Verdana"/>
          <w:b/>
        </w:rPr>
        <w:t>y</w:t>
      </w:r>
      <w:r w:rsidR="00A76305" w:rsidRPr="00C51AD9">
        <w:rPr>
          <w:rFonts w:ascii="Verdana" w:hAnsi="Verdana"/>
          <w:b/>
        </w:rPr>
        <w:t>ears</w:t>
      </w:r>
      <w:r w:rsidR="00392751">
        <w:rPr>
          <w:rFonts w:ascii="Verdana" w:hAnsi="Verdana"/>
          <w:b/>
          <w:spacing w:val="-34"/>
        </w:rPr>
        <w:t xml:space="preserve"> </w:t>
      </w:r>
      <w:r w:rsidR="00A76305" w:rsidRPr="00C51AD9">
        <w:rPr>
          <w:rFonts w:ascii="Verdana" w:hAnsi="Verdana"/>
          <w:b/>
        </w:rPr>
        <w:t>experience</w:t>
      </w:r>
      <w:r w:rsidR="00A76305" w:rsidRPr="00C51AD9">
        <w:rPr>
          <w:rFonts w:ascii="Verdana" w:hAnsi="Verdana"/>
          <w:b/>
          <w:spacing w:val="-44"/>
        </w:rPr>
        <w:t xml:space="preserve"> </w:t>
      </w:r>
      <w:r w:rsidR="001C0965" w:rsidRPr="00C51AD9">
        <w:rPr>
          <w:rFonts w:ascii="Verdana" w:hAnsi="Verdana"/>
          <w:b/>
          <w:spacing w:val="-44"/>
        </w:rPr>
        <w:t xml:space="preserve">   </w:t>
      </w:r>
      <w:r w:rsidR="00A76305" w:rsidRPr="00C51AD9">
        <w:rPr>
          <w:rFonts w:ascii="Verdana" w:hAnsi="Verdana"/>
          <w:spacing w:val="-3"/>
        </w:rPr>
        <w:t>in</w:t>
      </w:r>
      <w:r w:rsidR="00A76305" w:rsidRPr="00C51AD9">
        <w:rPr>
          <w:rFonts w:ascii="Verdana" w:hAnsi="Verdana"/>
          <w:spacing w:val="-40"/>
        </w:rPr>
        <w:t xml:space="preserve"> </w:t>
      </w:r>
      <w:r w:rsidR="00A76305" w:rsidRPr="00C51AD9">
        <w:rPr>
          <w:rFonts w:ascii="Verdana" w:hAnsi="Verdana"/>
          <w:spacing w:val="-3"/>
        </w:rPr>
        <w:t>the</w:t>
      </w:r>
      <w:r w:rsidR="00A76305" w:rsidRPr="00C51AD9">
        <w:rPr>
          <w:rFonts w:ascii="Verdana" w:hAnsi="Verdana"/>
          <w:spacing w:val="-33"/>
        </w:rPr>
        <w:t xml:space="preserve"> </w:t>
      </w:r>
      <w:r w:rsidR="00A76305" w:rsidRPr="00C51AD9">
        <w:rPr>
          <w:rFonts w:ascii="Verdana" w:hAnsi="Verdana"/>
          <w:spacing w:val="-4"/>
        </w:rPr>
        <w:t>field</w:t>
      </w:r>
      <w:r w:rsidR="00A76305" w:rsidRPr="00C51AD9">
        <w:rPr>
          <w:rFonts w:ascii="Verdana" w:hAnsi="Verdana"/>
          <w:spacing w:val="-15"/>
        </w:rPr>
        <w:t xml:space="preserve"> </w:t>
      </w:r>
      <w:r w:rsidR="00A76305" w:rsidRPr="00C51AD9">
        <w:rPr>
          <w:rFonts w:ascii="Verdana" w:hAnsi="Verdana"/>
        </w:rPr>
        <w:t>of</w:t>
      </w:r>
      <w:r w:rsidR="00A76305" w:rsidRPr="00C51AD9">
        <w:rPr>
          <w:rFonts w:ascii="Verdana" w:hAnsi="Verdana"/>
          <w:spacing w:val="-38"/>
        </w:rPr>
        <w:t xml:space="preserve"> </w:t>
      </w:r>
      <w:r w:rsidR="00A76305" w:rsidRPr="00C51AD9">
        <w:rPr>
          <w:rFonts w:ascii="Verdana" w:hAnsi="Verdana"/>
          <w:spacing w:val="-3"/>
        </w:rPr>
        <w:t>quality</w:t>
      </w:r>
      <w:r w:rsidR="00A76305" w:rsidRPr="00C51AD9">
        <w:rPr>
          <w:rFonts w:ascii="Verdana" w:hAnsi="Verdana"/>
          <w:spacing w:val="-10"/>
        </w:rPr>
        <w:t xml:space="preserve"> </w:t>
      </w:r>
      <w:r w:rsidR="00A76305" w:rsidRPr="00C51AD9">
        <w:rPr>
          <w:rFonts w:ascii="Verdana" w:hAnsi="Verdana"/>
        </w:rPr>
        <w:t>control</w:t>
      </w:r>
      <w:r w:rsidR="001C0965" w:rsidRPr="00C51AD9">
        <w:rPr>
          <w:rFonts w:ascii="Verdana" w:hAnsi="Verdana"/>
        </w:rPr>
        <w:t xml:space="preserve"> </w:t>
      </w:r>
      <w:r w:rsidR="00A76305" w:rsidRPr="00C51AD9">
        <w:rPr>
          <w:rFonts w:ascii="Verdana" w:hAnsi="Verdana"/>
          <w:spacing w:val="-45"/>
        </w:rPr>
        <w:t xml:space="preserve"> </w:t>
      </w:r>
    </w:p>
    <w:p w:rsidR="00A76305" w:rsidRPr="00C51AD9" w:rsidRDefault="004530AA" w:rsidP="00DC7381">
      <w:pPr>
        <w:pStyle w:val="ListParagraph"/>
        <w:numPr>
          <w:ilvl w:val="0"/>
          <w:numId w:val="2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CERTIFIED WELDING INSPECTOR</w:t>
      </w:r>
      <w:r w:rsidR="001C0965" w:rsidRPr="00C51AD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AWS </w:t>
      </w:r>
      <w:r w:rsidR="001C0965" w:rsidRPr="00C51AD9">
        <w:rPr>
          <w:rFonts w:ascii="Verdana" w:hAnsi="Verdana"/>
          <w:b/>
        </w:rPr>
        <w:t>CWI</w:t>
      </w:r>
      <w:r w:rsidR="00A76305" w:rsidRPr="00C51AD9">
        <w:rPr>
          <w:rFonts w:ascii="Verdana" w:hAnsi="Verdana"/>
          <w:b/>
          <w:spacing w:val="-50"/>
        </w:rPr>
        <w:t xml:space="preserve"> </w:t>
      </w:r>
      <w:r w:rsidR="001C0965" w:rsidRPr="00C51AD9">
        <w:rPr>
          <w:rFonts w:ascii="Verdana" w:hAnsi="Verdana"/>
          <w:spacing w:val="-3"/>
        </w:rPr>
        <w:t xml:space="preserve"> </w:t>
      </w:r>
      <w:r w:rsidR="001C0965" w:rsidRPr="00C51AD9">
        <w:rPr>
          <w:rFonts w:ascii="Verdana" w:hAnsi="Verdana"/>
          <w:b/>
          <w:spacing w:val="-3"/>
        </w:rPr>
        <w:t>certificate No 1511411</w:t>
      </w:r>
    </w:p>
    <w:p w:rsidR="00A76305" w:rsidRPr="00C51AD9" w:rsidRDefault="00A76305" w:rsidP="00DC7381">
      <w:pPr>
        <w:pStyle w:val="ListParagraph"/>
        <w:numPr>
          <w:ilvl w:val="0"/>
          <w:numId w:val="21"/>
        </w:numPr>
        <w:spacing w:line="360" w:lineRule="auto"/>
        <w:rPr>
          <w:rFonts w:ascii="Verdana" w:hAnsi="Verdana"/>
          <w:b/>
        </w:rPr>
      </w:pPr>
      <w:r w:rsidRPr="00C51AD9">
        <w:rPr>
          <w:rFonts w:ascii="Verdana" w:hAnsi="Verdana"/>
        </w:rPr>
        <w:t>NDT</w:t>
      </w:r>
      <w:r w:rsidRPr="00C51AD9">
        <w:rPr>
          <w:rFonts w:ascii="Verdana" w:hAnsi="Verdana"/>
          <w:spacing w:val="-26"/>
        </w:rPr>
        <w:t xml:space="preserve"> </w:t>
      </w:r>
      <w:r w:rsidRPr="00C51AD9">
        <w:rPr>
          <w:rFonts w:ascii="Verdana" w:hAnsi="Verdana"/>
          <w:spacing w:val="-3"/>
        </w:rPr>
        <w:t>Level</w:t>
      </w:r>
      <w:r w:rsidRPr="00C51AD9">
        <w:rPr>
          <w:rFonts w:ascii="Verdana" w:hAnsi="Verdana"/>
          <w:spacing w:val="-27"/>
        </w:rPr>
        <w:t xml:space="preserve"> </w:t>
      </w:r>
      <w:r w:rsidRPr="00C51AD9">
        <w:rPr>
          <w:rFonts w:ascii="Verdana" w:hAnsi="Verdana"/>
          <w:spacing w:val="8"/>
        </w:rPr>
        <w:t>II</w:t>
      </w:r>
      <w:r w:rsidRPr="00C51AD9">
        <w:rPr>
          <w:rFonts w:ascii="Verdana" w:hAnsi="Verdana"/>
          <w:spacing w:val="-19"/>
        </w:rPr>
        <w:t xml:space="preserve"> </w:t>
      </w:r>
      <w:r w:rsidRPr="00C51AD9">
        <w:rPr>
          <w:rFonts w:ascii="Verdana" w:hAnsi="Verdana"/>
          <w:spacing w:val="-3"/>
        </w:rPr>
        <w:t>in</w:t>
      </w:r>
      <w:r w:rsidRPr="00C51AD9">
        <w:rPr>
          <w:rFonts w:ascii="Verdana" w:hAnsi="Verdana"/>
          <w:spacing w:val="-31"/>
        </w:rPr>
        <w:t xml:space="preserve"> </w:t>
      </w:r>
      <w:r w:rsidRPr="00C51AD9">
        <w:rPr>
          <w:rFonts w:ascii="Verdana" w:hAnsi="Verdana"/>
          <w:b/>
        </w:rPr>
        <w:t>PT,MT,RT</w:t>
      </w:r>
      <w:r w:rsidRPr="00C51AD9">
        <w:rPr>
          <w:rFonts w:ascii="Verdana" w:hAnsi="Verdana"/>
          <w:b/>
          <w:spacing w:val="-28"/>
        </w:rPr>
        <w:t xml:space="preserve"> </w:t>
      </w:r>
      <w:r w:rsidRPr="00C51AD9">
        <w:rPr>
          <w:rFonts w:ascii="Verdana" w:hAnsi="Verdana"/>
          <w:b/>
        </w:rPr>
        <w:t>&amp;</w:t>
      </w:r>
      <w:r w:rsidRPr="00C51AD9">
        <w:rPr>
          <w:rFonts w:ascii="Verdana" w:hAnsi="Verdana"/>
          <w:b/>
          <w:spacing w:val="-28"/>
        </w:rPr>
        <w:t xml:space="preserve"> </w:t>
      </w:r>
      <w:r w:rsidRPr="00C51AD9">
        <w:rPr>
          <w:rFonts w:ascii="Verdana" w:hAnsi="Verdana"/>
          <w:b/>
          <w:spacing w:val="-4"/>
        </w:rPr>
        <w:t>UT</w:t>
      </w:r>
    </w:p>
    <w:p w:rsidR="00A76305" w:rsidRDefault="00A76305" w:rsidP="00DC7381">
      <w:pPr>
        <w:pStyle w:val="ListParagraph"/>
        <w:numPr>
          <w:ilvl w:val="0"/>
          <w:numId w:val="21"/>
        </w:numPr>
        <w:spacing w:line="360" w:lineRule="auto"/>
        <w:rPr>
          <w:rFonts w:ascii="Verdana" w:hAnsi="Verdana"/>
          <w:b/>
        </w:rPr>
      </w:pPr>
      <w:r w:rsidRPr="00C51AD9">
        <w:rPr>
          <w:rFonts w:ascii="Verdana" w:hAnsi="Verdana"/>
          <w:spacing w:val="-3"/>
          <w:w w:val="90"/>
        </w:rPr>
        <w:t>Familiar</w:t>
      </w:r>
      <w:r w:rsidRPr="00C51AD9">
        <w:rPr>
          <w:rFonts w:ascii="Verdana" w:hAnsi="Verdana"/>
          <w:spacing w:val="-10"/>
          <w:w w:val="90"/>
        </w:rPr>
        <w:t xml:space="preserve"> </w:t>
      </w:r>
      <w:r w:rsidRPr="00C51AD9">
        <w:rPr>
          <w:rFonts w:ascii="Verdana" w:hAnsi="Verdana"/>
          <w:w w:val="90"/>
        </w:rPr>
        <w:t>with</w:t>
      </w:r>
      <w:r w:rsidR="001C0965" w:rsidRPr="00C51AD9">
        <w:rPr>
          <w:rFonts w:ascii="Verdana" w:hAnsi="Verdana"/>
          <w:spacing w:val="-14"/>
          <w:w w:val="90"/>
        </w:rPr>
        <w:t xml:space="preserve"> </w:t>
      </w:r>
      <w:r w:rsidR="001C0965" w:rsidRPr="00C51AD9">
        <w:rPr>
          <w:rFonts w:ascii="Verdana" w:hAnsi="Verdana"/>
          <w:b/>
          <w:w w:val="90"/>
        </w:rPr>
        <w:t>P</w:t>
      </w:r>
      <w:r w:rsidRPr="00C51AD9">
        <w:rPr>
          <w:rFonts w:ascii="Verdana" w:hAnsi="Verdana"/>
          <w:b/>
          <w:w w:val="90"/>
        </w:rPr>
        <w:t>rocess</w:t>
      </w:r>
      <w:r w:rsidRPr="00C51AD9">
        <w:rPr>
          <w:rFonts w:ascii="Verdana" w:hAnsi="Verdana"/>
          <w:b/>
          <w:spacing w:val="-23"/>
          <w:w w:val="90"/>
        </w:rPr>
        <w:t xml:space="preserve"> </w:t>
      </w:r>
      <w:r w:rsidR="001C0965" w:rsidRPr="00C51AD9">
        <w:rPr>
          <w:rFonts w:ascii="Verdana" w:hAnsi="Verdana"/>
          <w:b/>
          <w:spacing w:val="-7"/>
          <w:w w:val="90"/>
        </w:rPr>
        <w:t>Pip</w:t>
      </w:r>
      <w:r w:rsidRPr="00C51AD9">
        <w:rPr>
          <w:rFonts w:ascii="Verdana" w:hAnsi="Verdana"/>
          <w:b/>
          <w:spacing w:val="-7"/>
          <w:w w:val="90"/>
        </w:rPr>
        <w:t xml:space="preserve">ing, </w:t>
      </w:r>
      <w:r w:rsidRPr="00C51AD9">
        <w:rPr>
          <w:rFonts w:ascii="Verdana" w:hAnsi="Verdana"/>
          <w:b/>
        </w:rPr>
        <w:t>structural</w:t>
      </w:r>
      <w:r w:rsidRPr="00C51AD9">
        <w:rPr>
          <w:rFonts w:ascii="Verdana" w:hAnsi="Verdana"/>
          <w:b/>
          <w:spacing w:val="-32"/>
        </w:rPr>
        <w:t xml:space="preserve"> </w:t>
      </w:r>
      <w:r w:rsidRPr="00C51AD9">
        <w:rPr>
          <w:rFonts w:ascii="Verdana" w:hAnsi="Verdana"/>
          <w:b/>
        </w:rPr>
        <w:t>works</w:t>
      </w:r>
    </w:p>
    <w:p w:rsidR="003A6F32" w:rsidRPr="00C51AD9" w:rsidRDefault="003A6F32" w:rsidP="00DC7381">
      <w:pPr>
        <w:pStyle w:val="ListParagraph"/>
        <w:numPr>
          <w:ilvl w:val="0"/>
          <w:numId w:val="21"/>
        </w:numPr>
        <w:spacing w:line="360" w:lineRule="auto"/>
        <w:rPr>
          <w:rFonts w:ascii="Verdana" w:hAnsi="Verdana"/>
          <w:b/>
        </w:rPr>
      </w:pPr>
      <w:r w:rsidRPr="003A6F32">
        <w:rPr>
          <w:rFonts w:ascii="Verdana" w:hAnsi="Verdana"/>
          <w:bCs/>
        </w:rPr>
        <w:t>Familiar with</w:t>
      </w:r>
      <w:r>
        <w:rPr>
          <w:rFonts w:ascii="Verdana" w:hAnsi="Verdana"/>
          <w:b/>
        </w:rPr>
        <w:t xml:space="preserve"> CS, SS, ALLOY STEEL, RTR, HDPE </w:t>
      </w:r>
      <w:r>
        <w:rPr>
          <w:rFonts w:ascii="Verdana" w:hAnsi="Verdana"/>
          <w:bCs/>
        </w:rPr>
        <w:t>Piping</w:t>
      </w:r>
    </w:p>
    <w:p w:rsidR="004530AA" w:rsidRPr="004530AA" w:rsidRDefault="00A76305" w:rsidP="00DC7381">
      <w:pPr>
        <w:pStyle w:val="ListParagraph"/>
        <w:numPr>
          <w:ilvl w:val="0"/>
          <w:numId w:val="21"/>
        </w:numPr>
        <w:spacing w:line="360" w:lineRule="auto"/>
      </w:pPr>
      <w:r w:rsidRPr="00C51AD9">
        <w:rPr>
          <w:rFonts w:ascii="Verdana" w:hAnsi="Verdana"/>
          <w:w w:val="95"/>
        </w:rPr>
        <w:t>Good</w:t>
      </w:r>
      <w:r w:rsidRPr="00C51AD9">
        <w:rPr>
          <w:rFonts w:ascii="Verdana" w:hAnsi="Verdana"/>
          <w:spacing w:val="-44"/>
          <w:w w:val="95"/>
        </w:rPr>
        <w:t xml:space="preserve"> </w:t>
      </w:r>
      <w:r w:rsidRPr="00C51AD9">
        <w:rPr>
          <w:rFonts w:ascii="Verdana" w:hAnsi="Verdana"/>
          <w:w w:val="95"/>
        </w:rPr>
        <w:t>knowledge</w:t>
      </w:r>
      <w:r w:rsidR="00787E6B" w:rsidRPr="00C51AD9">
        <w:rPr>
          <w:rFonts w:ascii="Verdana" w:hAnsi="Verdana"/>
          <w:spacing w:val="-54"/>
          <w:w w:val="95"/>
        </w:rPr>
        <w:t xml:space="preserve"> </w:t>
      </w:r>
      <w:r w:rsidRPr="00C51AD9">
        <w:rPr>
          <w:rFonts w:ascii="Verdana" w:hAnsi="Verdana"/>
          <w:spacing w:val="-3"/>
          <w:w w:val="95"/>
        </w:rPr>
        <w:t>in</w:t>
      </w:r>
      <w:r w:rsidRPr="00C51AD9">
        <w:rPr>
          <w:rFonts w:ascii="Verdana" w:hAnsi="Verdana"/>
          <w:spacing w:val="-42"/>
          <w:w w:val="95"/>
        </w:rPr>
        <w:t xml:space="preserve"> </w:t>
      </w:r>
      <w:r w:rsidR="00787E6B" w:rsidRPr="00C51AD9">
        <w:rPr>
          <w:rFonts w:ascii="Verdana" w:hAnsi="Verdana"/>
          <w:spacing w:val="-42"/>
          <w:w w:val="95"/>
        </w:rPr>
        <w:t xml:space="preserve"> </w:t>
      </w:r>
      <w:r w:rsidRPr="00C51AD9">
        <w:rPr>
          <w:rFonts w:ascii="Verdana" w:hAnsi="Verdana"/>
          <w:b/>
          <w:w w:val="95"/>
        </w:rPr>
        <w:t>QA/QC</w:t>
      </w:r>
      <w:r w:rsidRPr="00C51AD9">
        <w:rPr>
          <w:rFonts w:ascii="Verdana" w:hAnsi="Verdana"/>
          <w:b/>
          <w:spacing w:val="-52"/>
          <w:w w:val="95"/>
        </w:rPr>
        <w:t xml:space="preserve"> </w:t>
      </w:r>
      <w:r w:rsidRPr="00C51AD9">
        <w:rPr>
          <w:rFonts w:ascii="Verdana" w:hAnsi="Verdana"/>
          <w:b/>
          <w:w w:val="95"/>
        </w:rPr>
        <w:t>documentation</w:t>
      </w:r>
      <w:r w:rsidR="004530AA">
        <w:rPr>
          <w:rFonts w:ascii="Verdana" w:hAnsi="Verdana"/>
          <w:b/>
          <w:w w:val="95"/>
        </w:rPr>
        <w:t xml:space="preserve"> </w:t>
      </w:r>
    </w:p>
    <w:p w:rsidR="00D90BAE" w:rsidRPr="00D97BBF" w:rsidRDefault="004530AA" w:rsidP="00D97BBF">
      <w:pPr>
        <w:pStyle w:val="ListParagraph"/>
        <w:numPr>
          <w:ilvl w:val="0"/>
          <w:numId w:val="21"/>
        </w:numPr>
        <w:spacing w:line="360" w:lineRule="auto"/>
      </w:pPr>
      <w:r w:rsidRPr="004530AA">
        <w:rPr>
          <w:rFonts w:ascii="Verdana" w:hAnsi="Verdana"/>
          <w:bCs/>
          <w:w w:val="95"/>
        </w:rPr>
        <w:t>Familiar with</w:t>
      </w:r>
      <w:r>
        <w:rPr>
          <w:rFonts w:ascii="Verdana" w:hAnsi="Verdana"/>
          <w:b/>
          <w:w w:val="95"/>
        </w:rPr>
        <w:t xml:space="preserve"> Piping isometric drawings, Piping plan drawings, Plant P&amp;ID drawings, Structural drawings</w:t>
      </w:r>
    </w:p>
    <w:p w:rsidR="00D97BBF" w:rsidRPr="001C0965" w:rsidRDefault="00D97BBF" w:rsidP="00D97BBF">
      <w:pPr>
        <w:pStyle w:val="ListParagraph"/>
        <w:spacing w:line="360" w:lineRule="auto"/>
        <w:ind w:left="720" w:firstLine="0"/>
      </w:pPr>
    </w:p>
    <w:p w:rsidR="00A76305" w:rsidRPr="00D67779" w:rsidRDefault="00A76305" w:rsidP="00C51AD9">
      <w:pPr>
        <w:pStyle w:val="ListParagraph"/>
        <w:ind w:left="720" w:firstLine="0"/>
        <w:rPr>
          <w:rFonts w:ascii="Georgia" w:hAnsi="Georgia"/>
          <w:b/>
          <w:sz w:val="28"/>
          <w:szCs w:val="28"/>
          <w:u w:val="single"/>
        </w:rPr>
      </w:pPr>
      <w:r w:rsidRPr="00D67779">
        <w:rPr>
          <w:rFonts w:ascii="Georgia" w:hAnsi="Georgia"/>
          <w:b/>
          <w:sz w:val="28"/>
          <w:szCs w:val="28"/>
          <w:u w:val="single"/>
        </w:rPr>
        <w:t>Inspection &amp; Testing</w:t>
      </w:r>
    </w:p>
    <w:p w:rsidR="008E3569" w:rsidRPr="00C51AD9" w:rsidRDefault="008E3569" w:rsidP="007B49E6">
      <w:pPr>
        <w:pStyle w:val="ListParagraph"/>
        <w:ind w:left="-851" w:hanging="142"/>
        <w:rPr>
          <w:rFonts w:ascii="Verdana" w:hAnsi="Verdana"/>
          <w:b/>
          <w:sz w:val="28"/>
          <w:szCs w:val="28"/>
        </w:rPr>
      </w:pPr>
    </w:p>
    <w:p w:rsidR="00A76305" w:rsidRPr="006F1603" w:rsidRDefault="00A76305" w:rsidP="00DC7381">
      <w:pPr>
        <w:pStyle w:val="ListParagraph"/>
        <w:numPr>
          <w:ilvl w:val="0"/>
          <w:numId w:val="20"/>
        </w:numPr>
        <w:tabs>
          <w:tab w:val="left" w:pos="9639"/>
        </w:tabs>
        <w:ind w:right="301"/>
        <w:jc w:val="both"/>
        <w:rPr>
          <w:rFonts w:ascii="Verdana" w:hAnsi="Verdana"/>
        </w:rPr>
      </w:pPr>
      <w:r w:rsidRPr="006F1603">
        <w:rPr>
          <w:rFonts w:ascii="Verdana" w:hAnsi="Verdana"/>
          <w:w w:val="90"/>
        </w:rPr>
        <w:t>Familiar</w:t>
      </w:r>
      <w:r w:rsidR="00C51AD9" w:rsidRPr="006F1603">
        <w:rPr>
          <w:rFonts w:ascii="Verdana" w:hAnsi="Verdana"/>
          <w:w w:val="90"/>
        </w:rPr>
        <w:t xml:space="preserve"> </w:t>
      </w:r>
      <w:r w:rsidRPr="006F1603">
        <w:rPr>
          <w:rFonts w:ascii="Verdana" w:hAnsi="Verdana"/>
          <w:w w:val="90"/>
        </w:rPr>
        <w:t>with</w:t>
      </w:r>
      <w:r w:rsidR="00C51AD9" w:rsidRPr="006F1603">
        <w:rPr>
          <w:rFonts w:ascii="Verdana" w:hAnsi="Verdana"/>
          <w:w w:val="90"/>
        </w:rPr>
        <w:t xml:space="preserve"> </w:t>
      </w:r>
      <w:r w:rsidRPr="006F1603">
        <w:rPr>
          <w:rFonts w:ascii="Verdana" w:hAnsi="Verdana"/>
          <w:w w:val="90"/>
        </w:rPr>
        <w:t>Material</w:t>
      </w:r>
      <w:r w:rsidR="00C51AD9" w:rsidRPr="006F1603">
        <w:rPr>
          <w:rFonts w:ascii="Verdana" w:hAnsi="Verdana"/>
          <w:w w:val="90"/>
        </w:rPr>
        <w:t xml:space="preserve"> </w:t>
      </w:r>
      <w:r w:rsidRPr="006F1603">
        <w:rPr>
          <w:rFonts w:ascii="Verdana" w:hAnsi="Verdana"/>
          <w:w w:val="90"/>
        </w:rPr>
        <w:t>Inspection,</w:t>
      </w:r>
      <w:r w:rsidR="00C51AD9" w:rsidRPr="006F1603">
        <w:rPr>
          <w:rFonts w:ascii="Verdana" w:hAnsi="Verdana"/>
          <w:w w:val="90"/>
        </w:rPr>
        <w:t xml:space="preserve"> </w:t>
      </w:r>
      <w:r w:rsidRPr="006F1603">
        <w:rPr>
          <w:rFonts w:ascii="Verdana" w:hAnsi="Verdana"/>
          <w:w w:val="90"/>
        </w:rPr>
        <w:t>Dimensional</w:t>
      </w:r>
      <w:r w:rsidR="00C51AD9" w:rsidRPr="006F1603">
        <w:rPr>
          <w:rFonts w:ascii="Verdana" w:hAnsi="Verdana"/>
          <w:w w:val="90"/>
        </w:rPr>
        <w:t xml:space="preserve"> </w:t>
      </w:r>
      <w:r w:rsidRPr="006F1603">
        <w:rPr>
          <w:rFonts w:ascii="Verdana" w:hAnsi="Verdana"/>
          <w:spacing w:val="2"/>
          <w:w w:val="90"/>
        </w:rPr>
        <w:t>check</w:t>
      </w:r>
      <w:r w:rsidRPr="006F1603">
        <w:rPr>
          <w:rFonts w:ascii="Verdana" w:hAnsi="Verdana"/>
          <w:spacing w:val="-25"/>
          <w:w w:val="90"/>
        </w:rPr>
        <w:t xml:space="preserve"> </w:t>
      </w:r>
      <w:r w:rsidRPr="006F1603">
        <w:rPr>
          <w:rFonts w:ascii="Verdana" w:hAnsi="Verdana"/>
          <w:w w:val="90"/>
        </w:rPr>
        <w:t>&amp;</w:t>
      </w:r>
      <w:r w:rsidR="001C0965" w:rsidRPr="006F1603">
        <w:rPr>
          <w:rFonts w:ascii="Verdana" w:hAnsi="Verdana"/>
          <w:w w:val="90"/>
        </w:rPr>
        <w:t xml:space="preserve"> </w:t>
      </w:r>
      <w:r w:rsidRPr="006F1603">
        <w:rPr>
          <w:rFonts w:ascii="Verdana" w:hAnsi="Verdana"/>
          <w:w w:val="90"/>
        </w:rPr>
        <w:t>documentation</w:t>
      </w:r>
      <w:r w:rsidRPr="006F1603">
        <w:rPr>
          <w:rFonts w:ascii="Verdana" w:hAnsi="Verdana"/>
          <w:spacing w:val="-23"/>
          <w:w w:val="90"/>
        </w:rPr>
        <w:t xml:space="preserve"> </w:t>
      </w:r>
      <w:r w:rsidRPr="006F1603">
        <w:rPr>
          <w:rFonts w:ascii="Verdana" w:hAnsi="Verdana"/>
          <w:w w:val="90"/>
        </w:rPr>
        <w:t>as</w:t>
      </w:r>
      <w:r w:rsidR="001C0965" w:rsidRPr="006F1603">
        <w:rPr>
          <w:rFonts w:ascii="Verdana" w:hAnsi="Verdana"/>
          <w:w w:val="90"/>
        </w:rPr>
        <w:t xml:space="preserve"> </w:t>
      </w:r>
      <w:r w:rsidRPr="006F1603">
        <w:rPr>
          <w:rFonts w:ascii="Verdana" w:hAnsi="Verdana"/>
          <w:w w:val="90"/>
        </w:rPr>
        <w:t>per</w:t>
      </w:r>
      <w:r w:rsidR="001C0965" w:rsidRPr="006F1603">
        <w:rPr>
          <w:rFonts w:ascii="Verdana" w:hAnsi="Verdana"/>
          <w:spacing w:val="-25"/>
          <w:w w:val="90"/>
        </w:rPr>
        <w:t xml:space="preserve"> </w:t>
      </w:r>
      <w:r w:rsidRPr="006F1603">
        <w:rPr>
          <w:rFonts w:ascii="Verdana" w:hAnsi="Verdana"/>
          <w:w w:val="90"/>
        </w:rPr>
        <w:t>Construction</w:t>
      </w:r>
      <w:r w:rsidR="00787E6B" w:rsidRPr="006F1603">
        <w:rPr>
          <w:rFonts w:ascii="Verdana" w:hAnsi="Verdana"/>
          <w:w w:val="90"/>
        </w:rPr>
        <w:t xml:space="preserve"> </w:t>
      </w:r>
      <w:r w:rsidRPr="006F1603">
        <w:rPr>
          <w:rFonts w:ascii="Verdana" w:hAnsi="Verdana"/>
          <w:spacing w:val="-11"/>
          <w:w w:val="102"/>
        </w:rPr>
        <w:t>M</w:t>
      </w:r>
      <w:r w:rsidRPr="006F1603">
        <w:rPr>
          <w:rFonts w:ascii="Verdana" w:hAnsi="Verdana"/>
          <w:spacing w:val="4"/>
          <w:w w:val="86"/>
        </w:rPr>
        <w:t>a</w:t>
      </w:r>
      <w:r w:rsidRPr="006F1603">
        <w:rPr>
          <w:rFonts w:ascii="Verdana" w:hAnsi="Verdana"/>
          <w:spacing w:val="-6"/>
          <w:w w:val="120"/>
        </w:rPr>
        <w:t>t</w:t>
      </w:r>
      <w:r w:rsidRPr="006F1603">
        <w:rPr>
          <w:rFonts w:ascii="Verdana" w:hAnsi="Verdana"/>
          <w:w w:val="95"/>
        </w:rPr>
        <w:t>e</w:t>
      </w:r>
      <w:r w:rsidRPr="006F1603">
        <w:rPr>
          <w:rFonts w:ascii="Verdana" w:hAnsi="Verdana"/>
          <w:spacing w:val="-9"/>
          <w:w w:val="95"/>
        </w:rPr>
        <w:t>r</w:t>
      </w:r>
      <w:r w:rsidRPr="006F1603">
        <w:rPr>
          <w:rFonts w:ascii="Verdana" w:hAnsi="Verdana"/>
          <w:spacing w:val="4"/>
          <w:w w:val="103"/>
        </w:rPr>
        <w:t>i</w:t>
      </w:r>
      <w:r w:rsidRPr="006F1603">
        <w:rPr>
          <w:rFonts w:ascii="Verdana" w:hAnsi="Verdana"/>
          <w:spacing w:val="4"/>
          <w:w w:val="86"/>
        </w:rPr>
        <w:t>a</w:t>
      </w:r>
      <w:r w:rsidRPr="006F1603">
        <w:rPr>
          <w:rFonts w:ascii="Verdana" w:hAnsi="Verdana"/>
          <w:spacing w:val="4"/>
          <w:w w:val="103"/>
        </w:rPr>
        <w:t>l</w:t>
      </w:r>
      <w:r w:rsidRPr="006F1603">
        <w:rPr>
          <w:rFonts w:ascii="Verdana" w:hAnsi="Verdana"/>
          <w:w w:val="78"/>
        </w:rPr>
        <w:t>s</w:t>
      </w:r>
      <w:r w:rsidRPr="006F1603">
        <w:rPr>
          <w:rFonts w:ascii="Verdana" w:hAnsi="Verdana"/>
          <w:spacing w:val="-11"/>
        </w:rPr>
        <w:t xml:space="preserve"> </w:t>
      </w:r>
      <w:r w:rsidRPr="006F1603">
        <w:rPr>
          <w:rFonts w:ascii="Verdana" w:hAnsi="Verdana"/>
          <w:spacing w:val="-6"/>
          <w:w w:val="68"/>
        </w:rPr>
        <w:t>S</w:t>
      </w:r>
      <w:r w:rsidRPr="006F1603">
        <w:rPr>
          <w:rFonts w:ascii="Verdana" w:hAnsi="Verdana"/>
          <w:spacing w:val="-6"/>
          <w:w w:val="120"/>
        </w:rPr>
        <w:t>t</w:t>
      </w:r>
      <w:r w:rsidRPr="006F1603">
        <w:rPr>
          <w:rFonts w:ascii="Verdana" w:hAnsi="Verdana"/>
          <w:spacing w:val="4"/>
          <w:w w:val="86"/>
        </w:rPr>
        <w:t>a</w:t>
      </w:r>
      <w:r w:rsidRPr="006F1603">
        <w:rPr>
          <w:rFonts w:ascii="Verdana" w:hAnsi="Verdana"/>
          <w:spacing w:val="-7"/>
          <w:w w:val="94"/>
        </w:rPr>
        <w:t>nd</w:t>
      </w:r>
      <w:r w:rsidRPr="006F1603">
        <w:rPr>
          <w:rFonts w:ascii="Verdana" w:hAnsi="Verdana"/>
          <w:spacing w:val="4"/>
          <w:w w:val="86"/>
        </w:rPr>
        <w:t>a</w:t>
      </w:r>
      <w:r w:rsidRPr="006F1603">
        <w:rPr>
          <w:rFonts w:ascii="Verdana" w:hAnsi="Verdana"/>
          <w:spacing w:val="-9"/>
          <w:w w:val="104"/>
        </w:rPr>
        <w:t>r</w:t>
      </w:r>
      <w:r w:rsidRPr="006F1603">
        <w:rPr>
          <w:rFonts w:ascii="Verdana" w:hAnsi="Verdana"/>
          <w:spacing w:val="-7"/>
          <w:w w:val="94"/>
        </w:rPr>
        <w:t>d</w:t>
      </w:r>
      <w:r w:rsidRPr="006F1603">
        <w:rPr>
          <w:rFonts w:ascii="Verdana" w:hAnsi="Verdana"/>
          <w:w w:val="78"/>
        </w:rPr>
        <w:t>s</w:t>
      </w:r>
      <w:r w:rsidRPr="006F1603">
        <w:rPr>
          <w:rFonts w:ascii="Verdana" w:hAnsi="Verdana"/>
          <w:spacing w:val="18"/>
        </w:rPr>
        <w:t xml:space="preserve"> </w:t>
      </w:r>
      <w:r w:rsidRPr="006F1603">
        <w:rPr>
          <w:rFonts w:ascii="Verdana" w:hAnsi="Verdana"/>
          <w:spacing w:val="10"/>
          <w:w w:val="78"/>
        </w:rPr>
        <w:t>s</w:t>
      </w:r>
      <w:r w:rsidRPr="006F1603">
        <w:rPr>
          <w:rFonts w:ascii="Verdana" w:hAnsi="Verdana"/>
          <w:spacing w:val="-7"/>
          <w:w w:val="94"/>
        </w:rPr>
        <w:t>u</w:t>
      </w:r>
      <w:r w:rsidRPr="006F1603">
        <w:rPr>
          <w:rFonts w:ascii="Verdana" w:hAnsi="Verdana"/>
          <w:spacing w:val="3"/>
          <w:w w:val="84"/>
        </w:rPr>
        <w:t>c</w:t>
      </w:r>
      <w:r w:rsidRPr="006F1603">
        <w:rPr>
          <w:rFonts w:ascii="Verdana" w:hAnsi="Verdana"/>
          <w:w w:val="94"/>
        </w:rPr>
        <w:t>h</w:t>
      </w:r>
      <w:r w:rsidRPr="006F1603">
        <w:rPr>
          <w:rFonts w:ascii="Verdana" w:hAnsi="Verdana"/>
          <w:spacing w:val="-28"/>
        </w:rPr>
        <w:t xml:space="preserve"> </w:t>
      </w:r>
      <w:r w:rsidRPr="006F1603">
        <w:rPr>
          <w:rFonts w:ascii="Verdana" w:hAnsi="Verdana"/>
          <w:spacing w:val="4"/>
          <w:w w:val="86"/>
        </w:rPr>
        <w:t>a</w:t>
      </w:r>
      <w:r w:rsidRPr="006F1603">
        <w:rPr>
          <w:rFonts w:ascii="Verdana" w:hAnsi="Verdana"/>
          <w:w w:val="78"/>
        </w:rPr>
        <w:t>s</w:t>
      </w:r>
      <w:r w:rsidRPr="006F1603">
        <w:rPr>
          <w:rFonts w:ascii="Verdana" w:hAnsi="Verdana"/>
          <w:spacing w:val="-5"/>
        </w:rPr>
        <w:t xml:space="preserve"> </w:t>
      </w:r>
      <w:r w:rsidRPr="006F1603">
        <w:rPr>
          <w:rFonts w:ascii="Verdana" w:hAnsi="Verdana"/>
          <w:b/>
          <w:spacing w:val="4"/>
          <w:w w:val="83"/>
        </w:rPr>
        <w:t>A</w:t>
      </w:r>
      <w:r w:rsidRPr="006F1603">
        <w:rPr>
          <w:rFonts w:ascii="Verdana" w:hAnsi="Verdana"/>
          <w:b/>
          <w:spacing w:val="6"/>
          <w:w w:val="70"/>
        </w:rPr>
        <w:t>S</w:t>
      </w:r>
      <w:r w:rsidRPr="006F1603">
        <w:rPr>
          <w:rFonts w:ascii="Verdana" w:hAnsi="Verdana"/>
          <w:b/>
          <w:w w:val="81"/>
        </w:rPr>
        <w:t>T</w:t>
      </w:r>
      <w:r w:rsidRPr="006F1603">
        <w:rPr>
          <w:rFonts w:ascii="Verdana" w:hAnsi="Verdana"/>
          <w:b/>
          <w:w w:val="104"/>
        </w:rPr>
        <w:t>M</w:t>
      </w:r>
      <w:r w:rsidR="002D7BC0" w:rsidRPr="006F1603">
        <w:rPr>
          <w:rFonts w:ascii="Verdana" w:hAnsi="Verdana"/>
          <w:b/>
          <w:spacing w:val="1"/>
          <w:w w:val="154"/>
        </w:rPr>
        <w:t>/</w:t>
      </w:r>
      <w:r w:rsidRPr="006F1603">
        <w:rPr>
          <w:rFonts w:ascii="Verdana" w:hAnsi="Verdana"/>
          <w:b/>
          <w:spacing w:val="4"/>
          <w:w w:val="83"/>
        </w:rPr>
        <w:t>A</w:t>
      </w:r>
      <w:r w:rsidRPr="006F1603">
        <w:rPr>
          <w:rFonts w:ascii="Verdana" w:hAnsi="Verdana"/>
          <w:b/>
          <w:spacing w:val="6"/>
          <w:w w:val="70"/>
        </w:rPr>
        <w:t>S</w:t>
      </w:r>
      <w:r w:rsidRPr="006F1603">
        <w:rPr>
          <w:rFonts w:ascii="Verdana" w:hAnsi="Verdana"/>
          <w:b/>
          <w:w w:val="104"/>
        </w:rPr>
        <w:t>M</w:t>
      </w:r>
      <w:r w:rsidRPr="006F1603">
        <w:rPr>
          <w:rFonts w:ascii="Verdana" w:hAnsi="Verdana"/>
          <w:b/>
          <w:w w:val="73"/>
        </w:rPr>
        <w:t>E</w:t>
      </w:r>
      <w:r w:rsidR="002D7BC0" w:rsidRPr="006F1603">
        <w:rPr>
          <w:rFonts w:ascii="Verdana" w:hAnsi="Verdana"/>
          <w:b/>
          <w:spacing w:val="1"/>
          <w:w w:val="154"/>
        </w:rPr>
        <w:t>/</w:t>
      </w:r>
      <w:r w:rsidRPr="006F1603">
        <w:rPr>
          <w:rFonts w:ascii="Verdana" w:hAnsi="Verdana"/>
          <w:b/>
          <w:spacing w:val="4"/>
          <w:w w:val="95"/>
        </w:rPr>
        <w:t>ANSI</w:t>
      </w:r>
      <w:r w:rsidRPr="006F1603">
        <w:rPr>
          <w:rFonts w:ascii="Verdana" w:hAnsi="Verdana"/>
          <w:spacing w:val="-26"/>
          <w:w w:val="95"/>
        </w:rPr>
        <w:t xml:space="preserve"> </w:t>
      </w:r>
      <w:r w:rsidRPr="006F1603">
        <w:rPr>
          <w:rFonts w:ascii="Verdana" w:hAnsi="Verdana"/>
          <w:spacing w:val="2"/>
          <w:w w:val="95"/>
        </w:rPr>
        <w:t>standards.</w:t>
      </w:r>
    </w:p>
    <w:p w:rsidR="004956C6" w:rsidRPr="006F1603" w:rsidRDefault="004956C6" w:rsidP="00DC7381">
      <w:pPr>
        <w:pStyle w:val="ListParagraph"/>
        <w:numPr>
          <w:ilvl w:val="0"/>
          <w:numId w:val="20"/>
        </w:numPr>
        <w:ind w:right="301"/>
        <w:jc w:val="both"/>
        <w:rPr>
          <w:rFonts w:ascii="Verdana" w:hAnsi="Verdana"/>
        </w:rPr>
      </w:pPr>
      <w:r w:rsidRPr="006F1603">
        <w:rPr>
          <w:rFonts w:ascii="Verdana" w:hAnsi="Verdana"/>
          <w:spacing w:val="2"/>
          <w:w w:val="95"/>
        </w:rPr>
        <w:t xml:space="preserve">Familiar with piping codes </w:t>
      </w:r>
      <w:r w:rsidRPr="006F1603">
        <w:rPr>
          <w:rFonts w:ascii="Verdana" w:hAnsi="Verdana"/>
          <w:b/>
          <w:spacing w:val="2"/>
          <w:w w:val="95"/>
        </w:rPr>
        <w:t>ASME B31.1</w:t>
      </w:r>
      <w:r w:rsidRPr="006F1603">
        <w:rPr>
          <w:rFonts w:ascii="Verdana" w:hAnsi="Verdana"/>
          <w:spacing w:val="2"/>
          <w:w w:val="95"/>
        </w:rPr>
        <w:t xml:space="preserve"> Pressure piping, </w:t>
      </w:r>
      <w:r w:rsidRPr="006F1603">
        <w:rPr>
          <w:rFonts w:ascii="Verdana" w:hAnsi="Verdana"/>
          <w:b/>
          <w:spacing w:val="2"/>
          <w:w w:val="95"/>
        </w:rPr>
        <w:t>ASME B31.3</w:t>
      </w:r>
      <w:r w:rsidRPr="006F1603">
        <w:rPr>
          <w:rFonts w:ascii="Verdana" w:hAnsi="Verdana"/>
          <w:spacing w:val="2"/>
          <w:w w:val="95"/>
        </w:rPr>
        <w:t xml:space="preserve"> Process piping</w:t>
      </w:r>
    </w:p>
    <w:p w:rsidR="00A76305" w:rsidRPr="006F1603" w:rsidRDefault="00A76305" w:rsidP="00DC7381">
      <w:pPr>
        <w:pStyle w:val="ListParagraph"/>
        <w:numPr>
          <w:ilvl w:val="0"/>
          <w:numId w:val="20"/>
        </w:numPr>
        <w:ind w:right="301"/>
        <w:jc w:val="both"/>
        <w:rPr>
          <w:rFonts w:ascii="Verdana" w:hAnsi="Verdana" w:cstheme="minorHAnsi"/>
        </w:rPr>
      </w:pPr>
      <w:r w:rsidRPr="006F1603">
        <w:rPr>
          <w:rFonts w:ascii="Verdana" w:hAnsi="Verdana" w:cstheme="minorHAnsi"/>
          <w:spacing w:val="-3"/>
          <w:w w:val="95"/>
        </w:rPr>
        <w:t>Knowledge</w:t>
      </w:r>
      <w:r w:rsidRPr="006F1603">
        <w:rPr>
          <w:rFonts w:ascii="Verdana" w:hAnsi="Verdana" w:cstheme="minorHAnsi"/>
          <w:spacing w:val="-37"/>
          <w:w w:val="95"/>
        </w:rPr>
        <w:t xml:space="preserve"> </w:t>
      </w:r>
      <w:r w:rsidRPr="006F1603">
        <w:rPr>
          <w:rFonts w:ascii="Verdana" w:hAnsi="Verdana" w:cstheme="minorHAnsi"/>
          <w:w w:val="95"/>
        </w:rPr>
        <w:t>in</w:t>
      </w:r>
      <w:r w:rsidRPr="006F1603">
        <w:rPr>
          <w:rFonts w:ascii="Verdana" w:hAnsi="Verdana" w:cstheme="minorHAnsi"/>
          <w:spacing w:val="-39"/>
          <w:w w:val="95"/>
        </w:rPr>
        <w:t xml:space="preserve"> </w:t>
      </w:r>
      <w:r w:rsidRPr="006F1603">
        <w:rPr>
          <w:rFonts w:ascii="Verdana" w:hAnsi="Verdana" w:cstheme="minorHAnsi"/>
          <w:w w:val="95"/>
        </w:rPr>
        <w:t>Welding</w:t>
      </w:r>
      <w:r w:rsidRPr="006F1603">
        <w:rPr>
          <w:rFonts w:ascii="Verdana" w:hAnsi="Verdana" w:cstheme="minorHAnsi"/>
          <w:spacing w:val="-33"/>
          <w:w w:val="95"/>
        </w:rPr>
        <w:t xml:space="preserve"> </w:t>
      </w:r>
      <w:r w:rsidRPr="006F1603">
        <w:rPr>
          <w:rFonts w:ascii="Verdana" w:hAnsi="Verdana" w:cstheme="minorHAnsi"/>
          <w:spacing w:val="-4"/>
          <w:w w:val="95"/>
        </w:rPr>
        <w:t>Standards</w:t>
      </w:r>
      <w:r w:rsidRPr="006F1603">
        <w:rPr>
          <w:rFonts w:ascii="Verdana" w:hAnsi="Verdana" w:cstheme="minorHAnsi"/>
          <w:spacing w:val="-32"/>
          <w:w w:val="95"/>
        </w:rPr>
        <w:t xml:space="preserve"> </w:t>
      </w:r>
      <w:r w:rsidRPr="006F1603">
        <w:rPr>
          <w:rFonts w:ascii="Verdana" w:hAnsi="Verdana" w:cstheme="minorHAnsi"/>
          <w:spacing w:val="-4"/>
          <w:w w:val="95"/>
        </w:rPr>
        <w:t>of</w:t>
      </w:r>
      <w:r w:rsidRPr="006F1603">
        <w:rPr>
          <w:rFonts w:ascii="Verdana" w:hAnsi="Verdana" w:cstheme="minorHAnsi"/>
          <w:spacing w:val="-32"/>
          <w:w w:val="95"/>
        </w:rPr>
        <w:t xml:space="preserve"> </w:t>
      </w:r>
      <w:r w:rsidRPr="006F1603">
        <w:rPr>
          <w:rFonts w:ascii="Verdana" w:hAnsi="Verdana" w:cstheme="minorHAnsi"/>
          <w:b/>
          <w:spacing w:val="2"/>
          <w:w w:val="95"/>
        </w:rPr>
        <w:t>ASME</w:t>
      </w:r>
      <w:r w:rsidRPr="006F1603">
        <w:rPr>
          <w:rFonts w:ascii="Verdana" w:hAnsi="Verdana" w:cstheme="minorHAnsi"/>
          <w:b/>
          <w:spacing w:val="-42"/>
          <w:w w:val="95"/>
        </w:rPr>
        <w:t xml:space="preserve"> </w:t>
      </w:r>
      <w:r w:rsidRPr="006F1603">
        <w:rPr>
          <w:rFonts w:ascii="Verdana" w:hAnsi="Verdana" w:cstheme="minorHAnsi"/>
          <w:b/>
          <w:spacing w:val="2"/>
          <w:w w:val="95"/>
        </w:rPr>
        <w:t>Section</w:t>
      </w:r>
      <w:r w:rsidRPr="006F1603">
        <w:rPr>
          <w:rFonts w:ascii="Verdana" w:hAnsi="Verdana" w:cstheme="minorHAnsi"/>
          <w:b/>
          <w:spacing w:val="-40"/>
          <w:w w:val="95"/>
        </w:rPr>
        <w:t xml:space="preserve"> </w:t>
      </w:r>
      <w:r w:rsidRPr="006F1603">
        <w:rPr>
          <w:rFonts w:ascii="Verdana" w:hAnsi="Verdana" w:cstheme="minorHAnsi"/>
          <w:b/>
          <w:w w:val="95"/>
        </w:rPr>
        <w:t>IX</w:t>
      </w:r>
      <w:r w:rsidRPr="006F1603">
        <w:rPr>
          <w:rFonts w:ascii="Verdana" w:hAnsi="Verdana" w:cstheme="minorHAnsi"/>
          <w:w w:val="95"/>
        </w:rPr>
        <w:t>.</w:t>
      </w:r>
      <w:r w:rsidRPr="006F1603">
        <w:rPr>
          <w:rFonts w:ascii="Verdana" w:hAnsi="Verdana" w:cstheme="minorHAnsi"/>
          <w:spacing w:val="-43"/>
          <w:w w:val="95"/>
        </w:rPr>
        <w:t xml:space="preserve"> </w:t>
      </w:r>
      <w:r w:rsidRPr="006F1603">
        <w:rPr>
          <w:rFonts w:ascii="Verdana" w:hAnsi="Verdana" w:cstheme="minorHAnsi"/>
          <w:w w:val="95"/>
        </w:rPr>
        <w:t>Familiar</w:t>
      </w:r>
      <w:r w:rsidRPr="006F1603">
        <w:rPr>
          <w:rFonts w:ascii="Verdana" w:hAnsi="Verdana" w:cstheme="minorHAnsi"/>
          <w:spacing w:val="-47"/>
          <w:w w:val="95"/>
        </w:rPr>
        <w:t xml:space="preserve"> </w:t>
      </w:r>
      <w:r w:rsidRPr="006F1603">
        <w:rPr>
          <w:rFonts w:ascii="Verdana" w:hAnsi="Verdana" w:cstheme="minorHAnsi"/>
          <w:spacing w:val="-3"/>
          <w:w w:val="95"/>
        </w:rPr>
        <w:t>with</w:t>
      </w:r>
      <w:r w:rsidRPr="006F1603">
        <w:rPr>
          <w:rFonts w:ascii="Verdana" w:hAnsi="Verdana" w:cstheme="minorHAnsi"/>
          <w:spacing w:val="-32"/>
          <w:w w:val="95"/>
        </w:rPr>
        <w:t xml:space="preserve"> </w:t>
      </w:r>
      <w:r w:rsidRPr="006F1603">
        <w:rPr>
          <w:rFonts w:ascii="Verdana" w:hAnsi="Verdana" w:cstheme="minorHAnsi"/>
          <w:w w:val="95"/>
        </w:rPr>
        <w:t>welding</w:t>
      </w:r>
      <w:r w:rsidRPr="006F1603">
        <w:rPr>
          <w:rFonts w:ascii="Verdana" w:hAnsi="Verdana" w:cstheme="minorHAnsi"/>
          <w:spacing w:val="-38"/>
          <w:w w:val="95"/>
        </w:rPr>
        <w:t xml:space="preserve"> </w:t>
      </w:r>
      <w:r w:rsidRPr="006F1603">
        <w:rPr>
          <w:rFonts w:ascii="Verdana" w:hAnsi="Verdana" w:cstheme="minorHAnsi"/>
          <w:b/>
          <w:spacing w:val="3"/>
          <w:w w:val="95"/>
        </w:rPr>
        <w:t xml:space="preserve">Procedure </w:t>
      </w:r>
      <w:r w:rsidRPr="006F1603">
        <w:rPr>
          <w:rFonts w:ascii="Verdana" w:hAnsi="Verdana" w:cstheme="minorHAnsi"/>
          <w:b/>
          <w:w w:val="90"/>
        </w:rPr>
        <w:t>Qualification,</w:t>
      </w:r>
      <w:r w:rsidRPr="006F1603">
        <w:rPr>
          <w:rFonts w:ascii="Verdana" w:hAnsi="Verdana" w:cstheme="minorHAnsi"/>
          <w:b/>
          <w:spacing w:val="-33"/>
          <w:w w:val="90"/>
        </w:rPr>
        <w:t xml:space="preserve"> </w:t>
      </w:r>
      <w:r w:rsidRPr="006F1603">
        <w:rPr>
          <w:rFonts w:ascii="Verdana" w:hAnsi="Verdana" w:cstheme="minorHAnsi"/>
          <w:b/>
          <w:w w:val="90"/>
        </w:rPr>
        <w:t>P</w:t>
      </w:r>
      <w:r w:rsidRPr="006F1603">
        <w:rPr>
          <w:rFonts w:ascii="Verdana" w:hAnsi="Verdana" w:cstheme="minorHAnsi"/>
          <w:b/>
          <w:spacing w:val="-26"/>
          <w:w w:val="90"/>
        </w:rPr>
        <w:t xml:space="preserve"> </w:t>
      </w:r>
      <w:r w:rsidRPr="006F1603">
        <w:rPr>
          <w:rFonts w:ascii="Verdana" w:hAnsi="Verdana" w:cstheme="minorHAnsi"/>
          <w:b/>
          <w:w w:val="90"/>
        </w:rPr>
        <w:t>numbers,</w:t>
      </w:r>
      <w:r w:rsidRPr="006F1603">
        <w:rPr>
          <w:rFonts w:ascii="Verdana" w:hAnsi="Verdana" w:cstheme="minorHAnsi"/>
          <w:b/>
          <w:spacing w:val="-32"/>
          <w:w w:val="90"/>
        </w:rPr>
        <w:t xml:space="preserve"> </w:t>
      </w:r>
      <w:r w:rsidRPr="006F1603">
        <w:rPr>
          <w:rFonts w:ascii="Verdana" w:hAnsi="Verdana" w:cstheme="minorHAnsi"/>
          <w:b/>
          <w:spacing w:val="2"/>
          <w:w w:val="90"/>
        </w:rPr>
        <w:t>Selection</w:t>
      </w:r>
      <w:r w:rsidRPr="006F1603">
        <w:rPr>
          <w:rFonts w:ascii="Verdana" w:hAnsi="Verdana" w:cstheme="minorHAnsi"/>
          <w:b/>
          <w:spacing w:val="-37"/>
          <w:w w:val="90"/>
        </w:rPr>
        <w:t xml:space="preserve"> </w:t>
      </w:r>
      <w:r w:rsidRPr="006F1603">
        <w:rPr>
          <w:rFonts w:ascii="Verdana" w:hAnsi="Verdana" w:cstheme="minorHAnsi"/>
          <w:b/>
          <w:spacing w:val="2"/>
          <w:w w:val="90"/>
        </w:rPr>
        <w:t>of</w:t>
      </w:r>
      <w:r w:rsidRPr="006F1603">
        <w:rPr>
          <w:rFonts w:ascii="Verdana" w:hAnsi="Verdana" w:cstheme="minorHAnsi"/>
          <w:b/>
          <w:spacing w:val="-32"/>
          <w:w w:val="90"/>
        </w:rPr>
        <w:t xml:space="preserve"> </w:t>
      </w:r>
      <w:r w:rsidRPr="006F1603">
        <w:rPr>
          <w:rFonts w:ascii="Verdana" w:hAnsi="Verdana" w:cstheme="minorHAnsi"/>
          <w:b/>
          <w:spacing w:val="2"/>
          <w:w w:val="90"/>
        </w:rPr>
        <w:t>Welding</w:t>
      </w:r>
      <w:r w:rsidRPr="006F1603">
        <w:rPr>
          <w:rFonts w:ascii="Verdana" w:hAnsi="Verdana" w:cstheme="minorHAnsi"/>
          <w:b/>
          <w:spacing w:val="-37"/>
          <w:w w:val="90"/>
        </w:rPr>
        <w:t xml:space="preserve"> </w:t>
      </w:r>
      <w:r w:rsidRPr="006F1603">
        <w:rPr>
          <w:rFonts w:ascii="Verdana" w:hAnsi="Verdana" w:cstheme="minorHAnsi"/>
          <w:b/>
          <w:w w:val="90"/>
        </w:rPr>
        <w:t>Electrodes,</w:t>
      </w:r>
      <w:r w:rsidRPr="006F1603">
        <w:rPr>
          <w:rFonts w:ascii="Verdana" w:hAnsi="Verdana" w:cstheme="minorHAnsi"/>
          <w:b/>
          <w:spacing w:val="-32"/>
          <w:w w:val="90"/>
        </w:rPr>
        <w:t xml:space="preserve"> </w:t>
      </w:r>
      <w:r w:rsidRPr="006F1603">
        <w:rPr>
          <w:rFonts w:ascii="Verdana" w:hAnsi="Verdana" w:cstheme="minorHAnsi"/>
          <w:b/>
          <w:w w:val="90"/>
        </w:rPr>
        <w:t>Weld</w:t>
      </w:r>
      <w:r w:rsidRPr="006F1603">
        <w:rPr>
          <w:rFonts w:ascii="Verdana" w:hAnsi="Verdana" w:cstheme="minorHAnsi"/>
          <w:b/>
          <w:spacing w:val="-27"/>
          <w:w w:val="90"/>
        </w:rPr>
        <w:t xml:space="preserve"> </w:t>
      </w:r>
      <w:r w:rsidRPr="006F1603">
        <w:rPr>
          <w:rFonts w:ascii="Verdana" w:hAnsi="Verdana" w:cstheme="minorHAnsi"/>
          <w:b/>
          <w:w w:val="90"/>
        </w:rPr>
        <w:t>Visual</w:t>
      </w:r>
      <w:r w:rsidRPr="006F1603">
        <w:rPr>
          <w:rFonts w:ascii="Verdana" w:hAnsi="Verdana" w:cstheme="minorHAnsi"/>
          <w:b/>
          <w:spacing w:val="-30"/>
          <w:w w:val="90"/>
        </w:rPr>
        <w:t xml:space="preserve"> </w:t>
      </w:r>
      <w:r w:rsidRPr="006F1603">
        <w:rPr>
          <w:rFonts w:ascii="Verdana" w:hAnsi="Verdana" w:cstheme="minorHAnsi"/>
          <w:b/>
          <w:w w:val="90"/>
        </w:rPr>
        <w:t>Inspection</w:t>
      </w:r>
      <w:r w:rsidRPr="006F1603">
        <w:rPr>
          <w:rFonts w:ascii="Verdana" w:hAnsi="Verdana" w:cstheme="minorHAnsi"/>
          <w:b/>
          <w:spacing w:val="-15"/>
          <w:w w:val="90"/>
        </w:rPr>
        <w:t xml:space="preserve"> </w:t>
      </w:r>
      <w:r w:rsidRPr="006F1603">
        <w:rPr>
          <w:rFonts w:ascii="Verdana" w:hAnsi="Verdana" w:cstheme="minorHAnsi"/>
          <w:w w:val="90"/>
        </w:rPr>
        <w:t>etc.</w:t>
      </w:r>
    </w:p>
    <w:p w:rsidR="00A76305" w:rsidRPr="006F1603" w:rsidRDefault="00A76305" w:rsidP="00DC7381">
      <w:pPr>
        <w:pStyle w:val="ListParagraph"/>
        <w:numPr>
          <w:ilvl w:val="0"/>
          <w:numId w:val="20"/>
        </w:numPr>
        <w:ind w:right="301"/>
        <w:jc w:val="both"/>
        <w:rPr>
          <w:rFonts w:ascii="Verdana" w:hAnsi="Verdana" w:cstheme="minorHAnsi"/>
        </w:rPr>
      </w:pPr>
      <w:r w:rsidRPr="006F1603">
        <w:rPr>
          <w:rFonts w:ascii="Verdana" w:hAnsi="Verdana" w:cstheme="minorHAnsi"/>
          <w:spacing w:val="-4"/>
          <w:w w:val="90"/>
        </w:rPr>
        <w:t>Good</w:t>
      </w:r>
      <w:r w:rsidRPr="006F1603">
        <w:rPr>
          <w:rFonts w:ascii="Verdana" w:hAnsi="Verdana" w:cstheme="minorHAnsi"/>
          <w:spacing w:val="6"/>
          <w:w w:val="90"/>
        </w:rPr>
        <w:t xml:space="preserve"> </w:t>
      </w:r>
      <w:r w:rsidRPr="006F1603">
        <w:rPr>
          <w:rFonts w:ascii="Verdana" w:hAnsi="Verdana" w:cstheme="minorHAnsi"/>
          <w:spacing w:val="-3"/>
          <w:w w:val="90"/>
        </w:rPr>
        <w:t>knowledge</w:t>
      </w:r>
      <w:r w:rsidRPr="006F1603">
        <w:rPr>
          <w:rFonts w:ascii="Verdana" w:hAnsi="Verdana" w:cstheme="minorHAnsi"/>
          <w:spacing w:val="12"/>
          <w:w w:val="90"/>
        </w:rPr>
        <w:t xml:space="preserve"> </w:t>
      </w:r>
      <w:r w:rsidRPr="006F1603">
        <w:rPr>
          <w:rFonts w:ascii="Verdana" w:hAnsi="Verdana" w:cstheme="minorHAnsi"/>
          <w:w w:val="90"/>
        </w:rPr>
        <w:t>in</w:t>
      </w:r>
      <w:r w:rsidRPr="006F1603">
        <w:rPr>
          <w:rFonts w:ascii="Verdana" w:hAnsi="Verdana" w:cstheme="minorHAnsi"/>
          <w:spacing w:val="-21"/>
          <w:w w:val="90"/>
        </w:rPr>
        <w:t xml:space="preserve"> </w:t>
      </w:r>
      <w:r w:rsidRPr="006F1603">
        <w:rPr>
          <w:rFonts w:ascii="Verdana" w:hAnsi="Verdana" w:cstheme="minorHAnsi"/>
          <w:b/>
          <w:spacing w:val="2"/>
          <w:w w:val="90"/>
        </w:rPr>
        <w:t>Radiographic</w:t>
      </w:r>
      <w:r w:rsidRPr="006F1603">
        <w:rPr>
          <w:rFonts w:ascii="Verdana" w:hAnsi="Verdana" w:cstheme="minorHAnsi"/>
          <w:b/>
          <w:spacing w:val="-13"/>
          <w:w w:val="90"/>
        </w:rPr>
        <w:t xml:space="preserve"> </w:t>
      </w:r>
      <w:r w:rsidRPr="006F1603">
        <w:rPr>
          <w:rFonts w:ascii="Verdana" w:hAnsi="Verdana" w:cstheme="minorHAnsi"/>
          <w:b/>
          <w:w w:val="90"/>
        </w:rPr>
        <w:t>Interpretation</w:t>
      </w:r>
      <w:r w:rsidRPr="006F1603">
        <w:rPr>
          <w:rFonts w:ascii="Verdana" w:hAnsi="Verdana" w:cstheme="minorHAnsi"/>
          <w:b/>
          <w:spacing w:val="-11"/>
          <w:w w:val="90"/>
        </w:rPr>
        <w:t xml:space="preserve"> </w:t>
      </w:r>
      <w:r w:rsidRPr="006F1603">
        <w:rPr>
          <w:rFonts w:ascii="Verdana" w:hAnsi="Verdana" w:cstheme="minorHAnsi"/>
          <w:b/>
          <w:spacing w:val="2"/>
          <w:w w:val="90"/>
        </w:rPr>
        <w:t>of</w:t>
      </w:r>
      <w:r w:rsidRPr="006F1603">
        <w:rPr>
          <w:rFonts w:ascii="Verdana" w:hAnsi="Verdana" w:cstheme="minorHAnsi"/>
          <w:b/>
          <w:spacing w:val="-18"/>
          <w:w w:val="90"/>
        </w:rPr>
        <w:t xml:space="preserve"> </w:t>
      </w:r>
      <w:r w:rsidRPr="006F1603">
        <w:rPr>
          <w:rFonts w:ascii="Verdana" w:hAnsi="Verdana" w:cstheme="minorHAnsi"/>
          <w:b/>
          <w:spacing w:val="2"/>
          <w:w w:val="90"/>
        </w:rPr>
        <w:t>weld</w:t>
      </w:r>
      <w:r w:rsidRPr="006F1603">
        <w:rPr>
          <w:rFonts w:ascii="Verdana" w:hAnsi="Verdana" w:cstheme="minorHAnsi"/>
          <w:b/>
          <w:spacing w:val="-11"/>
          <w:w w:val="90"/>
        </w:rPr>
        <w:t xml:space="preserve"> </w:t>
      </w:r>
      <w:r w:rsidRPr="006F1603">
        <w:rPr>
          <w:rFonts w:ascii="Verdana" w:hAnsi="Verdana" w:cstheme="minorHAnsi"/>
          <w:b/>
          <w:w w:val="90"/>
        </w:rPr>
        <w:t>joints,</w:t>
      </w:r>
      <w:r w:rsidRPr="006F1603">
        <w:rPr>
          <w:rFonts w:ascii="Verdana" w:hAnsi="Verdana" w:cstheme="minorHAnsi"/>
          <w:b/>
          <w:spacing w:val="-19"/>
          <w:w w:val="90"/>
        </w:rPr>
        <w:t xml:space="preserve"> </w:t>
      </w:r>
      <w:r w:rsidRPr="006F1603">
        <w:rPr>
          <w:rFonts w:ascii="Verdana" w:hAnsi="Verdana" w:cstheme="minorHAnsi"/>
          <w:b/>
          <w:w w:val="90"/>
        </w:rPr>
        <w:t>Magnetic</w:t>
      </w:r>
      <w:r w:rsidRPr="006F1603">
        <w:rPr>
          <w:rFonts w:ascii="Verdana" w:hAnsi="Verdana" w:cstheme="minorHAnsi"/>
          <w:b/>
          <w:spacing w:val="-11"/>
          <w:w w:val="90"/>
        </w:rPr>
        <w:t xml:space="preserve"> </w:t>
      </w:r>
      <w:r w:rsidRPr="006F1603">
        <w:rPr>
          <w:rFonts w:ascii="Verdana" w:hAnsi="Verdana" w:cstheme="minorHAnsi"/>
          <w:b/>
          <w:w w:val="90"/>
        </w:rPr>
        <w:t>particle</w:t>
      </w:r>
      <w:r w:rsidRPr="006F1603">
        <w:rPr>
          <w:rFonts w:ascii="Verdana" w:hAnsi="Verdana" w:cstheme="minorHAnsi"/>
          <w:b/>
          <w:spacing w:val="-18"/>
          <w:w w:val="90"/>
        </w:rPr>
        <w:t xml:space="preserve"> </w:t>
      </w:r>
      <w:r w:rsidRPr="006F1603">
        <w:rPr>
          <w:rFonts w:ascii="Verdana" w:hAnsi="Verdana" w:cstheme="minorHAnsi"/>
          <w:b/>
          <w:w w:val="90"/>
        </w:rPr>
        <w:t xml:space="preserve">inspection </w:t>
      </w:r>
      <w:r w:rsidRPr="006F1603">
        <w:rPr>
          <w:rFonts w:ascii="Verdana" w:hAnsi="Verdana" w:cstheme="minorHAnsi"/>
          <w:b/>
          <w:spacing w:val="2"/>
        </w:rPr>
        <w:t>and</w:t>
      </w:r>
      <w:r w:rsidRPr="006F1603">
        <w:rPr>
          <w:rFonts w:ascii="Verdana" w:hAnsi="Verdana" w:cstheme="minorHAnsi"/>
          <w:b/>
          <w:spacing w:val="-22"/>
        </w:rPr>
        <w:t xml:space="preserve"> </w:t>
      </w:r>
      <w:r w:rsidR="008E3569" w:rsidRPr="006F1603">
        <w:rPr>
          <w:rFonts w:ascii="Verdana" w:hAnsi="Verdana" w:cstheme="minorHAnsi"/>
          <w:b/>
          <w:spacing w:val="2"/>
        </w:rPr>
        <w:t>Penetra</w:t>
      </w:r>
      <w:r w:rsidRPr="006F1603">
        <w:rPr>
          <w:rFonts w:ascii="Verdana" w:hAnsi="Verdana" w:cstheme="minorHAnsi"/>
          <w:b/>
          <w:spacing w:val="2"/>
        </w:rPr>
        <w:t>nt</w:t>
      </w:r>
      <w:r w:rsidR="008E3569" w:rsidRPr="006F1603">
        <w:rPr>
          <w:rFonts w:ascii="Verdana" w:hAnsi="Verdana" w:cstheme="minorHAnsi"/>
          <w:b/>
          <w:spacing w:val="-21"/>
        </w:rPr>
        <w:t xml:space="preserve"> </w:t>
      </w:r>
      <w:r w:rsidRPr="006F1603">
        <w:rPr>
          <w:rFonts w:ascii="Verdana" w:hAnsi="Verdana" w:cstheme="minorHAnsi"/>
          <w:b/>
        </w:rPr>
        <w:t>Test,</w:t>
      </w:r>
      <w:r w:rsidRPr="006F1603">
        <w:rPr>
          <w:rFonts w:ascii="Verdana" w:hAnsi="Verdana" w:cstheme="minorHAnsi"/>
          <w:b/>
          <w:spacing w:val="-29"/>
        </w:rPr>
        <w:t xml:space="preserve"> </w:t>
      </w:r>
      <w:r w:rsidRPr="006F1603">
        <w:rPr>
          <w:rFonts w:ascii="Verdana" w:hAnsi="Verdana" w:cstheme="minorHAnsi"/>
          <w:b/>
        </w:rPr>
        <w:t>reporting</w:t>
      </w:r>
      <w:r w:rsidRPr="006F1603">
        <w:rPr>
          <w:rFonts w:ascii="Verdana" w:hAnsi="Verdana" w:cstheme="minorHAnsi"/>
          <w:b/>
          <w:spacing w:val="-22"/>
        </w:rPr>
        <w:t xml:space="preserve"> </w:t>
      </w:r>
      <w:r w:rsidRPr="006F1603">
        <w:rPr>
          <w:rFonts w:ascii="Verdana" w:hAnsi="Verdana" w:cstheme="minorHAnsi"/>
          <w:b/>
        </w:rPr>
        <w:t>&amp;</w:t>
      </w:r>
      <w:r w:rsidRPr="006F1603">
        <w:rPr>
          <w:rFonts w:ascii="Verdana" w:hAnsi="Verdana" w:cstheme="minorHAnsi"/>
          <w:b/>
          <w:spacing w:val="-31"/>
        </w:rPr>
        <w:t xml:space="preserve"> </w:t>
      </w:r>
      <w:r w:rsidRPr="006F1603">
        <w:rPr>
          <w:rFonts w:ascii="Verdana" w:hAnsi="Verdana" w:cstheme="minorHAnsi"/>
          <w:b/>
        </w:rPr>
        <w:t>Documentation</w:t>
      </w:r>
      <w:r w:rsidRPr="006F1603">
        <w:rPr>
          <w:rFonts w:ascii="Verdana" w:hAnsi="Verdana" w:cstheme="minorHAnsi"/>
        </w:rPr>
        <w:t>.</w:t>
      </w:r>
    </w:p>
    <w:p w:rsidR="00A76305" w:rsidRPr="006F1603" w:rsidRDefault="00A76305" w:rsidP="00DC7381">
      <w:pPr>
        <w:pStyle w:val="ListParagraph"/>
        <w:numPr>
          <w:ilvl w:val="0"/>
          <w:numId w:val="20"/>
        </w:numPr>
        <w:ind w:right="301"/>
        <w:jc w:val="both"/>
        <w:rPr>
          <w:rFonts w:ascii="Verdana" w:hAnsi="Verdana" w:cstheme="minorHAnsi"/>
          <w:b/>
        </w:rPr>
      </w:pPr>
      <w:r w:rsidRPr="006F1603">
        <w:rPr>
          <w:rFonts w:ascii="Verdana" w:hAnsi="Verdana" w:cstheme="minorHAnsi"/>
          <w:w w:val="95"/>
        </w:rPr>
        <w:t>Fabrication</w:t>
      </w:r>
      <w:r w:rsidRPr="006F1603">
        <w:rPr>
          <w:rFonts w:ascii="Verdana" w:hAnsi="Verdana" w:cstheme="minorHAnsi"/>
          <w:spacing w:val="-21"/>
          <w:w w:val="95"/>
        </w:rPr>
        <w:t xml:space="preserve"> </w:t>
      </w:r>
      <w:r w:rsidRPr="006F1603">
        <w:rPr>
          <w:rFonts w:ascii="Verdana" w:hAnsi="Verdana" w:cstheme="minorHAnsi"/>
          <w:spacing w:val="-4"/>
          <w:w w:val="95"/>
        </w:rPr>
        <w:t>of</w:t>
      </w:r>
      <w:r w:rsidRPr="006F1603">
        <w:rPr>
          <w:rFonts w:ascii="Verdana" w:hAnsi="Verdana" w:cstheme="minorHAnsi"/>
          <w:spacing w:val="-24"/>
          <w:w w:val="95"/>
        </w:rPr>
        <w:t xml:space="preserve"> </w:t>
      </w:r>
      <w:r w:rsidRPr="006F1603">
        <w:rPr>
          <w:rFonts w:ascii="Verdana" w:hAnsi="Verdana" w:cstheme="minorHAnsi"/>
          <w:w w:val="95"/>
        </w:rPr>
        <w:t>storage</w:t>
      </w:r>
      <w:r w:rsidRPr="006F1603">
        <w:rPr>
          <w:rFonts w:ascii="Verdana" w:hAnsi="Verdana" w:cstheme="minorHAnsi"/>
          <w:spacing w:val="-34"/>
          <w:w w:val="95"/>
        </w:rPr>
        <w:t xml:space="preserve"> </w:t>
      </w:r>
      <w:r w:rsidRPr="006F1603">
        <w:rPr>
          <w:rFonts w:ascii="Verdana" w:hAnsi="Verdana" w:cstheme="minorHAnsi"/>
          <w:spacing w:val="-3"/>
          <w:w w:val="95"/>
        </w:rPr>
        <w:t>tank,</w:t>
      </w:r>
      <w:r w:rsidRPr="006F1603">
        <w:rPr>
          <w:rFonts w:ascii="Verdana" w:hAnsi="Verdana" w:cstheme="minorHAnsi"/>
          <w:spacing w:val="-27"/>
          <w:w w:val="95"/>
        </w:rPr>
        <w:t xml:space="preserve"> </w:t>
      </w:r>
      <w:r w:rsidRPr="006F1603">
        <w:rPr>
          <w:rFonts w:ascii="Verdana" w:hAnsi="Verdana" w:cstheme="minorHAnsi"/>
          <w:spacing w:val="-3"/>
          <w:w w:val="95"/>
        </w:rPr>
        <w:t>piping</w:t>
      </w:r>
      <w:r w:rsidRPr="006F1603">
        <w:rPr>
          <w:rFonts w:ascii="Verdana" w:hAnsi="Verdana" w:cstheme="minorHAnsi"/>
          <w:spacing w:val="-21"/>
          <w:w w:val="95"/>
        </w:rPr>
        <w:t xml:space="preserve"> </w:t>
      </w:r>
      <w:r w:rsidRPr="006F1603">
        <w:rPr>
          <w:rFonts w:ascii="Verdana" w:hAnsi="Verdana" w:cstheme="minorHAnsi"/>
          <w:spacing w:val="-5"/>
          <w:w w:val="95"/>
        </w:rPr>
        <w:t>Structure,</w:t>
      </w:r>
      <w:r w:rsidRPr="006F1603">
        <w:rPr>
          <w:rFonts w:ascii="Verdana" w:hAnsi="Verdana" w:cstheme="minorHAnsi"/>
          <w:spacing w:val="-8"/>
          <w:w w:val="95"/>
        </w:rPr>
        <w:t xml:space="preserve"> </w:t>
      </w:r>
      <w:r w:rsidRPr="006F1603">
        <w:rPr>
          <w:rFonts w:ascii="Verdana" w:hAnsi="Verdana" w:cstheme="minorHAnsi"/>
          <w:w w:val="95"/>
        </w:rPr>
        <w:t>pressure</w:t>
      </w:r>
      <w:r w:rsidRPr="006F1603">
        <w:rPr>
          <w:rFonts w:ascii="Verdana" w:hAnsi="Verdana" w:cstheme="minorHAnsi"/>
          <w:spacing w:val="-17"/>
          <w:w w:val="95"/>
        </w:rPr>
        <w:t xml:space="preserve"> </w:t>
      </w:r>
      <w:r w:rsidRPr="006F1603">
        <w:rPr>
          <w:rFonts w:ascii="Verdana" w:hAnsi="Verdana" w:cstheme="minorHAnsi"/>
          <w:spacing w:val="3"/>
          <w:w w:val="95"/>
        </w:rPr>
        <w:t>vessels</w:t>
      </w:r>
      <w:r w:rsidRPr="006F1603">
        <w:rPr>
          <w:rFonts w:ascii="Verdana" w:hAnsi="Verdana" w:cstheme="minorHAnsi"/>
          <w:spacing w:val="-29"/>
          <w:w w:val="95"/>
        </w:rPr>
        <w:t xml:space="preserve"> </w:t>
      </w:r>
      <w:r w:rsidRPr="006F1603">
        <w:rPr>
          <w:rFonts w:ascii="Verdana" w:hAnsi="Verdana" w:cstheme="minorHAnsi"/>
          <w:w w:val="95"/>
        </w:rPr>
        <w:t>and</w:t>
      </w:r>
      <w:r w:rsidRPr="006F1603">
        <w:rPr>
          <w:rFonts w:ascii="Verdana" w:hAnsi="Verdana" w:cstheme="minorHAnsi"/>
          <w:spacing w:val="-39"/>
          <w:w w:val="95"/>
        </w:rPr>
        <w:t xml:space="preserve"> </w:t>
      </w:r>
      <w:r w:rsidRPr="006F1603">
        <w:rPr>
          <w:rFonts w:ascii="Verdana" w:hAnsi="Verdana" w:cstheme="minorHAnsi"/>
          <w:spacing w:val="-4"/>
          <w:w w:val="95"/>
        </w:rPr>
        <w:t>other</w:t>
      </w:r>
      <w:r w:rsidRPr="006F1603">
        <w:rPr>
          <w:rFonts w:ascii="Verdana" w:hAnsi="Verdana" w:cstheme="minorHAnsi"/>
          <w:spacing w:val="-33"/>
          <w:w w:val="95"/>
        </w:rPr>
        <w:t xml:space="preserve"> </w:t>
      </w:r>
      <w:r w:rsidRPr="006F1603">
        <w:rPr>
          <w:rFonts w:ascii="Verdana" w:hAnsi="Verdana" w:cstheme="minorHAnsi"/>
          <w:spacing w:val="-3"/>
          <w:w w:val="95"/>
        </w:rPr>
        <w:t xml:space="preserve">Equipments, </w:t>
      </w:r>
      <w:r w:rsidRPr="006F1603">
        <w:rPr>
          <w:rFonts w:ascii="Verdana" w:hAnsi="Verdana" w:cstheme="minorHAnsi"/>
          <w:spacing w:val="-4"/>
        </w:rPr>
        <w:t>documentation</w:t>
      </w:r>
      <w:r w:rsidRPr="006F1603">
        <w:rPr>
          <w:rFonts w:ascii="Verdana" w:hAnsi="Verdana" w:cstheme="minorHAnsi"/>
          <w:spacing w:val="13"/>
        </w:rPr>
        <w:t xml:space="preserve"> </w:t>
      </w:r>
      <w:r w:rsidRPr="006F1603">
        <w:rPr>
          <w:rFonts w:ascii="Verdana" w:hAnsi="Verdana" w:cstheme="minorHAnsi"/>
          <w:spacing w:val="-4"/>
        </w:rPr>
        <w:t>of</w:t>
      </w:r>
      <w:r w:rsidRPr="006F1603">
        <w:rPr>
          <w:rFonts w:ascii="Verdana" w:hAnsi="Verdana" w:cstheme="minorHAnsi"/>
          <w:spacing w:val="-14"/>
        </w:rPr>
        <w:t xml:space="preserve"> </w:t>
      </w:r>
      <w:r w:rsidRPr="006F1603">
        <w:rPr>
          <w:rFonts w:ascii="Verdana" w:hAnsi="Verdana" w:cstheme="minorHAnsi"/>
          <w:b/>
        </w:rPr>
        <w:t>History</w:t>
      </w:r>
      <w:r w:rsidRPr="006F1603">
        <w:rPr>
          <w:rFonts w:ascii="Verdana" w:hAnsi="Verdana" w:cstheme="minorHAnsi"/>
          <w:b/>
          <w:spacing w:val="-26"/>
        </w:rPr>
        <w:t xml:space="preserve"> </w:t>
      </w:r>
      <w:r w:rsidRPr="006F1603">
        <w:rPr>
          <w:rFonts w:ascii="Verdana" w:hAnsi="Verdana" w:cstheme="minorHAnsi"/>
          <w:b/>
          <w:spacing w:val="2"/>
        </w:rPr>
        <w:t>Sheet,</w:t>
      </w:r>
      <w:r w:rsidRPr="006F1603">
        <w:rPr>
          <w:rFonts w:ascii="Verdana" w:hAnsi="Verdana" w:cstheme="minorHAnsi"/>
          <w:b/>
          <w:spacing w:val="-32"/>
        </w:rPr>
        <w:t xml:space="preserve"> </w:t>
      </w:r>
      <w:r w:rsidRPr="006F1603">
        <w:rPr>
          <w:rFonts w:ascii="Verdana" w:hAnsi="Verdana" w:cstheme="minorHAnsi"/>
          <w:b/>
        </w:rPr>
        <w:t>Test</w:t>
      </w:r>
      <w:r w:rsidRPr="006F1603">
        <w:rPr>
          <w:rFonts w:ascii="Verdana" w:hAnsi="Verdana" w:cstheme="minorHAnsi"/>
          <w:b/>
          <w:spacing w:val="-24"/>
        </w:rPr>
        <w:t xml:space="preserve"> </w:t>
      </w:r>
      <w:r w:rsidRPr="006F1603">
        <w:rPr>
          <w:rFonts w:ascii="Verdana" w:hAnsi="Verdana" w:cstheme="minorHAnsi"/>
          <w:b/>
          <w:spacing w:val="2"/>
        </w:rPr>
        <w:t>Pack</w:t>
      </w:r>
      <w:r w:rsidRPr="006F1603">
        <w:rPr>
          <w:rFonts w:ascii="Verdana" w:hAnsi="Verdana" w:cstheme="minorHAnsi"/>
          <w:b/>
          <w:spacing w:val="-27"/>
        </w:rPr>
        <w:t xml:space="preserve"> </w:t>
      </w:r>
      <w:r w:rsidRPr="006F1603">
        <w:rPr>
          <w:rFonts w:ascii="Verdana" w:hAnsi="Verdana" w:cstheme="minorHAnsi"/>
          <w:b/>
        </w:rPr>
        <w:t>clearing</w:t>
      </w:r>
      <w:r w:rsidRPr="006F1603">
        <w:rPr>
          <w:rFonts w:ascii="Verdana" w:hAnsi="Verdana" w:cstheme="minorHAnsi"/>
          <w:b/>
          <w:spacing w:val="-25"/>
        </w:rPr>
        <w:t xml:space="preserve"> </w:t>
      </w:r>
      <w:r w:rsidRPr="006F1603">
        <w:rPr>
          <w:rFonts w:ascii="Verdana" w:hAnsi="Verdana" w:cstheme="minorHAnsi"/>
          <w:b/>
          <w:spacing w:val="2"/>
        </w:rPr>
        <w:t>etc.</w:t>
      </w:r>
    </w:p>
    <w:p w:rsidR="00A76305" w:rsidRPr="006F1603" w:rsidRDefault="00A76305" w:rsidP="00DC7381">
      <w:pPr>
        <w:pStyle w:val="ListParagraph"/>
        <w:numPr>
          <w:ilvl w:val="0"/>
          <w:numId w:val="20"/>
        </w:numPr>
        <w:ind w:right="301"/>
        <w:jc w:val="both"/>
        <w:rPr>
          <w:rFonts w:ascii="Verdana" w:hAnsi="Verdana" w:cstheme="minorHAnsi"/>
        </w:rPr>
      </w:pPr>
      <w:r w:rsidRPr="006F1603">
        <w:rPr>
          <w:rFonts w:ascii="Verdana" w:hAnsi="Verdana" w:cstheme="minorHAnsi"/>
        </w:rPr>
        <w:t>Checking</w:t>
      </w:r>
      <w:r w:rsidRPr="006F1603">
        <w:rPr>
          <w:rFonts w:ascii="Verdana" w:hAnsi="Verdana" w:cstheme="minorHAnsi"/>
          <w:spacing w:val="-28"/>
        </w:rPr>
        <w:t xml:space="preserve"> </w:t>
      </w:r>
      <w:r w:rsidRPr="005F085D">
        <w:rPr>
          <w:rFonts w:ascii="Verdana" w:hAnsi="Verdana" w:cstheme="minorHAnsi"/>
          <w:b/>
        </w:rPr>
        <w:t>weld</w:t>
      </w:r>
      <w:r w:rsidRPr="005F085D">
        <w:rPr>
          <w:rFonts w:ascii="Verdana" w:hAnsi="Verdana" w:cstheme="minorHAnsi"/>
          <w:b/>
          <w:spacing w:val="-27"/>
        </w:rPr>
        <w:t xml:space="preserve"> </w:t>
      </w:r>
      <w:r w:rsidRPr="005F085D">
        <w:rPr>
          <w:rFonts w:ascii="Verdana" w:hAnsi="Verdana" w:cstheme="minorHAnsi"/>
          <w:b/>
        </w:rPr>
        <w:t>joint</w:t>
      </w:r>
      <w:r w:rsidRPr="005F085D">
        <w:rPr>
          <w:rFonts w:ascii="Verdana" w:hAnsi="Verdana" w:cstheme="minorHAnsi"/>
          <w:b/>
          <w:spacing w:val="-14"/>
        </w:rPr>
        <w:t xml:space="preserve"> </w:t>
      </w:r>
      <w:r w:rsidRPr="005F085D">
        <w:rPr>
          <w:rFonts w:ascii="Verdana" w:hAnsi="Verdana" w:cstheme="minorHAnsi"/>
          <w:b/>
          <w:spacing w:val="-4"/>
        </w:rPr>
        <w:t>preparation,</w:t>
      </w:r>
      <w:r w:rsidRPr="005F085D">
        <w:rPr>
          <w:rFonts w:ascii="Verdana" w:hAnsi="Verdana" w:cstheme="minorHAnsi"/>
          <w:b/>
          <w:spacing w:val="-10"/>
        </w:rPr>
        <w:t xml:space="preserve"> </w:t>
      </w:r>
      <w:r w:rsidRPr="005F085D">
        <w:rPr>
          <w:rFonts w:ascii="Verdana" w:hAnsi="Verdana" w:cstheme="minorHAnsi"/>
          <w:b/>
        </w:rPr>
        <w:t>fit</w:t>
      </w:r>
      <w:r w:rsidRPr="005F085D">
        <w:rPr>
          <w:rFonts w:ascii="Verdana" w:hAnsi="Verdana" w:cstheme="minorHAnsi"/>
          <w:b/>
          <w:spacing w:val="-20"/>
        </w:rPr>
        <w:t xml:space="preserve"> </w:t>
      </w:r>
      <w:r w:rsidRPr="005F085D">
        <w:rPr>
          <w:rFonts w:ascii="Verdana" w:hAnsi="Verdana" w:cstheme="minorHAnsi"/>
          <w:b/>
          <w:spacing w:val="-5"/>
        </w:rPr>
        <w:t>up,</w:t>
      </w:r>
      <w:r w:rsidRPr="005F085D">
        <w:rPr>
          <w:rFonts w:ascii="Verdana" w:hAnsi="Verdana" w:cstheme="minorHAnsi"/>
          <w:b/>
          <w:spacing w:val="-21"/>
        </w:rPr>
        <w:t xml:space="preserve"> </w:t>
      </w:r>
      <w:r w:rsidRPr="005F085D">
        <w:rPr>
          <w:rFonts w:ascii="Verdana" w:hAnsi="Verdana" w:cstheme="minorHAnsi"/>
          <w:b/>
        </w:rPr>
        <w:t>&amp;</w:t>
      </w:r>
      <w:r w:rsidRPr="005F085D">
        <w:rPr>
          <w:rFonts w:ascii="Verdana" w:hAnsi="Verdana" w:cstheme="minorHAnsi"/>
          <w:b/>
          <w:spacing w:val="-21"/>
        </w:rPr>
        <w:t xml:space="preserve"> </w:t>
      </w:r>
      <w:r w:rsidRPr="005F085D">
        <w:rPr>
          <w:rFonts w:ascii="Verdana" w:hAnsi="Verdana" w:cstheme="minorHAnsi"/>
          <w:b/>
        </w:rPr>
        <w:t>dimensional</w:t>
      </w:r>
      <w:r w:rsidRPr="005F085D">
        <w:rPr>
          <w:rFonts w:ascii="Verdana" w:hAnsi="Verdana" w:cstheme="minorHAnsi"/>
          <w:b/>
          <w:spacing w:val="-18"/>
        </w:rPr>
        <w:t xml:space="preserve"> </w:t>
      </w:r>
      <w:r w:rsidRPr="005F085D">
        <w:rPr>
          <w:rFonts w:ascii="Verdana" w:hAnsi="Verdana" w:cstheme="minorHAnsi"/>
          <w:b/>
        </w:rPr>
        <w:t>inspection</w:t>
      </w:r>
      <w:r w:rsidRPr="006F1603">
        <w:rPr>
          <w:rFonts w:ascii="Verdana" w:hAnsi="Verdana" w:cstheme="minorHAnsi"/>
          <w:spacing w:val="-27"/>
        </w:rPr>
        <w:t xml:space="preserve"> </w:t>
      </w:r>
      <w:r w:rsidRPr="006F1603">
        <w:rPr>
          <w:rFonts w:ascii="Verdana" w:hAnsi="Verdana" w:cstheme="minorHAnsi"/>
        </w:rPr>
        <w:t>as</w:t>
      </w:r>
      <w:r w:rsidRPr="006F1603">
        <w:rPr>
          <w:rFonts w:ascii="Verdana" w:hAnsi="Verdana" w:cstheme="minorHAnsi"/>
          <w:spacing w:val="-24"/>
        </w:rPr>
        <w:t xml:space="preserve"> </w:t>
      </w:r>
      <w:r w:rsidRPr="006F1603">
        <w:rPr>
          <w:rFonts w:ascii="Verdana" w:hAnsi="Verdana" w:cstheme="minorHAnsi"/>
          <w:spacing w:val="-3"/>
        </w:rPr>
        <w:t>per</w:t>
      </w:r>
      <w:r w:rsidRPr="006F1603">
        <w:rPr>
          <w:rFonts w:ascii="Verdana" w:hAnsi="Verdana" w:cstheme="minorHAnsi"/>
          <w:spacing w:val="-28"/>
        </w:rPr>
        <w:t xml:space="preserve"> </w:t>
      </w:r>
      <w:r w:rsidRPr="006F1603">
        <w:rPr>
          <w:rFonts w:ascii="Verdana" w:hAnsi="Verdana" w:cstheme="minorHAnsi"/>
        </w:rPr>
        <w:t>drawings</w:t>
      </w:r>
    </w:p>
    <w:p w:rsidR="00A76305" w:rsidRPr="006F1603" w:rsidRDefault="00A76305" w:rsidP="00DC7381">
      <w:pPr>
        <w:pStyle w:val="ListParagraph"/>
        <w:numPr>
          <w:ilvl w:val="0"/>
          <w:numId w:val="20"/>
        </w:numPr>
        <w:jc w:val="both"/>
        <w:rPr>
          <w:rFonts w:ascii="Verdana" w:hAnsi="Verdana" w:cstheme="minorHAnsi"/>
        </w:rPr>
      </w:pPr>
      <w:r w:rsidRPr="006F1603">
        <w:rPr>
          <w:rFonts w:ascii="Verdana" w:hAnsi="Verdana" w:cstheme="minorHAnsi"/>
          <w:spacing w:val="-3"/>
        </w:rPr>
        <w:t>Coordinating</w:t>
      </w:r>
      <w:r w:rsidRPr="006F1603">
        <w:rPr>
          <w:rFonts w:ascii="Verdana" w:hAnsi="Verdana" w:cstheme="minorHAnsi"/>
          <w:spacing w:val="2"/>
        </w:rPr>
        <w:t xml:space="preserve"> </w:t>
      </w:r>
      <w:r w:rsidRPr="006F1603">
        <w:rPr>
          <w:rFonts w:ascii="Verdana" w:hAnsi="Verdana" w:cstheme="minorHAnsi"/>
          <w:spacing w:val="-3"/>
        </w:rPr>
        <w:t>with</w:t>
      </w:r>
      <w:r w:rsidRPr="006F1603">
        <w:rPr>
          <w:rFonts w:ascii="Verdana" w:hAnsi="Verdana" w:cstheme="minorHAnsi"/>
          <w:spacing w:val="-22"/>
        </w:rPr>
        <w:t xml:space="preserve"> </w:t>
      </w:r>
      <w:r w:rsidRPr="006F1603">
        <w:rPr>
          <w:rFonts w:ascii="Verdana" w:hAnsi="Verdana" w:cstheme="minorHAnsi"/>
          <w:spacing w:val="-5"/>
        </w:rPr>
        <w:t>the</w:t>
      </w:r>
      <w:r w:rsidRPr="006F1603">
        <w:rPr>
          <w:rFonts w:ascii="Verdana" w:hAnsi="Verdana" w:cstheme="minorHAnsi"/>
          <w:spacing w:val="-3"/>
        </w:rPr>
        <w:t xml:space="preserve"> </w:t>
      </w:r>
      <w:r w:rsidRPr="006F1603">
        <w:rPr>
          <w:rFonts w:ascii="Verdana" w:hAnsi="Verdana" w:cstheme="minorHAnsi"/>
        </w:rPr>
        <w:t>client</w:t>
      </w:r>
      <w:r w:rsidRPr="006F1603">
        <w:rPr>
          <w:rFonts w:ascii="Verdana" w:hAnsi="Verdana" w:cstheme="minorHAnsi"/>
          <w:spacing w:val="-29"/>
        </w:rPr>
        <w:t xml:space="preserve"> </w:t>
      </w:r>
      <w:r w:rsidRPr="006F1603">
        <w:rPr>
          <w:rFonts w:ascii="Verdana" w:hAnsi="Verdana" w:cstheme="minorHAnsi"/>
        </w:rPr>
        <w:t>for</w:t>
      </w:r>
      <w:r w:rsidRPr="006F1603">
        <w:rPr>
          <w:rFonts w:ascii="Verdana" w:hAnsi="Verdana" w:cstheme="minorHAnsi"/>
          <w:spacing w:val="-10"/>
        </w:rPr>
        <w:t xml:space="preserve"> </w:t>
      </w:r>
      <w:r w:rsidRPr="006F1603">
        <w:rPr>
          <w:rFonts w:ascii="Verdana" w:hAnsi="Verdana" w:cstheme="minorHAnsi"/>
        </w:rPr>
        <w:t>technical</w:t>
      </w:r>
      <w:r w:rsidRPr="006F1603">
        <w:rPr>
          <w:rFonts w:ascii="Verdana" w:hAnsi="Verdana" w:cstheme="minorHAnsi"/>
          <w:spacing w:val="-24"/>
        </w:rPr>
        <w:t xml:space="preserve"> </w:t>
      </w:r>
      <w:r w:rsidRPr="006F1603">
        <w:rPr>
          <w:rFonts w:ascii="Verdana" w:hAnsi="Verdana" w:cstheme="minorHAnsi"/>
          <w:spacing w:val="-3"/>
        </w:rPr>
        <w:t>queries</w:t>
      </w:r>
      <w:r w:rsidRPr="006F1603">
        <w:rPr>
          <w:rFonts w:ascii="Verdana" w:hAnsi="Verdana" w:cstheme="minorHAnsi"/>
          <w:spacing w:val="-7"/>
        </w:rPr>
        <w:t xml:space="preserve"> </w:t>
      </w:r>
      <w:r w:rsidRPr="006F1603">
        <w:rPr>
          <w:rFonts w:ascii="Verdana" w:hAnsi="Verdana" w:cstheme="minorHAnsi"/>
        </w:rPr>
        <w:t>and</w:t>
      </w:r>
      <w:r w:rsidRPr="006F1603">
        <w:rPr>
          <w:rFonts w:ascii="Verdana" w:hAnsi="Verdana" w:cstheme="minorHAnsi"/>
          <w:spacing w:val="-22"/>
        </w:rPr>
        <w:t xml:space="preserve"> </w:t>
      </w:r>
      <w:r w:rsidRPr="006F1603">
        <w:rPr>
          <w:rFonts w:ascii="Verdana" w:hAnsi="Verdana" w:cstheme="minorHAnsi"/>
        </w:rPr>
        <w:t>resolving</w:t>
      </w:r>
      <w:r w:rsidRPr="006F1603">
        <w:rPr>
          <w:rFonts w:ascii="Verdana" w:hAnsi="Verdana" w:cstheme="minorHAnsi"/>
          <w:spacing w:val="-22"/>
        </w:rPr>
        <w:t xml:space="preserve"> </w:t>
      </w:r>
      <w:r w:rsidRPr="006F1603">
        <w:rPr>
          <w:rFonts w:ascii="Verdana" w:hAnsi="Verdana" w:cstheme="minorHAnsi"/>
          <w:spacing w:val="4"/>
        </w:rPr>
        <w:t>issues.</w:t>
      </w:r>
    </w:p>
    <w:p w:rsidR="00A76305" w:rsidRPr="005F085D" w:rsidRDefault="00A76305" w:rsidP="00DC7381">
      <w:pPr>
        <w:pStyle w:val="ListParagraph"/>
        <w:numPr>
          <w:ilvl w:val="0"/>
          <w:numId w:val="20"/>
        </w:numPr>
        <w:ind w:right="301"/>
        <w:jc w:val="both"/>
        <w:rPr>
          <w:rFonts w:ascii="Verdana" w:hAnsi="Verdana" w:cstheme="minorHAnsi"/>
          <w:b/>
        </w:rPr>
      </w:pPr>
      <w:r w:rsidRPr="006F1603">
        <w:rPr>
          <w:rFonts w:ascii="Verdana" w:hAnsi="Verdana" w:cstheme="minorHAnsi"/>
          <w:spacing w:val="-5"/>
        </w:rPr>
        <w:t>Monitoring</w:t>
      </w:r>
      <w:r w:rsidRPr="006F1603">
        <w:rPr>
          <w:rFonts w:ascii="Verdana" w:hAnsi="Verdana" w:cstheme="minorHAnsi"/>
          <w:spacing w:val="-11"/>
        </w:rPr>
        <w:t xml:space="preserve"> </w:t>
      </w:r>
      <w:r w:rsidRPr="006F1603">
        <w:rPr>
          <w:rFonts w:ascii="Verdana" w:hAnsi="Verdana" w:cstheme="minorHAnsi"/>
          <w:spacing w:val="-4"/>
        </w:rPr>
        <w:t>of</w:t>
      </w:r>
      <w:r w:rsidRPr="006F1603">
        <w:rPr>
          <w:rFonts w:ascii="Verdana" w:hAnsi="Verdana" w:cstheme="minorHAnsi"/>
          <w:spacing w:val="-31"/>
        </w:rPr>
        <w:t xml:space="preserve"> </w:t>
      </w:r>
      <w:r w:rsidRPr="005F085D">
        <w:rPr>
          <w:rFonts w:ascii="Verdana" w:hAnsi="Verdana" w:cstheme="minorHAnsi"/>
          <w:b/>
        </w:rPr>
        <w:t>consumable</w:t>
      </w:r>
      <w:r w:rsidRPr="005F085D">
        <w:rPr>
          <w:rFonts w:ascii="Verdana" w:hAnsi="Verdana" w:cstheme="minorHAnsi"/>
          <w:b/>
          <w:spacing w:val="-31"/>
        </w:rPr>
        <w:t xml:space="preserve"> </w:t>
      </w:r>
      <w:r w:rsidRPr="005F085D">
        <w:rPr>
          <w:rFonts w:ascii="Verdana" w:hAnsi="Verdana" w:cstheme="minorHAnsi"/>
          <w:b/>
        </w:rPr>
        <w:t>storage,</w:t>
      </w:r>
      <w:r w:rsidRPr="005F085D">
        <w:rPr>
          <w:rFonts w:ascii="Verdana" w:hAnsi="Verdana" w:cstheme="minorHAnsi"/>
          <w:b/>
          <w:spacing w:val="-32"/>
        </w:rPr>
        <w:t xml:space="preserve"> </w:t>
      </w:r>
      <w:r w:rsidRPr="005F085D">
        <w:rPr>
          <w:rFonts w:ascii="Verdana" w:hAnsi="Verdana" w:cstheme="minorHAnsi"/>
          <w:b/>
        </w:rPr>
        <w:t>handling,</w:t>
      </w:r>
      <w:r w:rsidRPr="005F085D">
        <w:rPr>
          <w:rFonts w:ascii="Verdana" w:hAnsi="Verdana" w:cstheme="minorHAnsi"/>
          <w:b/>
          <w:spacing w:val="-40"/>
        </w:rPr>
        <w:t xml:space="preserve"> </w:t>
      </w:r>
      <w:r w:rsidRPr="005F085D">
        <w:rPr>
          <w:rFonts w:ascii="Verdana" w:hAnsi="Verdana" w:cstheme="minorHAnsi"/>
          <w:b/>
          <w:spacing w:val="-4"/>
        </w:rPr>
        <w:t>drying</w:t>
      </w:r>
      <w:r w:rsidRPr="005F085D">
        <w:rPr>
          <w:rFonts w:ascii="Verdana" w:hAnsi="Verdana" w:cstheme="minorHAnsi"/>
          <w:b/>
          <w:spacing w:val="-19"/>
        </w:rPr>
        <w:t xml:space="preserve"> </w:t>
      </w:r>
      <w:r w:rsidRPr="005F085D">
        <w:rPr>
          <w:rFonts w:ascii="Verdana" w:hAnsi="Verdana" w:cstheme="minorHAnsi"/>
          <w:b/>
          <w:spacing w:val="-5"/>
        </w:rPr>
        <w:t xml:space="preserve">temperature </w:t>
      </w:r>
      <w:r w:rsidRPr="005F085D">
        <w:rPr>
          <w:rFonts w:ascii="Verdana" w:hAnsi="Verdana" w:cstheme="minorHAnsi"/>
          <w:b/>
        </w:rPr>
        <w:t>as</w:t>
      </w:r>
      <w:r w:rsidRPr="005F085D">
        <w:rPr>
          <w:rFonts w:ascii="Verdana" w:hAnsi="Verdana" w:cstheme="minorHAnsi"/>
          <w:b/>
          <w:spacing w:val="-33"/>
        </w:rPr>
        <w:t xml:space="preserve"> </w:t>
      </w:r>
      <w:r w:rsidRPr="005F085D">
        <w:rPr>
          <w:rFonts w:ascii="Verdana" w:hAnsi="Verdana" w:cstheme="minorHAnsi"/>
          <w:b/>
          <w:spacing w:val="-3"/>
        </w:rPr>
        <w:t>per</w:t>
      </w:r>
      <w:r w:rsidRPr="005F085D">
        <w:rPr>
          <w:rFonts w:ascii="Verdana" w:hAnsi="Verdana" w:cstheme="minorHAnsi"/>
          <w:b/>
          <w:spacing w:val="-37"/>
        </w:rPr>
        <w:t xml:space="preserve"> </w:t>
      </w:r>
      <w:r w:rsidRPr="005F085D">
        <w:rPr>
          <w:rFonts w:ascii="Verdana" w:hAnsi="Verdana" w:cstheme="minorHAnsi"/>
          <w:b/>
          <w:spacing w:val="-3"/>
        </w:rPr>
        <w:t>project</w:t>
      </w:r>
      <w:r w:rsidRPr="005F085D">
        <w:rPr>
          <w:rFonts w:ascii="Verdana" w:hAnsi="Verdana" w:cstheme="minorHAnsi"/>
          <w:b/>
          <w:spacing w:val="-26"/>
        </w:rPr>
        <w:t xml:space="preserve"> </w:t>
      </w:r>
      <w:r w:rsidRPr="005F085D">
        <w:rPr>
          <w:rFonts w:ascii="Verdana" w:hAnsi="Verdana" w:cstheme="minorHAnsi"/>
          <w:b/>
          <w:spacing w:val="-5"/>
        </w:rPr>
        <w:t>procedure.</w:t>
      </w:r>
    </w:p>
    <w:p w:rsidR="00A76305" w:rsidRPr="006F1603" w:rsidRDefault="00A76305" w:rsidP="00DC7381">
      <w:pPr>
        <w:pStyle w:val="ListParagraph"/>
        <w:numPr>
          <w:ilvl w:val="0"/>
          <w:numId w:val="20"/>
        </w:numPr>
        <w:ind w:right="301"/>
        <w:jc w:val="both"/>
        <w:rPr>
          <w:rFonts w:ascii="Verdana" w:hAnsi="Verdana" w:cstheme="minorHAnsi"/>
        </w:rPr>
      </w:pPr>
      <w:r w:rsidRPr="006F1603">
        <w:rPr>
          <w:rFonts w:ascii="Verdana" w:hAnsi="Verdana" w:cstheme="minorHAnsi"/>
        </w:rPr>
        <w:t>Visual</w:t>
      </w:r>
      <w:r w:rsidR="001C0965" w:rsidRPr="006F1603">
        <w:rPr>
          <w:rFonts w:ascii="Verdana" w:hAnsi="Verdana" w:cstheme="minorHAnsi"/>
        </w:rPr>
        <w:t xml:space="preserve"> </w:t>
      </w:r>
      <w:r w:rsidRPr="006F1603">
        <w:rPr>
          <w:rFonts w:ascii="Verdana" w:hAnsi="Verdana" w:cstheme="minorHAnsi"/>
          <w:spacing w:val="-46"/>
        </w:rPr>
        <w:t xml:space="preserve"> </w:t>
      </w:r>
      <w:r w:rsidRPr="006F1603">
        <w:rPr>
          <w:rFonts w:ascii="Verdana" w:hAnsi="Verdana" w:cstheme="minorHAnsi"/>
        </w:rPr>
        <w:t>inspection</w:t>
      </w:r>
      <w:r w:rsidRPr="006F1603">
        <w:rPr>
          <w:rFonts w:ascii="Verdana" w:hAnsi="Verdana" w:cstheme="minorHAnsi"/>
          <w:spacing w:val="-50"/>
        </w:rPr>
        <w:t xml:space="preserve"> </w:t>
      </w:r>
      <w:r w:rsidRPr="006F1603">
        <w:rPr>
          <w:rFonts w:ascii="Verdana" w:hAnsi="Verdana" w:cstheme="minorHAnsi"/>
          <w:spacing w:val="-4"/>
        </w:rPr>
        <w:t>of</w:t>
      </w:r>
      <w:r w:rsidRPr="006F1603">
        <w:rPr>
          <w:rFonts w:ascii="Verdana" w:hAnsi="Verdana" w:cstheme="minorHAnsi"/>
          <w:spacing w:val="-41"/>
        </w:rPr>
        <w:t xml:space="preserve"> </w:t>
      </w:r>
      <w:r w:rsidRPr="006F1603">
        <w:rPr>
          <w:rFonts w:ascii="Verdana" w:hAnsi="Verdana" w:cstheme="minorHAnsi"/>
          <w:spacing w:val="-3"/>
        </w:rPr>
        <w:t>completed</w:t>
      </w:r>
      <w:r w:rsidRPr="006F1603">
        <w:rPr>
          <w:rFonts w:ascii="Verdana" w:hAnsi="Verdana" w:cstheme="minorHAnsi"/>
          <w:spacing w:val="-31"/>
        </w:rPr>
        <w:t xml:space="preserve"> </w:t>
      </w:r>
      <w:r w:rsidRPr="006F1603">
        <w:rPr>
          <w:rFonts w:ascii="Verdana" w:hAnsi="Verdana" w:cstheme="minorHAnsi"/>
        </w:rPr>
        <w:t>welds</w:t>
      </w:r>
      <w:r w:rsidR="001C0965" w:rsidRPr="006F1603">
        <w:rPr>
          <w:rFonts w:ascii="Verdana" w:hAnsi="Verdana" w:cstheme="minorHAnsi"/>
        </w:rPr>
        <w:t xml:space="preserve"> </w:t>
      </w:r>
      <w:r w:rsidRPr="006F1603">
        <w:rPr>
          <w:rFonts w:ascii="Verdana" w:hAnsi="Verdana" w:cstheme="minorHAnsi"/>
          <w:spacing w:val="-43"/>
        </w:rPr>
        <w:t xml:space="preserve"> </w:t>
      </w:r>
      <w:r w:rsidRPr="006F1603">
        <w:rPr>
          <w:rFonts w:ascii="Verdana" w:hAnsi="Verdana" w:cstheme="minorHAnsi"/>
        </w:rPr>
        <w:t>in</w:t>
      </w:r>
      <w:r w:rsidRPr="006F1603">
        <w:rPr>
          <w:rFonts w:ascii="Verdana" w:hAnsi="Verdana" w:cstheme="minorHAnsi"/>
          <w:spacing w:val="-44"/>
        </w:rPr>
        <w:t xml:space="preserve"> </w:t>
      </w:r>
      <w:r w:rsidRPr="006F1603">
        <w:rPr>
          <w:rFonts w:ascii="Verdana" w:hAnsi="Verdana" w:cstheme="minorHAnsi"/>
          <w:spacing w:val="-5"/>
        </w:rPr>
        <w:t>the</w:t>
      </w:r>
      <w:r w:rsidRPr="006F1603">
        <w:rPr>
          <w:rFonts w:ascii="Verdana" w:hAnsi="Verdana" w:cstheme="minorHAnsi"/>
          <w:spacing w:val="-41"/>
        </w:rPr>
        <w:t xml:space="preserve"> </w:t>
      </w:r>
      <w:r w:rsidRPr="006F1603">
        <w:rPr>
          <w:rFonts w:ascii="Verdana" w:hAnsi="Verdana" w:cstheme="minorHAnsi"/>
          <w:spacing w:val="-3"/>
        </w:rPr>
        <w:t>pipe</w:t>
      </w:r>
      <w:r w:rsidRPr="006F1603">
        <w:rPr>
          <w:rFonts w:ascii="Verdana" w:hAnsi="Verdana" w:cstheme="minorHAnsi"/>
          <w:spacing w:val="-37"/>
        </w:rPr>
        <w:t xml:space="preserve"> </w:t>
      </w:r>
      <w:r w:rsidRPr="006F1603">
        <w:rPr>
          <w:rFonts w:ascii="Verdana" w:hAnsi="Verdana" w:cstheme="minorHAnsi"/>
          <w:spacing w:val="-3"/>
        </w:rPr>
        <w:t>spool</w:t>
      </w:r>
      <w:r w:rsidRPr="006F1603">
        <w:rPr>
          <w:rFonts w:ascii="Verdana" w:hAnsi="Verdana" w:cstheme="minorHAnsi"/>
          <w:spacing w:val="-39"/>
        </w:rPr>
        <w:t xml:space="preserve"> </w:t>
      </w:r>
      <w:r w:rsidRPr="006F1603">
        <w:rPr>
          <w:rFonts w:ascii="Verdana" w:hAnsi="Verdana" w:cstheme="minorHAnsi"/>
          <w:spacing w:val="-4"/>
        </w:rPr>
        <w:t>or</w:t>
      </w:r>
      <w:r w:rsidRPr="006F1603">
        <w:rPr>
          <w:rFonts w:ascii="Verdana" w:hAnsi="Verdana" w:cstheme="minorHAnsi"/>
          <w:spacing w:val="-38"/>
        </w:rPr>
        <w:t xml:space="preserve"> </w:t>
      </w:r>
      <w:r w:rsidRPr="006F1603">
        <w:rPr>
          <w:rFonts w:ascii="Verdana" w:hAnsi="Verdana" w:cstheme="minorHAnsi"/>
          <w:spacing w:val="-4"/>
        </w:rPr>
        <w:t>equipment</w:t>
      </w:r>
      <w:r w:rsidRPr="006F1603">
        <w:rPr>
          <w:rFonts w:ascii="Verdana" w:hAnsi="Verdana" w:cstheme="minorHAnsi"/>
          <w:spacing w:val="-30"/>
        </w:rPr>
        <w:t xml:space="preserve"> </w:t>
      </w:r>
      <w:r w:rsidRPr="006F1603">
        <w:rPr>
          <w:rFonts w:ascii="Verdana" w:hAnsi="Verdana" w:cstheme="minorHAnsi"/>
        </w:rPr>
        <w:t>and related</w:t>
      </w:r>
      <w:r w:rsidRPr="006F1603">
        <w:rPr>
          <w:rFonts w:ascii="Verdana" w:hAnsi="Verdana" w:cstheme="minorHAnsi"/>
          <w:spacing w:val="-15"/>
        </w:rPr>
        <w:t xml:space="preserve"> </w:t>
      </w:r>
      <w:r w:rsidRPr="006F1603">
        <w:rPr>
          <w:rFonts w:ascii="Verdana" w:hAnsi="Verdana" w:cstheme="minorHAnsi"/>
          <w:spacing w:val="-4"/>
        </w:rPr>
        <w:t>documentation</w:t>
      </w:r>
    </w:p>
    <w:p w:rsidR="00787E6B" w:rsidRPr="006F1603" w:rsidRDefault="00A76305" w:rsidP="00DC7381">
      <w:pPr>
        <w:pStyle w:val="ListParagraph"/>
        <w:numPr>
          <w:ilvl w:val="0"/>
          <w:numId w:val="20"/>
        </w:numPr>
        <w:jc w:val="both"/>
        <w:rPr>
          <w:rFonts w:ascii="Verdana" w:hAnsi="Verdana" w:cstheme="minorHAnsi"/>
        </w:rPr>
      </w:pPr>
      <w:r w:rsidRPr="006F1603">
        <w:rPr>
          <w:rFonts w:ascii="Verdana" w:hAnsi="Verdana" w:cstheme="minorHAnsi"/>
          <w:spacing w:val="-5"/>
        </w:rPr>
        <w:t xml:space="preserve">Monitoring </w:t>
      </w:r>
      <w:r w:rsidRPr="005F085D">
        <w:rPr>
          <w:rFonts w:ascii="Verdana" w:hAnsi="Verdana" w:cstheme="minorHAnsi"/>
          <w:b/>
        </w:rPr>
        <w:t xml:space="preserve">PWHT, Hardness checking, </w:t>
      </w:r>
      <w:r w:rsidRPr="005F085D">
        <w:rPr>
          <w:rFonts w:ascii="Verdana" w:hAnsi="Verdana" w:cstheme="minorHAnsi"/>
          <w:b/>
          <w:spacing w:val="-5"/>
        </w:rPr>
        <w:t>PMI</w:t>
      </w:r>
      <w:r w:rsidRPr="005F085D">
        <w:rPr>
          <w:rFonts w:ascii="Verdana" w:hAnsi="Verdana" w:cstheme="minorHAnsi"/>
          <w:b/>
          <w:spacing w:val="-35"/>
        </w:rPr>
        <w:t xml:space="preserve"> </w:t>
      </w:r>
      <w:r w:rsidRPr="005F085D">
        <w:rPr>
          <w:rFonts w:ascii="Verdana" w:hAnsi="Verdana" w:cstheme="minorHAnsi"/>
          <w:b/>
        </w:rPr>
        <w:t>checking</w:t>
      </w:r>
    </w:p>
    <w:p w:rsidR="004D78D6" w:rsidRDefault="00A76305" w:rsidP="00550539">
      <w:pPr>
        <w:pStyle w:val="ListParagraph"/>
        <w:numPr>
          <w:ilvl w:val="0"/>
          <w:numId w:val="20"/>
        </w:numPr>
        <w:ind w:right="301"/>
        <w:jc w:val="both"/>
        <w:rPr>
          <w:rFonts w:ascii="Verdana" w:hAnsi="Verdana" w:cstheme="minorHAnsi"/>
        </w:rPr>
      </w:pPr>
      <w:r w:rsidRPr="006F1603">
        <w:rPr>
          <w:rFonts w:ascii="Verdana" w:hAnsi="Verdana" w:cstheme="minorHAnsi"/>
        </w:rPr>
        <w:t>Regular</w:t>
      </w:r>
      <w:r w:rsidRPr="006F1603">
        <w:rPr>
          <w:rFonts w:ascii="Verdana" w:hAnsi="Verdana" w:cstheme="minorHAnsi"/>
          <w:spacing w:val="-46"/>
        </w:rPr>
        <w:t xml:space="preserve"> </w:t>
      </w:r>
      <w:r w:rsidRPr="006F1603">
        <w:rPr>
          <w:rFonts w:ascii="Verdana" w:hAnsi="Verdana" w:cstheme="minorHAnsi"/>
        </w:rPr>
        <w:t>Checking</w:t>
      </w:r>
      <w:r w:rsidRPr="006F1603">
        <w:rPr>
          <w:rFonts w:ascii="Verdana" w:hAnsi="Verdana" w:cstheme="minorHAnsi"/>
          <w:spacing w:val="-37"/>
        </w:rPr>
        <w:t xml:space="preserve"> </w:t>
      </w:r>
      <w:r w:rsidRPr="006F1603">
        <w:rPr>
          <w:rFonts w:ascii="Verdana" w:hAnsi="Verdana" w:cstheme="minorHAnsi"/>
          <w:spacing w:val="-4"/>
        </w:rPr>
        <w:t>of</w:t>
      </w:r>
      <w:r w:rsidRPr="006F1603">
        <w:rPr>
          <w:rFonts w:ascii="Verdana" w:hAnsi="Verdana" w:cstheme="minorHAnsi"/>
          <w:spacing w:val="-31"/>
        </w:rPr>
        <w:t xml:space="preserve"> </w:t>
      </w:r>
      <w:r w:rsidRPr="006F1603">
        <w:rPr>
          <w:rFonts w:ascii="Verdana" w:hAnsi="Verdana" w:cstheme="minorHAnsi"/>
        </w:rPr>
        <w:t>Main</w:t>
      </w:r>
      <w:r w:rsidRPr="006F1603">
        <w:rPr>
          <w:rFonts w:ascii="Verdana" w:hAnsi="Verdana" w:cstheme="minorHAnsi"/>
          <w:spacing w:val="-35"/>
        </w:rPr>
        <w:t xml:space="preserve"> </w:t>
      </w:r>
      <w:r w:rsidRPr="006F1603">
        <w:rPr>
          <w:rFonts w:ascii="Verdana" w:hAnsi="Verdana" w:cstheme="minorHAnsi"/>
        </w:rPr>
        <w:t>Baking</w:t>
      </w:r>
      <w:r w:rsidRPr="006F1603">
        <w:rPr>
          <w:rFonts w:ascii="Verdana" w:hAnsi="Verdana" w:cstheme="minorHAnsi"/>
          <w:spacing w:val="-37"/>
        </w:rPr>
        <w:t xml:space="preserve"> </w:t>
      </w:r>
      <w:r w:rsidRPr="006F1603">
        <w:rPr>
          <w:rFonts w:ascii="Verdana" w:hAnsi="Verdana" w:cstheme="minorHAnsi"/>
        </w:rPr>
        <w:t>Oven,</w:t>
      </w:r>
      <w:r w:rsidRPr="006F1603">
        <w:rPr>
          <w:rFonts w:ascii="Verdana" w:hAnsi="Verdana" w:cstheme="minorHAnsi"/>
          <w:spacing w:val="-31"/>
        </w:rPr>
        <w:t xml:space="preserve"> </w:t>
      </w:r>
      <w:r w:rsidRPr="006F1603">
        <w:rPr>
          <w:rFonts w:ascii="Verdana" w:hAnsi="Verdana" w:cstheme="minorHAnsi"/>
        </w:rPr>
        <w:t>Holding</w:t>
      </w:r>
      <w:r w:rsidRPr="006F1603">
        <w:rPr>
          <w:rFonts w:ascii="Verdana" w:hAnsi="Verdana" w:cstheme="minorHAnsi"/>
          <w:spacing w:val="-28"/>
        </w:rPr>
        <w:t xml:space="preserve"> </w:t>
      </w:r>
      <w:r w:rsidRPr="006F1603">
        <w:rPr>
          <w:rFonts w:ascii="Verdana" w:hAnsi="Verdana" w:cstheme="minorHAnsi"/>
        </w:rPr>
        <w:t>Oven</w:t>
      </w:r>
      <w:r w:rsidRPr="006F1603">
        <w:rPr>
          <w:rFonts w:ascii="Verdana" w:hAnsi="Verdana" w:cstheme="minorHAnsi"/>
          <w:spacing w:val="-36"/>
        </w:rPr>
        <w:t xml:space="preserve"> </w:t>
      </w:r>
      <w:r w:rsidRPr="006F1603">
        <w:rPr>
          <w:rFonts w:ascii="Verdana" w:hAnsi="Verdana" w:cstheme="minorHAnsi"/>
        </w:rPr>
        <w:t>&amp;</w:t>
      </w:r>
      <w:r w:rsidRPr="006F1603">
        <w:rPr>
          <w:rFonts w:ascii="Verdana" w:hAnsi="Verdana" w:cstheme="minorHAnsi"/>
          <w:spacing w:val="-39"/>
        </w:rPr>
        <w:t xml:space="preserve"> </w:t>
      </w:r>
      <w:r w:rsidRPr="006F1603">
        <w:rPr>
          <w:rFonts w:ascii="Verdana" w:hAnsi="Verdana" w:cstheme="minorHAnsi"/>
          <w:spacing w:val="-4"/>
        </w:rPr>
        <w:t>Portable</w:t>
      </w:r>
      <w:r w:rsidRPr="006F1603">
        <w:rPr>
          <w:rFonts w:ascii="Verdana" w:hAnsi="Verdana" w:cstheme="minorHAnsi"/>
          <w:spacing w:val="-23"/>
        </w:rPr>
        <w:t xml:space="preserve"> </w:t>
      </w:r>
      <w:r w:rsidRPr="006F1603">
        <w:rPr>
          <w:rFonts w:ascii="Verdana" w:hAnsi="Verdana" w:cstheme="minorHAnsi"/>
        </w:rPr>
        <w:t>Oven</w:t>
      </w:r>
      <w:r w:rsidRPr="006F1603">
        <w:rPr>
          <w:rFonts w:ascii="Verdana" w:hAnsi="Verdana" w:cstheme="minorHAnsi"/>
          <w:spacing w:val="-35"/>
        </w:rPr>
        <w:t xml:space="preserve"> </w:t>
      </w:r>
      <w:r w:rsidRPr="006F1603">
        <w:rPr>
          <w:rFonts w:ascii="Verdana" w:hAnsi="Verdana" w:cstheme="minorHAnsi"/>
        </w:rPr>
        <w:t>for</w:t>
      </w:r>
      <w:r w:rsidRPr="006F1603">
        <w:rPr>
          <w:rFonts w:ascii="Verdana" w:hAnsi="Verdana" w:cstheme="minorHAnsi"/>
          <w:spacing w:val="-37"/>
        </w:rPr>
        <w:t xml:space="preserve"> </w:t>
      </w:r>
      <w:r w:rsidRPr="006F1603">
        <w:rPr>
          <w:rFonts w:ascii="Verdana" w:hAnsi="Verdana" w:cstheme="minorHAnsi"/>
        </w:rPr>
        <w:t>Electrodes</w:t>
      </w:r>
    </w:p>
    <w:p w:rsidR="00550539" w:rsidRDefault="00550539" w:rsidP="00550539">
      <w:pPr>
        <w:pStyle w:val="ListParagraph"/>
        <w:ind w:left="720" w:right="301" w:firstLine="0"/>
        <w:jc w:val="both"/>
        <w:rPr>
          <w:rFonts w:ascii="Verdana" w:hAnsi="Verdana" w:cstheme="minorHAnsi"/>
        </w:rPr>
      </w:pPr>
    </w:p>
    <w:p w:rsidR="00550539" w:rsidRPr="00550539" w:rsidRDefault="00550539" w:rsidP="00550539">
      <w:pPr>
        <w:pStyle w:val="ListParagraph"/>
        <w:ind w:left="720" w:right="301" w:firstLine="0"/>
        <w:jc w:val="both"/>
        <w:rPr>
          <w:rFonts w:ascii="Verdana" w:hAnsi="Verdana" w:cstheme="minorHAnsi"/>
        </w:rPr>
      </w:pPr>
    </w:p>
    <w:p w:rsidR="00020C67" w:rsidRPr="00FC76A3" w:rsidRDefault="00205ADD" w:rsidP="00FC76A3">
      <w:pPr>
        <w:ind w:firstLine="360"/>
        <w:jc w:val="both"/>
        <w:rPr>
          <w:rFonts w:ascii="Georgia" w:hAnsi="Georgia"/>
          <w:sz w:val="36"/>
          <w:szCs w:val="36"/>
        </w:rPr>
      </w:pPr>
      <w:r w:rsidRPr="00D67779">
        <w:rPr>
          <w:rFonts w:ascii="Georgia" w:hAnsi="Georgia"/>
          <w:noProof/>
          <w:sz w:val="36"/>
          <w:szCs w:val="36"/>
          <w:lang w:val="en-US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369924</wp:posOffset>
            </wp:positionH>
            <wp:positionV relativeFrom="paragraph">
              <wp:posOffset>-194620</wp:posOffset>
            </wp:positionV>
            <wp:extent cx="576374" cy="595423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4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603" w:rsidRPr="00D67779">
        <w:rPr>
          <w:rFonts w:ascii="Georgia" w:hAnsi="Georgia"/>
          <w:sz w:val="36"/>
          <w:szCs w:val="36"/>
        </w:rPr>
        <w:t>Experience</w:t>
      </w:r>
      <w:r w:rsidR="002B76DB">
        <w:rPr>
          <w:rFonts w:ascii="Georgia" w:hAnsi="Georgia"/>
          <w:sz w:val="36"/>
          <w:szCs w:val="36"/>
        </w:rPr>
        <w:t xml:space="preserve"> </w:t>
      </w:r>
      <w:r w:rsidR="006F1603" w:rsidRPr="00D67779">
        <w:rPr>
          <w:rFonts w:ascii="Georgia" w:hAnsi="Georgia"/>
          <w:sz w:val="36"/>
          <w:szCs w:val="36"/>
        </w:rPr>
        <w:tab/>
      </w:r>
      <w:r w:rsidR="006F1603" w:rsidRPr="00D67779">
        <w:rPr>
          <w:rFonts w:ascii="Georgia" w:hAnsi="Georgia"/>
          <w:b/>
          <w:sz w:val="36"/>
          <w:szCs w:val="36"/>
        </w:rPr>
        <w:t>–</w:t>
      </w:r>
      <w:r w:rsidR="006F1603" w:rsidRPr="00D67779">
        <w:rPr>
          <w:rFonts w:ascii="Georgia" w:hAnsi="Georgia"/>
          <w:b/>
          <w:sz w:val="36"/>
          <w:szCs w:val="36"/>
        </w:rPr>
        <w:tab/>
      </w:r>
      <w:r w:rsidR="002B76DB" w:rsidRPr="002B76DB">
        <w:rPr>
          <w:rFonts w:ascii="Georgia" w:hAnsi="Georgia"/>
          <w:sz w:val="36"/>
          <w:szCs w:val="36"/>
        </w:rPr>
        <w:t>Total</w:t>
      </w:r>
      <w:r w:rsidR="002B76DB">
        <w:rPr>
          <w:rFonts w:ascii="Georgia" w:hAnsi="Georgia"/>
          <w:b/>
          <w:sz w:val="36"/>
          <w:szCs w:val="36"/>
        </w:rPr>
        <w:t xml:space="preserve"> </w:t>
      </w:r>
      <w:r w:rsidR="00440FE1">
        <w:rPr>
          <w:rFonts w:ascii="Georgia" w:hAnsi="Georgia"/>
          <w:sz w:val="36"/>
          <w:szCs w:val="36"/>
        </w:rPr>
        <w:t>5</w:t>
      </w:r>
      <w:r w:rsidR="002B76DB">
        <w:rPr>
          <w:rFonts w:ascii="Georgia" w:hAnsi="Georgia"/>
          <w:sz w:val="36"/>
          <w:szCs w:val="36"/>
        </w:rPr>
        <w:t>Years</w:t>
      </w:r>
    </w:p>
    <w:p w:rsidR="00394975" w:rsidRPr="00BC6F34" w:rsidRDefault="00394975" w:rsidP="00FC76A3">
      <w:pPr>
        <w:spacing w:after="0" w:line="240" w:lineRule="auto"/>
        <w:ind w:left="360"/>
        <w:rPr>
          <w:rFonts w:ascii="Georgia" w:hAnsi="Georgia"/>
          <w:b/>
          <w:sz w:val="36"/>
          <w:szCs w:val="36"/>
        </w:rPr>
      </w:pPr>
      <w:r w:rsidRPr="00F84512">
        <w:rPr>
          <w:rFonts w:ascii="Georgia" w:hAnsi="Georgia"/>
          <w:b/>
          <w:sz w:val="36"/>
          <w:szCs w:val="36"/>
        </w:rPr>
        <w:t>Furnace Fabrica India Ltd</w:t>
      </w:r>
      <w:r w:rsidR="0080173A" w:rsidRPr="00F84512">
        <w:rPr>
          <w:rFonts w:ascii="Georgia" w:hAnsi="Georgia"/>
          <w:b/>
          <w:sz w:val="36"/>
          <w:szCs w:val="36"/>
        </w:rPr>
        <w:t xml:space="preserve"> Mumbai, Maharashtra</w:t>
      </w:r>
    </w:p>
    <w:p w:rsidR="00394975" w:rsidRPr="00F9247C" w:rsidRDefault="00394975" w:rsidP="00FC76A3">
      <w:pPr>
        <w:spacing w:after="0" w:line="240" w:lineRule="auto"/>
        <w:ind w:left="360"/>
        <w:rPr>
          <w:rFonts w:ascii="Verdana" w:hAnsi="Verdana"/>
        </w:rPr>
      </w:pPr>
      <w:r w:rsidRPr="00F9247C">
        <w:rPr>
          <w:rFonts w:ascii="Verdana" w:hAnsi="Verdana"/>
          <w:b/>
        </w:rPr>
        <w:t>Designation</w:t>
      </w:r>
      <w:r w:rsidRPr="00F9247C">
        <w:rPr>
          <w:rFonts w:ascii="Verdana" w:hAnsi="Verdana"/>
          <w:b/>
        </w:rPr>
        <w:tab/>
      </w:r>
      <w:r w:rsidR="007C185D">
        <w:rPr>
          <w:rFonts w:ascii="Verdana" w:hAnsi="Verdana"/>
        </w:rPr>
        <w:t>:</w:t>
      </w:r>
      <w:r w:rsidR="002D7C1F">
        <w:rPr>
          <w:rFonts w:ascii="Verdana" w:hAnsi="Verdana"/>
        </w:rPr>
        <w:t xml:space="preserve"> </w:t>
      </w:r>
      <w:r w:rsidR="0094301C">
        <w:rPr>
          <w:rFonts w:ascii="Georgia" w:hAnsi="Georgia"/>
          <w:b/>
          <w:i/>
          <w:color w:val="000000" w:themeColor="text1"/>
          <w:sz w:val="28"/>
          <w:szCs w:val="28"/>
          <w:lang w:val="en-US"/>
        </w:rPr>
        <w:t>Welding Inspector</w:t>
      </w:r>
    </w:p>
    <w:p w:rsidR="00394975" w:rsidRPr="00B3100B" w:rsidRDefault="00394975" w:rsidP="00FC76A3">
      <w:pPr>
        <w:spacing w:after="0" w:line="240" w:lineRule="auto"/>
        <w:ind w:left="360"/>
        <w:rPr>
          <w:rFonts w:ascii="Verdana" w:hAnsi="Verdana"/>
        </w:rPr>
      </w:pPr>
      <w:r w:rsidRPr="00F9247C">
        <w:rPr>
          <w:rFonts w:ascii="Verdana" w:hAnsi="Verdana"/>
          <w:b/>
        </w:rPr>
        <w:t>Period</w:t>
      </w:r>
      <w:r w:rsidRPr="00F9247C">
        <w:rPr>
          <w:rFonts w:ascii="Verdana" w:hAnsi="Verdana"/>
          <w:b/>
        </w:rPr>
        <w:tab/>
        <w:t xml:space="preserve">  </w:t>
      </w:r>
      <w:r w:rsidR="00F9247C" w:rsidRPr="00F9247C">
        <w:rPr>
          <w:rFonts w:ascii="Verdana" w:hAnsi="Verdana"/>
          <w:b/>
        </w:rPr>
        <w:tab/>
      </w:r>
      <w:r w:rsidR="007C185D">
        <w:rPr>
          <w:rFonts w:ascii="Verdana" w:hAnsi="Verdana"/>
        </w:rPr>
        <w:t>:</w:t>
      </w:r>
      <w:r w:rsidR="001A3EF9">
        <w:rPr>
          <w:rFonts w:ascii="Verdana" w:hAnsi="Verdana"/>
        </w:rPr>
        <w:t xml:space="preserve"> April</w:t>
      </w:r>
      <w:r w:rsidR="0094301C">
        <w:rPr>
          <w:rFonts w:ascii="Verdana" w:hAnsi="Verdana"/>
        </w:rPr>
        <w:t xml:space="preserve"> 2013</w:t>
      </w:r>
      <w:r w:rsidR="0095634B">
        <w:rPr>
          <w:rFonts w:ascii="Verdana" w:hAnsi="Verdana"/>
        </w:rPr>
        <w:t xml:space="preserve"> to July</w:t>
      </w:r>
      <w:r w:rsidRPr="00F9247C">
        <w:rPr>
          <w:rFonts w:ascii="Verdana" w:hAnsi="Verdana"/>
        </w:rPr>
        <w:t xml:space="preserve"> 2015 </w:t>
      </w:r>
      <w:r w:rsidRPr="00F9247C">
        <w:rPr>
          <w:rFonts w:ascii="Verdana" w:hAnsi="Verdana"/>
        </w:rPr>
        <w:tab/>
      </w:r>
    </w:p>
    <w:p w:rsidR="00870B6F" w:rsidRPr="00870B6F" w:rsidRDefault="00870B6F" w:rsidP="00870B6F">
      <w:pPr>
        <w:pStyle w:val="BodyText"/>
        <w:ind w:left="360" w:right="1035"/>
        <w:jc w:val="both"/>
      </w:pPr>
    </w:p>
    <w:p w:rsidR="00EB7575" w:rsidRPr="00BC6F34" w:rsidRDefault="00205ADD" w:rsidP="00BC6F34">
      <w:pPr>
        <w:pStyle w:val="Heading3"/>
        <w:spacing w:before="0"/>
        <w:rPr>
          <w:rFonts w:ascii="Georgia" w:hAnsi="Georgia"/>
          <w:color w:val="auto"/>
          <w:sz w:val="26"/>
          <w:szCs w:val="26"/>
          <w:u w:val="single"/>
        </w:rPr>
      </w:pPr>
      <w:r w:rsidRPr="00D67779">
        <w:rPr>
          <w:rFonts w:ascii="Georgia" w:hAnsi="Georgia"/>
          <w:color w:val="auto"/>
          <w:sz w:val="26"/>
          <w:szCs w:val="26"/>
          <w:u w:val="single"/>
        </w:rPr>
        <w:t xml:space="preserve">Responsibilities </w:t>
      </w:r>
    </w:p>
    <w:p w:rsidR="00205ADD" w:rsidRPr="00E301CD" w:rsidRDefault="00205ADD" w:rsidP="004F638F">
      <w:pPr>
        <w:pStyle w:val="ListParagraph"/>
        <w:numPr>
          <w:ilvl w:val="0"/>
          <w:numId w:val="7"/>
        </w:numPr>
        <w:tabs>
          <w:tab w:val="left" w:pos="1574"/>
        </w:tabs>
        <w:ind w:right="292"/>
        <w:jc w:val="both"/>
        <w:rPr>
          <w:rFonts w:ascii="Verdana" w:hAnsi="Verdana"/>
        </w:rPr>
      </w:pPr>
      <w:r w:rsidRPr="00E301CD">
        <w:rPr>
          <w:rFonts w:ascii="Verdana" w:hAnsi="Verdana"/>
        </w:rPr>
        <w:t xml:space="preserve">Quality related </w:t>
      </w:r>
      <w:r w:rsidRPr="00E301CD">
        <w:rPr>
          <w:rFonts w:ascii="Verdana" w:hAnsi="Verdana"/>
          <w:spacing w:val="-3"/>
        </w:rPr>
        <w:t xml:space="preserve">co-ordination </w:t>
      </w:r>
      <w:r w:rsidRPr="00E301CD">
        <w:rPr>
          <w:rFonts w:ascii="Verdana" w:hAnsi="Verdana"/>
        </w:rPr>
        <w:t xml:space="preserve">across </w:t>
      </w:r>
      <w:r w:rsidRPr="00E301CD">
        <w:rPr>
          <w:rFonts w:ascii="Verdana" w:hAnsi="Verdana"/>
          <w:spacing w:val="-4"/>
        </w:rPr>
        <w:t xml:space="preserve">company </w:t>
      </w:r>
      <w:r w:rsidRPr="00E301CD">
        <w:rPr>
          <w:rFonts w:ascii="Verdana" w:hAnsi="Verdana"/>
        </w:rPr>
        <w:t xml:space="preserve">client and end user and taking </w:t>
      </w:r>
      <w:r w:rsidRPr="00E301CD">
        <w:rPr>
          <w:rFonts w:ascii="Verdana" w:hAnsi="Verdana"/>
          <w:w w:val="95"/>
        </w:rPr>
        <w:t>practical</w:t>
      </w:r>
      <w:r w:rsidRPr="00E301CD">
        <w:rPr>
          <w:rFonts w:ascii="Verdana" w:hAnsi="Verdana"/>
          <w:spacing w:val="-18"/>
          <w:w w:val="95"/>
        </w:rPr>
        <w:t xml:space="preserve"> </w:t>
      </w:r>
      <w:r w:rsidRPr="00E301CD">
        <w:rPr>
          <w:rFonts w:ascii="Verdana" w:hAnsi="Verdana"/>
          <w:w w:val="95"/>
        </w:rPr>
        <w:t xml:space="preserve">decisions at </w:t>
      </w:r>
      <w:r w:rsidRPr="00E301CD">
        <w:rPr>
          <w:rFonts w:ascii="Verdana" w:hAnsi="Verdana"/>
          <w:spacing w:val="-3"/>
          <w:w w:val="95"/>
        </w:rPr>
        <w:t xml:space="preserve">operational </w:t>
      </w:r>
      <w:r w:rsidRPr="00E301CD">
        <w:rPr>
          <w:rFonts w:ascii="Verdana" w:hAnsi="Verdana"/>
          <w:w w:val="95"/>
        </w:rPr>
        <w:t xml:space="preserve">level </w:t>
      </w:r>
      <w:r w:rsidRPr="00E301CD">
        <w:rPr>
          <w:rFonts w:ascii="Verdana" w:hAnsi="Verdana"/>
          <w:spacing w:val="-3"/>
          <w:w w:val="95"/>
        </w:rPr>
        <w:t xml:space="preserve">to </w:t>
      </w:r>
      <w:r w:rsidRPr="00E301CD">
        <w:rPr>
          <w:rFonts w:ascii="Verdana" w:hAnsi="Verdana"/>
          <w:spacing w:val="-4"/>
          <w:w w:val="95"/>
        </w:rPr>
        <w:t xml:space="preserve">optimize </w:t>
      </w:r>
      <w:r w:rsidRPr="00E301CD">
        <w:rPr>
          <w:rFonts w:ascii="Verdana" w:hAnsi="Verdana"/>
          <w:w w:val="95"/>
        </w:rPr>
        <w:t xml:space="preserve">resources, adhering </w:t>
      </w:r>
      <w:r w:rsidRPr="00E301CD">
        <w:rPr>
          <w:rFonts w:ascii="Verdana" w:hAnsi="Verdana"/>
          <w:spacing w:val="-3"/>
          <w:w w:val="95"/>
        </w:rPr>
        <w:t xml:space="preserve">to </w:t>
      </w:r>
      <w:r w:rsidRPr="00E301CD">
        <w:rPr>
          <w:rFonts w:ascii="Verdana" w:hAnsi="Verdana"/>
          <w:spacing w:val="-5"/>
          <w:w w:val="95"/>
        </w:rPr>
        <w:t xml:space="preserve">product </w:t>
      </w:r>
      <w:r w:rsidRPr="00E301CD">
        <w:rPr>
          <w:rFonts w:ascii="Verdana" w:hAnsi="Verdana"/>
        </w:rPr>
        <w:t xml:space="preserve">Quality </w:t>
      </w:r>
      <w:r w:rsidRPr="00E301CD">
        <w:rPr>
          <w:rFonts w:ascii="Verdana" w:hAnsi="Verdana"/>
          <w:spacing w:val="-5"/>
        </w:rPr>
        <w:t xml:space="preserve">norms, </w:t>
      </w:r>
      <w:r w:rsidRPr="00E301CD">
        <w:rPr>
          <w:rFonts w:ascii="Verdana" w:hAnsi="Verdana"/>
        </w:rPr>
        <w:t>Specifications,</w:t>
      </w:r>
      <w:r w:rsidRPr="00E301CD">
        <w:rPr>
          <w:rFonts w:ascii="Verdana" w:hAnsi="Verdana"/>
          <w:spacing w:val="-35"/>
        </w:rPr>
        <w:t xml:space="preserve"> </w:t>
      </w:r>
      <w:r w:rsidRPr="00E301CD">
        <w:rPr>
          <w:rFonts w:ascii="Verdana" w:hAnsi="Verdana"/>
          <w:spacing w:val="-4"/>
        </w:rPr>
        <w:t>Standards</w:t>
      </w:r>
    </w:p>
    <w:p w:rsidR="00205ADD" w:rsidRPr="00E301CD" w:rsidRDefault="00205ADD" w:rsidP="00015345">
      <w:pPr>
        <w:pStyle w:val="ListParagraph"/>
        <w:numPr>
          <w:ilvl w:val="0"/>
          <w:numId w:val="7"/>
        </w:numPr>
        <w:tabs>
          <w:tab w:val="left" w:pos="1574"/>
        </w:tabs>
        <w:ind w:right="301"/>
        <w:jc w:val="both"/>
        <w:rPr>
          <w:rFonts w:ascii="Verdana" w:hAnsi="Verdana"/>
        </w:rPr>
      </w:pPr>
      <w:r w:rsidRPr="00E301CD">
        <w:rPr>
          <w:rFonts w:ascii="Verdana" w:hAnsi="Verdana"/>
          <w:w w:val="95"/>
        </w:rPr>
        <w:t>Inspecting</w:t>
      </w:r>
      <w:r w:rsidRPr="00E301CD">
        <w:rPr>
          <w:rFonts w:ascii="Verdana" w:hAnsi="Verdana"/>
          <w:spacing w:val="-27"/>
          <w:w w:val="95"/>
        </w:rPr>
        <w:t xml:space="preserve"> </w:t>
      </w:r>
      <w:r w:rsidRPr="00E301CD">
        <w:rPr>
          <w:rFonts w:ascii="Verdana" w:hAnsi="Verdana"/>
          <w:spacing w:val="-5"/>
          <w:w w:val="95"/>
        </w:rPr>
        <w:t>the</w:t>
      </w:r>
      <w:r w:rsidRPr="00E301CD">
        <w:rPr>
          <w:rFonts w:ascii="Verdana" w:hAnsi="Verdana"/>
          <w:spacing w:val="-9"/>
          <w:w w:val="95"/>
        </w:rPr>
        <w:t xml:space="preserve"> </w:t>
      </w:r>
      <w:r w:rsidRPr="00E301CD">
        <w:rPr>
          <w:rFonts w:ascii="Verdana" w:hAnsi="Verdana"/>
          <w:w w:val="95"/>
        </w:rPr>
        <w:t>materials</w:t>
      </w:r>
      <w:r w:rsidRPr="00E301CD">
        <w:rPr>
          <w:rFonts w:ascii="Verdana" w:hAnsi="Verdana"/>
          <w:spacing w:val="-23"/>
          <w:w w:val="95"/>
        </w:rPr>
        <w:t xml:space="preserve"> </w:t>
      </w:r>
      <w:r w:rsidRPr="00E301CD">
        <w:rPr>
          <w:rFonts w:ascii="Verdana" w:hAnsi="Verdana"/>
          <w:w w:val="95"/>
        </w:rPr>
        <w:t>as</w:t>
      </w:r>
      <w:r w:rsidRPr="00E301CD">
        <w:rPr>
          <w:rFonts w:ascii="Verdana" w:hAnsi="Verdana"/>
          <w:spacing w:val="-23"/>
          <w:w w:val="95"/>
        </w:rPr>
        <w:t xml:space="preserve"> </w:t>
      </w:r>
      <w:r w:rsidRPr="00E301CD">
        <w:rPr>
          <w:rFonts w:ascii="Verdana" w:hAnsi="Verdana"/>
          <w:spacing w:val="-3"/>
          <w:w w:val="95"/>
        </w:rPr>
        <w:t>per</w:t>
      </w:r>
      <w:r w:rsidRPr="00E301CD">
        <w:rPr>
          <w:rFonts w:ascii="Verdana" w:hAnsi="Verdana"/>
          <w:spacing w:val="-27"/>
          <w:w w:val="95"/>
        </w:rPr>
        <w:t xml:space="preserve"> </w:t>
      </w:r>
      <w:r w:rsidRPr="00E301CD">
        <w:rPr>
          <w:rFonts w:ascii="Verdana" w:hAnsi="Verdana"/>
          <w:spacing w:val="-5"/>
          <w:w w:val="95"/>
        </w:rPr>
        <w:t>procedures</w:t>
      </w:r>
      <w:r w:rsidRPr="00E301CD">
        <w:rPr>
          <w:rFonts w:ascii="Verdana" w:hAnsi="Verdana"/>
          <w:spacing w:val="10"/>
          <w:w w:val="95"/>
        </w:rPr>
        <w:t xml:space="preserve"> </w:t>
      </w:r>
      <w:r w:rsidRPr="00E301CD">
        <w:rPr>
          <w:rFonts w:ascii="Verdana" w:hAnsi="Verdana"/>
          <w:spacing w:val="-4"/>
          <w:w w:val="95"/>
        </w:rPr>
        <w:t>from</w:t>
      </w:r>
      <w:r w:rsidRPr="00E301CD">
        <w:rPr>
          <w:rFonts w:ascii="Verdana" w:hAnsi="Verdana"/>
          <w:spacing w:val="-18"/>
          <w:w w:val="95"/>
        </w:rPr>
        <w:t xml:space="preserve"> </w:t>
      </w:r>
      <w:r w:rsidRPr="00E301CD">
        <w:rPr>
          <w:rFonts w:ascii="Verdana" w:hAnsi="Verdana"/>
          <w:w w:val="95"/>
        </w:rPr>
        <w:t>client</w:t>
      </w:r>
      <w:r w:rsidRPr="00E301CD">
        <w:rPr>
          <w:rFonts w:ascii="Verdana" w:hAnsi="Verdana"/>
          <w:spacing w:val="-36"/>
          <w:w w:val="95"/>
        </w:rPr>
        <w:t xml:space="preserve"> </w:t>
      </w:r>
      <w:r w:rsidRPr="00E301CD">
        <w:rPr>
          <w:rFonts w:ascii="Verdana" w:hAnsi="Verdana"/>
          <w:w w:val="95"/>
        </w:rPr>
        <w:t>according</w:t>
      </w:r>
      <w:r w:rsidRPr="00E301CD">
        <w:rPr>
          <w:rFonts w:ascii="Verdana" w:hAnsi="Verdana"/>
          <w:spacing w:val="-16"/>
          <w:w w:val="95"/>
        </w:rPr>
        <w:t xml:space="preserve"> </w:t>
      </w:r>
      <w:r w:rsidRPr="00E301CD">
        <w:rPr>
          <w:rFonts w:ascii="Verdana" w:hAnsi="Verdana"/>
          <w:spacing w:val="-3"/>
          <w:w w:val="95"/>
        </w:rPr>
        <w:t>to</w:t>
      </w:r>
      <w:r w:rsidRPr="00E301CD">
        <w:rPr>
          <w:rFonts w:ascii="Verdana" w:hAnsi="Verdana"/>
          <w:spacing w:val="-14"/>
          <w:w w:val="95"/>
        </w:rPr>
        <w:t xml:space="preserve"> </w:t>
      </w:r>
      <w:r w:rsidRPr="00E301CD">
        <w:rPr>
          <w:rFonts w:ascii="Verdana" w:hAnsi="Verdana"/>
          <w:w w:val="95"/>
        </w:rPr>
        <w:t>standards</w:t>
      </w:r>
      <w:r w:rsidRPr="00E301CD">
        <w:rPr>
          <w:rFonts w:ascii="Verdana" w:hAnsi="Verdana"/>
          <w:spacing w:val="-23"/>
          <w:w w:val="95"/>
        </w:rPr>
        <w:t xml:space="preserve"> </w:t>
      </w:r>
      <w:r w:rsidRPr="00E301CD">
        <w:rPr>
          <w:rFonts w:ascii="Verdana" w:hAnsi="Verdana"/>
          <w:w w:val="95"/>
        </w:rPr>
        <w:t xml:space="preserve">and </w:t>
      </w:r>
      <w:r w:rsidRPr="00E301CD">
        <w:rPr>
          <w:rFonts w:ascii="Verdana" w:hAnsi="Verdana"/>
        </w:rPr>
        <w:t>specifications.</w:t>
      </w:r>
    </w:p>
    <w:p w:rsidR="00801FF8" w:rsidRPr="00E301CD" w:rsidRDefault="00801FF8" w:rsidP="00015345">
      <w:pPr>
        <w:pStyle w:val="ListParagraph"/>
        <w:numPr>
          <w:ilvl w:val="0"/>
          <w:numId w:val="7"/>
        </w:numPr>
        <w:tabs>
          <w:tab w:val="left" w:pos="1574"/>
        </w:tabs>
        <w:ind w:right="301"/>
        <w:jc w:val="both"/>
        <w:rPr>
          <w:rFonts w:ascii="Verdana" w:hAnsi="Verdana"/>
        </w:rPr>
      </w:pPr>
      <w:r w:rsidRPr="00E301CD">
        <w:rPr>
          <w:rFonts w:ascii="Verdana" w:hAnsi="Verdana"/>
          <w:spacing w:val="-5"/>
          <w:w w:val="95"/>
        </w:rPr>
        <w:t>Monitoring</w:t>
      </w:r>
      <w:r w:rsidRPr="00E301CD">
        <w:rPr>
          <w:rFonts w:ascii="Verdana" w:hAnsi="Verdana"/>
          <w:spacing w:val="22"/>
          <w:w w:val="95"/>
        </w:rPr>
        <w:t xml:space="preserve"> </w:t>
      </w:r>
      <w:r w:rsidRPr="00E301CD">
        <w:rPr>
          <w:rFonts w:ascii="Verdana" w:hAnsi="Verdana"/>
          <w:w w:val="95"/>
        </w:rPr>
        <w:t>and</w:t>
      </w:r>
      <w:r w:rsidRPr="00E301CD">
        <w:rPr>
          <w:rFonts w:ascii="Verdana" w:hAnsi="Verdana"/>
          <w:spacing w:val="-16"/>
          <w:w w:val="95"/>
        </w:rPr>
        <w:t xml:space="preserve"> </w:t>
      </w:r>
      <w:r w:rsidRPr="00E301CD">
        <w:rPr>
          <w:rFonts w:ascii="Verdana" w:hAnsi="Verdana"/>
          <w:w w:val="95"/>
        </w:rPr>
        <w:t>verify</w:t>
      </w:r>
      <w:r w:rsidRPr="00E301CD">
        <w:rPr>
          <w:rFonts w:ascii="Verdana" w:hAnsi="Verdana"/>
          <w:spacing w:val="-13"/>
          <w:w w:val="95"/>
        </w:rPr>
        <w:t xml:space="preserve"> </w:t>
      </w:r>
      <w:r w:rsidRPr="00E301CD">
        <w:rPr>
          <w:rFonts w:ascii="Verdana" w:hAnsi="Verdana"/>
          <w:spacing w:val="-3"/>
          <w:w w:val="95"/>
        </w:rPr>
        <w:t>project</w:t>
      </w:r>
      <w:r w:rsidRPr="00E301CD">
        <w:rPr>
          <w:rFonts w:ascii="Verdana" w:hAnsi="Verdana"/>
          <w:spacing w:val="-1"/>
          <w:w w:val="95"/>
        </w:rPr>
        <w:t xml:space="preserve"> </w:t>
      </w:r>
      <w:r w:rsidRPr="00E301CD">
        <w:rPr>
          <w:rFonts w:ascii="Verdana" w:hAnsi="Verdana"/>
          <w:w w:val="95"/>
        </w:rPr>
        <w:t>execution</w:t>
      </w:r>
      <w:r w:rsidRPr="00E301CD">
        <w:rPr>
          <w:rFonts w:ascii="Verdana" w:hAnsi="Verdana"/>
          <w:spacing w:val="-2"/>
          <w:w w:val="95"/>
        </w:rPr>
        <w:t xml:space="preserve"> </w:t>
      </w:r>
      <w:r w:rsidRPr="00E301CD">
        <w:rPr>
          <w:rFonts w:ascii="Verdana" w:hAnsi="Verdana"/>
          <w:spacing w:val="-5"/>
          <w:w w:val="95"/>
        </w:rPr>
        <w:t>through</w:t>
      </w:r>
      <w:r w:rsidRPr="00E301CD">
        <w:rPr>
          <w:rFonts w:ascii="Verdana" w:hAnsi="Verdana"/>
          <w:spacing w:val="-1"/>
          <w:w w:val="95"/>
        </w:rPr>
        <w:t xml:space="preserve"> </w:t>
      </w:r>
      <w:r w:rsidRPr="00E301CD">
        <w:rPr>
          <w:rFonts w:ascii="Verdana" w:hAnsi="Verdana"/>
          <w:w w:val="95"/>
        </w:rPr>
        <w:t>inspection</w:t>
      </w:r>
      <w:r w:rsidRPr="00E301CD">
        <w:rPr>
          <w:rFonts w:ascii="Verdana" w:hAnsi="Verdana"/>
          <w:spacing w:val="-16"/>
          <w:w w:val="95"/>
        </w:rPr>
        <w:t xml:space="preserve"> </w:t>
      </w:r>
      <w:r w:rsidRPr="00E301CD">
        <w:rPr>
          <w:rFonts w:ascii="Verdana" w:hAnsi="Verdana"/>
          <w:w w:val="95"/>
        </w:rPr>
        <w:t>and</w:t>
      </w:r>
      <w:r w:rsidRPr="00E301CD">
        <w:rPr>
          <w:rFonts w:ascii="Verdana" w:hAnsi="Verdana"/>
          <w:spacing w:val="-1"/>
          <w:w w:val="95"/>
        </w:rPr>
        <w:t xml:space="preserve"> </w:t>
      </w:r>
      <w:r w:rsidRPr="00E301CD">
        <w:rPr>
          <w:rFonts w:ascii="Verdana" w:hAnsi="Verdana"/>
          <w:w w:val="95"/>
        </w:rPr>
        <w:t>testing</w:t>
      </w:r>
      <w:r w:rsidRPr="00E301CD">
        <w:rPr>
          <w:rFonts w:ascii="Verdana" w:hAnsi="Verdana"/>
          <w:spacing w:val="-17"/>
          <w:w w:val="95"/>
        </w:rPr>
        <w:t xml:space="preserve"> </w:t>
      </w:r>
      <w:r w:rsidRPr="00E301CD">
        <w:rPr>
          <w:rFonts w:ascii="Verdana" w:hAnsi="Verdana"/>
          <w:w w:val="95"/>
        </w:rPr>
        <w:t>based</w:t>
      </w:r>
      <w:r w:rsidRPr="00E301CD">
        <w:rPr>
          <w:rFonts w:ascii="Verdana" w:hAnsi="Verdana"/>
          <w:spacing w:val="-28"/>
          <w:w w:val="95"/>
        </w:rPr>
        <w:t xml:space="preserve"> </w:t>
      </w:r>
      <w:r w:rsidRPr="00E301CD">
        <w:rPr>
          <w:rFonts w:ascii="Verdana" w:hAnsi="Verdana"/>
          <w:spacing w:val="-4"/>
          <w:w w:val="95"/>
        </w:rPr>
        <w:t xml:space="preserve">on </w:t>
      </w:r>
      <w:r w:rsidRPr="00E301CD">
        <w:rPr>
          <w:rFonts w:ascii="Verdana" w:hAnsi="Verdana"/>
          <w:spacing w:val="-5"/>
          <w:w w:val="95"/>
        </w:rPr>
        <w:t>the</w:t>
      </w:r>
      <w:r w:rsidRPr="00E301CD">
        <w:rPr>
          <w:rFonts w:ascii="Verdana" w:hAnsi="Verdana"/>
          <w:spacing w:val="-17"/>
          <w:w w:val="95"/>
        </w:rPr>
        <w:t xml:space="preserve"> </w:t>
      </w:r>
      <w:r w:rsidRPr="00E301CD">
        <w:rPr>
          <w:rFonts w:ascii="Verdana" w:hAnsi="Verdana"/>
          <w:spacing w:val="-4"/>
          <w:w w:val="95"/>
        </w:rPr>
        <w:t>approved</w:t>
      </w:r>
      <w:r w:rsidRPr="00E301CD">
        <w:rPr>
          <w:rFonts w:ascii="Verdana" w:hAnsi="Verdana"/>
          <w:spacing w:val="4"/>
          <w:w w:val="95"/>
        </w:rPr>
        <w:t xml:space="preserve"> </w:t>
      </w:r>
      <w:r w:rsidRPr="00E301CD">
        <w:rPr>
          <w:rFonts w:ascii="Verdana" w:hAnsi="Verdana"/>
          <w:w w:val="95"/>
        </w:rPr>
        <w:t>project</w:t>
      </w:r>
      <w:r w:rsidRPr="00E301CD">
        <w:rPr>
          <w:rFonts w:ascii="Verdana" w:hAnsi="Verdana"/>
          <w:spacing w:val="-9"/>
          <w:w w:val="95"/>
        </w:rPr>
        <w:t xml:space="preserve"> </w:t>
      </w:r>
      <w:r w:rsidRPr="00E301CD">
        <w:rPr>
          <w:rFonts w:ascii="Verdana" w:hAnsi="Verdana"/>
          <w:w w:val="95"/>
        </w:rPr>
        <w:t>quality</w:t>
      </w:r>
      <w:r w:rsidRPr="00E301CD">
        <w:rPr>
          <w:rFonts w:ascii="Verdana" w:hAnsi="Verdana"/>
          <w:spacing w:val="-20"/>
          <w:w w:val="95"/>
        </w:rPr>
        <w:t xml:space="preserve"> </w:t>
      </w:r>
      <w:r w:rsidRPr="00E301CD">
        <w:rPr>
          <w:rFonts w:ascii="Verdana" w:hAnsi="Verdana"/>
          <w:w w:val="95"/>
        </w:rPr>
        <w:t>plan,</w:t>
      </w:r>
      <w:r w:rsidRPr="00E301CD">
        <w:rPr>
          <w:rFonts w:ascii="Verdana" w:hAnsi="Verdana"/>
          <w:spacing w:val="-16"/>
          <w:w w:val="95"/>
        </w:rPr>
        <w:t xml:space="preserve"> </w:t>
      </w:r>
      <w:r w:rsidRPr="00E301CD">
        <w:rPr>
          <w:rFonts w:ascii="Verdana" w:hAnsi="Verdana"/>
          <w:spacing w:val="-3"/>
          <w:w w:val="95"/>
        </w:rPr>
        <w:t>project</w:t>
      </w:r>
      <w:r w:rsidRPr="00E301CD">
        <w:rPr>
          <w:rFonts w:ascii="Verdana" w:hAnsi="Verdana"/>
          <w:spacing w:val="-8"/>
          <w:w w:val="95"/>
        </w:rPr>
        <w:t xml:space="preserve"> </w:t>
      </w:r>
      <w:r w:rsidRPr="00E301CD">
        <w:rPr>
          <w:rFonts w:ascii="Verdana" w:hAnsi="Verdana"/>
          <w:w w:val="95"/>
        </w:rPr>
        <w:t>specification,</w:t>
      </w:r>
      <w:r w:rsidRPr="00E301CD">
        <w:rPr>
          <w:rFonts w:ascii="Verdana" w:hAnsi="Verdana"/>
          <w:spacing w:val="-20"/>
          <w:w w:val="95"/>
        </w:rPr>
        <w:t xml:space="preserve"> </w:t>
      </w:r>
      <w:r w:rsidRPr="00E301CD">
        <w:rPr>
          <w:rFonts w:ascii="Verdana" w:hAnsi="Verdana"/>
          <w:w w:val="95"/>
        </w:rPr>
        <w:t>standards,</w:t>
      </w:r>
      <w:r w:rsidRPr="00E301CD">
        <w:rPr>
          <w:rFonts w:ascii="Verdana" w:hAnsi="Verdana"/>
          <w:spacing w:val="-27"/>
          <w:w w:val="95"/>
        </w:rPr>
        <w:t xml:space="preserve"> </w:t>
      </w:r>
      <w:r w:rsidRPr="00E301CD">
        <w:rPr>
          <w:rFonts w:ascii="Verdana" w:hAnsi="Verdana"/>
          <w:w w:val="95"/>
        </w:rPr>
        <w:t>and</w:t>
      </w:r>
      <w:r w:rsidRPr="00E301CD">
        <w:rPr>
          <w:rFonts w:ascii="Verdana" w:hAnsi="Verdana"/>
          <w:spacing w:val="-21"/>
          <w:w w:val="95"/>
        </w:rPr>
        <w:t xml:space="preserve"> </w:t>
      </w:r>
      <w:r w:rsidRPr="00E301CD">
        <w:rPr>
          <w:rFonts w:ascii="Verdana" w:hAnsi="Verdana"/>
          <w:w w:val="95"/>
        </w:rPr>
        <w:t>drawing.</w:t>
      </w:r>
    </w:p>
    <w:p w:rsidR="00801FF8" w:rsidRPr="00E301CD" w:rsidRDefault="00801FF8" w:rsidP="00015345">
      <w:pPr>
        <w:pStyle w:val="ListParagraph"/>
        <w:numPr>
          <w:ilvl w:val="0"/>
          <w:numId w:val="7"/>
        </w:numPr>
        <w:tabs>
          <w:tab w:val="left" w:pos="1574"/>
          <w:tab w:val="left" w:pos="2324"/>
        </w:tabs>
        <w:ind w:right="301"/>
        <w:jc w:val="both"/>
        <w:rPr>
          <w:rFonts w:ascii="Verdana" w:hAnsi="Verdana"/>
        </w:rPr>
      </w:pPr>
      <w:r w:rsidRPr="00E301CD">
        <w:rPr>
          <w:rFonts w:ascii="Verdana" w:hAnsi="Verdana"/>
          <w:spacing w:val="-3"/>
          <w:w w:val="95"/>
        </w:rPr>
        <w:t>Conducting</w:t>
      </w:r>
      <w:r w:rsidRPr="00E301CD">
        <w:rPr>
          <w:rFonts w:ascii="Verdana" w:hAnsi="Verdana"/>
          <w:spacing w:val="4"/>
          <w:w w:val="95"/>
        </w:rPr>
        <w:t xml:space="preserve"> </w:t>
      </w:r>
      <w:r w:rsidRPr="00E301CD">
        <w:rPr>
          <w:rFonts w:ascii="Verdana" w:hAnsi="Verdana"/>
          <w:w w:val="95"/>
        </w:rPr>
        <w:t>welder</w:t>
      </w:r>
      <w:r w:rsidRPr="00E301CD">
        <w:rPr>
          <w:rFonts w:ascii="Verdana" w:hAnsi="Verdana"/>
          <w:spacing w:val="-22"/>
          <w:w w:val="95"/>
        </w:rPr>
        <w:t xml:space="preserve"> </w:t>
      </w:r>
      <w:r w:rsidRPr="00E301CD">
        <w:rPr>
          <w:rFonts w:ascii="Verdana" w:hAnsi="Verdana"/>
          <w:w w:val="95"/>
        </w:rPr>
        <w:t>qualification</w:t>
      </w:r>
      <w:r w:rsidRPr="00E301CD">
        <w:rPr>
          <w:rFonts w:ascii="Verdana" w:hAnsi="Verdana"/>
          <w:spacing w:val="-19"/>
          <w:w w:val="95"/>
        </w:rPr>
        <w:t xml:space="preserve"> </w:t>
      </w:r>
      <w:r w:rsidRPr="00E301CD">
        <w:rPr>
          <w:rFonts w:ascii="Verdana" w:hAnsi="Verdana"/>
          <w:w w:val="95"/>
        </w:rPr>
        <w:t>test</w:t>
      </w:r>
      <w:r w:rsidRPr="00E301CD">
        <w:rPr>
          <w:rFonts w:ascii="Verdana" w:hAnsi="Verdana"/>
          <w:spacing w:val="-32"/>
          <w:w w:val="95"/>
        </w:rPr>
        <w:t xml:space="preserve"> </w:t>
      </w:r>
      <w:r w:rsidRPr="00E301CD">
        <w:rPr>
          <w:rFonts w:ascii="Verdana" w:hAnsi="Verdana"/>
          <w:w w:val="95"/>
        </w:rPr>
        <w:t>as</w:t>
      </w:r>
      <w:r w:rsidRPr="00E301CD">
        <w:rPr>
          <w:rFonts w:ascii="Verdana" w:hAnsi="Verdana"/>
          <w:spacing w:val="-17"/>
          <w:w w:val="95"/>
        </w:rPr>
        <w:t xml:space="preserve"> </w:t>
      </w:r>
      <w:r w:rsidRPr="00E301CD">
        <w:rPr>
          <w:rFonts w:ascii="Verdana" w:hAnsi="Verdana"/>
          <w:spacing w:val="-3"/>
          <w:w w:val="95"/>
        </w:rPr>
        <w:t>per</w:t>
      </w:r>
      <w:r w:rsidRPr="00E301CD">
        <w:rPr>
          <w:rFonts w:ascii="Verdana" w:hAnsi="Verdana"/>
          <w:spacing w:val="-21"/>
          <w:w w:val="95"/>
        </w:rPr>
        <w:t xml:space="preserve"> </w:t>
      </w:r>
      <w:r w:rsidRPr="00E301CD">
        <w:rPr>
          <w:rFonts w:ascii="Verdana" w:hAnsi="Verdana"/>
          <w:spacing w:val="-5"/>
          <w:w w:val="95"/>
        </w:rPr>
        <w:t>the</w:t>
      </w:r>
      <w:r w:rsidRPr="00E301CD">
        <w:rPr>
          <w:rFonts w:ascii="Verdana" w:hAnsi="Verdana"/>
          <w:spacing w:val="-2"/>
          <w:w w:val="95"/>
        </w:rPr>
        <w:t xml:space="preserve"> </w:t>
      </w:r>
      <w:r w:rsidRPr="00E301CD">
        <w:rPr>
          <w:rFonts w:ascii="Verdana" w:hAnsi="Verdana"/>
          <w:spacing w:val="-4"/>
          <w:w w:val="95"/>
        </w:rPr>
        <w:t>approved</w:t>
      </w:r>
      <w:r w:rsidRPr="00E301CD">
        <w:rPr>
          <w:rFonts w:ascii="Verdana" w:hAnsi="Verdana"/>
          <w:spacing w:val="-6"/>
          <w:w w:val="95"/>
        </w:rPr>
        <w:t xml:space="preserve"> methods</w:t>
      </w:r>
      <w:r w:rsidRPr="00E301CD">
        <w:rPr>
          <w:rFonts w:ascii="Verdana" w:hAnsi="Verdana"/>
          <w:spacing w:val="20"/>
          <w:w w:val="95"/>
        </w:rPr>
        <w:t xml:space="preserve"> </w:t>
      </w:r>
      <w:r w:rsidRPr="00E301CD">
        <w:rPr>
          <w:rFonts w:ascii="Verdana" w:hAnsi="Verdana"/>
          <w:w w:val="95"/>
        </w:rPr>
        <w:t>and</w:t>
      </w:r>
      <w:r w:rsidRPr="00E301CD">
        <w:rPr>
          <w:rFonts w:ascii="Verdana" w:hAnsi="Verdana"/>
          <w:spacing w:val="-20"/>
          <w:w w:val="95"/>
        </w:rPr>
        <w:t xml:space="preserve"> </w:t>
      </w:r>
      <w:r w:rsidRPr="00E301CD">
        <w:rPr>
          <w:rFonts w:ascii="Verdana" w:hAnsi="Verdana"/>
          <w:w w:val="95"/>
        </w:rPr>
        <w:t>applicable</w:t>
      </w:r>
      <w:r w:rsidR="00E301CD">
        <w:rPr>
          <w:rFonts w:ascii="Verdana" w:hAnsi="Verdana"/>
          <w:w w:val="95"/>
        </w:rPr>
        <w:t xml:space="preserve"> </w:t>
      </w:r>
      <w:r w:rsidRPr="00E301CD">
        <w:rPr>
          <w:rFonts w:ascii="Verdana" w:hAnsi="Verdana"/>
          <w:spacing w:val="-3"/>
        </w:rPr>
        <w:t xml:space="preserve">code </w:t>
      </w:r>
      <w:r w:rsidRPr="00E301CD">
        <w:rPr>
          <w:rFonts w:ascii="Verdana" w:hAnsi="Verdana"/>
        </w:rPr>
        <w:t>and</w:t>
      </w:r>
      <w:r w:rsidRPr="00E301CD">
        <w:rPr>
          <w:rFonts w:ascii="Verdana" w:hAnsi="Verdana"/>
          <w:spacing w:val="-15"/>
        </w:rPr>
        <w:t xml:space="preserve"> </w:t>
      </w:r>
      <w:r w:rsidRPr="00E301CD">
        <w:rPr>
          <w:rFonts w:ascii="Verdana" w:hAnsi="Verdana"/>
          <w:spacing w:val="-3"/>
        </w:rPr>
        <w:t>project.</w:t>
      </w:r>
    </w:p>
    <w:p w:rsidR="00801FF8" w:rsidRPr="00E301CD" w:rsidRDefault="00801FF8" w:rsidP="00015345">
      <w:pPr>
        <w:pStyle w:val="ListParagraph"/>
        <w:numPr>
          <w:ilvl w:val="0"/>
          <w:numId w:val="7"/>
        </w:numPr>
        <w:tabs>
          <w:tab w:val="left" w:pos="1574"/>
        </w:tabs>
        <w:ind w:right="301"/>
        <w:jc w:val="both"/>
        <w:rPr>
          <w:rFonts w:ascii="Verdana" w:hAnsi="Verdana"/>
        </w:rPr>
      </w:pPr>
      <w:r w:rsidRPr="00E301CD">
        <w:rPr>
          <w:rFonts w:ascii="Verdana" w:hAnsi="Verdana"/>
        </w:rPr>
        <w:t>Carrying</w:t>
      </w:r>
      <w:r w:rsidRPr="00E301CD">
        <w:rPr>
          <w:rFonts w:ascii="Verdana" w:hAnsi="Verdana"/>
          <w:spacing w:val="-40"/>
        </w:rPr>
        <w:t xml:space="preserve"> </w:t>
      </w:r>
      <w:r w:rsidRPr="00E301CD">
        <w:rPr>
          <w:rFonts w:ascii="Verdana" w:hAnsi="Verdana"/>
          <w:spacing w:val="-5"/>
        </w:rPr>
        <w:t>out</w:t>
      </w:r>
      <w:r w:rsidRPr="00E301CD">
        <w:rPr>
          <w:rFonts w:ascii="Verdana" w:hAnsi="Verdana"/>
          <w:spacing w:val="-37"/>
        </w:rPr>
        <w:t xml:space="preserve"> </w:t>
      </w:r>
      <w:r w:rsidRPr="00E301CD">
        <w:rPr>
          <w:rFonts w:ascii="Verdana" w:hAnsi="Verdana"/>
          <w:spacing w:val="-5"/>
        </w:rPr>
        <w:t>the</w:t>
      </w:r>
      <w:r w:rsidRPr="00E301CD">
        <w:rPr>
          <w:rFonts w:ascii="Verdana" w:hAnsi="Verdana"/>
          <w:spacing w:val="-42"/>
        </w:rPr>
        <w:t xml:space="preserve"> </w:t>
      </w:r>
      <w:r w:rsidRPr="00E301CD">
        <w:rPr>
          <w:rFonts w:ascii="Verdana" w:hAnsi="Verdana"/>
        </w:rPr>
        <w:t>inspection</w:t>
      </w:r>
      <w:r w:rsidRPr="00E301CD">
        <w:rPr>
          <w:rFonts w:ascii="Verdana" w:hAnsi="Verdana"/>
          <w:spacing w:val="-45"/>
        </w:rPr>
        <w:t xml:space="preserve"> </w:t>
      </w:r>
      <w:r w:rsidRPr="00E301CD">
        <w:rPr>
          <w:rFonts w:ascii="Verdana" w:hAnsi="Verdana"/>
          <w:spacing w:val="-3"/>
        </w:rPr>
        <w:t>before,</w:t>
      </w:r>
      <w:r w:rsidRPr="00E301CD">
        <w:rPr>
          <w:rFonts w:ascii="Verdana" w:hAnsi="Verdana"/>
          <w:spacing w:val="-35"/>
        </w:rPr>
        <w:t xml:space="preserve"> </w:t>
      </w:r>
      <w:r w:rsidRPr="00E301CD">
        <w:rPr>
          <w:rFonts w:ascii="Verdana" w:hAnsi="Verdana"/>
          <w:spacing w:val="-5"/>
        </w:rPr>
        <w:t>during</w:t>
      </w:r>
      <w:r w:rsidRPr="00E301CD">
        <w:rPr>
          <w:rFonts w:ascii="Verdana" w:hAnsi="Verdana"/>
          <w:spacing w:val="-32"/>
        </w:rPr>
        <w:t xml:space="preserve"> </w:t>
      </w:r>
      <w:r w:rsidRPr="00E301CD">
        <w:rPr>
          <w:rFonts w:ascii="Verdana" w:hAnsi="Verdana"/>
        </w:rPr>
        <w:t>and</w:t>
      </w:r>
      <w:r w:rsidRPr="00E301CD">
        <w:rPr>
          <w:rFonts w:ascii="Verdana" w:hAnsi="Verdana"/>
          <w:spacing w:val="-45"/>
        </w:rPr>
        <w:t xml:space="preserve"> </w:t>
      </w:r>
      <w:r w:rsidRPr="00E301CD">
        <w:rPr>
          <w:rFonts w:ascii="Verdana" w:hAnsi="Verdana"/>
        </w:rPr>
        <w:t>after</w:t>
      </w:r>
      <w:r w:rsidRPr="00E301CD">
        <w:rPr>
          <w:rFonts w:ascii="Verdana" w:hAnsi="Verdana"/>
          <w:spacing w:val="-45"/>
        </w:rPr>
        <w:t xml:space="preserve"> </w:t>
      </w:r>
      <w:r w:rsidRPr="00E301CD">
        <w:rPr>
          <w:rFonts w:ascii="Verdana" w:hAnsi="Verdana"/>
          <w:spacing w:val="-5"/>
        </w:rPr>
        <w:t>the</w:t>
      </w:r>
      <w:r w:rsidRPr="00E301CD">
        <w:rPr>
          <w:rFonts w:ascii="Verdana" w:hAnsi="Verdana"/>
          <w:spacing w:val="-42"/>
        </w:rPr>
        <w:t xml:space="preserve"> </w:t>
      </w:r>
      <w:r w:rsidRPr="00E301CD">
        <w:rPr>
          <w:rFonts w:ascii="Verdana" w:hAnsi="Verdana"/>
        </w:rPr>
        <w:t>welding</w:t>
      </w:r>
      <w:r w:rsidRPr="00E301CD">
        <w:rPr>
          <w:rFonts w:ascii="Verdana" w:hAnsi="Verdana"/>
          <w:spacing w:val="-39"/>
        </w:rPr>
        <w:t xml:space="preserve"> </w:t>
      </w:r>
      <w:r w:rsidRPr="00E301CD">
        <w:rPr>
          <w:rFonts w:ascii="Verdana" w:hAnsi="Verdana"/>
        </w:rPr>
        <w:t>as</w:t>
      </w:r>
      <w:r w:rsidRPr="00E301CD">
        <w:rPr>
          <w:rFonts w:ascii="Verdana" w:hAnsi="Verdana"/>
          <w:spacing w:val="-43"/>
        </w:rPr>
        <w:t xml:space="preserve"> </w:t>
      </w:r>
      <w:r w:rsidRPr="00E301CD">
        <w:rPr>
          <w:rFonts w:ascii="Verdana" w:hAnsi="Verdana"/>
          <w:spacing w:val="-3"/>
        </w:rPr>
        <w:t>per</w:t>
      </w:r>
      <w:r w:rsidRPr="00E301CD">
        <w:rPr>
          <w:rFonts w:ascii="Verdana" w:hAnsi="Verdana"/>
          <w:spacing w:val="-46"/>
        </w:rPr>
        <w:t xml:space="preserve"> </w:t>
      </w:r>
      <w:r w:rsidRPr="00E301CD">
        <w:rPr>
          <w:rFonts w:ascii="Verdana" w:hAnsi="Verdana"/>
          <w:spacing w:val="-3"/>
        </w:rPr>
        <w:t xml:space="preserve">project </w:t>
      </w:r>
      <w:r w:rsidRPr="00E301CD">
        <w:rPr>
          <w:rFonts w:ascii="Verdana" w:hAnsi="Verdana"/>
        </w:rPr>
        <w:t>specification.</w:t>
      </w:r>
    </w:p>
    <w:p w:rsidR="00801FF8" w:rsidRPr="00E301CD" w:rsidRDefault="00801FF8" w:rsidP="004F638F">
      <w:pPr>
        <w:pStyle w:val="ListParagraph"/>
        <w:numPr>
          <w:ilvl w:val="0"/>
          <w:numId w:val="7"/>
        </w:numPr>
        <w:tabs>
          <w:tab w:val="left" w:pos="1574"/>
        </w:tabs>
        <w:jc w:val="both"/>
        <w:rPr>
          <w:rFonts w:ascii="Verdana" w:hAnsi="Verdana"/>
        </w:rPr>
      </w:pPr>
      <w:r w:rsidRPr="00E301CD">
        <w:rPr>
          <w:rFonts w:ascii="Verdana" w:hAnsi="Verdana"/>
        </w:rPr>
        <w:t>Doing</w:t>
      </w:r>
      <w:r w:rsidRPr="00E301CD">
        <w:rPr>
          <w:rFonts w:ascii="Verdana" w:hAnsi="Verdana"/>
          <w:spacing w:val="-5"/>
        </w:rPr>
        <w:t xml:space="preserve"> </w:t>
      </w:r>
      <w:r w:rsidRPr="00E301CD">
        <w:rPr>
          <w:rFonts w:ascii="Verdana" w:hAnsi="Verdana"/>
        </w:rPr>
        <w:t>in</w:t>
      </w:r>
      <w:r w:rsidRPr="00E301CD">
        <w:rPr>
          <w:rFonts w:ascii="Verdana" w:hAnsi="Verdana"/>
          <w:spacing w:val="-31"/>
        </w:rPr>
        <w:t xml:space="preserve"> </w:t>
      </w:r>
      <w:r w:rsidRPr="00E301CD">
        <w:rPr>
          <w:rFonts w:ascii="Verdana" w:hAnsi="Verdana"/>
        </w:rPr>
        <w:t>process</w:t>
      </w:r>
      <w:r w:rsidRPr="00E301CD">
        <w:rPr>
          <w:rFonts w:ascii="Verdana" w:hAnsi="Verdana"/>
          <w:spacing w:val="-1"/>
        </w:rPr>
        <w:t xml:space="preserve"> </w:t>
      </w:r>
      <w:r w:rsidRPr="00E301CD">
        <w:rPr>
          <w:rFonts w:ascii="Verdana" w:hAnsi="Verdana"/>
        </w:rPr>
        <w:t>and</w:t>
      </w:r>
      <w:r w:rsidRPr="00E301CD">
        <w:rPr>
          <w:rFonts w:ascii="Verdana" w:hAnsi="Verdana"/>
          <w:spacing w:val="-17"/>
        </w:rPr>
        <w:t xml:space="preserve"> </w:t>
      </w:r>
      <w:r w:rsidRPr="00E301CD">
        <w:rPr>
          <w:rFonts w:ascii="Verdana" w:hAnsi="Verdana"/>
        </w:rPr>
        <w:t>final</w:t>
      </w:r>
      <w:r w:rsidRPr="00E301CD">
        <w:rPr>
          <w:rFonts w:ascii="Verdana" w:hAnsi="Verdana"/>
          <w:spacing w:val="-20"/>
        </w:rPr>
        <w:t xml:space="preserve"> </w:t>
      </w:r>
      <w:r w:rsidRPr="00E301CD">
        <w:rPr>
          <w:rFonts w:ascii="Verdana" w:hAnsi="Verdana"/>
        </w:rPr>
        <w:t>inspection</w:t>
      </w:r>
    </w:p>
    <w:p w:rsidR="00801FF8" w:rsidRPr="00E301CD" w:rsidRDefault="00801FF8" w:rsidP="00F35327">
      <w:pPr>
        <w:pStyle w:val="ListParagraph"/>
        <w:numPr>
          <w:ilvl w:val="0"/>
          <w:numId w:val="7"/>
        </w:numPr>
        <w:tabs>
          <w:tab w:val="left" w:pos="1574"/>
          <w:tab w:val="left" w:pos="9639"/>
        </w:tabs>
        <w:ind w:right="449"/>
        <w:jc w:val="both"/>
        <w:rPr>
          <w:rFonts w:ascii="Verdana" w:hAnsi="Verdana"/>
        </w:rPr>
      </w:pPr>
      <w:r w:rsidRPr="00E301CD">
        <w:rPr>
          <w:rFonts w:ascii="Verdana" w:hAnsi="Verdana"/>
          <w:spacing w:val="-3"/>
          <w:w w:val="95"/>
        </w:rPr>
        <w:t>Conducting</w:t>
      </w:r>
      <w:r w:rsidRPr="00E301CD">
        <w:rPr>
          <w:rFonts w:ascii="Verdana" w:hAnsi="Verdana"/>
          <w:spacing w:val="-28"/>
          <w:w w:val="95"/>
        </w:rPr>
        <w:t xml:space="preserve"> </w:t>
      </w:r>
      <w:r w:rsidRPr="00E301CD">
        <w:rPr>
          <w:rFonts w:ascii="Verdana" w:hAnsi="Verdana"/>
          <w:w w:val="95"/>
        </w:rPr>
        <w:t>and</w:t>
      </w:r>
      <w:r w:rsidRPr="00E301CD">
        <w:rPr>
          <w:rFonts w:ascii="Verdana" w:hAnsi="Verdana"/>
          <w:spacing w:val="-40"/>
          <w:w w:val="95"/>
        </w:rPr>
        <w:t xml:space="preserve"> </w:t>
      </w:r>
      <w:r w:rsidRPr="00E301CD">
        <w:rPr>
          <w:rFonts w:ascii="Verdana" w:hAnsi="Verdana"/>
          <w:w w:val="95"/>
        </w:rPr>
        <w:t>witnessing</w:t>
      </w:r>
      <w:r w:rsidRPr="00E301CD">
        <w:rPr>
          <w:rFonts w:ascii="Verdana" w:hAnsi="Verdana"/>
          <w:spacing w:val="-41"/>
          <w:w w:val="95"/>
        </w:rPr>
        <w:t xml:space="preserve"> </w:t>
      </w:r>
      <w:r w:rsidRPr="00E301CD">
        <w:rPr>
          <w:rFonts w:ascii="Verdana" w:hAnsi="Verdana"/>
          <w:w w:val="95"/>
        </w:rPr>
        <w:t>NDE</w:t>
      </w:r>
      <w:r w:rsidRPr="00E301CD">
        <w:rPr>
          <w:rFonts w:ascii="Verdana" w:hAnsi="Verdana"/>
          <w:spacing w:val="-42"/>
          <w:w w:val="95"/>
        </w:rPr>
        <w:t xml:space="preserve"> </w:t>
      </w:r>
      <w:r w:rsidRPr="00E301CD">
        <w:rPr>
          <w:rFonts w:ascii="Verdana" w:hAnsi="Verdana"/>
          <w:w w:val="95"/>
        </w:rPr>
        <w:t>like</w:t>
      </w:r>
      <w:r w:rsidRPr="00E301CD">
        <w:rPr>
          <w:rFonts w:ascii="Verdana" w:hAnsi="Verdana"/>
          <w:spacing w:val="-43"/>
          <w:w w:val="95"/>
        </w:rPr>
        <w:t xml:space="preserve"> </w:t>
      </w:r>
      <w:r w:rsidRPr="00E301CD">
        <w:rPr>
          <w:rFonts w:ascii="Verdana" w:hAnsi="Verdana"/>
          <w:w w:val="95"/>
        </w:rPr>
        <w:t>RT</w:t>
      </w:r>
      <w:r w:rsidRPr="00E301CD">
        <w:rPr>
          <w:rFonts w:ascii="Verdana" w:hAnsi="Verdana"/>
          <w:spacing w:val="-43"/>
          <w:w w:val="95"/>
        </w:rPr>
        <w:t xml:space="preserve"> </w:t>
      </w:r>
      <w:r w:rsidRPr="00E301CD">
        <w:rPr>
          <w:rFonts w:ascii="Verdana" w:hAnsi="Verdana"/>
          <w:spacing w:val="2"/>
          <w:w w:val="95"/>
        </w:rPr>
        <w:t>film</w:t>
      </w:r>
      <w:r w:rsidRPr="00E301CD">
        <w:rPr>
          <w:rFonts w:ascii="Verdana" w:hAnsi="Verdana"/>
          <w:spacing w:val="-42"/>
          <w:w w:val="95"/>
        </w:rPr>
        <w:t xml:space="preserve"> </w:t>
      </w:r>
      <w:r w:rsidRPr="00E301CD">
        <w:rPr>
          <w:rFonts w:ascii="Verdana" w:hAnsi="Verdana"/>
          <w:spacing w:val="-4"/>
          <w:w w:val="95"/>
        </w:rPr>
        <w:t>interpretation,</w:t>
      </w:r>
      <w:r w:rsidRPr="00E301CD">
        <w:rPr>
          <w:rFonts w:ascii="Verdana" w:hAnsi="Verdana"/>
          <w:spacing w:val="-24"/>
          <w:w w:val="95"/>
        </w:rPr>
        <w:t xml:space="preserve"> </w:t>
      </w:r>
      <w:r w:rsidRPr="00E301CD">
        <w:rPr>
          <w:rFonts w:ascii="Verdana" w:hAnsi="Verdana"/>
          <w:w w:val="95"/>
        </w:rPr>
        <w:t>MPT,LPT</w:t>
      </w:r>
      <w:r w:rsidRPr="00E301CD">
        <w:rPr>
          <w:rFonts w:ascii="Verdana" w:hAnsi="Verdana"/>
          <w:spacing w:val="-29"/>
          <w:w w:val="95"/>
        </w:rPr>
        <w:t xml:space="preserve"> </w:t>
      </w:r>
      <w:r w:rsidRPr="00E301CD">
        <w:rPr>
          <w:rFonts w:ascii="Verdana" w:hAnsi="Verdana"/>
          <w:w w:val="95"/>
        </w:rPr>
        <w:t>,UT</w:t>
      </w:r>
      <w:r w:rsidRPr="00E301CD">
        <w:rPr>
          <w:rFonts w:ascii="Verdana" w:hAnsi="Verdana"/>
          <w:spacing w:val="-42"/>
          <w:w w:val="95"/>
        </w:rPr>
        <w:t xml:space="preserve"> </w:t>
      </w:r>
      <w:r w:rsidRPr="00E301CD">
        <w:rPr>
          <w:rFonts w:ascii="Verdana" w:hAnsi="Verdana"/>
          <w:w w:val="95"/>
        </w:rPr>
        <w:t xml:space="preserve">,Vacuum </w:t>
      </w:r>
      <w:r w:rsidRPr="00E301CD">
        <w:rPr>
          <w:rFonts w:ascii="Verdana" w:hAnsi="Verdana"/>
        </w:rPr>
        <w:t>Box</w:t>
      </w:r>
      <w:r w:rsidRPr="00E301CD">
        <w:rPr>
          <w:rFonts w:ascii="Verdana" w:hAnsi="Verdana"/>
          <w:spacing w:val="-12"/>
        </w:rPr>
        <w:t xml:space="preserve"> </w:t>
      </w:r>
      <w:r w:rsidRPr="00E301CD">
        <w:rPr>
          <w:rFonts w:ascii="Verdana" w:hAnsi="Verdana"/>
        </w:rPr>
        <w:t>testing</w:t>
      </w:r>
      <w:r w:rsidRPr="00E301CD">
        <w:rPr>
          <w:rFonts w:ascii="Verdana" w:hAnsi="Verdana"/>
          <w:spacing w:val="-19"/>
        </w:rPr>
        <w:t xml:space="preserve"> </w:t>
      </w:r>
      <w:r w:rsidRPr="00E301CD">
        <w:rPr>
          <w:rFonts w:ascii="Verdana" w:hAnsi="Verdana"/>
        </w:rPr>
        <w:t>and</w:t>
      </w:r>
      <w:r w:rsidRPr="00E301CD">
        <w:rPr>
          <w:rFonts w:ascii="Verdana" w:hAnsi="Verdana"/>
          <w:spacing w:val="-18"/>
        </w:rPr>
        <w:t xml:space="preserve"> </w:t>
      </w:r>
      <w:r w:rsidRPr="00E301CD">
        <w:rPr>
          <w:rFonts w:ascii="Verdana" w:hAnsi="Verdana"/>
          <w:spacing w:val="4"/>
        </w:rPr>
        <w:t>also</w:t>
      </w:r>
      <w:r w:rsidRPr="00E301CD">
        <w:rPr>
          <w:rFonts w:ascii="Verdana" w:hAnsi="Verdana"/>
          <w:spacing w:val="-32"/>
        </w:rPr>
        <w:t xml:space="preserve"> </w:t>
      </w:r>
      <w:r w:rsidRPr="00E301CD">
        <w:rPr>
          <w:rFonts w:ascii="Verdana" w:hAnsi="Verdana"/>
        </w:rPr>
        <w:t>review</w:t>
      </w:r>
      <w:r w:rsidRPr="00E301CD">
        <w:rPr>
          <w:rFonts w:ascii="Verdana" w:hAnsi="Verdana"/>
          <w:spacing w:val="-18"/>
        </w:rPr>
        <w:t xml:space="preserve"> </w:t>
      </w:r>
      <w:r w:rsidRPr="00E301CD">
        <w:rPr>
          <w:rFonts w:ascii="Verdana" w:hAnsi="Verdana"/>
          <w:spacing w:val="-5"/>
        </w:rPr>
        <w:t>the</w:t>
      </w:r>
      <w:r w:rsidRPr="00E301CD">
        <w:rPr>
          <w:rFonts w:ascii="Verdana" w:hAnsi="Verdana"/>
          <w:spacing w:val="-12"/>
        </w:rPr>
        <w:t xml:space="preserve"> </w:t>
      </w:r>
      <w:r w:rsidRPr="00E301CD">
        <w:rPr>
          <w:rFonts w:ascii="Verdana" w:hAnsi="Verdana"/>
        </w:rPr>
        <w:t>NDT</w:t>
      </w:r>
      <w:r w:rsidRPr="00E301CD">
        <w:rPr>
          <w:rFonts w:ascii="Verdana" w:hAnsi="Verdana"/>
          <w:spacing w:val="-10"/>
        </w:rPr>
        <w:t xml:space="preserve"> </w:t>
      </w:r>
      <w:r w:rsidRPr="00E301CD">
        <w:rPr>
          <w:rFonts w:ascii="Verdana" w:hAnsi="Verdana"/>
          <w:spacing w:val="-6"/>
        </w:rPr>
        <w:t>reports</w:t>
      </w:r>
    </w:p>
    <w:p w:rsidR="00801FF8" w:rsidRPr="00E301CD" w:rsidRDefault="00801FF8" w:rsidP="00F35327">
      <w:pPr>
        <w:pStyle w:val="ListParagraph"/>
        <w:numPr>
          <w:ilvl w:val="0"/>
          <w:numId w:val="7"/>
        </w:numPr>
        <w:tabs>
          <w:tab w:val="left" w:pos="1574"/>
        </w:tabs>
        <w:ind w:right="301"/>
        <w:jc w:val="both"/>
        <w:rPr>
          <w:rFonts w:ascii="Verdana" w:hAnsi="Verdana"/>
        </w:rPr>
      </w:pPr>
      <w:r w:rsidRPr="00E301CD">
        <w:rPr>
          <w:rFonts w:ascii="Verdana" w:hAnsi="Verdana"/>
          <w:spacing w:val="-4"/>
        </w:rPr>
        <w:t>Prepare</w:t>
      </w:r>
      <w:r w:rsidRPr="00E301CD">
        <w:rPr>
          <w:rFonts w:ascii="Verdana" w:hAnsi="Verdana"/>
          <w:spacing w:val="-7"/>
        </w:rPr>
        <w:t xml:space="preserve"> </w:t>
      </w:r>
      <w:r w:rsidRPr="00E301CD">
        <w:rPr>
          <w:rFonts w:ascii="Verdana" w:hAnsi="Verdana"/>
          <w:spacing w:val="-3"/>
        </w:rPr>
        <w:t>various</w:t>
      </w:r>
      <w:r w:rsidRPr="00E301CD">
        <w:rPr>
          <w:rFonts w:ascii="Verdana" w:hAnsi="Verdana"/>
          <w:spacing w:val="-11"/>
        </w:rPr>
        <w:t xml:space="preserve"> </w:t>
      </w:r>
      <w:r w:rsidRPr="00E301CD">
        <w:rPr>
          <w:rFonts w:ascii="Verdana" w:hAnsi="Verdana"/>
        </w:rPr>
        <w:t>quality</w:t>
      </w:r>
      <w:r w:rsidRPr="00E301CD">
        <w:rPr>
          <w:rFonts w:ascii="Verdana" w:hAnsi="Verdana"/>
          <w:spacing w:val="-22"/>
        </w:rPr>
        <w:t xml:space="preserve"> </w:t>
      </w:r>
      <w:r w:rsidRPr="00E301CD">
        <w:rPr>
          <w:rFonts w:ascii="Verdana" w:hAnsi="Verdana"/>
          <w:spacing w:val="-5"/>
        </w:rPr>
        <w:t>procedure</w:t>
      </w:r>
      <w:r w:rsidRPr="00E301CD">
        <w:rPr>
          <w:rFonts w:ascii="Verdana" w:hAnsi="Verdana"/>
          <w:spacing w:val="6"/>
        </w:rPr>
        <w:t xml:space="preserve"> </w:t>
      </w:r>
      <w:r w:rsidRPr="00E301CD">
        <w:rPr>
          <w:rFonts w:ascii="Verdana" w:hAnsi="Verdana"/>
        </w:rPr>
        <w:t>according</w:t>
      </w:r>
      <w:r w:rsidRPr="00E301CD">
        <w:rPr>
          <w:rFonts w:ascii="Verdana" w:hAnsi="Verdana"/>
          <w:spacing w:val="-14"/>
        </w:rPr>
        <w:t xml:space="preserve"> </w:t>
      </w:r>
      <w:r w:rsidRPr="00E301CD">
        <w:rPr>
          <w:rFonts w:ascii="Verdana" w:hAnsi="Verdana"/>
          <w:spacing w:val="-3"/>
        </w:rPr>
        <w:t>to</w:t>
      </w:r>
      <w:r w:rsidRPr="00E301CD">
        <w:rPr>
          <w:rFonts w:ascii="Verdana" w:hAnsi="Verdana"/>
          <w:spacing w:val="-24"/>
        </w:rPr>
        <w:t xml:space="preserve"> </w:t>
      </w:r>
      <w:r w:rsidRPr="00E301CD">
        <w:rPr>
          <w:rFonts w:ascii="Verdana" w:hAnsi="Verdana"/>
          <w:spacing w:val="-5"/>
        </w:rPr>
        <w:t>the</w:t>
      </w:r>
      <w:r w:rsidRPr="00E301CD">
        <w:rPr>
          <w:rFonts w:ascii="Verdana" w:hAnsi="Verdana"/>
          <w:spacing w:val="-7"/>
        </w:rPr>
        <w:t xml:space="preserve"> </w:t>
      </w:r>
      <w:r w:rsidRPr="00E301CD">
        <w:rPr>
          <w:rFonts w:ascii="Verdana" w:hAnsi="Verdana"/>
          <w:spacing w:val="-4"/>
        </w:rPr>
        <w:t>company</w:t>
      </w:r>
      <w:r w:rsidRPr="00E301CD">
        <w:rPr>
          <w:rFonts w:ascii="Verdana" w:hAnsi="Verdana"/>
          <w:spacing w:val="-10"/>
        </w:rPr>
        <w:t xml:space="preserve"> </w:t>
      </w:r>
      <w:r w:rsidRPr="00E301CD">
        <w:rPr>
          <w:rFonts w:ascii="Verdana" w:hAnsi="Verdana"/>
        </w:rPr>
        <w:t>policy</w:t>
      </w:r>
    </w:p>
    <w:p w:rsidR="00801FF8" w:rsidRPr="00E301CD" w:rsidRDefault="00801FF8" w:rsidP="005E6604">
      <w:pPr>
        <w:pStyle w:val="ListParagraph"/>
        <w:numPr>
          <w:ilvl w:val="0"/>
          <w:numId w:val="7"/>
        </w:numPr>
        <w:tabs>
          <w:tab w:val="left" w:pos="1574"/>
        </w:tabs>
        <w:jc w:val="both"/>
        <w:rPr>
          <w:rFonts w:ascii="Verdana" w:hAnsi="Verdana"/>
        </w:rPr>
      </w:pPr>
      <w:r w:rsidRPr="00E301CD">
        <w:rPr>
          <w:rFonts w:ascii="Verdana" w:hAnsi="Verdana"/>
          <w:spacing w:val="-5"/>
        </w:rPr>
        <w:t xml:space="preserve">Hydro </w:t>
      </w:r>
      <w:r w:rsidRPr="00E301CD">
        <w:rPr>
          <w:rFonts w:ascii="Verdana" w:hAnsi="Verdana"/>
        </w:rPr>
        <w:t>test</w:t>
      </w:r>
      <w:r w:rsidRPr="00E301CD">
        <w:rPr>
          <w:rFonts w:ascii="Verdana" w:hAnsi="Verdana"/>
          <w:spacing w:val="-9"/>
        </w:rPr>
        <w:t xml:space="preserve"> </w:t>
      </w:r>
      <w:r w:rsidRPr="00E301CD">
        <w:rPr>
          <w:rFonts w:ascii="Verdana" w:hAnsi="Verdana"/>
          <w:spacing w:val="-3"/>
        </w:rPr>
        <w:t>preparation</w:t>
      </w:r>
    </w:p>
    <w:p w:rsidR="00801FF8" w:rsidRPr="00E301CD" w:rsidRDefault="00801FF8" w:rsidP="005E6604">
      <w:pPr>
        <w:pStyle w:val="ListParagraph"/>
        <w:numPr>
          <w:ilvl w:val="0"/>
          <w:numId w:val="7"/>
        </w:numPr>
        <w:tabs>
          <w:tab w:val="left" w:pos="1574"/>
        </w:tabs>
        <w:jc w:val="both"/>
        <w:rPr>
          <w:rFonts w:ascii="Verdana" w:hAnsi="Verdana"/>
        </w:rPr>
      </w:pPr>
      <w:r w:rsidRPr="00E301CD">
        <w:rPr>
          <w:rFonts w:ascii="Verdana" w:hAnsi="Verdana"/>
        </w:rPr>
        <w:t xml:space="preserve">Doing final </w:t>
      </w:r>
      <w:r w:rsidRPr="00E301CD">
        <w:rPr>
          <w:rFonts w:ascii="Verdana" w:hAnsi="Verdana"/>
          <w:spacing w:val="-5"/>
        </w:rPr>
        <w:t>box</w:t>
      </w:r>
      <w:r w:rsidRPr="00E301CD">
        <w:rPr>
          <w:rFonts w:ascii="Verdana" w:hAnsi="Verdana"/>
          <w:spacing w:val="-28"/>
        </w:rPr>
        <w:t xml:space="preserve"> </w:t>
      </w:r>
      <w:r w:rsidRPr="00E301CD">
        <w:rPr>
          <w:rFonts w:ascii="Verdana" w:hAnsi="Verdana"/>
          <w:spacing w:val="-5"/>
        </w:rPr>
        <w:t>up.</w:t>
      </w:r>
    </w:p>
    <w:p w:rsidR="00801FF8" w:rsidRPr="00E301CD" w:rsidRDefault="00801FF8" w:rsidP="005E6604">
      <w:pPr>
        <w:pStyle w:val="ListParagraph"/>
        <w:numPr>
          <w:ilvl w:val="0"/>
          <w:numId w:val="7"/>
        </w:numPr>
        <w:tabs>
          <w:tab w:val="left" w:pos="1574"/>
        </w:tabs>
        <w:jc w:val="both"/>
        <w:rPr>
          <w:rFonts w:ascii="Verdana" w:hAnsi="Verdana"/>
        </w:rPr>
      </w:pPr>
      <w:r w:rsidRPr="00E301CD">
        <w:rPr>
          <w:rFonts w:ascii="Verdana" w:hAnsi="Verdana"/>
          <w:spacing w:val="-3"/>
        </w:rPr>
        <w:t xml:space="preserve">Preparation </w:t>
      </w:r>
      <w:r w:rsidRPr="00E301CD">
        <w:rPr>
          <w:rFonts w:ascii="Verdana" w:hAnsi="Verdana"/>
          <w:spacing w:val="-4"/>
        </w:rPr>
        <w:t xml:space="preserve">of </w:t>
      </w:r>
      <w:r w:rsidRPr="00E301CD">
        <w:rPr>
          <w:rFonts w:ascii="Verdana" w:hAnsi="Verdana"/>
        </w:rPr>
        <w:t>final quality</w:t>
      </w:r>
      <w:r w:rsidRPr="00E301CD">
        <w:rPr>
          <w:rFonts w:ascii="Verdana" w:hAnsi="Verdana"/>
          <w:spacing w:val="-22"/>
        </w:rPr>
        <w:t xml:space="preserve"> </w:t>
      </w:r>
      <w:r w:rsidRPr="00E301CD">
        <w:rPr>
          <w:rFonts w:ascii="Verdana" w:hAnsi="Verdana"/>
        </w:rPr>
        <w:t>dossier.</w:t>
      </w:r>
    </w:p>
    <w:p w:rsidR="00CE669E" w:rsidRDefault="00CE669E" w:rsidP="005E6604">
      <w:pPr>
        <w:pStyle w:val="ListParagraph"/>
        <w:tabs>
          <w:tab w:val="left" w:pos="1574"/>
        </w:tabs>
        <w:ind w:left="1573" w:firstLine="0"/>
        <w:rPr>
          <w:rFonts w:ascii="Verdana" w:hAnsi="Verdana"/>
        </w:rPr>
      </w:pPr>
    </w:p>
    <w:p w:rsidR="00BC6F34" w:rsidRPr="00F9247C" w:rsidRDefault="000F2D5D" w:rsidP="00FC76A3">
      <w:pPr>
        <w:spacing w:after="0" w:line="240" w:lineRule="auto"/>
        <w:ind w:left="284"/>
        <w:rPr>
          <w:rFonts w:ascii="Verdana" w:hAnsi="Verdana"/>
        </w:rPr>
      </w:pPr>
      <w:r>
        <w:rPr>
          <w:rFonts w:ascii="Georgia" w:hAnsi="Georgia"/>
          <w:b/>
          <w:sz w:val="36"/>
          <w:szCs w:val="36"/>
        </w:rPr>
        <w:t>Gulf Resources Projects</w:t>
      </w:r>
      <w:r w:rsidR="00571112">
        <w:rPr>
          <w:rFonts w:ascii="Georgia" w:hAnsi="Georgia"/>
          <w:b/>
          <w:sz w:val="36"/>
          <w:szCs w:val="36"/>
        </w:rPr>
        <w:t xml:space="preserve"> Company</w:t>
      </w:r>
      <w:r w:rsidR="00BC6F34">
        <w:rPr>
          <w:rFonts w:ascii="Georgia" w:hAnsi="Georgia"/>
          <w:b/>
          <w:sz w:val="36"/>
          <w:szCs w:val="36"/>
        </w:rPr>
        <w:t>, KSA</w:t>
      </w:r>
    </w:p>
    <w:p w:rsidR="00B3393D" w:rsidRPr="00F9247C" w:rsidRDefault="0009214C" w:rsidP="0009214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  </w:t>
      </w:r>
      <w:r w:rsidR="007C185D">
        <w:rPr>
          <w:rFonts w:ascii="Verdana" w:hAnsi="Verdana"/>
          <w:b/>
        </w:rPr>
        <w:t xml:space="preserve">Designation  </w:t>
      </w:r>
      <w:r w:rsidR="00A047C6">
        <w:rPr>
          <w:rFonts w:ascii="Verdana" w:hAnsi="Verdana"/>
          <w:b/>
        </w:rPr>
        <w:t xml:space="preserve">: </w:t>
      </w:r>
      <w:r w:rsidR="0094301C">
        <w:rPr>
          <w:rFonts w:ascii="Georgia" w:hAnsi="Georgia"/>
          <w:b/>
          <w:i/>
          <w:color w:val="000000" w:themeColor="text1"/>
          <w:sz w:val="28"/>
          <w:szCs w:val="28"/>
          <w:lang w:val="en-US"/>
        </w:rPr>
        <w:t>Welding Inspector</w:t>
      </w:r>
    </w:p>
    <w:p w:rsidR="006C4616" w:rsidRPr="00D97BBF" w:rsidRDefault="007C185D" w:rsidP="00D97BBF">
      <w:pPr>
        <w:tabs>
          <w:tab w:val="left" w:pos="1911"/>
          <w:tab w:val="left" w:pos="9781"/>
        </w:tabs>
        <w:spacing w:after="0"/>
        <w:ind w:left="284" w:right="3257"/>
        <w:rPr>
          <w:rFonts w:ascii="Verdana" w:hAnsi="Verdana"/>
        </w:rPr>
      </w:pPr>
      <w:r>
        <w:rPr>
          <w:rFonts w:ascii="Verdana" w:hAnsi="Verdana"/>
          <w:b/>
        </w:rPr>
        <w:t>Perio</w:t>
      </w:r>
      <w:r w:rsidR="00B3100B">
        <w:rPr>
          <w:rFonts w:ascii="Verdana" w:hAnsi="Verdana"/>
          <w:b/>
        </w:rPr>
        <w:t>d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:</w:t>
      </w:r>
      <w:r w:rsidR="001F7DB0">
        <w:rPr>
          <w:rFonts w:ascii="Verdana" w:hAnsi="Verdana"/>
        </w:rPr>
        <w:t xml:space="preserve"> July 2015 to August</w:t>
      </w:r>
      <w:r w:rsidR="00D90BAE">
        <w:rPr>
          <w:rFonts w:ascii="Verdana" w:hAnsi="Verdana"/>
        </w:rPr>
        <w:t xml:space="preserve"> 2018</w:t>
      </w:r>
      <w:r w:rsidR="00B3393D" w:rsidRPr="00F9247C">
        <w:rPr>
          <w:rFonts w:ascii="Verdana" w:hAnsi="Verdana"/>
        </w:rPr>
        <w:t xml:space="preserve"> </w:t>
      </w:r>
    </w:p>
    <w:p w:rsidR="00B058DB" w:rsidRPr="00D97BBF" w:rsidRDefault="00B058DB" w:rsidP="00B058DB">
      <w:pPr>
        <w:pStyle w:val="Heading3"/>
        <w:spacing w:before="0"/>
        <w:rPr>
          <w:rFonts w:ascii="Georgia" w:hAnsi="Georgia"/>
          <w:color w:val="auto"/>
          <w:sz w:val="26"/>
          <w:szCs w:val="26"/>
          <w:u w:val="single"/>
        </w:rPr>
      </w:pPr>
      <w:r w:rsidRPr="00D67779">
        <w:rPr>
          <w:rFonts w:ascii="Georgia" w:hAnsi="Georgia"/>
          <w:color w:val="auto"/>
          <w:sz w:val="26"/>
          <w:szCs w:val="26"/>
          <w:u w:val="single"/>
        </w:rPr>
        <w:t>Responsibilities</w:t>
      </w:r>
    </w:p>
    <w:p w:rsidR="000754FE" w:rsidRPr="00493683" w:rsidRDefault="000754FE" w:rsidP="0021006B">
      <w:pPr>
        <w:pStyle w:val="ListParagraph"/>
        <w:widowControl/>
        <w:numPr>
          <w:ilvl w:val="0"/>
          <w:numId w:val="14"/>
        </w:numPr>
        <w:autoSpaceDE/>
        <w:autoSpaceDN/>
        <w:ind w:right="301"/>
        <w:contextualSpacing/>
        <w:rPr>
          <w:rFonts w:ascii="Verdana" w:hAnsi="Verdana" w:cs="Calibri"/>
          <w:b/>
          <w:iCs/>
          <w:u w:val="single"/>
        </w:rPr>
      </w:pPr>
      <w:r w:rsidRPr="00E301CD">
        <w:rPr>
          <w:rFonts w:ascii="Verdana" w:hAnsi="Verdana"/>
          <w:spacing w:val="-5"/>
          <w:w w:val="95"/>
        </w:rPr>
        <w:t>Monitoring</w:t>
      </w:r>
      <w:r w:rsidRPr="00E301CD">
        <w:rPr>
          <w:rFonts w:ascii="Verdana" w:hAnsi="Verdana"/>
          <w:spacing w:val="22"/>
          <w:w w:val="95"/>
        </w:rPr>
        <w:t xml:space="preserve"> </w:t>
      </w:r>
      <w:r w:rsidRPr="00E301CD">
        <w:rPr>
          <w:rFonts w:ascii="Verdana" w:hAnsi="Verdana"/>
          <w:w w:val="95"/>
        </w:rPr>
        <w:t>and</w:t>
      </w:r>
      <w:r w:rsidRPr="00E301CD">
        <w:rPr>
          <w:rFonts w:ascii="Verdana" w:hAnsi="Verdana"/>
          <w:spacing w:val="-16"/>
          <w:w w:val="95"/>
        </w:rPr>
        <w:t xml:space="preserve"> </w:t>
      </w:r>
      <w:r w:rsidRPr="00E301CD">
        <w:rPr>
          <w:rFonts w:ascii="Verdana" w:hAnsi="Verdana"/>
          <w:w w:val="95"/>
        </w:rPr>
        <w:t>verify</w:t>
      </w:r>
      <w:r w:rsidRPr="00E301CD">
        <w:rPr>
          <w:rFonts w:ascii="Verdana" w:hAnsi="Verdana"/>
          <w:spacing w:val="-13"/>
          <w:w w:val="95"/>
        </w:rPr>
        <w:t xml:space="preserve"> </w:t>
      </w:r>
      <w:r w:rsidRPr="00E301CD">
        <w:rPr>
          <w:rFonts w:ascii="Verdana" w:hAnsi="Verdana"/>
          <w:spacing w:val="-3"/>
          <w:w w:val="95"/>
        </w:rPr>
        <w:t>project</w:t>
      </w:r>
      <w:r w:rsidRPr="00E301CD">
        <w:rPr>
          <w:rFonts w:ascii="Verdana" w:hAnsi="Verdana"/>
          <w:spacing w:val="-1"/>
          <w:w w:val="95"/>
        </w:rPr>
        <w:t xml:space="preserve"> </w:t>
      </w:r>
      <w:r w:rsidRPr="00E301CD">
        <w:rPr>
          <w:rFonts w:ascii="Verdana" w:hAnsi="Verdana"/>
          <w:w w:val="95"/>
        </w:rPr>
        <w:t>execution</w:t>
      </w:r>
      <w:r w:rsidRPr="00E301CD">
        <w:rPr>
          <w:rFonts w:ascii="Verdana" w:hAnsi="Verdana"/>
          <w:spacing w:val="-2"/>
          <w:w w:val="95"/>
        </w:rPr>
        <w:t xml:space="preserve"> </w:t>
      </w:r>
      <w:r w:rsidRPr="00E301CD">
        <w:rPr>
          <w:rFonts w:ascii="Verdana" w:hAnsi="Verdana"/>
          <w:spacing w:val="-5"/>
          <w:w w:val="95"/>
        </w:rPr>
        <w:t>through</w:t>
      </w:r>
      <w:r w:rsidRPr="00E301CD">
        <w:rPr>
          <w:rFonts w:ascii="Verdana" w:hAnsi="Verdana"/>
          <w:spacing w:val="-1"/>
          <w:w w:val="95"/>
        </w:rPr>
        <w:t xml:space="preserve"> </w:t>
      </w:r>
      <w:r w:rsidRPr="00E301CD">
        <w:rPr>
          <w:rFonts w:ascii="Verdana" w:hAnsi="Verdana"/>
          <w:w w:val="95"/>
        </w:rPr>
        <w:t>inspection</w:t>
      </w:r>
      <w:r w:rsidRPr="00E301CD">
        <w:rPr>
          <w:rFonts w:ascii="Verdana" w:hAnsi="Verdana"/>
          <w:spacing w:val="-16"/>
          <w:w w:val="95"/>
        </w:rPr>
        <w:t xml:space="preserve"> </w:t>
      </w:r>
      <w:r w:rsidRPr="00E301CD">
        <w:rPr>
          <w:rFonts w:ascii="Verdana" w:hAnsi="Verdana"/>
          <w:w w:val="95"/>
        </w:rPr>
        <w:t>and</w:t>
      </w:r>
      <w:r w:rsidRPr="00E301CD">
        <w:rPr>
          <w:rFonts w:ascii="Verdana" w:hAnsi="Verdana"/>
          <w:spacing w:val="-1"/>
          <w:w w:val="95"/>
        </w:rPr>
        <w:t xml:space="preserve"> </w:t>
      </w:r>
      <w:r w:rsidRPr="00E301CD">
        <w:rPr>
          <w:rFonts w:ascii="Verdana" w:hAnsi="Verdana"/>
          <w:w w:val="95"/>
        </w:rPr>
        <w:t>testing</w:t>
      </w:r>
      <w:r w:rsidRPr="00E301CD">
        <w:rPr>
          <w:rFonts w:ascii="Verdana" w:hAnsi="Verdana"/>
          <w:spacing w:val="-17"/>
          <w:w w:val="95"/>
        </w:rPr>
        <w:t xml:space="preserve"> </w:t>
      </w:r>
      <w:r w:rsidRPr="00E301CD">
        <w:rPr>
          <w:rFonts w:ascii="Verdana" w:hAnsi="Verdana"/>
          <w:w w:val="95"/>
        </w:rPr>
        <w:t>based</w:t>
      </w:r>
      <w:r w:rsidRPr="00E301CD">
        <w:rPr>
          <w:rFonts w:ascii="Verdana" w:hAnsi="Verdana"/>
          <w:spacing w:val="-28"/>
          <w:w w:val="95"/>
        </w:rPr>
        <w:t xml:space="preserve"> </w:t>
      </w:r>
      <w:r w:rsidRPr="00E301CD">
        <w:rPr>
          <w:rFonts w:ascii="Verdana" w:hAnsi="Verdana"/>
          <w:spacing w:val="-4"/>
          <w:w w:val="95"/>
        </w:rPr>
        <w:t xml:space="preserve">on </w:t>
      </w:r>
      <w:r w:rsidRPr="00E301CD">
        <w:rPr>
          <w:rFonts w:ascii="Verdana" w:hAnsi="Verdana"/>
          <w:spacing w:val="-5"/>
          <w:w w:val="95"/>
        </w:rPr>
        <w:t>the</w:t>
      </w:r>
      <w:r w:rsidRPr="00E301CD">
        <w:rPr>
          <w:rFonts w:ascii="Verdana" w:hAnsi="Verdana"/>
          <w:spacing w:val="-17"/>
          <w:w w:val="95"/>
        </w:rPr>
        <w:t xml:space="preserve"> </w:t>
      </w:r>
      <w:r w:rsidRPr="00E301CD">
        <w:rPr>
          <w:rFonts w:ascii="Verdana" w:hAnsi="Verdana"/>
          <w:spacing w:val="-4"/>
          <w:w w:val="95"/>
        </w:rPr>
        <w:t>approved</w:t>
      </w:r>
      <w:r w:rsidRPr="00E301CD">
        <w:rPr>
          <w:rFonts w:ascii="Verdana" w:hAnsi="Verdana"/>
          <w:spacing w:val="4"/>
          <w:w w:val="95"/>
        </w:rPr>
        <w:t xml:space="preserve"> </w:t>
      </w:r>
      <w:r w:rsidRPr="00E301CD">
        <w:rPr>
          <w:rFonts w:ascii="Verdana" w:hAnsi="Verdana"/>
          <w:w w:val="95"/>
        </w:rPr>
        <w:t>project</w:t>
      </w:r>
      <w:r w:rsidRPr="00E301CD">
        <w:rPr>
          <w:rFonts w:ascii="Verdana" w:hAnsi="Verdana"/>
          <w:spacing w:val="-9"/>
          <w:w w:val="95"/>
        </w:rPr>
        <w:t xml:space="preserve"> </w:t>
      </w:r>
      <w:r w:rsidRPr="00E301CD">
        <w:rPr>
          <w:rFonts w:ascii="Verdana" w:hAnsi="Verdana"/>
          <w:w w:val="95"/>
        </w:rPr>
        <w:t>quality</w:t>
      </w:r>
      <w:r w:rsidRPr="00E301CD">
        <w:rPr>
          <w:rFonts w:ascii="Verdana" w:hAnsi="Verdana"/>
          <w:spacing w:val="-20"/>
          <w:w w:val="95"/>
        </w:rPr>
        <w:t xml:space="preserve"> </w:t>
      </w:r>
      <w:r w:rsidRPr="00E301CD">
        <w:rPr>
          <w:rFonts w:ascii="Verdana" w:hAnsi="Verdana"/>
          <w:w w:val="95"/>
        </w:rPr>
        <w:t>plan,</w:t>
      </w:r>
      <w:r w:rsidRPr="00E301CD">
        <w:rPr>
          <w:rFonts w:ascii="Verdana" w:hAnsi="Verdana"/>
          <w:spacing w:val="-16"/>
          <w:w w:val="95"/>
        </w:rPr>
        <w:t xml:space="preserve"> </w:t>
      </w:r>
      <w:r w:rsidRPr="00E301CD">
        <w:rPr>
          <w:rFonts w:ascii="Verdana" w:hAnsi="Verdana"/>
          <w:spacing w:val="-3"/>
          <w:w w:val="95"/>
        </w:rPr>
        <w:t>project</w:t>
      </w:r>
      <w:r w:rsidRPr="00E301CD">
        <w:rPr>
          <w:rFonts w:ascii="Verdana" w:hAnsi="Verdana"/>
          <w:spacing w:val="-8"/>
          <w:w w:val="95"/>
        </w:rPr>
        <w:t xml:space="preserve"> </w:t>
      </w:r>
      <w:r w:rsidRPr="00E301CD">
        <w:rPr>
          <w:rFonts w:ascii="Verdana" w:hAnsi="Verdana"/>
          <w:w w:val="95"/>
        </w:rPr>
        <w:t>specification,</w:t>
      </w:r>
      <w:r w:rsidRPr="00E301CD">
        <w:rPr>
          <w:rFonts w:ascii="Verdana" w:hAnsi="Verdana"/>
          <w:spacing w:val="-20"/>
          <w:w w:val="95"/>
        </w:rPr>
        <w:t xml:space="preserve"> </w:t>
      </w:r>
      <w:r w:rsidRPr="00E301CD">
        <w:rPr>
          <w:rFonts w:ascii="Verdana" w:hAnsi="Verdana"/>
          <w:w w:val="95"/>
        </w:rPr>
        <w:t>standards,</w:t>
      </w:r>
      <w:r w:rsidRPr="00E301CD">
        <w:rPr>
          <w:rFonts w:ascii="Verdana" w:hAnsi="Verdana"/>
          <w:spacing w:val="-27"/>
          <w:w w:val="95"/>
        </w:rPr>
        <w:t xml:space="preserve"> </w:t>
      </w:r>
      <w:r w:rsidRPr="00E301CD">
        <w:rPr>
          <w:rFonts w:ascii="Verdana" w:hAnsi="Verdana"/>
          <w:w w:val="95"/>
        </w:rPr>
        <w:t>and</w:t>
      </w:r>
      <w:r w:rsidRPr="00E301CD">
        <w:rPr>
          <w:rFonts w:ascii="Verdana" w:hAnsi="Verdana"/>
          <w:spacing w:val="-21"/>
          <w:w w:val="95"/>
        </w:rPr>
        <w:t xml:space="preserve"> </w:t>
      </w:r>
      <w:r w:rsidRPr="00E301CD">
        <w:rPr>
          <w:rFonts w:ascii="Verdana" w:hAnsi="Verdana"/>
          <w:w w:val="95"/>
        </w:rPr>
        <w:t>drawing</w:t>
      </w:r>
    </w:p>
    <w:p w:rsidR="000754FE" w:rsidRPr="00F12CD8" w:rsidRDefault="00493683" w:rsidP="00937625">
      <w:pPr>
        <w:pStyle w:val="ListParagraph"/>
        <w:widowControl/>
        <w:numPr>
          <w:ilvl w:val="0"/>
          <w:numId w:val="14"/>
        </w:numPr>
        <w:autoSpaceDE/>
        <w:autoSpaceDN/>
        <w:ind w:right="17"/>
        <w:contextualSpacing/>
        <w:rPr>
          <w:rFonts w:ascii="Verdana" w:hAnsi="Verdana" w:cs="Calibri"/>
          <w:b/>
          <w:iCs/>
          <w:u w:val="single"/>
        </w:rPr>
      </w:pPr>
      <w:r w:rsidRPr="00493683">
        <w:rPr>
          <w:rFonts w:ascii="Verdana" w:hAnsi="Verdana"/>
          <w:spacing w:val="-3"/>
        </w:rPr>
        <w:t>Preparation</w:t>
      </w:r>
      <w:r w:rsidRPr="00493683">
        <w:rPr>
          <w:rFonts w:ascii="Verdana" w:hAnsi="Verdana"/>
          <w:spacing w:val="8"/>
        </w:rPr>
        <w:t xml:space="preserve"> </w:t>
      </w:r>
      <w:r w:rsidRPr="00493683">
        <w:rPr>
          <w:rFonts w:ascii="Verdana" w:hAnsi="Verdana"/>
          <w:spacing w:val="-4"/>
        </w:rPr>
        <w:t>of</w:t>
      </w:r>
      <w:r w:rsidRPr="00493683">
        <w:rPr>
          <w:rFonts w:ascii="Verdana" w:hAnsi="Verdana"/>
          <w:spacing w:val="-8"/>
        </w:rPr>
        <w:t xml:space="preserve"> </w:t>
      </w:r>
      <w:r w:rsidR="00F12CD8">
        <w:rPr>
          <w:rFonts w:ascii="Verdana" w:hAnsi="Verdana"/>
          <w:spacing w:val="-6"/>
        </w:rPr>
        <w:t>Pressure</w:t>
      </w:r>
      <w:r w:rsidRPr="00493683">
        <w:rPr>
          <w:rFonts w:ascii="Verdana" w:hAnsi="Verdana"/>
          <w:spacing w:val="-4"/>
        </w:rPr>
        <w:t xml:space="preserve"> </w:t>
      </w:r>
      <w:r w:rsidRPr="00493683">
        <w:rPr>
          <w:rFonts w:ascii="Verdana" w:hAnsi="Verdana"/>
        </w:rPr>
        <w:t>test</w:t>
      </w:r>
      <w:r w:rsidRPr="00493683">
        <w:rPr>
          <w:rFonts w:ascii="Verdana" w:hAnsi="Verdana"/>
          <w:spacing w:val="-18"/>
        </w:rPr>
        <w:t xml:space="preserve"> </w:t>
      </w:r>
      <w:r w:rsidRPr="00493683">
        <w:rPr>
          <w:rFonts w:ascii="Verdana" w:hAnsi="Verdana"/>
        </w:rPr>
        <w:t>package</w:t>
      </w:r>
      <w:r w:rsidR="00F12CD8">
        <w:rPr>
          <w:rFonts w:ascii="Verdana" w:hAnsi="Verdana"/>
        </w:rPr>
        <w:t xml:space="preserve">s </w:t>
      </w:r>
      <w:r w:rsidRPr="00493683">
        <w:rPr>
          <w:rFonts w:ascii="Verdana" w:hAnsi="Verdana"/>
        </w:rPr>
        <w:t>&amp;</w:t>
      </w:r>
      <w:r w:rsidRPr="00493683">
        <w:rPr>
          <w:rFonts w:ascii="Verdana" w:hAnsi="Verdana"/>
          <w:spacing w:val="-25"/>
        </w:rPr>
        <w:t xml:space="preserve"> </w:t>
      </w:r>
      <w:r w:rsidRPr="00493683">
        <w:rPr>
          <w:rFonts w:ascii="Verdana" w:hAnsi="Verdana"/>
        </w:rPr>
        <w:t>Qc</w:t>
      </w:r>
      <w:r w:rsidRPr="00493683">
        <w:rPr>
          <w:rFonts w:ascii="Verdana" w:hAnsi="Verdana"/>
          <w:spacing w:val="-23"/>
        </w:rPr>
        <w:t xml:space="preserve"> </w:t>
      </w:r>
      <w:r w:rsidRPr="00493683">
        <w:rPr>
          <w:rFonts w:ascii="Verdana" w:hAnsi="Verdana"/>
          <w:spacing w:val="-4"/>
        </w:rPr>
        <w:t>documentation</w:t>
      </w:r>
      <w:r w:rsidR="001303D5">
        <w:rPr>
          <w:rFonts w:ascii="Verdana" w:hAnsi="Verdana"/>
          <w:spacing w:val="-4"/>
        </w:rPr>
        <w:t xml:space="preserve"> including RFI’s for package</w:t>
      </w:r>
      <w:r w:rsidR="00937625">
        <w:rPr>
          <w:rFonts w:ascii="Verdana" w:hAnsi="Verdana"/>
          <w:spacing w:val="-4"/>
        </w:rPr>
        <w:t>, RFI’s welding and fitup</w:t>
      </w:r>
    </w:p>
    <w:p w:rsidR="00135F09" w:rsidRPr="001303D5" w:rsidRDefault="000754FE" w:rsidP="00937625">
      <w:pPr>
        <w:pStyle w:val="ListParagraph"/>
        <w:widowControl/>
        <w:numPr>
          <w:ilvl w:val="0"/>
          <w:numId w:val="14"/>
        </w:numPr>
        <w:autoSpaceDE/>
        <w:autoSpaceDN/>
        <w:ind w:right="-720"/>
        <w:contextualSpacing/>
        <w:rPr>
          <w:rFonts w:ascii="Verdana" w:hAnsi="Verdana" w:cs="Calibri"/>
          <w:b/>
          <w:iCs/>
          <w:u w:val="single"/>
        </w:rPr>
      </w:pPr>
      <w:r w:rsidRPr="000754FE">
        <w:rPr>
          <w:rFonts w:ascii="Verdana" w:hAnsi="Verdana" w:cs="Calibri"/>
          <w:iCs/>
        </w:rPr>
        <w:t>Review pressure test package</w:t>
      </w:r>
      <w:r w:rsidR="001303D5">
        <w:rPr>
          <w:rFonts w:ascii="Verdana" w:hAnsi="Verdana" w:cs="Calibri"/>
          <w:iCs/>
        </w:rPr>
        <w:t xml:space="preserve"> </w:t>
      </w:r>
    </w:p>
    <w:p w:rsidR="001303D5" w:rsidRPr="00135F09" w:rsidRDefault="001303D5" w:rsidP="00937625">
      <w:pPr>
        <w:pStyle w:val="ListParagraph"/>
        <w:widowControl/>
        <w:numPr>
          <w:ilvl w:val="0"/>
          <w:numId w:val="14"/>
        </w:numPr>
        <w:autoSpaceDE/>
        <w:autoSpaceDN/>
        <w:ind w:right="-720"/>
        <w:contextualSpacing/>
        <w:rPr>
          <w:rFonts w:ascii="Verdana" w:hAnsi="Verdana" w:cs="Calibri"/>
          <w:b/>
          <w:iCs/>
          <w:u w:val="single"/>
        </w:rPr>
      </w:pPr>
      <w:r>
        <w:rPr>
          <w:rFonts w:ascii="Verdana" w:hAnsi="Verdana" w:cs="Calibri"/>
          <w:iCs/>
        </w:rPr>
        <w:t>Line inspection of pipe, preparing punch sheet based on inspection</w:t>
      </w:r>
    </w:p>
    <w:p w:rsidR="00135F09" w:rsidRPr="002A25D8" w:rsidRDefault="00135F09" w:rsidP="0021006B">
      <w:pPr>
        <w:pStyle w:val="ListParagraph"/>
        <w:widowControl/>
        <w:numPr>
          <w:ilvl w:val="0"/>
          <w:numId w:val="14"/>
        </w:numPr>
        <w:autoSpaceDE/>
        <w:autoSpaceDN/>
        <w:ind w:right="301"/>
        <w:contextualSpacing/>
        <w:rPr>
          <w:rFonts w:ascii="Verdana" w:hAnsi="Verdana" w:cs="Calibri"/>
          <w:b/>
          <w:iCs/>
          <w:u w:val="single"/>
        </w:rPr>
      </w:pPr>
      <w:r w:rsidRPr="00135F09">
        <w:rPr>
          <w:rFonts w:ascii="Verdana" w:hAnsi="Verdana"/>
        </w:rPr>
        <w:t>Checking</w:t>
      </w:r>
      <w:r w:rsidRPr="00135F09">
        <w:rPr>
          <w:rFonts w:ascii="Verdana" w:hAnsi="Verdana"/>
          <w:spacing w:val="-28"/>
        </w:rPr>
        <w:t xml:space="preserve"> </w:t>
      </w:r>
      <w:r w:rsidRPr="00135F09">
        <w:rPr>
          <w:rFonts w:ascii="Verdana" w:hAnsi="Verdana"/>
        </w:rPr>
        <w:t>weld</w:t>
      </w:r>
      <w:r w:rsidRPr="00135F09">
        <w:rPr>
          <w:rFonts w:ascii="Verdana" w:hAnsi="Verdana"/>
          <w:spacing w:val="-27"/>
        </w:rPr>
        <w:t xml:space="preserve"> </w:t>
      </w:r>
      <w:r w:rsidRPr="00135F09">
        <w:rPr>
          <w:rFonts w:ascii="Verdana" w:hAnsi="Verdana"/>
        </w:rPr>
        <w:t>joint</w:t>
      </w:r>
      <w:r w:rsidRPr="00135F09">
        <w:rPr>
          <w:rFonts w:ascii="Verdana" w:hAnsi="Verdana"/>
          <w:spacing w:val="-14"/>
        </w:rPr>
        <w:t xml:space="preserve"> </w:t>
      </w:r>
      <w:r w:rsidRPr="00135F09">
        <w:rPr>
          <w:rFonts w:ascii="Verdana" w:hAnsi="Verdana"/>
          <w:spacing w:val="-4"/>
        </w:rPr>
        <w:t>preparation,</w:t>
      </w:r>
      <w:r w:rsidRPr="00135F09">
        <w:rPr>
          <w:rFonts w:ascii="Verdana" w:hAnsi="Verdana"/>
          <w:spacing w:val="-10"/>
        </w:rPr>
        <w:t xml:space="preserve"> </w:t>
      </w:r>
      <w:r w:rsidRPr="00135F09">
        <w:rPr>
          <w:rFonts w:ascii="Verdana" w:hAnsi="Verdana"/>
        </w:rPr>
        <w:t>fit</w:t>
      </w:r>
      <w:r w:rsidRPr="00135F09">
        <w:rPr>
          <w:rFonts w:ascii="Verdana" w:hAnsi="Verdana"/>
          <w:spacing w:val="-20"/>
        </w:rPr>
        <w:t xml:space="preserve"> </w:t>
      </w:r>
      <w:r w:rsidRPr="00135F09">
        <w:rPr>
          <w:rFonts w:ascii="Verdana" w:hAnsi="Verdana"/>
          <w:spacing w:val="-5"/>
        </w:rPr>
        <w:t>up,</w:t>
      </w:r>
      <w:r w:rsidRPr="00135F09">
        <w:rPr>
          <w:rFonts w:ascii="Verdana" w:hAnsi="Verdana"/>
          <w:spacing w:val="-21"/>
        </w:rPr>
        <w:t xml:space="preserve"> </w:t>
      </w:r>
      <w:r w:rsidRPr="00135F09">
        <w:rPr>
          <w:rFonts w:ascii="Verdana" w:hAnsi="Verdana"/>
        </w:rPr>
        <w:t>&amp;</w:t>
      </w:r>
      <w:r w:rsidRPr="00135F09">
        <w:rPr>
          <w:rFonts w:ascii="Verdana" w:hAnsi="Verdana"/>
          <w:spacing w:val="-21"/>
        </w:rPr>
        <w:t xml:space="preserve"> </w:t>
      </w:r>
      <w:r w:rsidRPr="00135F09">
        <w:rPr>
          <w:rFonts w:ascii="Verdana" w:hAnsi="Verdana"/>
        </w:rPr>
        <w:t>dimensional</w:t>
      </w:r>
      <w:r w:rsidRPr="00135F09">
        <w:rPr>
          <w:rFonts w:ascii="Verdana" w:hAnsi="Verdana"/>
          <w:spacing w:val="-18"/>
        </w:rPr>
        <w:t xml:space="preserve"> </w:t>
      </w:r>
      <w:r w:rsidRPr="00135F09">
        <w:rPr>
          <w:rFonts w:ascii="Verdana" w:hAnsi="Verdana"/>
        </w:rPr>
        <w:t>inspection</w:t>
      </w:r>
      <w:r w:rsidRPr="00135F09">
        <w:rPr>
          <w:rFonts w:ascii="Verdana" w:hAnsi="Verdana"/>
          <w:spacing w:val="-27"/>
        </w:rPr>
        <w:t xml:space="preserve"> </w:t>
      </w:r>
      <w:r w:rsidRPr="00135F09">
        <w:rPr>
          <w:rFonts w:ascii="Verdana" w:hAnsi="Verdana"/>
        </w:rPr>
        <w:t>as</w:t>
      </w:r>
      <w:r w:rsidRPr="00135F09">
        <w:rPr>
          <w:rFonts w:ascii="Verdana" w:hAnsi="Verdana"/>
          <w:spacing w:val="-24"/>
        </w:rPr>
        <w:t xml:space="preserve"> </w:t>
      </w:r>
      <w:r w:rsidRPr="00135F09">
        <w:rPr>
          <w:rFonts w:ascii="Verdana" w:hAnsi="Verdana"/>
          <w:spacing w:val="-3"/>
        </w:rPr>
        <w:t>per</w:t>
      </w:r>
      <w:r w:rsidRPr="00135F09">
        <w:rPr>
          <w:rFonts w:ascii="Verdana" w:hAnsi="Verdana"/>
          <w:spacing w:val="-28"/>
        </w:rPr>
        <w:t xml:space="preserve"> </w:t>
      </w:r>
      <w:r w:rsidRPr="00135F09">
        <w:rPr>
          <w:rFonts w:ascii="Verdana" w:hAnsi="Verdana"/>
        </w:rPr>
        <w:t>drawings</w:t>
      </w:r>
    </w:p>
    <w:p w:rsidR="002A25D8" w:rsidRPr="002A25D8" w:rsidRDefault="002A25D8" w:rsidP="00937625">
      <w:pPr>
        <w:pStyle w:val="ListParagraph"/>
        <w:widowControl/>
        <w:numPr>
          <w:ilvl w:val="0"/>
          <w:numId w:val="14"/>
        </w:numPr>
        <w:autoSpaceDE/>
        <w:autoSpaceDN/>
        <w:ind w:right="17"/>
        <w:contextualSpacing/>
        <w:rPr>
          <w:rFonts w:ascii="Verdana" w:hAnsi="Verdana" w:cs="Calibri"/>
          <w:b/>
          <w:iCs/>
          <w:u w:val="single"/>
        </w:rPr>
      </w:pPr>
      <w:r w:rsidRPr="002A25D8">
        <w:rPr>
          <w:rFonts w:ascii="Verdana" w:hAnsi="Verdana"/>
          <w:spacing w:val="-5"/>
        </w:rPr>
        <w:t>Monitoring</w:t>
      </w:r>
      <w:r w:rsidRPr="002A25D8">
        <w:rPr>
          <w:rFonts w:ascii="Verdana" w:hAnsi="Verdana"/>
          <w:spacing w:val="-11"/>
        </w:rPr>
        <w:t xml:space="preserve"> </w:t>
      </w:r>
      <w:r w:rsidRPr="002A25D8">
        <w:rPr>
          <w:rFonts w:ascii="Verdana" w:hAnsi="Verdana"/>
          <w:spacing w:val="-4"/>
        </w:rPr>
        <w:t>of</w:t>
      </w:r>
      <w:r w:rsidRPr="002A25D8">
        <w:rPr>
          <w:rFonts w:ascii="Verdana" w:hAnsi="Verdana"/>
          <w:spacing w:val="-31"/>
        </w:rPr>
        <w:t xml:space="preserve"> </w:t>
      </w:r>
      <w:r w:rsidRPr="002A25D8">
        <w:rPr>
          <w:rFonts w:ascii="Verdana" w:hAnsi="Verdana"/>
        </w:rPr>
        <w:t>consumable</w:t>
      </w:r>
      <w:r w:rsidRPr="002A25D8">
        <w:rPr>
          <w:rFonts w:ascii="Verdana" w:hAnsi="Verdana"/>
          <w:spacing w:val="-31"/>
        </w:rPr>
        <w:t xml:space="preserve"> </w:t>
      </w:r>
      <w:r w:rsidRPr="002A25D8">
        <w:rPr>
          <w:rFonts w:ascii="Verdana" w:hAnsi="Verdana"/>
        </w:rPr>
        <w:t>storage,</w:t>
      </w:r>
      <w:r w:rsidRPr="002A25D8">
        <w:rPr>
          <w:rFonts w:ascii="Verdana" w:hAnsi="Verdana"/>
          <w:spacing w:val="-32"/>
        </w:rPr>
        <w:t xml:space="preserve"> </w:t>
      </w:r>
      <w:r w:rsidRPr="002A25D8">
        <w:rPr>
          <w:rFonts w:ascii="Verdana" w:hAnsi="Verdana"/>
        </w:rPr>
        <w:t>handling,</w:t>
      </w:r>
      <w:r w:rsidRPr="002A25D8">
        <w:rPr>
          <w:rFonts w:ascii="Verdana" w:hAnsi="Verdana"/>
          <w:spacing w:val="-40"/>
        </w:rPr>
        <w:t xml:space="preserve"> </w:t>
      </w:r>
      <w:r w:rsidRPr="002A25D8">
        <w:rPr>
          <w:rFonts w:ascii="Verdana" w:hAnsi="Verdana"/>
          <w:spacing w:val="-4"/>
        </w:rPr>
        <w:t>drying</w:t>
      </w:r>
      <w:r w:rsidRPr="002A25D8">
        <w:rPr>
          <w:rFonts w:ascii="Verdana" w:hAnsi="Verdana"/>
          <w:spacing w:val="-19"/>
        </w:rPr>
        <w:t xml:space="preserve"> </w:t>
      </w:r>
      <w:r w:rsidRPr="002A25D8">
        <w:rPr>
          <w:rFonts w:ascii="Verdana" w:hAnsi="Verdana"/>
          <w:spacing w:val="-5"/>
        </w:rPr>
        <w:t xml:space="preserve">temperature </w:t>
      </w:r>
      <w:r w:rsidRPr="002A25D8">
        <w:rPr>
          <w:rFonts w:ascii="Verdana" w:hAnsi="Verdana"/>
        </w:rPr>
        <w:t>as</w:t>
      </w:r>
      <w:r w:rsidRPr="002A25D8">
        <w:rPr>
          <w:rFonts w:ascii="Verdana" w:hAnsi="Verdana"/>
          <w:spacing w:val="-33"/>
        </w:rPr>
        <w:t xml:space="preserve"> </w:t>
      </w:r>
      <w:r w:rsidRPr="002A25D8">
        <w:rPr>
          <w:rFonts w:ascii="Verdana" w:hAnsi="Verdana"/>
          <w:spacing w:val="-3"/>
        </w:rPr>
        <w:t>per</w:t>
      </w:r>
      <w:r w:rsidRPr="002A25D8">
        <w:rPr>
          <w:rFonts w:ascii="Verdana" w:hAnsi="Verdana"/>
          <w:spacing w:val="-37"/>
        </w:rPr>
        <w:t xml:space="preserve"> </w:t>
      </w:r>
      <w:r w:rsidRPr="002A25D8">
        <w:rPr>
          <w:rFonts w:ascii="Verdana" w:hAnsi="Verdana"/>
          <w:spacing w:val="-3"/>
        </w:rPr>
        <w:t>project</w:t>
      </w:r>
      <w:r w:rsidRPr="002A25D8">
        <w:rPr>
          <w:rFonts w:ascii="Verdana" w:hAnsi="Verdana"/>
          <w:spacing w:val="-26"/>
        </w:rPr>
        <w:t xml:space="preserve"> </w:t>
      </w:r>
      <w:r w:rsidRPr="002A25D8">
        <w:rPr>
          <w:rFonts w:ascii="Verdana" w:hAnsi="Verdana"/>
          <w:spacing w:val="-5"/>
        </w:rPr>
        <w:t>procedure</w:t>
      </w:r>
    </w:p>
    <w:p w:rsidR="000754FE" w:rsidRPr="00F12CD8" w:rsidRDefault="00F12CD8" w:rsidP="0021006B">
      <w:pPr>
        <w:pStyle w:val="ListParagraph"/>
        <w:widowControl/>
        <w:numPr>
          <w:ilvl w:val="0"/>
          <w:numId w:val="14"/>
        </w:numPr>
        <w:autoSpaceDE/>
        <w:autoSpaceDN/>
        <w:ind w:right="301"/>
        <w:contextualSpacing/>
        <w:rPr>
          <w:rFonts w:ascii="Verdana" w:hAnsi="Verdana" w:cs="Calibri"/>
          <w:b/>
          <w:iCs/>
          <w:u w:val="single"/>
        </w:rPr>
      </w:pPr>
      <w:r w:rsidRPr="00F12CD8">
        <w:rPr>
          <w:rFonts w:ascii="Verdana" w:hAnsi="Verdana"/>
          <w:spacing w:val="-5"/>
        </w:rPr>
        <w:t xml:space="preserve">Monitoring </w:t>
      </w:r>
      <w:r w:rsidRPr="00F12CD8">
        <w:rPr>
          <w:rFonts w:ascii="Verdana" w:hAnsi="Verdana"/>
          <w:spacing w:val="2"/>
        </w:rPr>
        <w:t xml:space="preserve">stage </w:t>
      </w:r>
      <w:r w:rsidRPr="00F12CD8">
        <w:rPr>
          <w:rFonts w:ascii="Verdana" w:hAnsi="Verdana"/>
        </w:rPr>
        <w:t xml:space="preserve">wise welding </w:t>
      </w:r>
      <w:r w:rsidRPr="00F12CD8">
        <w:rPr>
          <w:rFonts w:ascii="Verdana" w:hAnsi="Verdana"/>
          <w:spacing w:val="-3"/>
        </w:rPr>
        <w:t xml:space="preserve">jobs </w:t>
      </w:r>
      <w:r w:rsidRPr="00F12CD8">
        <w:rPr>
          <w:rFonts w:ascii="Verdana" w:hAnsi="Verdana"/>
        </w:rPr>
        <w:t xml:space="preserve">&amp; fixing pre-heat &amp; post heat </w:t>
      </w:r>
      <w:r w:rsidRPr="00F12CD8">
        <w:rPr>
          <w:rFonts w:ascii="Verdana" w:hAnsi="Verdana"/>
          <w:spacing w:val="-4"/>
        </w:rPr>
        <w:t xml:space="preserve">treatment of </w:t>
      </w:r>
      <w:r w:rsidRPr="00F12CD8">
        <w:rPr>
          <w:rFonts w:ascii="Verdana" w:hAnsi="Verdana"/>
        </w:rPr>
        <w:t xml:space="preserve">materials </w:t>
      </w:r>
      <w:r w:rsidRPr="00F12CD8">
        <w:rPr>
          <w:rFonts w:ascii="Verdana" w:hAnsi="Verdana"/>
          <w:spacing w:val="-5"/>
        </w:rPr>
        <w:t>during</w:t>
      </w:r>
      <w:r w:rsidRPr="00F12CD8">
        <w:rPr>
          <w:rFonts w:ascii="Verdana" w:hAnsi="Verdana"/>
        </w:rPr>
        <w:t xml:space="preserve"> welding</w:t>
      </w:r>
      <w:r w:rsidRPr="00F12CD8">
        <w:rPr>
          <w:rFonts w:ascii="Verdana" w:hAnsi="Verdana" w:cs="Calibri"/>
          <w:iCs/>
        </w:rPr>
        <w:t xml:space="preserve"> </w:t>
      </w:r>
    </w:p>
    <w:p w:rsidR="000754FE" w:rsidRPr="00417AD6" w:rsidRDefault="00417AD6" w:rsidP="00937625">
      <w:pPr>
        <w:pStyle w:val="ListParagraph"/>
        <w:widowControl/>
        <w:numPr>
          <w:ilvl w:val="0"/>
          <w:numId w:val="14"/>
        </w:numPr>
        <w:autoSpaceDE/>
        <w:autoSpaceDN/>
        <w:ind w:right="-720"/>
        <w:contextualSpacing/>
        <w:rPr>
          <w:rFonts w:ascii="Verdana" w:hAnsi="Verdana" w:cs="Calibri"/>
          <w:b/>
          <w:iCs/>
          <w:u w:val="single"/>
        </w:rPr>
      </w:pPr>
      <w:r w:rsidRPr="00417AD6">
        <w:rPr>
          <w:rFonts w:ascii="Verdana" w:hAnsi="Verdana"/>
          <w:spacing w:val="-3"/>
          <w:w w:val="95"/>
        </w:rPr>
        <w:t>Conducting</w:t>
      </w:r>
      <w:r w:rsidRPr="00417AD6">
        <w:rPr>
          <w:rFonts w:ascii="Verdana" w:hAnsi="Verdana"/>
          <w:spacing w:val="-28"/>
          <w:w w:val="95"/>
        </w:rPr>
        <w:t xml:space="preserve"> </w:t>
      </w:r>
      <w:r w:rsidRPr="00417AD6">
        <w:rPr>
          <w:rFonts w:ascii="Verdana" w:hAnsi="Verdana"/>
          <w:w w:val="95"/>
        </w:rPr>
        <w:t>and</w:t>
      </w:r>
      <w:r w:rsidRPr="00417AD6">
        <w:rPr>
          <w:rFonts w:ascii="Verdana" w:hAnsi="Verdana"/>
          <w:spacing w:val="-40"/>
          <w:w w:val="95"/>
        </w:rPr>
        <w:t xml:space="preserve"> </w:t>
      </w:r>
      <w:r w:rsidRPr="00417AD6">
        <w:rPr>
          <w:rFonts w:ascii="Verdana" w:hAnsi="Verdana"/>
          <w:w w:val="95"/>
        </w:rPr>
        <w:t>witnessing</w:t>
      </w:r>
      <w:r w:rsidRPr="00417AD6">
        <w:rPr>
          <w:rFonts w:ascii="Verdana" w:hAnsi="Verdana"/>
          <w:spacing w:val="-41"/>
          <w:w w:val="95"/>
        </w:rPr>
        <w:t xml:space="preserve"> </w:t>
      </w:r>
      <w:r w:rsidRPr="00417AD6">
        <w:rPr>
          <w:rFonts w:ascii="Verdana" w:hAnsi="Verdana"/>
          <w:w w:val="95"/>
        </w:rPr>
        <w:t>NDE</w:t>
      </w:r>
      <w:r w:rsidRPr="00417AD6">
        <w:rPr>
          <w:rFonts w:ascii="Verdana" w:hAnsi="Verdana"/>
          <w:spacing w:val="-42"/>
          <w:w w:val="95"/>
        </w:rPr>
        <w:t xml:space="preserve"> </w:t>
      </w:r>
      <w:r w:rsidRPr="00417AD6">
        <w:rPr>
          <w:rFonts w:ascii="Verdana" w:hAnsi="Verdana"/>
          <w:w w:val="95"/>
        </w:rPr>
        <w:t>like</w:t>
      </w:r>
      <w:r w:rsidRPr="00417AD6">
        <w:rPr>
          <w:rFonts w:ascii="Verdana" w:hAnsi="Verdana"/>
          <w:spacing w:val="-43"/>
          <w:w w:val="95"/>
        </w:rPr>
        <w:t xml:space="preserve"> </w:t>
      </w:r>
      <w:r w:rsidRPr="00417AD6">
        <w:rPr>
          <w:rFonts w:ascii="Verdana" w:hAnsi="Verdana"/>
          <w:w w:val="95"/>
        </w:rPr>
        <w:t>RT</w:t>
      </w:r>
      <w:r w:rsidRPr="00417AD6">
        <w:rPr>
          <w:rFonts w:ascii="Verdana" w:hAnsi="Verdana"/>
          <w:spacing w:val="-43"/>
          <w:w w:val="95"/>
        </w:rPr>
        <w:t xml:space="preserve"> </w:t>
      </w:r>
      <w:r w:rsidRPr="00417AD6">
        <w:rPr>
          <w:rFonts w:ascii="Verdana" w:hAnsi="Verdana"/>
          <w:spacing w:val="2"/>
          <w:w w:val="95"/>
        </w:rPr>
        <w:t>film</w:t>
      </w:r>
      <w:r w:rsidRPr="00417AD6">
        <w:rPr>
          <w:rFonts w:ascii="Verdana" w:hAnsi="Verdana"/>
          <w:spacing w:val="-42"/>
          <w:w w:val="95"/>
        </w:rPr>
        <w:t xml:space="preserve"> </w:t>
      </w:r>
      <w:r w:rsidRPr="00417AD6">
        <w:rPr>
          <w:rFonts w:ascii="Verdana" w:hAnsi="Verdana"/>
          <w:spacing w:val="-4"/>
          <w:w w:val="95"/>
        </w:rPr>
        <w:t>interpretation,</w:t>
      </w:r>
      <w:r w:rsidRPr="00417AD6">
        <w:rPr>
          <w:rFonts w:ascii="Verdana" w:hAnsi="Verdana"/>
          <w:spacing w:val="-24"/>
          <w:w w:val="95"/>
        </w:rPr>
        <w:t xml:space="preserve"> </w:t>
      </w:r>
      <w:r w:rsidRPr="00417AD6">
        <w:rPr>
          <w:rFonts w:ascii="Verdana" w:hAnsi="Verdana"/>
          <w:w w:val="95"/>
        </w:rPr>
        <w:t>MPT,LPT</w:t>
      </w:r>
    </w:p>
    <w:p w:rsidR="009B01D1" w:rsidRPr="00BA6A58" w:rsidRDefault="009B01D1" w:rsidP="0021006B">
      <w:pPr>
        <w:pStyle w:val="ListParagraph"/>
        <w:widowControl/>
        <w:numPr>
          <w:ilvl w:val="0"/>
          <w:numId w:val="14"/>
        </w:numPr>
        <w:autoSpaceDE/>
        <w:autoSpaceDN/>
        <w:ind w:right="301"/>
        <w:contextualSpacing/>
        <w:rPr>
          <w:rFonts w:ascii="Verdana" w:hAnsi="Verdana" w:cs="Calibri"/>
          <w:b/>
          <w:iCs/>
          <w:u w:val="single"/>
        </w:rPr>
      </w:pPr>
      <w:r w:rsidRPr="009B01D1">
        <w:rPr>
          <w:rFonts w:ascii="Verdana" w:hAnsi="Verdana"/>
          <w:spacing w:val="-3"/>
          <w:w w:val="95"/>
        </w:rPr>
        <w:t>Conducting</w:t>
      </w:r>
      <w:r w:rsidRPr="009B01D1">
        <w:rPr>
          <w:rFonts w:ascii="Verdana" w:hAnsi="Verdana"/>
          <w:spacing w:val="4"/>
          <w:w w:val="95"/>
        </w:rPr>
        <w:t xml:space="preserve"> </w:t>
      </w:r>
      <w:r w:rsidRPr="009B01D1">
        <w:rPr>
          <w:rFonts w:ascii="Verdana" w:hAnsi="Verdana"/>
          <w:w w:val="95"/>
        </w:rPr>
        <w:t>welder</w:t>
      </w:r>
      <w:r w:rsidRPr="009B01D1">
        <w:rPr>
          <w:rFonts w:ascii="Verdana" w:hAnsi="Verdana"/>
          <w:spacing w:val="-22"/>
          <w:w w:val="95"/>
        </w:rPr>
        <w:t xml:space="preserve"> </w:t>
      </w:r>
      <w:r w:rsidRPr="009B01D1">
        <w:rPr>
          <w:rFonts w:ascii="Verdana" w:hAnsi="Verdana"/>
          <w:w w:val="95"/>
        </w:rPr>
        <w:t>qualification</w:t>
      </w:r>
      <w:r w:rsidRPr="009B01D1">
        <w:rPr>
          <w:rFonts w:ascii="Verdana" w:hAnsi="Verdana"/>
          <w:spacing w:val="-19"/>
          <w:w w:val="95"/>
        </w:rPr>
        <w:t xml:space="preserve"> </w:t>
      </w:r>
      <w:r w:rsidRPr="009B01D1">
        <w:rPr>
          <w:rFonts w:ascii="Verdana" w:hAnsi="Verdana"/>
          <w:w w:val="95"/>
        </w:rPr>
        <w:t>test</w:t>
      </w:r>
      <w:r w:rsidRPr="009B01D1">
        <w:rPr>
          <w:rFonts w:ascii="Verdana" w:hAnsi="Verdana"/>
          <w:spacing w:val="-32"/>
          <w:w w:val="95"/>
        </w:rPr>
        <w:t xml:space="preserve"> </w:t>
      </w:r>
      <w:r w:rsidRPr="009B01D1">
        <w:rPr>
          <w:rFonts w:ascii="Verdana" w:hAnsi="Verdana"/>
          <w:w w:val="95"/>
        </w:rPr>
        <w:t>as</w:t>
      </w:r>
      <w:r w:rsidRPr="009B01D1">
        <w:rPr>
          <w:rFonts w:ascii="Verdana" w:hAnsi="Verdana"/>
          <w:spacing w:val="-17"/>
          <w:w w:val="95"/>
        </w:rPr>
        <w:t xml:space="preserve"> </w:t>
      </w:r>
      <w:r w:rsidRPr="009B01D1">
        <w:rPr>
          <w:rFonts w:ascii="Verdana" w:hAnsi="Verdana"/>
          <w:spacing w:val="-3"/>
          <w:w w:val="95"/>
        </w:rPr>
        <w:t>per</w:t>
      </w:r>
      <w:r w:rsidRPr="009B01D1">
        <w:rPr>
          <w:rFonts w:ascii="Verdana" w:hAnsi="Verdana"/>
          <w:spacing w:val="-21"/>
          <w:w w:val="95"/>
        </w:rPr>
        <w:t xml:space="preserve"> </w:t>
      </w:r>
      <w:r w:rsidRPr="009B01D1">
        <w:rPr>
          <w:rFonts w:ascii="Verdana" w:hAnsi="Verdana"/>
          <w:spacing w:val="-5"/>
          <w:w w:val="95"/>
        </w:rPr>
        <w:t>the</w:t>
      </w:r>
      <w:r w:rsidRPr="009B01D1">
        <w:rPr>
          <w:rFonts w:ascii="Verdana" w:hAnsi="Verdana"/>
          <w:spacing w:val="-2"/>
          <w:w w:val="95"/>
        </w:rPr>
        <w:t xml:space="preserve"> </w:t>
      </w:r>
      <w:r w:rsidRPr="009B01D1">
        <w:rPr>
          <w:rFonts w:ascii="Verdana" w:hAnsi="Verdana"/>
          <w:spacing w:val="-4"/>
          <w:w w:val="95"/>
        </w:rPr>
        <w:t>approved</w:t>
      </w:r>
      <w:r w:rsidRPr="009B01D1">
        <w:rPr>
          <w:rFonts w:ascii="Verdana" w:hAnsi="Verdana"/>
          <w:spacing w:val="-6"/>
          <w:w w:val="95"/>
        </w:rPr>
        <w:t xml:space="preserve"> methods</w:t>
      </w:r>
      <w:r w:rsidRPr="009B01D1">
        <w:rPr>
          <w:rFonts w:ascii="Verdana" w:hAnsi="Verdana"/>
          <w:spacing w:val="20"/>
          <w:w w:val="95"/>
        </w:rPr>
        <w:t xml:space="preserve"> </w:t>
      </w:r>
      <w:r w:rsidRPr="009B01D1">
        <w:rPr>
          <w:rFonts w:ascii="Verdana" w:hAnsi="Verdana"/>
          <w:w w:val="95"/>
        </w:rPr>
        <w:t>and</w:t>
      </w:r>
      <w:r w:rsidRPr="009B01D1">
        <w:rPr>
          <w:rFonts w:ascii="Verdana" w:hAnsi="Verdana"/>
          <w:spacing w:val="-20"/>
          <w:w w:val="95"/>
        </w:rPr>
        <w:t xml:space="preserve"> </w:t>
      </w:r>
      <w:r w:rsidRPr="009B01D1">
        <w:rPr>
          <w:rFonts w:ascii="Verdana" w:hAnsi="Verdana"/>
          <w:w w:val="95"/>
        </w:rPr>
        <w:t xml:space="preserve">applicable </w:t>
      </w:r>
      <w:r w:rsidRPr="009B01D1">
        <w:rPr>
          <w:rFonts w:ascii="Verdana" w:hAnsi="Verdana"/>
          <w:spacing w:val="-3"/>
        </w:rPr>
        <w:t>code</w:t>
      </w:r>
      <w:r>
        <w:rPr>
          <w:rFonts w:ascii="Verdana" w:hAnsi="Verdana"/>
          <w:spacing w:val="-3"/>
        </w:rPr>
        <w:t xml:space="preserve"> </w:t>
      </w:r>
      <w:r w:rsidRPr="009B01D1">
        <w:rPr>
          <w:rFonts w:ascii="Verdana" w:hAnsi="Verdana"/>
        </w:rPr>
        <w:t>and</w:t>
      </w:r>
      <w:r w:rsidRPr="009B01D1">
        <w:rPr>
          <w:rFonts w:ascii="Verdana" w:hAnsi="Verdana"/>
          <w:spacing w:val="-15"/>
        </w:rPr>
        <w:t xml:space="preserve"> </w:t>
      </w:r>
      <w:r w:rsidRPr="009B01D1">
        <w:rPr>
          <w:rFonts w:ascii="Verdana" w:hAnsi="Verdana"/>
          <w:spacing w:val="-3"/>
        </w:rPr>
        <w:t>pro</w:t>
      </w:r>
      <w:r w:rsidR="00D14A78">
        <w:rPr>
          <w:rFonts w:ascii="Verdana" w:hAnsi="Verdana"/>
          <w:spacing w:val="-3"/>
        </w:rPr>
        <w:t>ject standards</w:t>
      </w:r>
    </w:p>
    <w:p w:rsidR="00D343D0" w:rsidRPr="00D343D0" w:rsidRDefault="00BA6A58" w:rsidP="0021006B">
      <w:pPr>
        <w:pStyle w:val="ListParagraph"/>
        <w:widowControl/>
        <w:numPr>
          <w:ilvl w:val="0"/>
          <w:numId w:val="14"/>
        </w:numPr>
        <w:autoSpaceDE/>
        <w:autoSpaceDN/>
        <w:ind w:right="301"/>
        <w:contextualSpacing/>
        <w:rPr>
          <w:rFonts w:ascii="Verdana" w:hAnsi="Verdana" w:cs="Calibri"/>
          <w:b/>
          <w:iCs/>
          <w:u w:val="single"/>
        </w:rPr>
      </w:pPr>
      <w:r w:rsidRPr="00BA6A58">
        <w:rPr>
          <w:rFonts w:ascii="Verdana" w:hAnsi="Verdana"/>
        </w:rPr>
        <w:t>Carrying</w:t>
      </w:r>
      <w:r w:rsidRPr="00BA6A58">
        <w:rPr>
          <w:rFonts w:ascii="Verdana" w:hAnsi="Verdana"/>
          <w:spacing w:val="-40"/>
        </w:rPr>
        <w:t xml:space="preserve"> </w:t>
      </w:r>
      <w:r w:rsidRPr="00BA6A58">
        <w:rPr>
          <w:rFonts w:ascii="Verdana" w:hAnsi="Verdana"/>
          <w:spacing w:val="-5"/>
        </w:rPr>
        <w:t>out</w:t>
      </w:r>
      <w:r w:rsidRPr="00BA6A58">
        <w:rPr>
          <w:rFonts w:ascii="Verdana" w:hAnsi="Verdana"/>
          <w:spacing w:val="-37"/>
        </w:rPr>
        <w:t xml:space="preserve"> </w:t>
      </w:r>
      <w:r w:rsidRPr="00BA6A58">
        <w:rPr>
          <w:rFonts w:ascii="Verdana" w:hAnsi="Verdana"/>
          <w:spacing w:val="-5"/>
        </w:rPr>
        <w:t>the</w:t>
      </w:r>
      <w:r w:rsidRPr="00BA6A58">
        <w:rPr>
          <w:rFonts w:ascii="Verdana" w:hAnsi="Verdana"/>
          <w:spacing w:val="-42"/>
        </w:rPr>
        <w:t xml:space="preserve"> </w:t>
      </w:r>
      <w:r w:rsidRPr="00BA6A58">
        <w:rPr>
          <w:rFonts w:ascii="Verdana" w:hAnsi="Verdana"/>
        </w:rPr>
        <w:t>inspection</w:t>
      </w:r>
      <w:r w:rsidRPr="00BA6A58">
        <w:rPr>
          <w:rFonts w:ascii="Verdana" w:hAnsi="Verdana"/>
          <w:spacing w:val="-45"/>
        </w:rPr>
        <w:t xml:space="preserve"> </w:t>
      </w:r>
      <w:r w:rsidRPr="00BA6A58">
        <w:rPr>
          <w:rFonts w:ascii="Verdana" w:hAnsi="Verdana"/>
          <w:spacing w:val="-3"/>
        </w:rPr>
        <w:t>before,</w:t>
      </w:r>
      <w:r w:rsidRPr="00BA6A58">
        <w:rPr>
          <w:rFonts w:ascii="Verdana" w:hAnsi="Verdana"/>
          <w:spacing w:val="-35"/>
        </w:rPr>
        <w:t xml:space="preserve"> </w:t>
      </w:r>
      <w:r w:rsidRPr="00BA6A58">
        <w:rPr>
          <w:rFonts w:ascii="Verdana" w:hAnsi="Verdana"/>
          <w:spacing w:val="-5"/>
        </w:rPr>
        <w:t>during</w:t>
      </w:r>
      <w:r w:rsidRPr="00BA6A58">
        <w:rPr>
          <w:rFonts w:ascii="Verdana" w:hAnsi="Verdana"/>
          <w:spacing w:val="-32"/>
        </w:rPr>
        <w:t xml:space="preserve"> </w:t>
      </w:r>
      <w:r w:rsidRPr="00BA6A58">
        <w:rPr>
          <w:rFonts w:ascii="Verdana" w:hAnsi="Verdana"/>
        </w:rPr>
        <w:t>and</w:t>
      </w:r>
      <w:r w:rsidRPr="00BA6A58">
        <w:rPr>
          <w:rFonts w:ascii="Verdana" w:hAnsi="Verdana"/>
          <w:spacing w:val="-45"/>
        </w:rPr>
        <w:t xml:space="preserve"> </w:t>
      </w:r>
      <w:r w:rsidRPr="00BA6A58">
        <w:rPr>
          <w:rFonts w:ascii="Verdana" w:hAnsi="Verdana"/>
        </w:rPr>
        <w:t>after</w:t>
      </w:r>
      <w:r w:rsidRPr="00BA6A58">
        <w:rPr>
          <w:rFonts w:ascii="Verdana" w:hAnsi="Verdana"/>
          <w:spacing w:val="-45"/>
        </w:rPr>
        <w:t xml:space="preserve"> </w:t>
      </w:r>
      <w:r w:rsidRPr="00BA6A58">
        <w:rPr>
          <w:rFonts w:ascii="Verdana" w:hAnsi="Verdana"/>
          <w:spacing w:val="-5"/>
        </w:rPr>
        <w:t>the</w:t>
      </w:r>
      <w:r w:rsidRPr="00BA6A58">
        <w:rPr>
          <w:rFonts w:ascii="Verdana" w:hAnsi="Verdana"/>
          <w:spacing w:val="-42"/>
        </w:rPr>
        <w:t xml:space="preserve"> </w:t>
      </w:r>
      <w:r w:rsidRPr="00BA6A58">
        <w:rPr>
          <w:rFonts w:ascii="Verdana" w:hAnsi="Verdana"/>
        </w:rPr>
        <w:t>welding</w:t>
      </w:r>
      <w:r w:rsidRPr="00BA6A58">
        <w:rPr>
          <w:rFonts w:ascii="Verdana" w:hAnsi="Verdana"/>
          <w:spacing w:val="-39"/>
        </w:rPr>
        <w:t xml:space="preserve"> </w:t>
      </w:r>
      <w:r w:rsidRPr="00BA6A58">
        <w:rPr>
          <w:rFonts w:ascii="Verdana" w:hAnsi="Verdana"/>
        </w:rPr>
        <w:t>as</w:t>
      </w:r>
      <w:r w:rsidRPr="00BA6A58">
        <w:rPr>
          <w:rFonts w:ascii="Verdana" w:hAnsi="Verdana"/>
          <w:spacing w:val="-43"/>
        </w:rPr>
        <w:t xml:space="preserve"> </w:t>
      </w:r>
      <w:r w:rsidRPr="00BA6A58">
        <w:rPr>
          <w:rFonts w:ascii="Verdana" w:hAnsi="Verdana"/>
          <w:spacing w:val="-3"/>
        </w:rPr>
        <w:t>per</w:t>
      </w:r>
      <w:r w:rsidRPr="00BA6A58">
        <w:rPr>
          <w:rFonts w:ascii="Verdana" w:hAnsi="Verdana"/>
          <w:spacing w:val="-46"/>
        </w:rPr>
        <w:t xml:space="preserve"> </w:t>
      </w:r>
      <w:r w:rsidRPr="00BA6A58">
        <w:rPr>
          <w:rFonts w:ascii="Verdana" w:hAnsi="Verdana"/>
          <w:spacing w:val="-3"/>
        </w:rPr>
        <w:t xml:space="preserve">project </w:t>
      </w:r>
      <w:r w:rsidRPr="00BA6A58">
        <w:rPr>
          <w:rFonts w:ascii="Verdana" w:hAnsi="Verdana"/>
        </w:rPr>
        <w:t>specification</w:t>
      </w:r>
    </w:p>
    <w:p w:rsidR="00D343D0" w:rsidRPr="0021006B" w:rsidRDefault="00D343D0" w:rsidP="0021006B">
      <w:pPr>
        <w:pStyle w:val="ListParagraph"/>
        <w:widowControl/>
        <w:numPr>
          <w:ilvl w:val="0"/>
          <w:numId w:val="14"/>
        </w:numPr>
        <w:autoSpaceDE/>
        <w:autoSpaceDN/>
        <w:ind w:right="-720"/>
        <w:contextualSpacing/>
        <w:rPr>
          <w:rFonts w:ascii="Verdana" w:hAnsi="Verdana" w:cs="Calibri"/>
          <w:b/>
          <w:iCs/>
          <w:u w:val="single"/>
        </w:rPr>
      </w:pPr>
      <w:r w:rsidRPr="00D343D0">
        <w:rPr>
          <w:rFonts w:ascii="Verdana" w:hAnsi="Verdana"/>
          <w:spacing w:val="-5"/>
        </w:rPr>
        <w:t xml:space="preserve">Pressure </w:t>
      </w:r>
      <w:r w:rsidRPr="00D343D0">
        <w:rPr>
          <w:rFonts w:ascii="Verdana" w:hAnsi="Verdana"/>
        </w:rPr>
        <w:t>test</w:t>
      </w:r>
      <w:r w:rsidRPr="00D343D0">
        <w:rPr>
          <w:rFonts w:ascii="Verdana" w:hAnsi="Verdana"/>
          <w:spacing w:val="-9"/>
        </w:rPr>
        <w:t xml:space="preserve"> </w:t>
      </w:r>
      <w:r w:rsidRPr="00D343D0">
        <w:rPr>
          <w:rFonts w:ascii="Verdana" w:hAnsi="Verdana"/>
          <w:spacing w:val="-3"/>
        </w:rPr>
        <w:t xml:space="preserve">preparation &amp; witnessing </w:t>
      </w:r>
    </w:p>
    <w:p w:rsidR="000754FE" w:rsidRPr="000754FE" w:rsidRDefault="000754FE" w:rsidP="000754FE">
      <w:pPr>
        <w:pStyle w:val="ListParagraph"/>
        <w:widowControl/>
        <w:numPr>
          <w:ilvl w:val="0"/>
          <w:numId w:val="14"/>
        </w:numPr>
        <w:autoSpaceDE/>
        <w:autoSpaceDN/>
        <w:ind w:right="-720"/>
        <w:contextualSpacing/>
        <w:rPr>
          <w:rFonts w:ascii="Verdana" w:hAnsi="Verdana" w:cs="Calibri"/>
          <w:b/>
          <w:iCs/>
          <w:u w:val="single"/>
        </w:rPr>
      </w:pPr>
      <w:r w:rsidRPr="000754FE">
        <w:rPr>
          <w:rFonts w:ascii="Verdana" w:hAnsi="Verdana" w:cs="Calibri"/>
          <w:iCs/>
        </w:rPr>
        <w:t xml:space="preserve">Prepare necessary photographs and documents </w:t>
      </w:r>
    </w:p>
    <w:p w:rsidR="00B26457" w:rsidRPr="00550539" w:rsidRDefault="003C01D7" w:rsidP="00550539">
      <w:pPr>
        <w:tabs>
          <w:tab w:val="left" w:pos="8305"/>
        </w:tabs>
        <w:spacing w:line="274" w:lineRule="exact"/>
        <w:rPr>
          <w:color w:val="A6A6A6" w:themeColor="background1" w:themeShade="A6"/>
          <w:sz w:val="24"/>
        </w:rPr>
      </w:pPr>
      <w:r>
        <w:rPr>
          <w:sz w:val="24"/>
        </w:rPr>
        <w:tab/>
      </w:r>
    </w:p>
    <w:p w:rsidR="0094301C" w:rsidRDefault="0094301C" w:rsidP="00B26457">
      <w:pPr>
        <w:ind w:firstLine="720"/>
        <w:rPr>
          <w:rFonts w:ascii="Georgia" w:hAnsi="Georgia"/>
          <w:sz w:val="40"/>
          <w:szCs w:val="40"/>
        </w:rPr>
      </w:pPr>
    </w:p>
    <w:p w:rsidR="0094301C" w:rsidRDefault="0094301C" w:rsidP="00B26457">
      <w:pPr>
        <w:ind w:firstLine="720"/>
        <w:rPr>
          <w:rFonts w:ascii="Georgia" w:hAnsi="Georgia"/>
          <w:sz w:val="40"/>
          <w:szCs w:val="40"/>
        </w:rPr>
      </w:pPr>
    </w:p>
    <w:p w:rsidR="002F19A1" w:rsidRDefault="0094301C" w:rsidP="00B26457">
      <w:pPr>
        <w:ind w:firstLine="720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-89535</wp:posOffset>
            </wp:positionV>
            <wp:extent cx="571500" cy="571500"/>
            <wp:effectExtent l="1905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2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4C9" w:rsidRPr="003144C9">
        <w:rPr>
          <w:rFonts w:ascii="Georgia" w:hAnsi="Georgia"/>
          <w:sz w:val="40"/>
          <w:szCs w:val="40"/>
        </w:rPr>
        <w:t>Education &amp;</w:t>
      </w:r>
      <w:r w:rsidR="003144C9" w:rsidRPr="003144C9">
        <w:rPr>
          <w:rFonts w:ascii="Georgia" w:hAnsi="Georgia"/>
          <w:spacing w:val="1"/>
          <w:sz w:val="40"/>
          <w:szCs w:val="40"/>
        </w:rPr>
        <w:t xml:space="preserve"> </w:t>
      </w:r>
      <w:r w:rsidR="003144C9" w:rsidRPr="003144C9">
        <w:rPr>
          <w:rFonts w:ascii="Georgia" w:hAnsi="Georgia"/>
          <w:sz w:val="40"/>
          <w:szCs w:val="40"/>
        </w:rPr>
        <w:t>Certifications</w:t>
      </w:r>
    </w:p>
    <w:tbl>
      <w:tblPr>
        <w:tblpPr w:leftFromText="180" w:rightFromText="180" w:vertAnchor="text" w:horzAnchor="margin" w:tblpXSpec="center" w:tblpY="328"/>
        <w:tblW w:w="10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7"/>
        <w:gridCol w:w="3260"/>
        <w:gridCol w:w="2145"/>
        <w:gridCol w:w="689"/>
        <w:gridCol w:w="1283"/>
      </w:tblGrid>
      <w:tr w:rsidR="00D97BBF" w:rsidTr="00D97BBF">
        <w:trPr>
          <w:trHeight w:val="298"/>
        </w:trPr>
        <w:tc>
          <w:tcPr>
            <w:tcW w:w="2987" w:type="dxa"/>
          </w:tcPr>
          <w:p w:rsidR="00D97BBF" w:rsidRDefault="00D97BBF" w:rsidP="00D97BBF">
            <w:pPr>
              <w:pStyle w:val="TableParagraph"/>
              <w:spacing w:before="12" w:line="209" w:lineRule="exact"/>
              <w:ind w:left="430" w:right="41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Qualification</w:t>
            </w:r>
          </w:p>
        </w:tc>
        <w:tc>
          <w:tcPr>
            <w:tcW w:w="3260" w:type="dxa"/>
          </w:tcPr>
          <w:p w:rsidR="00D97BBF" w:rsidRDefault="00D97BBF" w:rsidP="00D97BBF">
            <w:pPr>
              <w:pStyle w:val="TableParagraph"/>
              <w:spacing w:before="12" w:line="209" w:lineRule="exact"/>
              <w:ind w:left="311" w:right="31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Institute / Organization</w:t>
            </w:r>
          </w:p>
        </w:tc>
        <w:tc>
          <w:tcPr>
            <w:tcW w:w="2145" w:type="dxa"/>
          </w:tcPr>
          <w:p w:rsidR="00D97BBF" w:rsidRDefault="00D97BBF" w:rsidP="00D97BBF">
            <w:pPr>
              <w:pStyle w:val="TableParagraph"/>
              <w:spacing w:before="12" w:line="209" w:lineRule="exact"/>
              <w:ind w:left="499"/>
              <w:rPr>
                <w:b/>
                <w:sz w:val="19"/>
              </w:rPr>
            </w:pPr>
            <w:r>
              <w:rPr>
                <w:b/>
                <w:sz w:val="19"/>
              </w:rPr>
              <w:t>Board / University</w:t>
            </w:r>
          </w:p>
        </w:tc>
        <w:tc>
          <w:tcPr>
            <w:tcW w:w="689" w:type="dxa"/>
          </w:tcPr>
          <w:p w:rsidR="00D97BBF" w:rsidRDefault="00D97BBF" w:rsidP="00D97BBF">
            <w:pPr>
              <w:pStyle w:val="TableParagraph"/>
              <w:spacing w:before="12" w:line="209" w:lineRule="exact"/>
              <w:ind w:left="0" w:right="7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Year</w:t>
            </w:r>
          </w:p>
        </w:tc>
        <w:tc>
          <w:tcPr>
            <w:tcW w:w="1283" w:type="dxa"/>
          </w:tcPr>
          <w:p w:rsidR="00D97BBF" w:rsidRDefault="00D97BBF" w:rsidP="00D97BBF">
            <w:pPr>
              <w:pStyle w:val="TableParagraph"/>
              <w:spacing w:before="12" w:line="209" w:lineRule="exact"/>
              <w:ind w:left="219" w:right="2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% / CGPA</w:t>
            </w:r>
          </w:p>
        </w:tc>
      </w:tr>
      <w:tr w:rsidR="00D97BBF" w:rsidTr="00D97BBF">
        <w:trPr>
          <w:trHeight w:val="592"/>
        </w:trPr>
        <w:tc>
          <w:tcPr>
            <w:tcW w:w="2987" w:type="dxa"/>
          </w:tcPr>
          <w:p w:rsidR="00D97BBF" w:rsidRDefault="00D97BBF" w:rsidP="00D97BBF">
            <w:pPr>
              <w:pStyle w:val="TableParagraph"/>
              <w:ind w:right="415"/>
              <w:jc w:val="center"/>
              <w:rPr>
                <w:sz w:val="19"/>
              </w:rPr>
            </w:pPr>
            <w:r w:rsidRPr="0041349C">
              <w:rPr>
                <w:sz w:val="19"/>
              </w:rPr>
              <w:t>B</w:t>
            </w:r>
            <w:r>
              <w:rPr>
                <w:sz w:val="19"/>
              </w:rPr>
              <w:t xml:space="preserve">. </w:t>
            </w:r>
            <w:r w:rsidRPr="0041349C">
              <w:rPr>
                <w:sz w:val="19"/>
              </w:rPr>
              <w:t>Tech</w:t>
            </w:r>
          </w:p>
          <w:p w:rsidR="00D97BBF" w:rsidRDefault="00D97BBF" w:rsidP="00D97BBF">
            <w:pPr>
              <w:pStyle w:val="TableParagraph"/>
              <w:ind w:right="415"/>
              <w:jc w:val="center"/>
              <w:rPr>
                <w:sz w:val="19"/>
              </w:rPr>
            </w:pPr>
            <w:r w:rsidRPr="0041349C">
              <w:rPr>
                <w:sz w:val="19"/>
              </w:rPr>
              <w:t>Mechanical Engineering</w:t>
            </w:r>
          </w:p>
        </w:tc>
        <w:tc>
          <w:tcPr>
            <w:tcW w:w="3260" w:type="dxa"/>
          </w:tcPr>
          <w:p w:rsidR="00D97BBF" w:rsidRDefault="00D97BBF" w:rsidP="00D97BBF">
            <w:pPr>
              <w:pStyle w:val="TableParagraph"/>
              <w:ind w:right="315"/>
              <w:jc w:val="center"/>
              <w:rPr>
                <w:sz w:val="19"/>
              </w:rPr>
            </w:pPr>
            <w:r>
              <w:rPr>
                <w:sz w:val="19"/>
              </w:rPr>
              <w:t>Hindustan College of Engineering, Kollam, Kerala</w:t>
            </w:r>
          </w:p>
        </w:tc>
        <w:tc>
          <w:tcPr>
            <w:tcW w:w="2145" w:type="dxa"/>
          </w:tcPr>
          <w:p w:rsidR="00D97BBF" w:rsidRDefault="00D97BBF" w:rsidP="00D97BBF">
            <w:pPr>
              <w:pStyle w:val="TableParagraph"/>
              <w:ind w:left="0" w:right="71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University of Kerala </w:t>
            </w:r>
          </w:p>
          <w:p w:rsidR="00D97BBF" w:rsidRDefault="00D97BBF" w:rsidP="00D97BBF">
            <w:pPr>
              <w:pStyle w:val="TableParagraph"/>
              <w:ind w:left="0" w:right="71"/>
              <w:jc w:val="center"/>
              <w:rPr>
                <w:sz w:val="19"/>
              </w:rPr>
            </w:pPr>
            <w:r>
              <w:rPr>
                <w:sz w:val="19"/>
              </w:rPr>
              <w:t>India</w:t>
            </w:r>
          </w:p>
        </w:tc>
        <w:tc>
          <w:tcPr>
            <w:tcW w:w="689" w:type="dxa"/>
          </w:tcPr>
          <w:p w:rsidR="00D97BBF" w:rsidRDefault="00D97BBF" w:rsidP="00D97BBF">
            <w:pPr>
              <w:pStyle w:val="TableParagraph"/>
              <w:spacing w:before="125"/>
              <w:ind w:left="0" w:right="9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2014</w:t>
            </w:r>
          </w:p>
        </w:tc>
        <w:tc>
          <w:tcPr>
            <w:tcW w:w="1283" w:type="dxa"/>
          </w:tcPr>
          <w:p w:rsidR="00D97BBF" w:rsidRDefault="00D97BBF" w:rsidP="00D97BBF">
            <w:pPr>
              <w:pStyle w:val="TableParagraph"/>
              <w:spacing w:before="125"/>
              <w:ind w:left="200" w:right="200"/>
              <w:jc w:val="center"/>
              <w:rPr>
                <w:sz w:val="19"/>
              </w:rPr>
            </w:pPr>
            <w:r>
              <w:rPr>
                <w:sz w:val="19"/>
              </w:rPr>
              <w:t>6.51</w:t>
            </w:r>
          </w:p>
        </w:tc>
      </w:tr>
      <w:tr w:rsidR="00D97BBF" w:rsidTr="00D97BBF">
        <w:trPr>
          <w:trHeight w:val="444"/>
        </w:trPr>
        <w:tc>
          <w:tcPr>
            <w:tcW w:w="2987" w:type="dxa"/>
          </w:tcPr>
          <w:p w:rsidR="00D97BBF" w:rsidRDefault="00D97BBF" w:rsidP="00D97BBF">
            <w:pPr>
              <w:pStyle w:val="TableParagraph"/>
              <w:spacing w:before="66" w:line="273" w:lineRule="exact"/>
              <w:ind w:left="429" w:right="415"/>
              <w:jc w:val="center"/>
              <w:rPr>
                <w:sz w:val="19"/>
              </w:rPr>
            </w:pPr>
          </w:p>
          <w:p w:rsidR="00D97BBF" w:rsidRDefault="00D97BBF" w:rsidP="00D97BBF">
            <w:pPr>
              <w:pStyle w:val="TableParagraph"/>
              <w:spacing w:before="66" w:line="273" w:lineRule="exact"/>
              <w:ind w:left="0" w:right="415"/>
              <w:rPr>
                <w:sz w:val="19"/>
              </w:rPr>
            </w:pPr>
            <w:r>
              <w:rPr>
                <w:sz w:val="19"/>
              </w:rPr>
              <w:tab/>
              <w:t>12</w:t>
            </w:r>
            <w:r w:rsidRPr="0041349C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260" w:type="dxa"/>
          </w:tcPr>
          <w:p w:rsidR="00D97BBF" w:rsidRDefault="00D97BBF" w:rsidP="00D97BBF">
            <w:pPr>
              <w:pStyle w:val="TableParagraph"/>
              <w:spacing w:before="128" w:line="211" w:lineRule="exact"/>
              <w:ind w:right="315"/>
              <w:jc w:val="center"/>
              <w:rPr>
                <w:sz w:val="19"/>
              </w:rPr>
            </w:pPr>
            <w:r>
              <w:rPr>
                <w:sz w:val="19"/>
              </w:rPr>
              <w:t>TKM Centenary Public School, kollam, Kerala</w:t>
            </w:r>
          </w:p>
          <w:p w:rsidR="00D97BBF" w:rsidRDefault="00D97BBF" w:rsidP="00D97BBF">
            <w:pPr>
              <w:pStyle w:val="TableParagraph"/>
              <w:spacing w:before="128" w:line="211" w:lineRule="exact"/>
              <w:ind w:right="315"/>
              <w:rPr>
                <w:sz w:val="19"/>
              </w:rPr>
            </w:pPr>
          </w:p>
        </w:tc>
        <w:tc>
          <w:tcPr>
            <w:tcW w:w="2145" w:type="dxa"/>
          </w:tcPr>
          <w:p w:rsidR="00D97BBF" w:rsidRDefault="00D97BBF" w:rsidP="00D97BBF">
            <w:pPr>
              <w:pStyle w:val="TableParagraph"/>
              <w:spacing w:before="128" w:line="211" w:lineRule="exact"/>
              <w:ind w:left="0"/>
              <w:rPr>
                <w:sz w:val="19"/>
              </w:rPr>
            </w:pPr>
          </w:p>
          <w:p w:rsidR="00D97BBF" w:rsidRDefault="00D97BBF" w:rsidP="00D97BBF">
            <w:pPr>
              <w:pStyle w:val="TableParagraph"/>
              <w:spacing w:before="128" w:line="211" w:lineRule="exact"/>
              <w:ind w:left="0"/>
              <w:jc w:val="center"/>
              <w:rPr>
                <w:sz w:val="19"/>
              </w:rPr>
            </w:pPr>
            <w:r>
              <w:rPr>
                <w:sz w:val="19"/>
              </w:rPr>
              <w:t>CBSE</w:t>
            </w:r>
          </w:p>
        </w:tc>
        <w:tc>
          <w:tcPr>
            <w:tcW w:w="689" w:type="dxa"/>
          </w:tcPr>
          <w:p w:rsidR="00D97BBF" w:rsidRDefault="00D97BBF" w:rsidP="00D97BBF">
            <w:pPr>
              <w:pStyle w:val="TableParagraph"/>
              <w:spacing w:before="128" w:line="211" w:lineRule="exact"/>
              <w:ind w:left="0" w:right="9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2009</w:t>
            </w:r>
          </w:p>
        </w:tc>
        <w:tc>
          <w:tcPr>
            <w:tcW w:w="1283" w:type="dxa"/>
          </w:tcPr>
          <w:p w:rsidR="00D97BBF" w:rsidRDefault="00D97BBF" w:rsidP="00D97BBF">
            <w:pPr>
              <w:pStyle w:val="TableParagraph"/>
              <w:spacing w:before="128" w:line="211" w:lineRule="exact"/>
              <w:ind w:left="200" w:right="200"/>
              <w:jc w:val="center"/>
              <w:rPr>
                <w:sz w:val="19"/>
              </w:rPr>
            </w:pPr>
            <w:r>
              <w:rPr>
                <w:sz w:val="19"/>
              </w:rPr>
              <w:t>73%</w:t>
            </w:r>
          </w:p>
        </w:tc>
      </w:tr>
      <w:tr w:rsidR="00D97BBF" w:rsidTr="00D97BBF">
        <w:trPr>
          <w:trHeight w:val="272"/>
        </w:trPr>
        <w:tc>
          <w:tcPr>
            <w:tcW w:w="2987" w:type="dxa"/>
          </w:tcPr>
          <w:p w:rsidR="00D97BBF" w:rsidRDefault="00D97BBF" w:rsidP="00D97BBF">
            <w:pPr>
              <w:pStyle w:val="TableParagraph"/>
              <w:spacing w:line="200" w:lineRule="exact"/>
              <w:ind w:left="0" w:right="415"/>
              <w:jc w:val="center"/>
              <w:rPr>
                <w:position w:val="-6"/>
                <w:sz w:val="19"/>
              </w:rPr>
            </w:pPr>
          </w:p>
          <w:p w:rsidR="00D97BBF" w:rsidRDefault="00D97BBF" w:rsidP="00D97BBF">
            <w:pPr>
              <w:pStyle w:val="TableParagraph"/>
              <w:spacing w:line="200" w:lineRule="exact"/>
              <w:ind w:left="0" w:right="415"/>
              <w:rPr>
                <w:sz w:val="12"/>
              </w:rPr>
            </w:pPr>
            <w:r>
              <w:rPr>
                <w:position w:val="-6"/>
                <w:sz w:val="19"/>
                <w:vertAlign w:val="superscript"/>
              </w:rPr>
              <w:tab/>
            </w:r>
            <w:r w:rsidRPr="009B7970">
              <w:rPr>
                <w:sz w:val="19"/>
              </w:rPr>
              <w:t>10</w:t>
            </w:r>
            <w:r w:rsidRPr="009B7970">
              <w:rPr>
                <w:sz w:val="19"/>
                <w:vertAlign w:val="superscript"/>
              </w:rPr>
              <w:t>th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260" w:type="dxa"/>
          </w:tcPr>
          <w:p w:rsidR="00D97BBF" w:rsidRDefault="00D97BBF" w:rsidP="00D97BBF">
            <w:pPr>
              <w:pStyle w:val="TableParagraph"/>
              <w:spacing w:line="200" w:lineRule="exact"/>
              <w:ind w:left="0" w:right="315"/>
              <w:jc w:val="center"/>
              <w:rPr>
                <w:sz w:val="19"/>
              </w:rPr>
            </w:pPr>
            <w:r>
              <w:rPr>
                <w:sz w:val="19"/>
              </w:rPr>
              <w:t>Indian Islahi Islamic School, Abudhabi, UAE</w:t>
            </w:r>
          </w:p>
          <w:p w:rsidR="00D97BBF" w:rsidRDefault="00D97BBF" w:rsidP="00D97BBF">
            <w:pPr>
              <w:pStyle w:val="TableParagraph"/>
              <w:spacing w:line="200" w:lineRule="exact"/>
              <w:ind w:left="307" w:right="315"/>
              <w:jc w:val="center"/>
              <w:rPr>
                <w:sz w:val="19"/>
              </w:rPr>
            </w:pPr>
          </w:p>
        </w:tc>
        <w:tc>
          <w:tcPr>
            <w:tcW w:w="2145" w:type="dxa"/>
          </w:tcPr>
          <w:p w:rsidR="00D97BBF" w:rsidRDefault="00D97BBF" w:rsidP="00D97BBF">
            <w:pPr>
              <w:pStyle w:val="TableParagraph"/>
              <w:spacing w:line="200" w:lineRule="exact"/>
              <w:ind w:left="527"/>
              <w:rPr>
                <w:sz w:val="19"/>
              </w:rPr>
            </w:pPr>
          </w:p>
          <w:p w:rsidR="00D97BBF" w:rsidRDefault="00D97BBF" w:rsidP="00D97BBF">
            <w:pPr>
              <w:pStyle w:val="TableParagraph"/>
              <w:spacing w:line="200" w:lineRule="exact"/>
              <w:ind w:left="0"/>
              <w:jc w:val="center"/>
              <w:rPr>
                <w:sz w:val="19"/>
              </w:rPr>
            </w:pPr>
            <w:r>
              <w:rPr>
                <w:sz w:val="19"/>
              </w:rPr>
              <w:t>CBSE</w:t>
            </w:r>
          </w:p>
        </w:tc>
        <w:tc>
          <w:tcPr>
            <w:tcW w:w="689" w:type="dxa"/>
          </w:tcPr>
          <w:p w:rsidR="00D97BBF" w:rsidRDefault="00D97BBF" w:rsidP="00D97BBF">
            <w:pPr>
              <w:pStyle w:val="TableParagraph"/>
              <w:spacing w:line="200" w:lineRule="exact"/>
              <w:ind w:left="0" w:right="97"/>
              <w:jc w:val="right"/>
              <w:rPr>
                <w:w w:val="95"/>
                <w:sz w:val="19"/>
              </w:rPr>
            </w:pPr>
          </w:p>
          <w:p w:rsidR="00D97BBF" w:rsidRDefault="00D97BBF" w:rsidP="00D97BBF">
            <w:pPr>
              <w:pStyle w:val="TableParagraph"/>
              <w:spacing w:line="200" w:lineRule="exact"/>
              <w:ind w:left="0" w:right="9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2007</w:t>
            </w:r>
          </w:p>
        </w:tc>
        <w:tc>
          <w:tcPr>
            <w:tcW w:w="1283" w:type="dxa"/>
          </w:tcPr>
          <w:p w:rsidR="00D97BBF" w:rsidRDefault="00D97BBF" w:rsidP="00D97BBF">
            <w:pPr>
              <w:pStyle w:val="TableParagraph"/>
              <w:spacing w:line="200" w:lineRule="exact"/>
              <w:ind w:left="200" w:right="200"/>
              <w:jc w:val="center"/>
              <w:rPr>
                <w:sz w:val="19"/>
              </w:rPr>
            </w:pPr>
          </w:p>
          <w:p w:rsidR="00D97BBF" w:rsidRDefault="00D97BBF" w:rsidP="00D97BBF">
            <w:pPr>
              <w:pStyle w:val="TableParagraph"/>
              <w:spacing w:line="200" w:lineRule="exact"/>
              <w:ind w:left="200" w:right="200"/>
              <w:jc w:val="center"/>
              <w:rPr>
                <w:sz w:val="19"/>
              </w:rPr>
            </w:pPr>
            <w:r>
              <w:rPr>
                <w:sz w:val="19"/>
              </w:rPr>
              <w:t>80%</w:t>
            </w:r>
          </w:p>
        </w:tc>
      </w:tr>
    </w:tbl>
    <w:p w:rsidR="006C4616" w:rsidRDefault="006C4616" w:rsidP="002A6226">
      <w:pPr>
        <w:spacing w:after="0" w:line="240" w:lineRule="auto"/>
        <w:jc w:val="both"/>
        <w:rPr>
          <w:rFonts w:ascii="Georgia" w:hAnsi="Georgia"/>
          <w:b/>
          <w:sz w:val="32"/>
          <w:szCs w:val="32"/>
          <w:u w:val="single"/>
        </w:rPr>
      </w:pPr>
    </w:p>
    <w:p w:rsidR="001866B9" w:rsidRDefault="001866B9" w:rsidP="002A6226">
      <w:pPr>
        <w:spacing w:after="0" w:line="240" w:lineRule="auto"/>
        <w:jc w:val="both"/>
        <w:rPr>
          <w:rFonts w:ascii="Georgia" w:hAnsi="Georgia"/>
          <w:b/>
          <w:sz w:val="32"/>
          <w:szCs w:val="32"/>
          <w:u w:val="single"/>
        </w:rPr>
      </w:pPr>
      <w:r w:rsidRPr="001866B9">
        <w:rPr>
          <w:rFonts w:ascii="Georgia" w:hAnsi="Georgia"/>
          <w:b/>
          <w:sz w:val="32"/>
          <w:szCs w:val="32"/>
          <w:u w:val="single"/>
        </w:rPr>
        <w:t>Certifications</w:t>
      </w:r>
    </w:p>
    <w:p w:rsidR="00C820C6" w:rsidRPr="00631CA0" w:rsidRDefault="00C820C6" w:rsidP="002A6226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C820C6">
        <w:rPr>
          <w:rFonts w:ascii="Verdana" w:hAnsi="Verdana"/>
        </w:rPr>
        <w:t>AWS Certified  Welding Inspector</w:t>
      </w:r>
      <w:r w:rsidRPr="00C820C6">
        <w:rPr>
          <w:rFonts w:ascii="Verdana" w:hAnsi="Verdana"/>
          <w:spacing w:val="-50"/>
        </w:rPr>
        <w:t xml:space="preserve">  </w:t>
      </w:r>
      <w:r w:rsidRPr="00D67779">
        <w:rPr>
          <w:rFonts w:ascii="Verdana" w:hAnsi="Verdana"/>
          <w:b/>
          <w:spacing w:val="-3"/>
          <w:sz w:val="24"/>
          <w:szCs w:val="24"/>
        </w:rPr>
        <w:t>certificate No 1511411</w:t>
      </w:r>
      <w:r w:rsidR="00A5284D" w:rsidRPr="00A5284D">
        <w:t xml:space="preserve"> </w:t>
      </w:r>
    </w:p>
    <w:p w:rsidR="00631CA0" w:rsidRDefault="00631CA0" w:rsidP="002A622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ASNT NDT Level II in RT, UT, MT &amp; PT</w:t>
      </w:r>
    </w:p>
    <w:p w:rsidR="006C4616" w:rsidRPr="00BA6F0C" w:rsidRDefault="00C463EA" w:rsidP="006C461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Certificate  of Proficiency in Process Piping </w:t>
      </w:r>
    </w:p>
    <w:p w:rsidR="00FC76A3" w:rsidRPr="006C4616" w:rsidRDefault="004D3DFB" w:rsidP="006C4616">
      <w:pPr>
        <w:pStyle w:val="Heading3"/>
        <w:rPr>
          <w:rFonts w:ascii="Georgia" w:hAnsi="Georgia"/>
          <w:color w:val="404040"/>
          <w:sz w:val="32"/>
          <w:szCs w:val="32"/>
          <w:u w:val="single"/>
        </w:rPr>
      </w:pPr>
      <w:r w:rsidRPr="004D3DFB">
        <w:rPr>
          <w:rFonts w:ascii="Georgia" w:hAnsi="Georgia"/>
          <w:color w:val="404040"/>
          <w:sz w:val="32"/>
          <w:szCs w:val="32"/>
          <w:u w:val="single"/>
        </w:rPr>
        <w:t>Personal Details</w:t>
      </w:r>
    </w:p>
    <w:tbl>
      <w:tblPr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8"/>
        <w:gridCol w:w="6946"/>
      </w:tblGrid>
      <w:tr w:rsidR="004D3DFB" w:rsidTr="006B09BA">
        <w:trPr>
          <w:trHeight w:val="414"/>
        </w:trPr>
        <w:tc>
          <w:tcPr>
            <w:tcW w:w="2978" w:type="dxa"/>
            <w:shd w:val="clear" w:color="auto" w:fill="F3F3F3"/>
            <w:vAlign w:val="center"/>
          </w:tcPr>
          <w:p w:rsidR="004D3DFB" w:rsidRDefault="00F141AB" w:rsidP="00F141AB">
            <w:pPr>
              <w:pStyle w:val="TableParagraph"/>
              <w:spacing w:before="58"/>
              <w:ind w:left="0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4D3DFB">
              <w:rPr>
                <w:sz w:val="19"/>
              </w:rPr>
              <w:t>Nationality</w:t>
            </w:r>
          </w:p>
        </w:tc>
        <w:tc>
          <w:tcPr>
            <w:tcW w:w="6946" w:type="dxa"/>
          </w:tcPr>
          <w:p w:rsidR="004D3DFB" w:rsidRPr="009F35C7" w:rsidRDefault="006B09BA" w:rsidP="006B09BA">
            <w:pPr>
              <w:pStyle w:val="TableParagraph"/>
              <w:spacing w:before="58"/>
              <w:ind w:left="0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="004D3DFB" w:rsidRPr="009F35C7">
              <w:rPr>
                <w:sz w:val="19"/>
              </w:rPr>
              <w:t>INDIAN</w:t>
            </w:r>
          </w:p>
        </w:tc>
      </w:tr>
      <w:tr w:rsidR="00DC4D9E" w:rsidTr="006B09BA">
        <w:trPr>
          <w:trHeight w:val="417"/>
        </w:trPr>
        <w:tc>
          <w:tcPr>
            <w:tcW w:w="2978" w:type="dxa"/>
            <w:shd w:val="clear" w:color="auto" w:fill="F3F3F3"/>
            <w:vAlign w:val="center"/>
          </w:tcPr>
          <w:p w:rsidR="00DC4D9E" w:rsidRDefault="00DC4D9E" w:rsidP="00F141AB">
            <w:pPr>
              <w:pStyle w:val="TableParagraph"/>
              <w:spacing w:before="60"/>
              <w:ind w:left="0"/>
              <w:rPr>
                <w:sz w:val="19"/>
              </w:rPr>
            </w:pPr>
            <w:r>
              <w:rPr>
                <w:sz w:val="19"/>
              </w:rPr>
              <w:t>DOB &amp; Age</w:t>
            </w:r>
          </w:p>
        </w:tc>
        <w:tc>
          <w:tcPr>
            <w:tcW w:w="6946" w:type="dxa"/>
            <w:vAlign w:val="center"/>
          </w:tcPr>
          <w:p w:rsidR="00DC4D9E" w:rsidRDefault="00DC4D9E" w:rsidP="006B09BA">
            <w:pPr>
              <w:pStyle w:val="TableParagraph"/>
              <w:spacing w:before="60"/>
              <w:ind w:left="0"/>
              <w:rPr>
                <w:sz w:val="19"/>
              </w:rPr>
            </w:pPr>
            <w:r>
              <w:rPr>
                <w:sz w:val="19"/>
              </w:rPr>
              <w:t>28 August 1990, 2</w:t>
            </w:r>
            <w:r w:rsidR="00B86A33">
              <w:rPr>
                <w:sz w:val="19"/>
              </w:rPr>
              <w:t>8</w:t>
            </w:r>
          </w:p>
        </w:tc>
      </w:tr>
      <w:tr w:rsidR="004D3DFB" w:rsidTr="006B09BA">
        <w:trPr>
          <w:trHeight w:val="417"/>
        </w:trPr>
        <w:tc>
          <w:tcPr>
            <w:tcW w:w="2978" w:type="dxa"/>
            <w:shd w:val="clear" w:color="auto" w:fill="F3F3F3"/>
            <w:vAlign w:val="center"/>
          </w:tcPr>
          <w:p w:rsidR="004D3DFB" w:rsidRDefault="00F141AB" w:rsidP="00F141AB">
            <w:pPr>
              <w:pStyle w:val="TableParagraph"/>
              <w:spacing w:before="60"/>
              <w:ind w:left="0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4D3DFB">
              <w:rPr>
                <w:sz w:val="19"/>
              </w:rPr>
              <w:t>Marital Status</w:t>
            </w:r>
          </w:p>
        </w:tc>
        <w:tc>
          <w:tcPr>
            <w:tcW w:w="6946" w:type="dxa"/>
            <w:vAlign w:val="center"/>
          </w:tcPr>
          <w:p w:rsidR="004D3DFB" w:rsidRPr="009F35C7" w:rsidRDefault="006B09BA" w:rsidP="006B09BA">
            <w:pPr>
              <w:pStyle w:val="TableParagraph"/>
              <w:spacing w:before="60"/>
              <w:ind w:left="0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="004D3DFB" w:rsidRPr="009F35C7">
              <w:rPr>
                <w:sz w:val="19"/>
              </w:rPr>
              <w:t>Unmarried</w:t>
            </w:r>
          </w:p>
        </w:tc>
      </w:tr>
      <w:tr w:rsidR="004D3DFB" w:rsidTr="006B09BA">
        <w:trPr>
          <w:trHeight w:val="417"/>
        </w:trPr>
        <w:tc>
          <w:tcPr>
            <w:tcW w:w="2978" w:type="dxa"/>
            <w:shd w:val="clear" w:color="auto" w:fill="F3F3F3"/>
            <w:vAlign w:val="center"/>
          </w:tcPr>
          <w:p w:rsidR="004D3DFB" w:rsidRDefault="00F141AB" w:rsidP="00F141AB">
            <w:pPr>
              <w:pStyle w:val="TableParagraph"/>
              <w:spacing w:before="60"/>
              <w:ind w:left="0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4D3DFB">
              <w:rPr>
                <w:sz w:val="19"/>
              </w:rPr>
              <w:t>Driving license</w:t>
            </w:r>
          </w:p>
        </w:tc>
        <w:tc>
          <w:tcPr>
            <w:tcW w:w="6946" w:type="dxa"/>
          </w:tcPr>
          <w:p w:rsidR="004D3DFB" w:rsidRPr="009F35C7" w:rsidRDefault="006B09BA" w:rsidP="006B09BA">
            <w:pPr>
              <w:pStyle w:val="TableParagraph"/>
              <w:spacing w:before="60"/>
              <w:ind w:left="0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="004D3DFB" w:rsidRPr="009F35C7">
              <w:rPr>
                <w:sz w:val="19"/>
              </w:rPr>
              <w:t xml:space="preserve">Light vehicle Saudi Arabia , LMV India </w:t>
            </w:r>
          </w:p>
        </w:tc>
      </w:tr>
      <w:tr w:rsidR="009F35C7" w:rsidTr="006B09BA">
        <w:trPr>
          <w:trHeight w:val="417"/>
        </w:trPr>
        <w:tc>
          <w:tcPr>
            <w:tcW w:w="2978" w:type="dxa"/>
            <w:shd w:val="clear" w:color="auto" w:fill="F3F3F3"/>
            <w:vAlign w:val="center"/>
          </w:tcPr>
          <w:p w:rsidR="009F35C7" w:rsidRDefault="00F141AB" w:rsidP="00F141AB">
            <w:pPr>
              <w:pStyle w:val="TableParagraph"/>
              <w:spacing w:before="60"/>
              <w:ind w:left="0"/>
              <w:rPr>
                <w:sz w:val="19"/>
              </w:rPr>
            </w:pPr>
            <w:r>
              <w:rPr>
                <w:sz w:val="19"/>
              </w:rPr>
              <w:t xml:space="preserve"> Languages</w:t>
            </w:r>
            <w:r w:rsidR="009F35C7">
              <w:rPr>
                <w:sz w:val="19"/>
              </w:rPr>
              <w:t xml:space="preserve"> known</w:t>
            </w:r>
          </w:p>
        </w:tc>
        <w:tc>
          <w:tcPr>
            <w:tcW w:w="6946" w:type="dxa"/>
          </w:tcPr>
          <w:p w:rsidR="009F35C7" w:rsidRPr="009F35C7" w:rsidRDefault="006B09BA" w:rsidP="006B09BA">
            <w:pPr>
              <w:pStyle w:val="TableParagraph"/>
              <w:spacing w:before="60"/>
              <w:ind w:left="0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="00416B04">
              <w:rPr>
                <w:sz w:val="19"/>
              </w:rPr>
              <w:t>English, Hindi and Malayalam</w:t>
            </w:r>
          </w:p>
        </w:tc>
      </w:tr>
    </w:tbl>
    <w:p w:rsidR="00BA6F0C" w:rsidRDefault="00BA6F0C" w:rsidP="00F35ED0">
      <w:pPr>
        <w:rPr>
          <w:rFonts w:ascii="Georgia" w:hAnsi="Georgia"/>
          <w:b/>
          <w:sz w:val="32"/>
          <w:szCs w:val="32"/>
          <w:u w:val="single"/>
        </w:rPr>
      </w:pPr>
    </w:p>
    <w:sectPr w:rsidR="00BA6F0C" w:rsidSect="00630B2C">
      <w:pgSz w:w="11906" w:h="16838"/>
      <w:pgMar w:top="426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89" w:rsidRDefault="00AC6189" w:rsidP="004D78D6">
      <w:pPr>
        <w:spacing w:after="0" w:line="240" w:lineRule="auto"/>
      </w:pPr>
      <w:r>
        <w:separator/>
      </w:r>
    </w:p>
  </w:endnote>
  <w:endnote w:type="continuationSeparator" w:id="1">
    <w:p w:rsidR="00AC6189" w:rsidRDefault="00AC6189" w:rsidP="004D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89" w:rsidRDefault="00AC6189" w:rsidP="004D78D6">
      <w:pPr>
        <w:spacing w:after="0" w:line="240" w:lineRule="auto"/>
      </w:pPr>
      <w:r>
        <w:separator/>
      </w:r>
    </w:p>
  </w:footnote>
  <w:footnote w:type="continuationSeparator" w:id="1">
    <w:p w:rsidR="00AC6189" w:rsidRDefault="00AC6189" w:rsidP="004D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DC3"/>
    <w:multiLevelType w:val="hybridMultilevel"/>
    <w:tmpl w:val="4C50F1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2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1BCB"/>
    <w:multiLevelType w:val="hybridMultilevel"/>
    <w:tmpl w:val="E73C8520"/>
    <w:lvl w:ilvl="0" w:tplc="C130CFAE">
      <w:numFmt w:val="bullet"/>
      <w:lvlText w:val=""/>
      <w:lvlJc w:val="left"/>
      <w:pPr>
        <w:ind w:left="492" w:hanging="421"/>
      </w:pPr>
      <w:rPr>
        <w:rFonts w:hint="default"/>
        <w:w w:val="101"/>
        <w:lang w:val="en-US" w:eastAsia="en-US" w:bidi="en-US"/>
      </w:rPr>
    </w:lvl>
    <w:lvl w:ilvl="1" w:tplc="CEC058E6">
      <w:start w:val="1"/>
      <w:numFmt w:val="decimal"/>
      <w:lvlText w:val="%2."/>
      <w:lvlJc w:val="left"/>
      <w:pPr>
        <w:ind w:left="868" w:hanging="361"/>
      </w:pPr>
      <w:rPr>
        <w:rFonts w:hint="default"/>
        <w:spacing w:val="-2"/>
        <w:w w:val="91"/>
        <w:lang w:val="en-US" w:eastAsia="en-US" w:bidi="en-US"/>
      </w:rPr>
    </w:lvl>
    <w:lvl w:ilvl="2" w:tplc="D564FBAC">
      <w:numFmt w:val="bullet"/>
      <w:lvlText w:val=""/>
      <w:lvlJc w:val="left"/>
      <w:pPr>
        <w:ind w:left="1573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C0227CF8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en-US"/>
      </w:rPr>
    </w:lvl>
    <w:lvl w:ilvl="4" w:tplc="D014205C">
      <w:numFmt w:val="bullet"/>
      <w:lvlText w:val="•"/>
      <w:lvlJc w:val="left"/>
      <w:pPr>
        <w:ind w:left="3665" w:hanging="361"/>
      </w:pPr>
      <w:rPr>
        <w:rFonts w:hint="default"/>
        <w:lang w:val="en-US" w:eastAsia="en-US" w:bidi="en-US"/>
      </w:rPr>
    </w:lvl>
    <w:lvl w:ilvl="5" w:tplc="F332732E">
      <w:numFmt w:val="bullet"/>
      <w:lvlText w:val="•"/>
      <w:lvlJc w:val="left"/>
      <w:pPr>
        <w:ind w:left="4707" w:hanging="361"/>
      </w:pPr>
      <w:rPr>
        <w:rFonts w:hint="default"/>
        <w:lang w:val="en-US" w:eastAsia="en-US" w:bidi="en-US"/>
      </w:rPr>
    </w:lvl>
    <w:lvl w:ilvl="6" w:tplc="122EC918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en-US"/>
      </w:rPr>
    </w:lvl>
    <w:lvl w:ilvl="7" w:tplc="199AA3C4">
      <w:numFmt w:val="bullet"/>
      <w:lvlText w:val="•"/>
      <w:lvlJc w:val="left"/>
      <w:pPr>
        <w:ind w:left="6792" w:hanging="361"/>
      </w:pPr>
      <w:rPr>
        <w:rFonts w:hint="default"/>
        <w:lang w:val="en-US" w:eastAsia="en-US" w:bidi="en-US"/>
      </w:rPr>
    </w:lvl>
    <w:lvl w:ilvl="8" w:tplc="173EEAC0">
      <w:numFmt w:val="bullet"/>
      <w:lvlText w:val="•"/>
      <w:lvlJc w:val="left"/>
      <w:pPr>
        <w:ind w:left="7835" w:hanging="361"/>
      </w:pPr>
      <w:rPr>
        <w:rFonts w:hint="default"/>
        <w:lang w:val="en-US" w:eastAsia="en-US" w:bidi="en-US"/>
      </w:rPr>
    </w:lvl>
  </w:abstractNum>
  <w:abstractNum w:abstractNumId="2">
    <w:nsid w:val="1C1E6C29"/>
    <w:multiLevelType w:val="hybridMultilevel"/>
    <w:tmpl w:val="56EC2188"/>
    <w:lvl w:ilvl="0" w:tplc="EB34C718">
      <w:numFmt w:val="bullet"/>
      <w:lvlText w:val=""/>
      <w:lvlJc w:val="left"/>
      <w:pPr>
        <w:ind w:left="720" w:hanging="360"/>
      </w:pPr>
      <w:rPr>
        <w:rFonts w:hint="default"/>
        <w:w w:val="101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3B45"/>
    <w:multiLevelType w:val="hybridMultilevel"/>
    <w:tmpl w:val="19B82D08"/>
    <w:lvl w:ilvl="0" w:tplc="EB34C718">
      <w:numFmt w:val="bullet"/>
      <w:lvlText w:val=""/>
      <w:lvlJc w:val="left"/>
      <w:pPr>
        <w:ind w:left="720" w:hanging="360"/>
      </w:pPr>
      <w:rPr>
        <w:rFonts w:hint="default"/>
        <w:w w:val="101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56DEC"/>
    <w:multiLevelType w:val="hybridMultilevel"/>
    <w:tmpl w:val="B1082A7E"/>
    <w:lvl w:ilvl="0" w:tplc="40090009">
      <w:start w:val="1"/>
      <w:numFmt w:val="bullet"/>
      <w:lvlText w:val=""/>
      <w:lvlJc w:val="left"/>
      <w:pPr>
        <w:ind w:left="492" w:hanging="421"/>
      </w:pPr>
      <w:rPr>
        <w:rFonts w:ascii="Wingdings" w:hAnsi="Wingdings" w:hint="default"/>
        <w:w w:val="101"/>
        <w:lang w:val="en-US" w:eastAsia="en-US" w:bidi="en-US"/>
      </w:rPr>
    </w:lvl>
    <w:lvl w:ilvl="1" w:tplc="8A845040">
      <w:start w:val="1"/>
      <w:numFmt w:val="decimal"/>
      <w:lvlText w:val="%2."/>
      <w:lvlJc w:val="left"/>
      <w:pPr>
        <w:ind w:left="868" w:hanging="361"/>
      </w:pPr>
      <w:rPr>
        <w:rFonts w:hint="default"/>
        <w:spacing w:val="-2"/>
        <w:w w:val="91"/>
        <w:lang w:val="en-US" w:eastAsia="en-US" w:bidi="en-US"/>
      </w:rPr>
    </w:lvl>
    <w:lvl w:ilvl="2" w:tplc="391C444A">
      <w:numFmt w:val="bullet"/>
      <w:lvlText w:val=""/>
      <w:lvlJc w:val="left"/>
      <w:pPr>
        <w:ind w:left="1573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34667350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en-US"/>
      </w:rPr>
    </w:lvl>
    <w:lvl w:ilvl="4" w:tplc="44E6973A">
      <w:numFmt w:val="bullet"/>
      <w:lvlText w:val="•"/>
      <w:lvlJc w:val="left"/>
      <w:pPr>
        <w:ind w:left="3665" w:hanging="361"/>
      </w:pPr>
      <w:rPr>
        <w:rFonts w:hint="default"/>
        <w:lang w:val="en-US" w:eastAsia="en-US" w:bidi="en-US"/>
      </w:rPr>
    </w:lvl>
    <w:lvl w:ilvl="5" w:tplc="FE80428E">
      <w:numFmt w:val="bullet"/>
      <w:lvlText w:val="•"/>
      <w:lvlJc w:val="left"/>
      <w:pPr>
        <w:ind w:left="4707" w:hanging="361"/>
      </w:pPr>
      <w:rPr>
        <w:rFonts w:hint="default"/>
        <w:lang w:val="en-US" w:eastAsia="en-US" w:bidi="en-US"/>
      </w:rPr>
    </w:lvl>
    <w:lvl w:ilvl="6" w:tplc="C8E8DFF0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en-US"/>
      </w:rPr>
    </w:lvl>
    <w:lvl w:ilvl="7" w:tplc="928A5A70">
      <w:numFmt w:val="bullet"/>
      <w:lvlText w:val="•"/>
      <w:lvlJc w:val="left"/>
      <w:pPr>
        <w:ind w:left="6792" w:hanging="361"/>
      </w:pPr>
      <w:rPr>
        <w:rFonts w:hint="default"/>
        <w:lang w:val="en-US" w:eastAsia="en-US" w:bidi="en-US"/>
      </w:rPr>
    </w:lvl>
    <w:lvl w:ilvl="8" w:tplc="156EA4AA">
      <w:numFmt w:val="bullet"/>
      <w:lvlText w:val="•"/>
      <w:lvlJc w:val="left"/>
      <w:pPr>
        <w:ind w:left="7835" w:hanging="361"/>
      </w:pPr>
      <w:rPr>
        <w:rFonts w:hint="default"/>
        <w:lang w:val="en-US" w:eastAsia="en-US" w:bidi="en-US"/>
      </w:rPr>
    </w:lvl>
  </w:abstractNum>
  <w:abstractNum w:abstractNumId="5">
    <w:nsid w:val="2EE079B6"/>
    <w:multiLevelType w:val="hybridMultilevel"/>
    <w:tmpl w:val="06067EFE"/>
    <w:lvl w:ilvl="0" w:tplc="75EA3736">
      <w:numFmt w:val="bullet"/>
      <w:lvlText w:val=""/>
      <w:lvlJc w:val="left"/>
      <w:pPr>
        <w:ind w:left="492" w:hanging="421"/>
      </w:pPr>
      <w:rPr>
        <w:rFonts w:hint="default"/>
        <w:w w:val="101"/>
        <w:lang w:val="en-US" w:eastAsia="en-US" w:bidi="en-US"/>
      </w:rPr>
    </w:lvl>
    <w:lvl w:ilvl="1" w:tplc="8A845040">
      <w:start w:val="1"/>
      <w:numFmt w:val="decimal"/>
      <w:lvlText w:val="%2."/>
      <w:lvlJc w:val="left"/>
      <w:pPr>
        <w:ind w:left="868" w:hanging="361"/>
      </w:pPr>
      <w:rPr>
        <w:rFonts w:hint="default"/>
        <w:spacing w:val="-2"/>
        <w:w w:val="91"/>
        <w:lang w:val="en-US" w:eastAsia="en-US" w:bidi="en-US"/>
      </w:rPr>
    </w:lvl>
    <w:lvl w:ilvl="2" w:tplc="391C444A">
      <w:numFmt w:val="bullet"/>
      <w:lvlText w:val=""/>
      <w:lvlJc w:val="left"/>
      <w:pPr>
        <w:ind w:left="1573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34667350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en-US"/>
      </w:rPr>
    </w:lvl>
    <w:lvl w:ilvl="4" w:tplc="44E6973A">
      <w:numFmt w:val="bullet"/>
      <w:lvlText w:val="•"/>
      <w:lvlJc w:val="left"/>
      <w:pPr>
        <w:ind w:left="3665" w:hanging="361"/>
      </w:pPr>
      <w:rPr>
        <w:rFonts w:hint="default"/>
        <w:lang w:val="en-US" w:eastAsia="en-US" w:bidi="en-US"/>
      </w:rPr>
    </w:lvl>
    <w:lvl w:ilvl="5" w:tplc="FE80428E">
      <w:numFmt w:val="bullet"/>
      <w:lvlText w:val="•"/>
      <w:lvlJc w:val="left"/>
      <w:pPr>
        <w:ind w:left="4707" w:hanging="361"/>
      </w:pPr>
      <w:rPr>
        <w:rFonts w:hint="default"/>
        <w:lang w:val="en-US" w:eastAsia="en-US" w:bidi="en-US"/>
      </w:rPr>
    </w:lvl>
    <w:lvl w:ilvl="6" w:tplc="C8E8DFF0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en-US"/>
      </w:rPr>
    </w:lvl>
    <w:lvl w:ilvl="7" w:tplc="928A5A70">
      <w:numFmt w:val="bullet"/>
      <w:lvlText w:val="•"/>
      <w:lvlJc w:val="left"/>
      <w:pPr>
        <w:ind w:left="6792" w:hanging="361"/>
      </w:pPr>
      <w:rPr>
        <w:rFonts w:hint="default"/>
        <w:lang w:val="en-US" w:eastAsia="en-US" w:bidi="en-US"/>
      </w:rPr>
    </w:lvl>
    <w:lvl w:ilvl="8" w:tplc="156EA4AA">
      <w:numFmt w:val="bullet"/>
      <w:lvlText w:val="•"/>
      <w:lvlJc w:val="left"/>
      <w:pPr>
        <w:ind w:left="7835" w:hanging="361"/>
      </w:pPr>
      <w:rPr>
        <w:rFonts w:hint="default"/>
        <w:lang w:val="en-US" w:eastAsia="en-US" w:bidi="en-US"/>
      </w:rPr>
    </w:lvl>
  </w:abstractNum>
  <w:abstractNum w:abstractNumId="6">
    <w:nsid w:val="30A15A44"/>
    <w:multiLevelType w:val="hybridMultilevel"/>
    <w:tmpl w:val="6FEC47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1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F6B1F"/>
    <w:multiLevelType w:val="hybridMultilevel"/>
    <w:tmpl w:val="BE42987A"/>
    <w:lvl w:ilvl="0" w:tplc="EB34C718">
      <w:numFmt w:val="bullet"/>
      <w:lvlText w:val=""/>
      <w:lvlJc w:val="left"/>
      <w:pPr>
        <w:ind w:left="720" w:hanging="360"/>
      </w:pPr>
      <w:rPr>
        <w:rFonts w:hint="default"/>
        <w:color w:val="auto"/>
        <w:w w:val="101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9114D"/>
    <w:multiLevelType w:val="hybridMultilevel"/>
    <w:tmpl w:val="F4FE7700"/>
    <w:lvl w:ilvl="0" w:tplc="DD6AA596">
      <w:start w:val="1"/>
      <w:numFmt w:val="upperRoman"/>
      <w:lvlText w:val="%1)"/>
      <w:lvlJc w:val="left"/>
      <w:pPr>
        <w:ind w:left="507" w:hanging="376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en-US"/>
      </w:rPr>
    </w:lvl>
    <w:lvl w:ilvl="1" w:tplc="0BD0843C">
      <w:numFmt w:val="bullet"/>
      <w:lvlText w:val=""/>
      <w:lvlJc w:val="left"/>
      <w:pPr>
        <w:ind w:left="121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8272BE9C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D996D5D6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en-US"/>
      </w:rPr>
    </w:lvl>
    <w:lvl w:ilvl="4" w:tplc="01DA413C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en-US"/>
      </w:rPr>
    </w:lvl>
    <w:lvl w:ilvl="5" w:tplc="E68E8A5E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6" w:tplc="DF52FF04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en-US"/>
      </w:rPr>
    </w:lvl>
    <w:lvl w:ilvl="7" w:tplc="F80EF6B8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9FDEA9AE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</w:abstractNum>
  <w:abstractNum w:abstractNumId="9">
    <w:nsid w:val="507B4038"/>
    <w:multiLevelType w:val="hybridMultilevel"/>
    <w:tmpl w:val="B95447D2"/>
    <w:lvl w:ilvl="0" w:tplc="EB34C718">
      <w:numFmt w:val="bullet"/>
      <w:lvlText w:val=""/>
      <w:lvlJc w:val="left"/>
      <w:pPr>
        <w:ind w:left="720" w:hanging="360"/>
      </w:pPr>
      <w:rPr>
        <w:rFonts w:hint="default"/>
        <w:w w:val="101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5202C"/>
    <w:multiLevelType w:val="hybridMultilevel"/>
    <w:tmpl w:val="EF843D2C"/>
    <w:lvl w:ilvl="0" w:tplc="096E2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D1F72"/>
    <w:multiLevelType w:val="hybridMultilevel"/>
    <w:tmpl w:val="32DCAEB2"/>
    <w:lvl w:ilvl="0" w:tplc="EB34C718">
      <w:numFmt w:val="bullet"/>
      <w:lvlText w:val=""/>
      <w:lvlJc w:val="left"/>
      <w:pPr>
        <w:ind w:left="492" w:hanging="421"/>
      </w:pPr>
      <w:rPr>
        <w:rFonts w:hint="default"/>
        <w:w w:val="101"/>
        <w:lang w:val="en-US" w:eastAsia="en-US" w:bidi="en-US"/>
      </w:rPr>
    </w:lvl>
    <w:lvl w:ilvl="1" w:tplc="8982E0FE">
      <w:start w:val="1"/>
      <w:numFmt w:val="decimal"/>
      <w:lvlText w:val="%2."/>
      <w:lvlJc w:val="left"/>
      <w:pPr>
        <w:ind w:left="868" w:hanging="361"/>
      </w:pPr>
      <w:rPr>
        <w:rFonts w:hint="default"/>
        <w:spacing w:val="-2"/>
        <w:w w:val="91"/>
        <w:lang w:val="en-US" w:eastAsia="en-US" w:bidi="en-US"/>
      </w:rPr>
    </w:lvl>
    <w:lvl w:ilvl="2" w:tplc="FD646964">
      <w:numFmt w:val="bullet"/>
      <w:lvlText w:val=""/>
      <w:lvlJc w:val="left"/>
      <w:pPr>
        <w:ind w:left="1573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B54A4AEE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en-US"/>
      </w:rPr>
    </w:lvl>
    <w:lvl w:ilvl="4" w:tplc="F334A088">
      <w:numFmt w:val="bullet"/>
      <w:lvlText w:val="•"/>
      <w:lvlJc w:val="left"/>
      <w:pPr>
        <w:ind w:left="3665" w:hanging="361"/>
      </w:pPr>
      <w:rPr>
        <w:rFonts w:hint="default"/>
        <w:lang w:val="en-US" w:eastAsia="en-US" w:bidi="en-US"/>
      </w:rPr>
    </w:lvl>
    <w:lvl w:ilvl="5" w:tplc="F6BC28C6">
      <w:numFmt w:val="bullet"/>
      <w:lvlText w:val="•"/>
      <w:lvlJc w:val="left"/>
      <w:pPr>
        <w:ind w:left="4707" w:hanging="361"/>
      </w:pPr>
      <w:rPr>
        <w:rFonts w:hint="default"/>
        <w:lang w:val="en-US" w:eastAsia="en-US" w:bidi="en-US"/>
      </w:rPr>
    </w:lvl>
    <w:lvl w:ilvl="6" w:tplc="A63AAEE6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en-US"/>
      </w:rPr>
    </w:lvl>
    <w:lvl w:ilvl="7" w:tplc="5CE8C85C">
      <w:numFmt w:val="bullet"/>
      <w:lvlText w:val="•"/>
      <w:lvlJc w:val="left"/>
      <w:pPr>
        <w:ind w:left="6792" w:hanging="361"/>
      </w:pPr>
      <w:rPr>
        <w:rFonts w:hint="default"/>
        <w:lang w:val="en-US" w:eastAsia="en-US" w:bidi="en-US"/>
      </w:rPr>
    </w:lvl>
    <w:lvl w:ilvl="8" w:tplc="04768DE4">
      <w:numFmt w:val="bullet"/>
      <w:lvlText w:val="•"/>
      <w:lvlJc w:val="left"/>
      <w:pPr>
        <w:ind w:left="7835" w:hanging="361"/>
      </w:pPr>
      <w:rPr>
        <w:rFonts w:hint="default"/>
        <w:lang w:val="en-US" w:eastAsia="en-US" w:bidi="en-US"/>
      </w:rPr>
    </w:lvl>
  </w:abstractNum>
  <w:abstractNum w:abstractNumId="12">
    <w:nsid w:val="5D3B7098"/>
    <w:multiLevelType w:val="hybridMultilevel"/>
    <w:tmpl w:val="69BAA538"/>
    <w:lvl w:ilvl="0" w:tplc="D93A38B6">
      <w:numFmt w:val="bullet"/>
      <w:lvlText w:val=""/>
      <w:lvlJc w:val="left"/>
      <w:pPr>
        <w:ind w:left="720" w:hanging="360"/>
      </w:pPr>
      <w:rPr>
        <w:rFonts w:hint="default"/>
        <w:w w:val="102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139F7"/>
    <w:multiLevelType w:val="hybridMultilevel"/>
    <w:tmpl w:val="05784E7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1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64D2"/>
    <w:multiLevelType w:val="hybridMultilevel"/>
    <w:tmpl w:val="438003B8"/>
    <w:lvl w:ilvl="0" w:tplc="EB34C718">
      <w:numFmt w:val="bullet"/>
      <w:lvlText w:val=""/>
      <w:lvlJc w:val="left"/>
      <w:pPr>
        <w:ind w:left="720" w:hanging="360"/>
      </w:pPr>
      <w:rPr>
        <w:rFonts w:hint="default"/>
        <w:w w:val="101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1719C"/>
    <w:multiLevelType w:val="hybridMultilevel"/>
    <w:tmpl w:val="913058EC"/>
    <w:lvl w:ilvl="0" w:tplc="129EA354">
      <w:numFmt w:val="bullet"/>
      <w:lvlText w:val=""/>
      <w:lvlJc w:val="left"/>
      <w:pPr>
        <w:ind w:left="507" w:hanging="376"/>
      </w:pPr>
      <w:rPr>
        <w:rFonts w:hint="default"/>
        <w:spacing w:val="-22"/>
        <w:w w:val="102"/>
        <w:sz w:val="24"/>
        <w:szCs w:val="24"/>
        <w:lang w:val="en-US" w:eastAsia="en-US" w:bidi="en-US"/>
      </w:rPr>
    </w:lvl>
    <w:lvl w:ilvl="1" w:tplc="0BD0843C">
      <w:numFmt w:val="bullet"/>
      <w:lvlText w:val=""/>
      <w:lvlJc w:val="left"/>
      <w:pPr>
        <w:ind w:left="121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8272BE9C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D996D5D6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en-US"/>
      </w:rPr>
    </w:lvl>
    <w:lvl w:ilvl="4" w:tplc="01DA413C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en-US"/>
      </w:rPr>
    </w:lvl>
    <w:lvl w:ilvl="5" w:tplc="E68E8A5E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6" w:tplc="DF52FF04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en-US"/>
      </w:rPr>
    </w:lvl>
    <w:lvl w:ilvl="7" w:tplc="F80EF6B8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9FDEA9AE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</w:abstractNum>
  <w:abstractNum w:abstractNumId="16">
    <w:nsid w:val="6A626CB0"/>
    <w:multiLevelType w:val="hybridMultilevel"/>
    <w:tmpl w:val="C4AECBEC"/>
    <w:lvl w:ilvl="0" w:tplc="EB34C718">
      <w:numFmt w:val="bullet"/>
      <w:lvlText w:val=""/>
      <w:lvlJc w:val="left"/>
      <w:pPr>
        <w:ind w:left="507" w:hanging="376"/>
      </w:pPr>
      <w:rPr>
        <w:rFonts w:hint="default"/>
        <w:spacing w:val="-22"/>
        <w:w w:val="101"/>
        <w:sz w:val="24"/>
        <w:szCs w:val="24"/>
        <w:lang w:val="en-US" w:eastAsia="en-US" w:bidi="en-US"/>
      </w:rPr>
    </w:lvl>
    <w:lvl w:ilvl="1" w:tplc="0BD0843C">
      <w:numFmt w:val="bullet"/>
      <w:lvlText w:val=""/>
      <w:lvlJc w:val="left"/>
      <w:pPr>
        <w:ind w:left="121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8272BE9C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D996D5D6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en-US"/>
      </w:rPr>
    </w:lvl>
    <w:lvl w:ilvl="4" w:tplc="01DA413C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en-US"/>
      </w:rPr>
    </w:lvl>
    <w:lvl w:ilvl="5" w:tplc="E68E8A5E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6" w:tplc="DF52FF04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en-US"/>
      </w:rPr>
    </w:lvl>
    <w:lvl w:ilvl="7" w:tplc="F80EF6B8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9FDEA9AE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</w:abstractNum>
  <w:abstractNum w:abstractNumId="17">
    <w:nsid w:val="7234793E"/>
    <w:multiLevelType w:val="hybridMultilevel"/>
    <w:tmpl w:val="288854C6"/>
    <w:lvl w:ilvl="0" w:tplc="EB34C718">
      <w:numFmt w:val="bullet"/>
      <w:lvlText w:val=""/>
      <w:lvlJc w:val="left"/>
      <w:pPr>
        <w:ind w:left="720" w:hanging="360"/>
      </w:pPr>
      <w:rPr>
        <w:rFonts w:hint="default"/>
        <w:w w:val="101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14FC8"/>
    <w:multiLevelType w:val="hybridMultilevel"/>
    <w:tmpl w:val="F6582AD0"/>
    <w:lvl w:ilvl="0" w:tplc="75EA3736">
      <w:numFmt w:val="bullet"/>
      <w:lvlText w:val=""/>
      <w:lvlJc w:val="left"/>
      <w:pPr>
        <w:ind w:left="492" w:hanging="421"/>
      </w:pPr>
      <w:rPr>
        <w:rFonts w:hint="default"/>
        <w:w w:val="101"/>
        <w:lang w:val="en-US" w:eastAsia="en-US" w:bidi="en-US"/>
      </w:rPr>
    </w:lvl>
    <w:lvl w:ilvl="1" w:tplc="8A845040">
      <w:start w:val="1"/>
      <w:numFmt w:val="decimal"/>
      <w:lvlText w:val="%2."/>
      <w:lvlJc w:val="left"/>
      <w:pPr>
        <w:ind w:left="868" w:hanging="361"/>
      </w:pPr>
      <w:rPr>
        <w:rFonts w:hint="default"/>
        <w:spacing w:val="-2"/>
        <w:w w:val="91"/>
        <w:lang w:val="en-US" w:eastAsia="en-US" w:bidi="en-US"/>
      </w:rPr>
    </w:lvl>
    <w:lvl w:ilvl="2" w:tplc="372E3590">
      <w:numFmt w:val="bullet"/>
      <w:lvlText w:val=""/>
      <w:lvlJc w:val="left"/>
      <w:pPr>
        <w:ind w:left="1573" w:hanging="361"/>
      </w:pPr>
      <w:rPr>
        <w:rFonts w:hint="default"/>
        <w:w w:val="102"/>
        <w:sz w:val="24"/>
        <w:szCs w:val="24"/>
        <w:lang w:val="en-US" w:eastAsia="en-US" w:bidi="en-US"/>
      </w:rPr>
    </w:lvl>
    <w:lvl w:ilvl="3" w:tplc="34667350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en-US"/>
      </w:rPr>
    </w:lvl>
    <w:lvl w:ilvl="4" w:tplc="44E6973A">
      <w:numFmt w:val="bullet"/>
      <w:lvlText w:val="•"/>
      <w:lvlJc w:val="left"/>
      <w:pPr>
        <w:ind w:left="3665" w:hanging="361"/>
      </w:pPr>
      <w:rPr>
        <w:rFonts w:hint="default"/>
        <w:lang w:val="en-US" w:eastAsia="en-US" w:bidi="en-US"/>
      </w:rPr>
    </w:lvl>
    <w:lvl w:ilvl="5" w:tplc="FE80428E">
      <w:numFmt w:val="bullet"/>
      <w:lvlText w:val="•"/>
      <w:lvlJc w:val="left"/>
      <w:pPr>
        <w:ind w:left="4707" w:hanging="361"/>
      </w:pPr>
      <w:rPr>
        <w:rFonts w:hint="default"/>
        <w:lang w:val="en-US" w:eastAsia="en-US" w:bidi="en-US"/>
      </w:rPr>
    </w:lvl>
    <w:lvl w:ilvl="6" w:tplc="C8E8DFF0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en-US"/>
      </w:rPr>
    </w:lvl>
    <w:lvl w:ilvl="7" w:tplc="928A5A70">
      <w:numFmt w:val="bullet"/>
      <w:lvlText w:val="•"/>
      <w:lvlJc w:val="left"/>
      <w:pPr>
        <w:ind w:left="6792" w:hanging="361"/>
      </w:pPr>
      <w:rPr>
        <w:rFonts w:hint="default"/>
        <w:lang w:val="en-US" w:eastAsia="en-US" w:bidi="en-US"/>
      </w:rPr>
    </w:lvl>
    <w:lvl w:ilvl="8" w:tplc="156EA4AA">
      <w:numFmt w:val="bullet"/>
      <w:lvlText w:val="•"/>
      <w:lvlJc w:val="left"/>
      <w:pPr>
        <w:ind w:left="7835" w:hanging="361"/>
      </w:pPr>
      <w:rPr>
        <w:rFonts w:hint="default"/>
        <w:lang w:val="en-US" w:eastAsia="en-US" w:bidi="en-US"/>
      </w:rPr>
    </w:lvl>
  </w:abstractNum>
  <w:abstractNum w:abstractNumId="19">
    <w:nsid w:val="7C976DB9"/>
    <w:multiLevelType w:val="hybridMultilevel"/>
    <w:tmpl w:val="16D2F76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w w:val="101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F7960"/>
    <w:multiLevelType w:val="hybridMultilevel"/>
    <w:tmpl w:val="7076DF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1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2"/>
  </w:num>
  <w:num w:numId="5">
    <w:abstractNumId w:val="5"/>
  </w:num>
  <w:num w:numId="6">
    <w:abstractNumId w:val="18"/>
  </w:num>
  <w:num w:numId="7">
    <w:abstractNumId w:val="17"/>
  </w:num>
  <w:num w:numId="8">
    <w:abstractNumId w:val="4"/>
  </w:num>
  <w:num w:numId="9">
    <w:abstractNumId w:val="19"/>
  </w:num>
  <w:num w:numId="10">
    <w:abstractNumId w:val="8"/>
  </w:num>
  <w:num w:numId="11">
    <w:abstractNumId w:val="15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6"/>
  </w:num>
  <w:num w:numId="17">
    <w:abstractNumId w:val="20"/>
  </w:num>
  <w:num w:numId="18">
    <w:abstractNumId w:val="13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70A7"/>
    <w:rsid w:val="00003FBD"/>
    <w:rsid w:val="00015345"/>
    <w:rsid w:val="00020C67"/>
    <w:rsid w:val="000248FD"/>
    <w:rsid w:val="00040B53"/>
    <w:rsid w:val="00072D5F"/>
    <w:rsid w:val="000754FE"/>
    <w:rsid w:val="00076D8C"/>
    <w:rsid w:val="0009214C"/>
    <w:rsid w:val="0009365A"/>
    <w:rsid w:val="00096BDF"/>
    <w:rsid w:val="000A1D0A"/>
    <w:rsid w:val="000A2F53"/>
    <w:rsid w:val="000A742F"/>
    <w:rsid w:val="000B4C92"/>
    <w:rsid w:val="000B5D09"/>
    <w:rsid w:val="000D7960"/>
    <w:rsid w:val="000E2F54"/>
    <w:rsid w:val="000F2D5D"/>
    <w:rsid w:val="000F322D"/>
    <w:rsid w:val="000F3D77"/>
    <w:rsid w:val="0010098D"/>
    <w:rsid w:val="0010332F"/>
    <w:rsid w:val="00103439"/>
    <w:rsid w:val="001035AB"/>
    <w:rsid w:val="00111FED"/>
    <w:rsid w:val="001303D5"/>
    <w:rsid w:val="00135844"/>
    <w:rsid w:val="00135F09"/>
    <w:rsid w:val="001377AF"/>
    <w:rsid w:val="001379ED"/>
    <w:rsid w:val="00155C20"/>
    <w:rsid w:val="0016646F"/>
    <w:rsid w:val="00167C2E"/>
    <w:rsid w:val="00173C51"/>
    <w:rsid w:val="0017771C"/>
    <w:rsid w:val="001866B9"/>
    <w:rsid w:val="0019581B"/>
    <w:rsid w:val="001A3EF9"/>
    <w:rsid w:val="001C0965"/>
    <w:rsid w:val="001E1E11"/>
    <w:rsid w:val="001E2525"/>
    <w:rsid w:val="001E7185"/>
    <w:rsid w:val="001F7DB0"/>
    <w:rsid w:val="00205ADD"/>
    <w:rsid w:val="00207E24"/>
    <w:rsid w:val="0021006B"/>
    <w:rsid w:val="002213F2"/>
    <w:rsid w:val="002A25D8"/>
    <w:rsid w:val="002A4EE9"/>
    <w:rsid w:val="002A6226"/>
    <w:rsid w:val="002B3851"/>
    <w:rsid w:val="002B76DB"/>
    <w:rsid w:val="002B7F9B"/>
    <w:rsid w:val="002C27FD"/>
    <w:rsid w:val="002C5B99"/>
    <w:rsid w:val="002D1D1A"/>
    <w:rsid w:val="002D206D"/>
    <w:rsid w:val="002D5C87"/>
    <w:rsid w:val="002D6BE1"/>
    <w:rsid w:val="002D7BC0"/>
    <w:rsid w:val="002D7C1F"/>
    <w:rsid w:val="002E6071"/>
    <w:rsid w:val="002F19A1"/>
    <w:rsid w:val="002F4D0E"/>
    <w:rsid w:val="003144C9"/>
    <w:rsid w:val="00381364"/>
    <w:rsid w:val="00392751"/>
    <w:rsid w:val="00394975"/>
    <w:rsid w:val="003A57AF"/>
    <w:rsid w:val="003A6F32"/>
    <w:rsid w:val="003B4A2B"/>
    <w:rsid w:val="003B5985"/>
    <w:rsid w:val="003B7172"/>
    <w:rsid w:val="003C01D7"/>
    <w:rsid w:val="003C7F14"/>
    <w:rsid w:val="003E5024"/>
    <w:rsid w:val="003F6269"/>
    <w:rsid w:val="00400686"/>
    <w:rsid w:val="00406BAD"/>
    <w:rsid w:val="0041349C"/>
    <w:rsid w:val="00416B04"/>
    <w:rsid w:val="00417AD6"/>
    <w:rsid w:val="004234C9"/>
    <w:rsid w:val="00424D7F"/>
    <w:rsid w:val="00425139"/>
    <w:rsid w:val="004317D9"/>
    <w:rsid w:val="00440FE1"/>
    <w:rsid w:val="004423F2"/>
    <w:rsid w:val="00442CD6"/>
    <w:rsid w:val="004530AA"/>
    <w:rsid w:val="0047013F"/>
    <w:rsid w:val="00490365"/>
    <w:rsid w:val="00493683"/>
    <w:rsid w:val="004956C6"/>
    <w:rsid w:val="004A1437"/>
    <w:rsid w:val="004A257F"/>
    <w:rsid w:val="004A2838"/>
    <w:rsid w:val="004C5ABD"/>
    <w:rsid w:val="004C606C"/>
    <w:rsid w:val="004C6918"/>
    <w:rsid w:val="004D3DFB"/>
    <w:rsid w:val="004D78D6"/>
    <w:rsid w:val="004E3A5A"/>
    <w:rsid w:val="004F22CA"/>
    <w:rsid w:val="004F638F"/>
    <w:rsid w:val="00516CF1"/>
    <w:rsid w:val="00532FED"/>
    <w:rsid w:val="00536445"/>
    <w:rsid w:val="005467F2"/>
    <w:rsid w:val="00550539"/>
    <w:rsid w:val="00551A4E"/>
    <w:rsid w:val="005675C5"/>
    <w:rsid w:val="00571112"/>
    <w:rsid w:val="005739A7"/>
    <w:rsid w:val="00574CBB"/>
    <w:rsid w:val="00595375"/>
    <w:rsid w:val="00596B87"/>
    <w:rsid w:val="005A6471"/>
    <w:rsid w:val="005E011C"/>
    <w:rsid w:val="005E1222"/>
    <w:rsid w:val="005E6604"/>
    <w:rsid w:val="005F085D"/>
    <w:rsid w:val="005F55A7"/>
    <w:rsid w:val="005F780E"/>
    <w:rsid w:val="006026CD"/>
    <w:rsid w:val="00630B2C"/>
    <w:rsid w:val="00631CA0"/>
    <w:rsid w:val="00634204"/>
    <w:rsid w:val="006713B1"/>
    <w:rsid w:val="006B084C"/>
    <w:rsid w:val="006B09BA"/>
    <w:rsid w:val="006B7F6B"/>
    <w:rsid w:val="006C4616"/>
    <w:rsid w:val="006C4FFC"/>
    <w:rsid w:val="006D024A"/>
    <w:rsid w:val="006F1603"/>
    <w:rsid w:val="006F1751"/>
    <w:rsid w:val="00713F5B"/>
    <w:rsid w:val="00715EA5"/>
    <w:rsid w:val="0074373E"/>
    <w:rsid w:val="00787E6B"/>
    <w:rsid w:val="007B1545"/>
    <w:rsid w:val="007B49E6"/>
    <w:rsid w:val="007C185D"/>
    <w:rsid w:val="007C2137"/>
    <w:rsid w:val="007D7805"/>
    <w:rsid w:val="007E7810"/>
    <w:rsid w:val="007F2E5A"/>
    <w:rsid w:val="0080173A"/>
    <w:rsid w:val="00801FF8"/>
    <w:rsid w:val="00831E58"/>
    <w:rsid w:val="0083581F"/>
    <w:rsid w:val="00835E3C"/>
    <w:rsid w:val="00840F58"/>
    <w:rsid w:val="00862AF7"/>
    <w:rsid w:val="00870B6F"/>
    <w:rsid w:val="008717B0"/>
    <w:rsid w:val="008760D8"/>
    <w:rsid w:val="00876D85"/>
    <w:rsid w:val="00885051"/>
    <w:rsid w:val="0088553C"/>
    <w:rsid w:val="0089798E"/>
    <w:rsid w:val="008A1552"/>
    <w:rsid w:val="008C4A52"/>
    <w:rsid w:val="008D03FA"/>
    <w:rsid w:val="008E3569"/>
    <w:rsid w:val="008F192A"/>
    <w:rsid w:val="00916C72"/>
    <w:rsid w:val="00920D65"/>
    <w:rsid w:val="00937625"/>
    <w:rsid w:val="0094301C"/>
    <w:rsid w:val="0095634B"/>
    <w:rsid w:val="00962C57"/>
    <w:rsid w:val="009652FF"/>
    <w:rsid w:val="00971B3E"/>
    <w:rsid w:val="00986460"/>
    <w:rsid w:val="009B01D1"/>
    <w:rsid w:val="009B42C3"/>
    <w:rsid w:val="009B7970"/>
    <w:rsid w:val="009D69E0"/>
    <w:rsid w:val="009E715F"/>
    <w:rsid w:val="009F35C7"/>
    <w:rsid w:val="00A047C6"/>
    <w:rsid w:val="00A051BF"/>
    <w:rsid w:val="00A13BCE"/>
    <w:rsid w:val="00A16F4F"/>
    <w:rsid w:val="00A408AC"/>
    <w:rsid w:val="00A41B41"/>
    <w:rsid w:val="00A431B2"/>
    <w:rsid w:val="00A454E6"/>
    <w:rsid w:val="00A5284D"/>
    <w:rsid w:val="00A710BA"/>
    <w:rsid w:val="00A76149"/>
    <w:rsid w:val="00A76305"/>
    <w:rsid w:val="00A802F7"/>
    <w:rsid w:val="00A81735"/>
    <w:rsid w:val="00A964F1"/>
    <w:rsid w:val="00AB2C67"/>
    <w:rsid w:val="00AC04BA"/>
    <w:rsid w:val="00AC6189"/>
    <w:rsid w:val="00AD4E97"/>
    <w:rsid w:val="00AE0923"/>
    <w:rsid w:val="00AE3414"/>
    <w:rsid w:val="00AF4B34"/>
    <w:rsid w:val="00B058DB"/>
    <w:rsid w:val="00B22B43"/>
    <w:rsid w:val="00B26457"/>
    <w:rsid w:val="00B3100B"/>
    <w:rsid w:val="00B3393D"/>
    <w:rsid w:val="00B34178"/>
    <w:rsid w:val="00B370C4"/>
    <w:rsid w:val="00B65B84"/>
    <w:rsid w:val="00B71055"/>
    <w:rsid w:val="00B86A33"/>
    <w:rsid w:val="00BA6A58"/>
    <w:rsid w:val="00BA6F0C"/>
    <w:rsid w:val="00BA70FC"/>
    <w:rsid w:val="00BA7708"/>
    <w:rsid w:val="00BB310B"/>
    <w:rsid w:val="00BC6074"/>
    <w:rsid w:val="00BC6F34"/>
    <w:rsid w:val="00BD2969"/>
    <w:rsid w:val="00BD405E"/>
    <w:rsid w:val="00BE15B3"/>
    <w:rsid w:val="00C06560"/>
    <w:rsid w:val="00C169A1"/>
    <w:rsid w:val="00C32D6B"/>
    <w:rsid w:val="00C463EA"/>
    <w:rsid w:val="00C508C1"/>
    <w:rsid w:val="00C51AD9"/>
    <w:rsid w:val="00C75933"/>
    <w:rsid w:val="00C820C6"/>
    <w:rsid w:val="00C830D0"/>
    <w:rsid w:val="00C90E81"/>
    <w:rsid w:val="00CD453F"/>
    <w:rsid w:val="00CD753E"/>
    <w:rsid w:val="00CE669E"/>
    <w:rsid w:val="00D002F4"/>
    <w:rsid w:val="00D03C0E"/>
    <w:rsid w:val="00D14A78"/>
    <w:rsid w:val="00D16D0F"/>
    <w:rsid w:val="00D259A3"/>
    <w:rsid w:val="00D277AC"/>
    <w:rsid w:val="00D27E6C"/>
    <w:rsid w:val="00D32638"/>
    <w:rsid w:val="00D343D0"/>
    <w:rsid w:val="00D34415"/>
    <w:rsid w:val="00D565E2"/>
    <w:rsid w:val="00D605ED"/>
    <w:rsid w:val="00D60E1F"/>
    <w:rsid w:val="00D67779"/>
    <w:rsid w:val="00D70CCD"/>
    <w:rsid w:val="00D71329"/>
    <w:rsid w:val="00D75F1F"/>
    <w:rsid w:val="00D90BAE"/>
    <w:rsid w:val="00D94DFF"/>
    <w:rsid w:val="00D97BBF"/>
    <w:rsid w:val="00DB17D2"/>
    <w:rsid w:val="00DC4D9E"/>
    <w:rsid w:val="00DC7381"/>
    <w:rsid w:val="00DD7561"/>
    <w:rsid w:val="00E025B3"/>
    <w:rsid w:val="00E074CA"/>
    <w:rsid w:val="00E17A49"/>
    <w:rsid w:val="00E20CEA"/>
    <w:rsid w:val="00E26399"/>
    <w:rsid w:val="00E301CD"/>
    <w:rsid w:val="00E34068"/>
    <w:rsid w:val="00E517CE"/>
    <w:rsid w:val="00E611C1"/>
    <w:rsid w:val="00E6124C"/>
    <w:rsid w:val="00E67E35"/>
    <w:rsid w:val="00E76DD4"/>
    <w:rsid w:val="00E90C32"/>
    <w:rsid w:val="00E94100"/>
    <w:rsid w:val="00E9424D"/>
    <w:rsid w:val="00EB7575"/>
    <w:rsid w:val="00EC0792"/>
    <w:rsid w:val="00EC206C"/>
    <w:rsid w:val="00ED2A00"/>
    <w:rsid w:val="00ED5A2B"/>
    <w:rsid w:val="00EF0E95"/>
    <w:rsid w:val="00EF2605"/>
    <w:rsid w:val="00EF70A7"/>
    <w:rsid w:val="00F12CD8"/>
    <w:rsid w:val="00F141AB"/>
    <w:rsid w:val="00F35327"/>
    <w:rsid w:val="00F35ED0"/>
    <w:rsid w:val="00F61F34"/>
    <w:rsid w:val="00F81F23"/>
    <w:rsid w:val="00F84512"/>
    <w:rsid w:val="00F9247C"/>
    <w:rsid w:val="00F97BA1"/>
    <w:rsid w:val="00FA283E"/>
    <w:rsid w:val="00FA3DBC"/>
    <w:rsid w:val="00FB14CA"/>
    <w:rsid w:val="00FC76A3"/>
    <w:rsid w:val="00FD1FA6"/>
    <w:rsid w:val="00FF3550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B0"/>
  </w:style>
  <w:style w:type="paragraph" w:styleId="Heading2">
    <w:name w:val="heading 2"/>
    <w:basedOn w:val="Normal"/>
    <w:link w:val="Heading2Char"/>
    <w:uiPriority w:val="1"/>
    <w:qFormat/>
    <w:rsid w:val="00A76305"/>
    <w:pPr>
      <w:widowControl w:val="0"/>
      <w:autoSpaceDE w:val="0"/>
      <w:autoSpaceDN w:val="0"/>
      <w:spacing w:after="0" w:line="240" w:lineRule="auto"/>
      <w:ind w:left="13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A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A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A76305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763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76305"/>
    <w:rPr>
      <w:rFonts w:ascii="Arial" w:eastAsia="Arial" w:hAnsi="Arial" w:cs="Arial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A76305"/>
    <w:pPr>
      <w:widowControl w:val="0"/>
      <w:autoSpaceDE w:val="0"/>
      <w:autoSpaceDN w:val="0"/>
      <w:spacing w:after="0" w:line="240" w:lineRule="auto"/>
      <w:ind w:left="492" w:hanging="360"/>
    </w:pPr>
    <w:rPr>
      <w:rFonts w:ascii="Arial" w:eastAsia="Arial" w:hAnsi="Arial" w:cs="Arial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05A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4D7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8D6"/>
  </w:style>
  <w:style w:type="paragraph" w:styleId="Footer">
    <w:name w:val="footer"/>
    <w:basedOn w:val="Normal"/>
    <w:link w:val="FooterChar"/>
    <w:uiPriority w:val="99"/>
    <w:semiHidden/>
    <w:unhideWhenUsed/>
    <w:rsid w:val="004D7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8D6"/>
  </w:style>
  <w:style w:type="paragraph" w:customStyle="1" w:styleId="TableParagraph">
    <w:name w:val="Table Paragraph"/>
    <w:basedOn w:val="Normal"/>
    <w:uiPriority w:val="1"/>
    <w:qFormat/>
    <w:rsid w:val="001377AF"/>
    <w:pPr>
      <w:widowControl w:val="0"/>
      <w:autoSpaceDE w:val="0"/>
      <w:autoSpaceDN w:val="0"/>
      <w:spacing w:after="0" w:line="240" w:lineRule="auto"/>
      <w:ind w:left="115"/>
    </w:pPr>
    <w:rPr>
      <w:rFonts w:ascii="Verdana" w:eastAsia="Verdana" w:hAnsi="Verdana" w:cs="Verdana"/>
      <w:lang w:val="en-US" w:bidi="en-US"/>
    </w:rPr>
  </w:style>
  <w:style w:type="character" w:styleId="Hyperlink">
    <w:name w:val="Hyperlink"/>
    <w:rsid w:val="005F5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il.385010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1011-491F-4E53-B4DF-5232CE7D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175</cp:revision>
  <cp:lastPrinted>2018-06-06T12:28:00Z</cp:lastPrinted>
  <dcterms:created xsi:type="dcterms:W3CDTF">2018-02-06T05:50:00Z</dcterms:created>
  <dcterms:modified xsi:type="dcterms:W3CDTF">2018-11-24T06:13:00Z</dcterms:modified>
</cp:coreProperties>
</file>