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4CCC" w:rsidRDefault="005008FF">
      <w:pPr>
        <w:rPr>
          <w:rFonts w:ascii="Georgia" w:hAnsi="Georgia"/>
          <w:sz w:val="52"/>
          <w:szCs w:val="52"/>
          <w:u w:val="single"/>
        </w:rPr>
      </w:pPr>
      <w:r>
        <w:rPr>
          <w:rFonts w:ascii="Georgia" w:hAnsi="Georgia"/>
          <w:noProof/>
          <w:sz w:val="52"/>
          <w:szCs w:val="52"/>
          <w:u w:val="single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4011295</wp:posOffset>
            </wp:positionH>
            <wp:positionV relativeFrom="margin">
              <wp:posOffset>-153035</wp:posOffset>
            </wp:positionV>
            <wp:extent cx="1418590" cy="1764665"/>
            <wp:effectExtent l="19050" t="0" r="0" b="0"/>
            <wp:wrapSquare wrapText="bothSides"/>
            <wp:docPr id="4" name="Picture 4" descr="Vijay Rahu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jay Rahul 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4CCC">
        <w:rPr>
          <w:rFonts w:ascii="Georgia" w:hAnsi="Georgia"/>
          <w:sz w:val="52"/>
          <w:szCs w:val="52"/>
          <w:u w:val="single"/>
        </w:rPr>
        <w:t>Vijay</w:t>
      </w:r>
      <w:r w:rsidR="006F5832">
        <w:rPr>
          <w:rFonts w:ascii="Georgia" w:hAnsi="Georgia"/>
          <w:sz w:val="52"/>
          <w:szCs w:val="52"/>
          <w:u w:val="single"/>
        </w:rPr>
        <w:t>a</w:t>
      </w:r>
      <w:r w:rsidR="00F94CCC">
        <w:rPr>
          <w:rFonts w:ascii="Georgia" w:hAnsi="Georgia"/>
          <w:sz w:val="52"/>
          <w:szCs w:val="52"/>
          <w:u w:val="single"/>
        </w:rPr>
        <w:t xml:space="preserve"> </w:t>
      </w:r>
    </w:p>
    <w:p w:rsidR="00F94CCC" w:rsidRDefault="00F94CCC">
      <w:pPr>
        <w:rPr>
          <w:b/>
        </w:rPr>
      </w:pPr>
    </w:p>
    <w:p w:rsidR="00726F13" w:rsidRDefault="006D6FB7">
      <w:pPr>
        <w:rPr>
          <w:b/>
        </w:rPr>
      </w:pPr>
      <w:hyperlink r:id="rId8" w:history="1">
        <w:r w:rsidRPr="001059B5">
          <w:rPr>
            <w:rStyle w:val="Hyperlink"/>
          </w:rPr>
          <w:t>Vijaya.385089@2freemail.com</w:t>
        </w:r>
      </w:hyperlink>
      <w:r>
        <w:t xml:space="preserve"> </w:t>
      </w:r>
    </w:p>
    <w:p w:rsidR="00726F13" w:rsidRDefault="00726F13">
      <w:pPr>
        <w:rPr>
          <w:b/>
        </w:rPr>
      </w:pPr>
    </w:p>
    <w:p w:rsidR="007C0A81" w:rsidRDefault="007C0A81">
      <w:pPr>
        <w:rPr>
          <w:b/>
        </w:rPr>
      </w:pPr>
    </w:p>
    <w:p w:rsidR="00F94CCC" w:rsidRDefault="00F94CCC">
      <w:pPr>
        <w:pStyle w:val="Name"/>
        <w:pBdr>
          <w:bottom w:val="single" w:sz="4" w:space="1" w:color="000000"/>
        </w:pBdr>
        <w:rPr>
          <w:sz w:val="20"/>
        </w:rPr>
      </w:pPr>
    </w:p>
    <w:p w:rsidR="00F94CCC" w:rsidRDefault="00F94CCC">
      <w:pPr>
        <w:pStyle w:val="Objective"/>
      </w:pPr>
      <w:r>
        <w:rPr>
          <w:rStyle w:val="Heading3Char"/>
          <w:rFonts w:ascii="Times New Roman" w:hAnsi="Times New Roman" w:cs="Times New Roman"/>
          <w:iCs/>
          <w:sz w:val="28"/>
          <w:szCs w:val="28"/>
          <w:u w:val="single"/>
        </w:rPr>
        <w:t>Career Objective:</w:t>
      </w:r>
    </w:p>
    <w:p w:rsidR="00B73D6C" w:rsidRDefault="006F5832" w:rsidP="00B73D6C">
      <w:pPr>
        <w:pStyle w:val="Objectiv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explore </w:t>
      </w:r>
      <w:r w:rsidR="00F94CCC">
        <w:rPr>
          <w:rFonts w:ascii="Times New Roman" w:hAnsi="Times New Roman"/>
          <w:sz w:val="24"/>
          <w:szCs w:val="24"/>
        </w:rPr>
        <w:t>opportunity to utilize my sk</w:t>
      </w:r>
      <w:r w:rsidR="00C34B10">
        <w:rPr>
          <w:rFonts w:ascii="Times New Roman" w:hAnsi="Times New Roman"/>
          <w:sz w:val="24"/>
          <w:szCs w:val="24"/>
        </w:rPr>
        <w:t>ills and abilities that offers p</w:t>
      </w:r>
      <w:r w:rsidR="00F94CCC">
        <w:rPr>
          <w:rFonts w:ascii="Times New Roman" w:hAnsi="Times New Roman"/>
          <w:sz w:val="24"/>
          <w:szCs w:val="24"/>
        </w:rPr>
        <w:t>rofessional growth while being resourceful, innovative and flexible.</w:t>
      </w:r>
    </w:p>
    <w:p w:rsidR="00DF4982" w:rsidRPr="00B73D6C" w:rsidRDefault="00DF4982" w:rsidP="00B73D6C">
      <w:pPr>
        <w:pStyle w:val="Objective"/>
        <w:rPr>
          <w:rFonts w:ascii="Times New Roman" w:hAnsi="Times New Roman"/>
        </w:rPr>
      </w:pPr>
      <w:r w:rsidRPr="00B73D6C">
        <w:rPr>
          <w:rFonts w:ascii="Times New Roman" w:hAnsi="Times New Roman"/>
          <w:b/>
          <w:color w:val="000000"/>
          <w:sz w:val="28"/>
          <w:szCs w:val="28"/>
          <w:u w:val="single"/>
        </w:rPr>
        <w:t>Personal Summary</w:t>
      </w:r>
      <w:r w:rsidRPr="00B73D6C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B73D6C" w:rsidRDefault="00B73D6C" w:rsidP="006F5832">
      <w:pPr>
        <w:pStyle w:val="BodyText"/>
      </w:pPr>
      <w:r>
        <w:t>More than 10 years of corporate HR</w:t>
      </w:r>
      <w:r w:rsidR="006F5832">
        <w:t xml:space="preserve"> and Administration</w:t>
      </w:r>
      <w:r>
        <w:t xml:space="preserve"> manag</w:t>
      </w:r>
      <w:r w:rsidR="007B460A">
        <w:t>e</w:t>
      </w:r>
      <w:r>
        <w:t xml:space="preserve">ment experience. </w:t>
      </w:r>
      <w:r w:rsidR="00DF4982">
        <w:t>Demonstrates business acumen and translates business objectives into actionable HR</w:t>
      </w:r>
      <w:r w:rsidR="006F5832">
        <w:t xml:space="preserve"> and Administration</w:t>
      </w:r>
      <w:r w:rsidR="00DF4982">
        <w:t xml:space="preserve"> plans and results, experience leading and</w:t>
      </w:r>
      <w:r w:rsidR="006F5832">
        <w:t xml:space="preserve"> developing an effective organization and higher productivity</w:t>
      </w:r>
      <w:r w:rsidR="00DF4982">
        <w:t>.</w:t>
      </w:r>
    </w:p>
    <w:p w:rsidR="00B73D6C" w:rsidRPr="00B73D6C" w:rsidRDefault="00B73D6C">
      <w:pPr>
        <w:pStyle w:val="BodyText"/>
      </w:pPr>
    </w:p>
    <w:p w:rsidR="00F94CCC" w:rsidRPr="00B73D6C" w:rsidRDefault="00F94CCC">
      <w:pPr>
        <w:pStyle w:val="BodyText"/>
        <w:rPr>
          <w:b/>
          <w:bCs/>
          <w:iCs/>
          <w:sz w:val="36"/>
          <w:szCs w:val="36"/>
          <w:u w:val="single"/>
        </w:rPr>
      </w:pPr>
      <w:r w:rsidRPr="00B73D6C">
        <w:rPr>
          <w:b/>
          <w:bCs/>
          <w:iCs/>
          <w:sz w:val="36"/>
          <w:szCs w:val="36"/>
          <w:u w:val="single"/>
        </w:rPr>
        <w:t>Professional Experience:</w:t>
      </w:r>
    </w:p>
    <w:p w:rsidR="00A0659D" w:rsidRDefault="00A0659D" w:rsidP="00174A3F">
      <w:pPr>
        <w:pStyle w:val="Heading4"/>
        <w:shd w:val="clear" w:color="auto" w:fill="FFFFFF"/>
        <w:spacing w:before="0" w:after="0"/>
        <w:textAlignment w:val="baseline"/>
        <w:rPr>
          <w:rFonts w:ascii="Times New Roman" w:hAnsi="Times New Roman"/>
          <w:u w:val="single"/>
        </w:rPr>
      </w:pPr>
    </w:p>
    <w:p w:rsidR="00174A3F" w:rsidRDefault="00174A3F" w:rsidP="00174A3F">
      <w:pPr>
        <w:pStyle w:val="Heading4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u w:val="single"/>
        </w:rPr>
        <w:t>MediSweans  Solutions</w:t>
      </w:r>
      <w:r w:rsidRPr="004D245B">
        <w:rPr>
          <w:rFonts w:ascii="Times New Roman" w:hAnsi="Times New Roman"/>
        </w:rPr>
        <w:tab/>
      </w:r>
      <w:r w:rsidRPr="004D2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31F5D">
        <w:rPr>
          <w:rFonts w:ascii="Times New Roman" w:hAnsi="Times New Roman"/>
          <w:b w:val="0"/>
          <w:bCs w:val="0"/>
        </w:rPr>
        <w:t>July</w:t>
      </w:r>
      <w:r>
        <w:rPr>
          <w:rFonts w:ascii="Times New Roman" w:hAnsi="Times New Roman"/>
          <w:b w:val="0"/>
          <w:bCs w:val="0"/>
        </w:rPr>
        <w:t>2015</w:t>
      </w:r>
      <w:r w:rsidRPr="00D60D11">
        <w:rPr>
          <w:rFonts w:ascii="Times New Roman" w:hAnsi="Times New Roman"/>
          <w:b w:val="0"/>
          <w:bCs w:val="0"/>
        </w:rPr>
        <w:t> – </w:t>
      </w:r>
      <w:r w:rsidR="00233DF4">
        <w:rPr>
          <w:rFonts w:ascii="Times New Roman" w:hAnsi="Times New Roman"/>
          <w:b w:val="0"/>
          <w:bCs w:val="0"/>
        </w:rPr>
        <w:t>September 2018</w:t>
      </w:r>
    </w:p>
    <w:p w:rsidR="00174A3F" w:rsidRDefault="00174A3F" w:rsidP="00174A3F">
      <w:r>
        <w:t>(Indian Operations)</w:t>
      </w:r>
    </w:p>
    <w:p w:rsidR="006F5832" w:rsidRDefault="006F5832" w:rsidP="00174A3F"/>
    <w:p w:rsidR="00174A3F" w:rsidRPr="007A2FC3" w:rsidRDefault="00166463" w:rsidP="00174A3F">
      <w:pPr>
        <w:rPr>
          <w:b/>
          <w:i/>
          <w:u w:val="single"/>
        </w:rPr>
      </w:pPr>
      <w:r>
        <w:rPr>
          <w:b/>
          <w:i/>
          <w:u w:val="single"/>
        </w:rPr>
        <w:t xml:space="preserve">General </w:t>
      </w:r>
      <w:r w:rsidR="00ED128C">
        <w:rPr>
          <w:b/>
          <w:i/>
          <w:u w:val="single"/>
        </w:rPr>
        <w:t xml:space="preserve">Manager - </w:t>
      </w:r>
      <w:r w:rsidR="00174A3F">
        <w:rPr>
          <w:b/>
          <w:i/>
          <w:u w:val="single"/>
        </w:rPr>
        <w:t xml:space="preserve"> HR</w:t>
      </w:r>
      <w:r w:rsidR="006F5832">
        <w:rPr>
          <w:b/>
          <w:i/>
          <w:u w:val="single"/>
        </w:rPr>
        <w:t>&amp; Administration</w:t>
      </w:r>
    </w:p>
    <w:p w:rsidR="00174A3F" w:rsidRPr="007A2FC3" w:rsidRDefault="00ED128C" w:rsidP="00174A3F">
      <w:pPr>
        <w:pStyle w:val="BodyTex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Reporting to CEO/Ma</w:t>
      </w:r>
      <w:r w:rsidR="006F5832">
        <w:rPr>
          <w:bCs/>
          <w:iCs/>
          <w:sz w:val="20"/>
          <w:szCs w:val="20"/>
        </w:rPr>
        <w:t xml:space="preserve">naging Partner. </w:t>
      </w:r>
      <w:r w:rsidR="006F5832">
        <w:rPr>
          <w:bCs/>
          <w:iCs/>
          <w:sz w:val="20"/>
          <w:szCs w:val="20"/>
        </w:rPr>
        <w:tab/>
      </w:r>
      <w:r w:rsidR="006F5832">
        <w:rPr>
          <w:bCs/>
          <w:iCs/>
          <w:sz w:val="20"/>
          <w:szCs w:val="20"/>
        </w:rPr>
        <w:tab/>
      </w:r>
    </w:p>
    <w:p w:rsidR="00ED128C" w:rsidRDefault="006F5832" w:rsidP="006F5832">
      <w:pPr>
        <w:pStyle w:val="ListParagraph"/>
        <w:numPr>
          <w:ilvl w:val="0"/>
          <w:numId w:val="11"/>
        </w:numPr>
        <w:contextualSpacing/>
      </w:pPr>
      <w:r>
        <w:t xml:space="preserve">Office administration and HR Management </w:t>
      </w:r>
      <w:r w:rsidR="00ED128C">
        <w:t xml:space="preserve">to develop an effective </w:t>
      </w:r>
      <w:r>
        <w:t xml:space="preserve">productive </w:t>
      </w:r>
      <w:r w:rsidR="00ED128C">
        <w:t>culture that rewards high performance.</w:t>
      </w:r>
    </w:p>
    <w:p w:rsidR="00DF4982" w:rsidRDefault="00DF4982" w:rsidP="00ED128C">
      <w:pPr>
        <w:pStyle w:val="ListParagraph"/>
        <w:numPr>
          <w:ilvl w:val="0"/>
          <w:numId w:val="11"/>
        </w:numPr>
        <w:contextualSpacing/>
      </w:pPr>
      <w:r>
        <w:t>Contribute to the creation of a high performing organisation through the development and retention of talented staff.</w:t>
      </w:r>
    </w:p>
    <w:p w:rsidR="00DF4982" w:rsidRDefault="00DF4982" w:rsidP="00ED128C">
      <w:pPr>
        <w:pStyle w:val="ListParagraph"/>
        <w:numPr>
          <w:ilvl w:val="0"/>
          <w:numId w:val="11"/>
        </w:numPr>
        <w:contextualSpacing/>
      </w:pPr>
      <w:r>
        <w:t>Provide sound advice to managers and staff on people issues.</w:t>
      </w:r>
    </w:p>
    <w:p w:rsidR="00DF4982" w:rsidRDefault="00DF4982" w:rsidP="00ED128C">
      <w:pPr>
        <w:pStyle w:val="ListParagraph"/>
        <w:numPr>
          <w:ilvl w:val="0"/>
          <w:numId w:val="11"/>
        </w:numPr>
        <w:contextualSpacing/>
      </w:pPr>
      <w:r>
        <w:t xml:space="preserve">Ensure effective HR </w:t>
      </w:r>
      <w:r w:rsidR="00B73D6C">
        <w:t>and A</w:t>
      </w:r>
      <w:r>
        <w:t>dministration processes.</w:t>
      </w:r>
    </w:p>
    <w:p w:rsidR="00DF4982" w:rsidRDefault="00DF4982" w:rsidP="00ED128C">
      <w:pPr>
        <w:pStyle w:val="ListParagraph"/>
        <w:numPr>
          <w:ilvl w:val="0"/>
          <w:numId w:val="11"/>
        </w:numPr>
        <w:contextualSpacing/>
      </w:pPr>
      <w:r>
        <w:t>Leads an</w:t>
      </w:r>
      <w:r w:rsidR="006F5832">
        <w:t>d manages the business partnering.</w:t>
      </w:r>
    </w:p>
    <w:p w:rsidR="00A0659D" w:rsidRDefault="00233DF4" w:rsidP="00A0659D">
      <w:pPr>
        <w:pStyle w:val="ListParagraph"/>
        <w:numPr>
          <w:ilvl w:val="0"/>
          <w:numId w:val="11"/>
        </w:numPr>
        <w:contextualSpacing/>
      </w:pPr>
      <w:r>
        <w:t>Ensures compliance with company</w:t>
      </w:r>
      <w:r w:rsidR="00DF4982">
        <w:t xml:space="preserve"> policies and standards, and ensures compliance will all statutory requirements</w:t>
      </w:r>
      <w:r w:rsidR="006F5832">
        <w:t xml:space="preserve"> and rule of the land</w:t>
      </w:r>
      <w:r w:rsidR="00DF4982">
        <w:t>.</w:t>
      </w:r>
    </w:p>
    <w:p w:rsidR="00A0659D" w:rsidRPr="00B73D6C" w:rsidRDefault="00A0659D" w:rsidP="00B73D6C">
      <w:pPr>
        <w:pStyle w:val="ListParagraph"/>
        <w:numPr>
          <w:ilvl w:val="0"/>
          <w:numId w:val="11"/>
        </w:numPr>
        <w:contextualSpacing/>
        <w:rPr>
          <w:rStyle w:val="Heading4Char"/>
          <w:rFonts w:ascii="Times New Roman" w:hAnsi="Times New Roman"/>
          <w:b w:val="0"/>
          <w:bCs w:val="0"/>
          <w:sz w:val="24"/>
          <w:szCs w:val="24"/>
          <w:lang w:eastAsia="en-US"/>
        </w:rPr>
      </w:pPr>
      <w:r>
        <w:t xml:space="preserve">Training and Development </w:t>
      </w:r>
      <w:r w:rsidR="00B73D6C">
        <w:t>to communicate corporate</w:t>
      </w:r>
      <w:r>
        <w:t xml:space="preserve"> goals and results to personnel; selecting, supervising, and supporting the employee</w:t>
      </w:r>
      <w:r w:rsidR="00B73D6C">
        <w:t xml:space="preserve"> team; and upholding corporate</w:t>
      </w:r>
      <w:r>
        <w:t xml:space="preserve"> policies.</w:t>
      </w:r>
    </w:p>
    <w:p w:rsidR="00B73D6C" w:rsidRDefault="00B73D6C" w:rsidP="00A0659D">
      <w:pPr>
        <w:rPr>
          <w:rStyle w:val="Heading4Char"/>
          <w:rFonts w:ascii="Times New Roman" w:hAnsi="Times New Roman"/>
          <w:u w:val="single"/>
        </w:rPr>
      </w:pPr>
    </w:p>
    <w:p w:rsidR="00BA103F" w:rsidRDefault="00BA103F" w:rsidP="00A0659D">
      <w:pPr>
        <w:rPr>
          <w:rStyle w:val="Heading4Char"/>
          <w:rFonts w:ascii="Times New Roman" w:hAnsi="Times New Roman"/>
          <w:u w:val="single"/>
        </w:rPr>
      </w:pPr>
    </w:p>
    <w:p w:rsidR="00A0659D" w:rsidRDefault="00076720" w:rsidP="00A0659D">
      <w:pPr>
        <w:rPr>
          <w:b/>
          <w:i/>
          <w:u w:val="single"/>
        </w:rPr>
      </w:pPr>
      <w:hyperlink r:id="rId9" w:history="1">
        <w:r w:rsidR="00A0659D" w:rsidRPr="00A0659D">
          <w:rPr>
            <w:rStyle w:val="Heading4Char"/>
            <w:rFonts w:ascii="Times New Roman" w:hAnsi="Times New Roman"/>
            <w:u w:val="single"/>
          </w:rPr>
          <w:t>Bajaj Allianz  LIC Ltd</w:t>
        </w:r>
      </w:hyperlink>
      <w:r w:rsidR="00A0659D" w:rsidRPr="00A0659D">
        <w:rPr>
          <w:rStyle w:val="Heading4Char"/>
          <w:rFonts w:ascii="Times New Roman" w:hAnsi="Times New Roman"/>
          <w:u w:val="single"/>
        </w:rPr>
        <w:t>.</w:t>
      </w:r>
      <w:r w:rsidR="00B73D6C" w:rsidRPr="00B73D6C">
        <w:rPr>
          <w:rStyle w:val="Heading4Char"/>
          <w:rFonts w:ascii="Times New Roman" w:hAnsi="Times New Roman"/>
        </w:rPr>
        <w:tab/>
      </w:r>
      <w:r w:rsidR="00B73D6C" w:rsidRPr="00B73D6C">
        <w:rPr>
          <w:rStyle w:val="Heading4Char"/>
          <w:rFonts w:ascii="Times New Roman" w:hAnsi="Times New Roman"/>
        </w:rPr>
        <w:tab/>
      </w:r>
      <w:r w:rsidR="00B73D6C" w:rsidRPr="00B73D6C">
        <w:rPr>
          <w:rStyle w:val="Heading4Char"/>
          <w:rFonts w:ascii="Times New Roman" w:hAnsi="Times New Roman"/>
        </w:rPr>
        <w:tab/>
      </w:r>
      <w:r w:rsidR="00B73D6C" w:rsidRPr="00B73D6C">
        <w:rPr>
          <w:rStyle w:val="Heading4Char"/>
          <w:rFonts w:ascii="Times New Roman" w:hAnsi="Times New Roman"/>
        </w:rPr>
        <w:tab/>
      </w:r>
      <w:r w:rsidR="00A0659D" w:rsidRPr="0034099B">
        <w:rPr>
          <w:bCs/>
          <w:sz w:val="28"/>
          <w:szCs w:val="28"/>
        </w:rPr>
        <w:t>Aug</w:t>
      </w:r>
      <w:r w:rsidR="00BA103F">
        <w:rPr>
          <w:bCs/>
          <w:sz w:val="28"/>
          <w:szCs w:val="28"/>
        </w:rPr>
        <w:t>ust 2011 – July</w:t>
      </w:r>
      <w:r w:rsidR="00A0659D" w:rsidRPr="0034099B">
        <w:rPr>
          <w:bCs/>
          <w:sz w:val="28"/>
          <w:szCs w:val="28"/>
        </w:rPr>
        <w:t xml:space="preserve"> 2015</w:t>
      </w:r>
    </w:p>
    <w:p w:rsidR="00A0659D" w:rsidRDefault="00A0659D" w:rsidP="00760B7F">
      <w:pPr>
        <w:rPr>
          <w:b/>
          <w:i/>
          <w:u w:val="single"/>
        </w:rPr>
      </w:pPr>
      <w:r>
        <w:t>(Kerala &amp; Tamil Nadu State)</w:t>
      </w:r>
    </w:p>
    <w:p w:rsidR="00760B7F" w:rsidRPr="007A2FC3" w:rsidRDefault="00760B7F" w:rsidP="00760B7F">
      <w:pPr>
        <w:rPr>
          <w:b/>
          <w:i/>
          <w:u w:val="single"/>
        </w:rPr>
      </w:pPr>
      <w:r>
        <w:rPr>
          <w:b/>
          <w:i/>
          <w:u w:val="single"/>
        </w:rPr>
        <w:t>State HR</w:t>
      </w:r>
      <w:r w:rsidRPr="007A2FC3">
        <w:rPr>
          <w:b/>
          <w:i/>
          <w:u w:val="single"/>
        </w:rPr>
        <w:t xml:space="preserve"> Manager</w:t>
      </w:r>
    </w:p>
    <w:p w:rsidR="00760B7F" w:rsidRPr="007A2FC3" w:rsidRDefault="00760B7F" w:rsidP="00760B7F">
      <w:pPr>
        <w:pStyle w:val="BodyTex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Reporting to VP – Business HR.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Team Size Hand</w:t>
      </w:r>
      <w:r w:rsidR="00BA103F">
        <w:rPr>
          <w:bCs/>
          <w:iCs/>
          <w:sz w:val="20"/>
          <w:szCs w:val="20"/>
        </w:rPr>
        <w:t>led</w:t>
      </w:r>
      <w:r>
        <w:rPr>
          <w:bCs/>
          <w:iCs/>
          <w:sz w:val="20"/>
          <w:szCs w:val="20"/>
        </w:rPr>
        <w:t xml:space="preserve"> - 2</w:t>
      </w:r>
    </w:p>
    <w:p w:rsidR="00760B7F" w:rsidRPr="00760B7F" w:rsidRDefault="00760B7F" w:rsidP="00760B7F">
      <w:pPr>
        <w:pStyle w:val="ListParagraph"/>
        <w:numPr>
          <w:ilvl w:val="0"/>
          <w:numId w:val="11"/>
        </w:numPr>
        <w:contextualSpacing/>
      </w:pPr>
      <w:r w:rsidRPr="00760B7F">
        <w:t>Lead and Drive the People Agenda for State / Region assigned.</w:t>
      </w:r>
    </w:p>
    <w:p w:rsidR="00760B7F" w:rsidRPr="00760B7F" w:rsidRDefault="00760B7F" w:rsidP="00760B7F">
      <w:pPr>
        <w:pStyle w:val="ListParagraph"/>
        <w:numPr>
          <w:ilvl w:val="0"/>
          <w:numId w:val="11"/>
        </w:numPr>
        <w:contextualSpacing/>
      </w:pPr>
      <w:r w:rsidRPr="00760B7F">
        <w:t>To support local business in terms of recruitment through various sources mix</w:t>
      </w:r>
    </w:p>
    <w:p w:rsidR="00760B7F" w:rsidRPr="00760B7F" w:rsidRDefault="00760B7F" w:rsidP="00760B7F">
      <w:pPr>
        <w:pStyle w:val="ListParagraph"/>
        <w:numPr>
          <w:ilvl w:val="0"/>
          <w:numId w:val="11"/>
        </w:numPr>
        <w:contextualSpacing/>
      </w:pPr>
      <w:r w:rsidRPr="00760B7F">
        <w:t>Ensure Hiring of Quality profiles, HR Interview, on boarding, implementation of ORRM within timelines &amp; Quality.</w:t>
      </w:r>
    </w:p>
    <w:p w:rsidR="00760B7F" w:rsidRPr="00760B7F" w:rsidRDefault="00760B7F" w:rsidP="00760B7F">
      <w:pPr>
        <w:pStyle w:val="ListParagraph"/>
        <w:numPr>
          <w:ilvl w:val="0"/>
          <w:numId w:val="11"/>
        </w:numPr>
        <w:contextualSpacing/>
      </w:pPr>
      <w:r w:rsidRPr="00760B7F">
        <w:t>Extend BALIC brand at campuses and the region as an Employer of Choice.</w:t>
      </w:r>
    </w:p>
    <w:p w:rsidR="00233DF4" w:rsidRDefault="00233DF4" w:rsidP="00A41DA4">
      <w:pPr>
        <w:pStyle w:val="ListParagraph"/>
        <w:numPr>
          <w:ilvl w:val="0"/>
          <w:numId w:val="11"/>
        </w:numPr>
        <w:contextualSpacing/>
      </w:pPr>
      <w:r>
        <w:t>Office administration and expense management.</w:t>
      </w:r>
    </w:p>
    <w:p w:rsidR="00760B7F" w:rsidRPr="00760B7F" w:rsidRDefault="006F5832" w:rsidP="00A41DA4">
      <w:pPr>
        <w:pStyle w:val="ListParagraph"/>
        <w:numPr>
          <w:ilvl w:val="0"/>
          <w:numId w:val="11"/>
        </w:numPr>
        <w:contextualSpacing/>
      </w:pPr>
      <w:r>
        <w:lastRenderedPageBreak/>
        <w:t xml:space="preserve">Driving Key HR </w:t>
      </w:r>
      <w:r w:rsidR="00A41DA4">
        <w:t>and Administration i</w:t>
      </w:r>
      <w:r>
        <w:t>nitiatives</w:t>
      </w:r>
      <w:r w:rsidR="00760B7F" w:rsidRPr="00760B7F">
        <w:t>,  HR Policies / Processes</w:t>
      </w:r>
    </w:p>
    <w:p w:rsidR="00760B7F" w:rsidRPr="00760B7F" w:rsidRDefault="00760B7F" w:rsidP="00760B7F">
      <w:pPr>
        <w:pStyle w:val="ListParagraph"/>
        <w:numPr>
          <w:ilvl w:val="0"/>
          <w:numId w:val="11"/>
        </w:numPr>
        <w:contextualSpacing/>
      </w:pPr>
      <w:r w:rsidRPr="00760B7F">
        <w:t>Provide consultative support and guidance to line managers wherever required and build Employee Champions.</w:t>
      </w:r>
    </w:p>
    <w:p w:rsidR="00760B7F" w:rsidRPr="00760B7F" w:rsidRDefault="00760B7F" w:rsidP="00760B7F">
      <w:pPr>
        <w:pStyle w:val="ListParagraph"/>
        <w:numPr>
          <w:ilvl w:val="0"/>
          <w:numId w:val="11"/>
        </w:numPr>
        <w:contextualSpacing/>
      </w:pPr>
      <w:r w:rsidRPr="00760B7F">
        <w:t>Ensuring implementation of  L&amp;D strategy – eg  Induction, Enlighten  Pride, E Learning initiatives in the region (Life, Advanced Life etc.), driving PDI initiatives and to support the HR Training programmes</w:t>
      </w:r>
    </w:p>
    <w:p w:rsidR="00760B7F" w:rsidRPr="00760B7F" w:rsidRDefault="00760B7F" w:rsidP="00A41DA4">
      <w:pPr>
        <w:pStyle w:val="ListParagraph"/>
        <w:numPr>
          <w:ilvl w:val="0"/>
          <w:numId w:val="11"/>
        </w:numPr>
        <w:contextualSpacing/>
      </w:pPr>
      <w:r w:rsidRPr="00760B7F">
        <w:t>Settlement of relocation expenses / employee</w:t>
      </w:r>
      <w:r w:rsidR="00A41DA4">
        <w:t>.</w:t>
      </w:r>
    </w:p>
    <w:p w:rsidR="00760B7F" w:rsidRPr="00760B7F" w:rsidRDefault="00760B7F" w:rsidP="00760B7F">
      <w:pPr>
        <w:pStyle w:val="ListParagraph"/>
        <w:numPr>
          <w:ilvl w:val="0"/>
          <w:numId w:val="11"/>
        </w:numPr>
        <w:spacing w:line="360" w:lineRule="auto"/>
        <w:rPr>
          <w:color w:val="000000"/>
        </w:rPr>
      </w:pPr>
      <w:r w:rsidRPr="00760B7F">
        <w:t>Implementation of HR Automation initiatives in State / Region.</w:t>
      </w:r>
      <w:r w:rsidRPr="00760B7F">
        <w:rPr>
          <w:color w:val="000000"/>
        </w:rPr>
        <w:t xml:space="preserve">   </w:t>
      </w:r>
    </w:p>
    <w:p w:rsidR="00A0659D" w:rsidRDefault="00A0659D" w:rsidP="001D2EF0">
      <w:pPr>
        <w:rPr>
          <w:b/>
          <w:sz w:val="28"/>
          <w:szCs w:val="28"/>
          <w:u w:val="single"/>
        </w:rPr>
      </w:pPr>
    </w:p>
    <w:p w:rsidR="001D2EF0" w:rsidRDefault="001D2EF0" w:rsidP="001D2EF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Orion India Systems Pvt. Ltd. </w:t>
      </w:r>
      <w:r>
        <w:rPr>
          <w:b/>
          <w:sz w:val="20"/>
          <w:szCs w:val="20"/>
          <w:u w:val="single"/>
        </w:rPr>
        <w:t>(Kochi)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 2010 – May 2011</w:t>
      </w:r>
    </w:p>
    <w:p w:rsidR="001D2EF0" w:rsidRDefault="001D2EF0" w:rsidP="001D2EF0">
      <w:r>
        <w:t>(Kochi ODC)</w:t>
      </w:r>
    </w:p>
    <w:p w:rsidR="001D2EF0" w:rsidRPr="007A2FC3" w:rsidRDefault="001D2EF0" w:rsidP="001D2EF0">
      <w:pPr>
        <w:rPr>
          <w:b/>
          <w:i/>
          <w:u w:val="single"/>
        </w:rPr>
      </w:pPr>
      <w:r w:rsidRPr="007A2FC3">
        <w:rPr>
          <w:b/>
          <w:i/>
          <w:u w:val="single"/>
        </w:rPr>
        <w:t xml:space="preserve">Asst. Manager </w:t>
      </w:r>
      <w:r w:rsidRPr="007A2FC3">
        <w:rPr>
          <w:b/>
          <w:i/>
        </w:rPr>
        <w:t>–</w:t>
      </w:r>
      <w:r w:rsidRPr="007A2FC3">
        <w:rPr>
          <w:b/>
          <w:i/>
          <w:u w:val="single"/>
        </w:rPr>
        <w:t xml:space="preserve"> Human Resources</w:t>
      </w:r>
    </w:p>
    <w:p w:rsidR="001D2EF0" w:rsidRPr="007A2FC3" w:rsidRDefault="001D2EF0" w:rsidP="001D2EF0">
      <w:pPr>
        <w:pStyle w:val="BodyTex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Reported to Director – HR.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Team Size Handled - 4</w:t>
      </w:r>
    </w:p>
    <w:p w:rsidR="006F5832" w:rsidRDefault="006F5832" w:rsidP="001D2EF0">
      <w:pPr>
        <w:numPr>
          <w:ilvl w:val="0"/>
          <w:numId w:val="12"/>
        </w:numPr>
      </w:pPr>
      <w:r>
        <w:t>Office Administration and HR management</w:t>
      </w:r>
    </w:p>
    <w:p w:rsidR="001D2EF0" w:rsidRPr="00686E5C" w:rsidRDefault="001D2EF0" w:rsidP="001D2EF0">
      <w:pPr>
        <w:numPr>
          <w:ilvl w:val="0"/>
          <w:numId w:val="12"/>
        </w:numPr>
      </w:pPr>
      <w:r w:rsidRPr="00686E5C">
        <w:t>Recruitment Planning &amp; Implementation</w:t>
      </w:r>
    </w:p>
    <w:p w:rsidR="001D2EF0" w:rsidRDefault="001D2EF0" w:rsidP="001D2EF0">
      <w:pPr>
        <w:numPr>
          <w:ilvl w:val="0"/>
          <w:numId w:val="12"/>
        </w:numPr>
      </w:pPr>
      <w:r w:rsidRPr="00686E5C">
        <w:t>Employee Engagement</w:t>
      </w:r>
    </w:p>
    <w:p w:rsidR="001D2EF0" w:rsidRPr="00686E5C" w:rsidRDefault="001D2EF0" w:rsidP="001D2EF0">
      <w:pPr>
        <w:numPr>
          <w:ilvl w:val="0"/>
          <w:numId w:val="12"/>
        </w:numPr>
      </w:pPr>
      <w:r>
        <w:t xml:space="preserve">Training and Development. </w:t>
      </w:r>
    </w:p>
    <w:p w:rsidR="001D2EF0" w:rsidRPr="00686E5C" w:rsidRDefault="001D2EF0" w:rsidP="001D2EF0">
      <w:pPr>
        <w:numPr>
          <w:ilvl w:val="0"/>
          <w:numId w:val="12"/>
        </w:numPr>
      </w:pPr>
      <w:r w:rsidRPr="00686E5C">
        <w:t>Perform activities related to Compliance and general Administration</w:t>
      </w:r>
    </w:p>
    <w:p w:rsidR="001D2EF0" w:rsidRPr="00686E5C" w:rsidRDefault="006F5832" w:rsidP="001D2EF0">
      <w:pPr>
        <w:numPr>
          <w:ilvl w:val="0"/>
          <w:numId w:val="12"/>
        </w:numPr>
      </w:pPr>
      <w:r>
        <w:t xml:space="preserve">Expense Management and </w:t>
      </w:r>
      <w:r w:rsidR="001D2EF0">
        <w:t>Talent Management</w:t>
      </w:r>
    </w:p>
    <w:p w:rsidR="001D2EF0" w:rsidRPr="00686E5C" w:rsidRDefault="001D2EF0" w:rsidP="001D2EF0">
      <w:pPr>
        <w:numPr>
          <w:ilvl w:val="0"/>
          <w:numId w:val="12"/>
        </w:numPr>
      </w:pPr>
      <w:r w:rsidRPr="00686E5C">
        <w:t xml:space="preserve">Drive new HR initiatives featuring employee </w:t>
      </w:r>
      <w:r>
        <w:t>development</w:t>
      </w:r>
      <w:r w:rsidRPr="00686E5C">
        <w:t xml:space="preserve"> and retention practices and processes</w:t>
      </w:r>
    </w:p>
    <w:p w:rsidR="001D2EF0" w:rsidRPr="00686E5C" w:rsidRDefault="001D2EF0" w:rsidP="001D2EF0">
      <w:pPr>
        <w:numPr>
          <w:ilvl w:val="0"/>
          <w:numId w:val="12"/>
        </w:numPr>
      </w:pPr>
      <w:r w:rsidRPr="00686E5C">
        <w:t>Undertake Employee Assessment for Career Development</w:t>
      </w:r>
    </w:p>
    <w:p w:rsidR="00A0659D" w:rsidRDefault="00A0659D" w:rsidP="001D2EF0">
      <w:pPr>
        <w:rPr>
          <w:b/>
          <w:sz w:val="28"/>
          <w:szCs w:val="28"/>
          <w:u w:val="single"/>
        </w:rPr>
      </w:pPr>
    </w:p>
    <w:p w:rsidR="001D2EF0" w:rsidRDefault="001D2EF0" w:rsidP="001D2EF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HDFC Standard Life Insurance.</w:t>
      </w:r>
      <w:r>
        <w:rPr>
          <w:b/>
          <w:sz w:val="20"/>
          <w:szCs w:val="20"/>
          <w:u w:val="single"/>
        </w:rPr>
        <w:t>(Calicut)</w:t>
      </w:r>
      <w:r>
        <w:rPr>
          <w:sz w:val="28"/>
          <w:szCs w:val="28"/>
        </w:rPr>
        <w:tab/>
        <w:t>January 2008 – June 2010</w:t>
      </w:r>
    </w:p>
    <w:p w:rsidR="001D2EF0" w:rsidRDefault="001D2EF0" w:rsidP="001D2EF0">
      <w:pPr>
        <w:rPr>
          <w:i/>
          <w:u w:val="single"/>
        </w:rPr>
      </w:pPr>
      <w:r>
        <w:t>(North Kerala Region)</w:t>
      </w:r>
    </w:p>
    <w:p w:rsidR="001D2EF0" w:rsidRPr="007A2FC3" w:rsidRDefault="001D2EF0" w:rsidP="001D2EF0">
      <w:pPr>
        <w:rPr>
          <w:b/>
          <w:i/>
          <w:u w:val="single"/>
        </w:rPr>
      </w:pPr>
      <w:r>
        <w:rPr>
          <w:b/>
          <w:i/>
          <w:u w:val="single"/>
        </w:rPr>
        <w:t>Executive</w:t>
      </w:r>
      <w:r w:rsidRPr="007A2FC3">
        <w:rPr>
          <w:b/>
          <w:i/>
        </w:rPr>
        <w:t xml:space="preserve">– </w:t>
      </w:r>
      <w:r w:rsidRPr="007A2FC3">
        <w:rPr>
          <w:b/>
          <w:i/>
          <w:u w:val="single"/>
        </w:rPr>
        <w:t>Regional Human Resources</w:t>
      </w:r>
    </w:p>
    <w:p w:rsidR="001D2EF0" w:rsidRPr="007A2FC3" w:rsidRDefault="001D2EF0" w:rsidP="001D2EF0">
      <w:pPr>
        <w:pStyle w:val="BodyTex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Reported to Sr. Manager – HR.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Team Size Handled - 3  </w:t>
      </w:r>
    </w:p>
    <w:p w:rsidR="001D2EF0" w:rsidRPr="00686E5C" w:rsidRDefault="001D2EF0" w:rsidP="001D2EF0">
      <w:pPr>
        <w:numPr>
          <w:ilvl w:val="0"/>
          <w:numId w:val="13"/>
        </w:numPr>
      </w:pPr>
      <w:r w:rsidRPr="00686E5C">
        <w:t>Talent Acquisition</w:t>
      </w:r>
    </w:p>
    <w:p w:rsidR="001D2EF0" w:rsidRPr="00686E5C" w:rsidRDefault="001D2EF0" w:rsidP="001D2EF0">
      <w:pPr>
        <w:numPr>
          <w:ilvl w:val="0"/>
          <w:numId w:val="13"/>
        </w:numPr>
      </w:pPr>
      <w:r w:rsidRPr="00686E5C">
        <w:t>Performance Management</w:t>
      </w:r>
    </w:p>
    <w:p w:rsidR="001D2EF0" w:rsidRPr="00686E5C" w:rsidRDefault="001D2EF0" w:rsidP="001D2EF0">
      <w:pPr>
        <w:numPr>
          <w:ilvl w:val="0"/>
          <w:numId w:val="13"/>
        </w:numPr>
      </w:pPr>
      <w:r w:rsidRPr="00686E5C">
        <w:t>Training &amp; Development</w:t>
      </w:r>
    </w:p>
    <w:p w:rsidR="001D2EF0" w:rsidRPr="00686E5C" w:rsidRDefault="001D2EF0" w:rsidP="001D2EF0">
      <w:pPr>
        <w:numPr>
          <w:ilvl w:val="0"/>
          <w:numId w:val="13"/>
        </w:numPr>
      </w:pPr>
      <w:r w:rsidRPr="00686E5C">
        <w:t>Employee Relations</w:t>
      </w:r>
    </w:p>
    <w:p w:rsidR="001D2EF0" w:rsidRPr="00686E5C" w:rsidRDefault="001D2EF0" w:rsidP="001D2EF0">
      <w:pPr>
        <w:numPr>
          <w:ilvl w:val="0"/>
          <w:numId w:val="13"/>
        </w:numPr>
      </w:pPr>
      <w:r w:rsidRPr="00686E5C">
        <w:t xml:space="preserve">Employee Engagement </w:t>
      </w:r>
    </w:p>
    <w:p w:rsidR="001D2EF0" w:rsidRPr="00686E5C" w:rsidRDefault="001D2EF0" w:rsidP="001D2EF0">
      <w:pPr>
        <w:numPr>
          <w:ilvl w:val="0"/>
          <w:numId w:val="13"/>
        </w:numPr>
      </w:pPr>
      <w:r w:rsidRPr="00686E5C">
        <w:t>Retention Strategies</w:t>
      </w:r>
    </w:p>
    <w:p w:rsidR="001D2EF0" w:rsidRDefault="001D2EF0" w:rsidP="001D2EF0">
      <w:pPr>
        <w:rPr>
          <w:rFonts w:ascii="Arial" w:hAnsi="Arial" w:cs="Arial"/>
          <w:sz w:val="20"/>
          <w:szCs w:val="20"/>
        </w:rPr>
      </w:pPr>
    </w:p>
    <w:p w:rsidR="00233DF4" w:rsidRDefault="00233DF4" w:rsidP="001D2EF0">
      <w:pPr>
        <w:rPr>
          <w:b/>
          <w:sz w:val="28"/>
          <w:szCs w:val="28"/>
          <w:u w:val="single"/>
        </w:rPr>
      </w:pPr>
    </w:p>
    <w:p w:rsidR="00233DF4" w:rsidRDefault="00233DF4" w:rsidP="001D2EF0">
      <w:pPr>
        <w:rPr>
          <w:b/>
          <w:sz w:val="28"/>
          <w:szCs w:val="28"/>
          <w:u w:val="single"/>
        </w:rPr>
      </w:pPr>
    </w:p>
    <w:p w:rsidR="001D2EF0" w:rsidRDefault="001D2EF0" w:rsidP="001D2EF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Zenith Software Ltd. </w:t>
      </w:r>
      <w:r>
        <w:rPr>
          <w:b/>
          <w:sz w:val="20"/>
          <w:szCs w:val="20"/>
          <w:u w:val="single"/>
        </w:rPr>
        <w:t>(Bangalore)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 2005 – Sep 2007</w:t>
      </w:r>
    </w:p>
    <w:p w:rsidR="001D2EF0" w:rsidRDefault="001D2EF0" w:rsidP="001D2EF0">
      <w:pPr>
        <w:rPr>
          <w:i/>
          <w:u w:val="single"/>
        </w:rPr>
      </w:pPr>
      <w:r>
        <w:t>(Bangalore HO)</w:t>
      </w:r>
    </w:p>
    <w:p w:rsidR="001D2EF0" w:rsidRPr="007A2FC3" w:rsidRDefault="001D2EF0" w:rsidP="001D2EF0">
      <w:pPr>
        <w:rPr>
          <w:b/>
          <w:i/>
          <w:u w:val="single"/>
        </w:rPr>
      </w:pPr>
      <w:r w:rsidRPr="007A2FC3">
        <w:rPr>
          <w:b/>
          <w:i/>
          <w:u w:val="single"/>
        </w:rPr>
        <w:t xml:space="preserve">Executive </w:t>
      </w:r>
      <w:r w:rsidRPr="007A2FC3">
        <w:rPr>
          <w:b/>
          <w:i/>
        </w:rPr>
        <w:t xml:space="preserve">– </w:t>
      </w:r>
      <w:r w:rsidRPr="007A2FC3">
        <w:rPr>
          <w:b/>
          <w:i/>
          <w:u w:val="single"/>
        </w:rPr>
        <w:t>Human Resource Department</w:t>
      </w:r>
    </w:p>
    <w:p w:rsidR="001D2EF0" w:rsidRPr="007A2FC3" w:rsidRDefault="001D2EF0" w:rsidP="001D2EF0">
      <w:pPr>
        <w:pStyle w:val="BodyTex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Reported to General Manager – HR.</w:t>
      </w:r>
      <w:r>
        <w:rPr>
          <w:bCs/>
          <w:iCs/>
          <w:sz w:val="20"/>
          <w:szCs w:val="20"/>
        </w:rPr>
        <w:tab/>
        <w:t xml:space="preserve">Team Size Handled - 2  </w:t>
      </w:r>
    </w:p>
    <w:p w:rsidR="001D2EF0" w:rsidRPr="00686E5C" w:rsidRDefault="001D2EF0" w:rsidP="001D2EF0">
      <w:pPr>
        <w:numPr>
          <w:ilvl w:val="0"/>
          <w:numId w:val="14"/>
        </w:numPr>
      </w:pPr>
      <w:r>
        <w:t>Recruitment IT / ITES</w:t>
      </w:r>
    </w:p>
    <w:p w:rsidR="001D2EF0" w:rsidRPr="00686E5C" w:rsidRDefault="001D2EF0" w:rsidP="001D2EF0">
      <w:pPr>
        <w:numPr>
          <w:ilvl w:val="0"/>
          <w:numId w:val="14"/>
        </w:numPr>
      </w:pPr>
      <w:r>
        <w:t>Joining formalities &amp; Induction</w:t>
      </w:r>
    </w:p>
    <w:p w:rsidR="001D2EF0" w:rsidRPr="00686E5C" w:rsidRDefault="00233DF4" w:rsidP="001D2EF0">
      <w:pPr>
        <w:numPr>
          <w:ilvl w:val="0"/>
          <w:numId w:val="14"/>
        </w:numPr>
      </w:pPr>
      <w:r>
        <w:t>Office Administration</w:t>
      </w:r>
    </w:p>
    <w:p w:rsidR="001D2EF0" w:rsidRPr="00686E5C" w:rsidRDefault="001D2EF0" w:rsidP="001D2EF0">
      <w:pPr>
        <w:numPr>
          <w:ilvl w:val="0"/>
          <w:numId w:val="14"/>
        </w:numPr>
      </w:pPr>
      <w:r>
        <w:t>Personnel Development</w:t>
      </w:r>
    </w:p>
    <w:p w:rsidR="001D2EF0" w:rsidRPr="00686E5C" w:rsidRDefault="001D2EF0" w:rsidP="001D2EF0">
      <w:pPr>
        <w:numPr>
          <w:ilvl w:val="0"/>
          <w:numId w:val="14"/>
        </w:numPr>
      </w:pPr>
      <w:r w:rsidRPr="00686E5C">
        <w:t>Organizational Management</w:t>
      </w:r>
    </w:p>
    <w:p w:rsidR="001D2EF0" w:rsidRPr="00686E5C" w:rsidRDefault="001D2EF0" w:rsidP="001D2EF0">
      <w:pPr>
        <w:numPr>
          <w:ilvl w:val="0"/>
          <w:numId w:val="14"/>
        </w:numPr>
      </w:pPr>
      <w:r w:rsidRPr="00686E5C">
        <w:t>Training &amp; Development</w:t>
      </w:r>
    </w:p>
    <w:p w:rsidR="001D2EF0" w:rsidRPr="00686E5C" w:rsidRDefault="001D2EF0" w:rsidP="001D2EF0">
      <w:pPr>
        <w:numPr>
          <w:ilvl w:val="0"/>
          <w:numId w:val="14"/>
        </w:numPr>
      </w:pPr>
      <w:r>
        <w:t>Performance Appraisal</w:t>
      </w:r>
    </w:p>
    <w:p w:rsidR="001D2EF0" w:rsidRPr="00686E5C" w:rsidRDefault="001D2EF0" w:rsidP="001D2EF0">
      <w:pPr>
        <w:numPr>
          <w:ilvl w:val="0"/>
          <w:numId w:val="14"/>
        </w:numPr>
      </w:pPr>
      <w:r>
        <w:t>Employee Relation</w:t>
      </w:r>
    </w:p>
    <w:p w:rsidR="001D2EF0" w:rsidRPr="00686E5C" w:rsidRDefault="001D2EF0" w:rsidP="001D2EF0">
      <w:pPr>
        <w:numPr>
          <w:ilvl w:val="0"/>
          <w:numId w:val="14"/>
        </w:numPr>
      </w:pPr>
      <w:r>
        <w:t>MIS</w:t>
      </w:r>
      <w:r w:rsidR="00233DF4">
        <w:t>&amp;Data Management</w:t>
      </w:r>
    </w:p>
    <w:p w:rsidR="001D2EF0" w:rsidRPr="00686E5C" w:rsidRDefault="001D2EF0" w:rsidP="001D2EF0">
      <w:pPr>
        <w:numPr>
          <w:ilvl w:val="0"/>
          <w:numId w:val="14"/>
        </w:numPr>
      </w:pPr>
      <w:r>
        <w:t>Rewards &amp; Recognition Program</w:t>
      </w:r>
    </w:p>
    <w:p w:rsidR="00760B7F" w:rsidRDefault="00760B7F" w:rsidP="00760B7F">
      <w:pPr>
        <w:widowControl w:val="0"/>
        <w:tabs>
          <w:tab w:val="left" w:pos="720"/>
        </w:tabs>
        <w:autoSpaceDE w:val="0"/>
      </w:pPr>
    </w:p>
    <w:p w:rsidR="00F94CCC" w:rsidRDefault="00760B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</w:t>
      </w:r>
    </w:p>
    <w:tbl>
      <w:tblPr>
        <w:tblpPr w:leftFromText="180" w:rightFromText="180" w:vertAnchor="text" w:horzAnchor="margin" w:tblpX="250" w:tblpY="310"/>
        <w:tblW w:w="8400" w:type="dxa"/>
        <w:tblLayout w:type="fixed"/>
        <w:tblLook w:val="0000"/>
      </w:tblPr>
      <w:tblGrid>
        <w:gridCol w:w="2802"/>
        <w:gridCol w:w="3402"/>
        <w:gridCol w:w="2196"/>
      </w:tblGrid>
      <w:tr w:rsidR="00DF4982" w:rsidTr="00E3183B">
        <w:trPr>
          <w:trHeight w:val="47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982" w:rsidRDefault="00DF4982" w:rsidP="005F4F5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982" w:rsidRDefault="00DF4982" w:rsidP="005F4F5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982" w:rsidRDefault="00DF4982" w:rsidP="005F4F5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</w:tr>
      <w:tr w:rsidR="00DF4982" w:rsidTr="00E3183B">
        <w:trPr>
          <w:trHeight w:val="72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982" w:rsidRDefault="00DF4982" w:rsidP="005F4F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Masters in Human Resources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982" w:rsidRDefault="00DF4982" w:rsidP="005F4F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 College, Bangalore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982" w:rsidRDefault="00DF4982" w:rsidP="005F4F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 w:rsidR="00DF4982" w:rsidTr="00E3183B">
        <w:trPr>
          <w:trHeight w:val="7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982" w:rsidRDefault="00DF4982" w:rsidP="005F4F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Bachelor of Science</w:t>
            </w:r>
            <w:r>
              <w:rPr>
                <w:b/>
                <w:sz w:val="20"/>
                <w:szCs w:val="20"/>
              </w:rPr>
              <w:t xml:space="preserve"> ( Physics, Electronics, Mathematics)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982" w:rsidRDefault="00DF4982" w:rsidP="005F4F5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St. Aloysius College, Mangalore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982" w:rsidRDefault="00DF4982" w:rsidP="005F4F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 w:rsidR="00DF4982" w:rsidTr="00E3183B">
        <w:trPr>
          <w:trHeight w:val="7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982" w:rsidRDefault="00DF4982" w:rsidP="005F4F5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 Degree Examination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982" w:rsidRDefault="00DF4982" w:rsidP="005F4F5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St. Joseph’s College, Calicut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982" w:rsidRDefault="00DF4982" w:rsidP="005F4F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 w:rsidR="00DF4982" w:rsidTr="00E3183B">
        <w:trPr>
          <w:trHeight w:val="7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982" w:rsidRDefault="00DF4982" w:rsidP="005F4F5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S.S.L.C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982" w:rsidRDefault="00DF4982" w:rsidP="005F4F5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St. Joseph’s Boys’ High School, Calicut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982" w:rsidRDefault="00DF4982" w:rsidP="005F4F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</w:tbl>
    <w:p w:rsidR="00F94CCC" w:rsidRPr="00760B7F" w:rsidRDefault="00F94CCC" w:rsidP="00760B7F">
      <w:pPr>
        <w:pStyle w:val="Heading1"/>
        <w:tabs>
          <w:tab w:val="clear" w:pos="432"/>
          <w:tab w:val="clear" w:pos="5040"/>
        </w:tabs>
        <w:spacing w:line="360" w:lineRule="auto"/>
        <w:ind w:firstLine="0"/>
        <w:jc w:val="both"/>
        <w:rPr>
          <w:i/>
          <w:iCs/>
          <w:u w:val="none"/>
        </w:rPr>
      </w:pPr>
    </w:p>
    <w:p w:rsidR="00F94CCC" w:rsidRDefault="00F94CCC">
      <w:pPr>
        <w:tabs>
          <w:tab w:val="left" w:pos="3240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Personal Details:</w:t>
      </w:r>
    </w:p>
    <w:p w:rsidR="00F94CCC" w:rsidRDefault="00F94CCC">
      <w:pPr>
        <w:tabs>
          <w:tab w:val="left" w:pos="3240"/>
        </w:tabs>
        <w:spacing w:line="360" w:lineRule="auto"/>
      </w:pPr>
      <w:r>
        <w:t>Gender</w:t>
      </w:r>
      <w:r>
        <w:tab/>
        <w:t>:</w:t>
      </w:r>
      <w:r>
        <w:tab/>
        <w:t>Male</w:t>
      </w:r>
    </w:p>
    <w:p w:rsidR="00F94CCC" w:rsidRDefault="00F94CCC">
      <w:pPr>
        <w:tabs>
          <w:tab w:val="left" w:pos="3240"/>
        </w:tabs>
        <w:spacing w:line="360" w:lineRule="auto"/>
      </w:pPr>
      <w:r>
        <w:t>Date of Birth</w:t>
      </w:r>
      <w:r>
        <w:tab/>
        <w:t>:</w:t>
      </w:r>
      <w:r>
        <w:tab/>
        <w:t>28</w:t>
      </w:r>
      <w:r>
        <w:rPr>
          <w:vertAlign w:val="superscript"/>
        </w:rPr>
        <w:t>th</w:t>
      </w:r>
      <w:r>
        <w:t xml:space="preserve"> August 1981</w:t>
      </w:r>
    </w:p>
    <w:p w:rsidR="00F94CCC" w:rsidRDefault="00F94CCC">
      <w:pPr>
        <w:tabs>
          <w:tab w:val="left" w:pos="3240"/>
        </w:tabs>
        <w:spacing w:line="360" w:lineRule="auto"/>
      </w:pPr>
      <w:r>
        <w:t>Languages Known</w:t>
      </w:r>
      <w:r>
        <w:tab/>
        <w:t>:</w:t>
      </w:r>
      <w:r>
        <w:tab/>
        <w:t>English, Malayalam, Tamil and Hindi</w:t>
      </w:r>
    </w:p>
    <w:p w:rsidR="00F94CCC" w:rsidRDefault="00F94CCC">
      <w:pPr>
        <w:tabs>
          <w:tab w:val="left" w:pos="3240"/>
        </w:tabs>
        <w:spacing w:line="360" w:lineRule="auto"/>
      </w:pPr>
      <w:r>
        <w:t>Marital Status</w:t>
      </w:r>
      <w:r>
        <w:tab/>
        <w:t>:</w:t>
      </w:r>
      <w:r>
        <w:tab/>
        <w:t>Married</w:t>
      </w:r>
    </w:p>
    <w:p w:rsidR="00F94CCC" w:rsidRDefault="00F94CCC">
      <w:pPr>
        <w:tabs>
          <w:tab w:val="left" w:pos="3240"/>
        </w:tabs>
        <w:spacing w:line="360" w:lineRule="auto"/>
      </w:pPr>
      <w:r>
        <w:t>Fathers Name</w:t>
      </w:r>
      <w:r>
        <w:tab/>
        <w:t>:</w:t>
      </w:r>
      <w:r>
        <w:tab/>
        <w:t>Vijay Babu</w:t>
      </w:r>
    </w:p>
    <w:p w:rsidR="00B73D6C" w:rsidRDefault="00F94CCC" w:rsidP="00B73D6C">
      <w:pPr>
        <w:tabs>
          <w:tab w:val="left" w:pos="3240"/>
        </w:tabs>
        <w:spacing w:line="360" w:lineRule="auto"/>
      </w:pPr>
      <w:r>
        <w:t>Passion</w:t>
      </w:r>
      <w:r>
        <w:tab/>
        <w:t>:</w:t>
      </w:r>
      <w:r>
        <w:tab/>
        <w:t>Music, Movies, Driving</w:t>
      </w:r>
      <w:r w:rsidR="005F4F53">
        <w:t>, Photography</w:t>
      </w:r>
    </w:p>
    <w:p w:rsidR="00B73D6C" w:rsidRDefault="00B73D6C" w:rsidP="00B73D6C">
      <w:pPr>
        <w:tabs>
          <w:tab w:val="left" w:pos="3240"/>
        </w:tabs>
        <w:spacing w:line="360" w:lineRule="auto"/>
      </w:pPr>
    </w:p>
    <w:p w:rsidR="00B73D6C" w:rsidRPr="00B73D6C" w:rsidRDefault="00B73D6C" w:rsidP="00B73D6C">
      <w:pPr>
        <w:tabs>
          <w:tab w:val="left" w:pos="3240"/>
        </w:tabs>
        <w:spacing w:line="360" w:lineRule="auto"/>
        <w:jc w:val="right"/>
        <w:rPr>
          <w:b/>
        </w:rPr>
      </w:pPr>
      <w:bookmarkStart w:id="0" w:name="_GoBack"/>
      <w:bookmarkEnd w:id="0"/>
      <w:r w:rsidRPr="00B73D6C">
        <w:rPr>
          <w:b/>
        </w:rPr>
        <w:t xml:space="preserve">- Vijay </w:t>
      </w:r>
    </w:p>
    <w:sectPr w:rsidR="00B73D6C" w:rsidRPr="00B73D6C" w:rsidSect="006D6FB7">
      <w:footerReference w:type="default" r:id="rId10"/>
      <w:pgSz w:w="11905" w:h="16837"/>
      <w:pgMar w:top="709" w:right="1800" w:bottom="709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32E" w:rsidRDefault="0042332E">
      <w:r>
        <w:separator/>
      </w:r>
    </w:p>
  </w:endnote>
  <w:endnote w:type="continuationSeparator" w:id="1">
    <w:p w:rsidR="0042332E" w:rsidRDefault="0042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CC" w:rsidRDefault="00F94CCC">
    <w:pPr>
      <w:pStyle w:val="Footer"/>
      <w:pBdr>
        <w:top w:val="double" w:sz="20" w:space="1" w:color="800000"/>
      </w:pBdr>
      <w:tabs>
        <w:tab w:val="clear" w:pos="4680"/>
        <w:tab w:val="clear" w:pos="9360"/>
        <w:tab w:val="right" w:pos="8309"/>
      </w:tabs>
    </w:pPr>
    <w:r>
      <w:rPr>
        <w:rFonts w:ascii="Cambria" w:hAnsi="Cambria"/>
      </w:rPr>
      <w:tab/>
      <w:t xml:space="preserve">Page </w:t>
    </w:r>
    <w:r w:rsidR="00076720">
      <w:fldChar w:fldCharType="begin"/>
    </w:r>
    <w:r w:rsidR="00A41DA4">
      <w:instrText xml:space="preserve"> PAGE </w:instrText>
    </w:r>
    <w:r w:rsidR="00076720">
      <w:fldChar w:fldCharType="separate"/>
    </w:r>
    <w:r w:rsidR="0042332E">
      <w:rPr>
        <w:noProof/>
      </w:rPr>
      <w:t>1</w:t>
    </w:r>
    <w:r w:rsidR="00076720">
      <w:rPr>
        <w:noProof/>
      </w:rPr>
      <w:fldChar w:fldCharType="end"/>
    </w:r>
  </w:p>
  <w:p w:rsidR="00F94CCC" w:rsidRDefault="00F94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32E" w:rsidRDefault="0042332E">
      <w:r>
        <w:separator/>
      </w:r>
    </w:p>
  </w:footnote>
  <w:footnote w:type="continuationSeparator" w:id="1">
    <w:p w:rsidR="0042332E" w:rsidRDefault="00423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</w:rPr>
    </w:lvl>
  </w:abstractNum>
  <w:abstractNum w:abstractNumId="7">
    <w:nsid w:val="15CB44B0"/>
    <w:multiLevelType w:val="hybridMultilevel"/>
    <w:tmpl w:val="95EC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F26B3"/>
    <w:multiLevelType w:val="hybridMultilevel"/>
    <w:tmpl w:val="D42C1F5A"/>
    <w:lvl w:ilvl="0" w:tplc="3B06A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40FD2"/>
    <w:multiLevelType w:val="hybridMultilevel"/>
    <w:tmpl w:val="1960C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26C1D"/>
    <w:multiLevelType w:val="hybridMultilevel"/>
    <w:tmpl w:val="E6722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42C69"/>
    <w:multiLevelType w:val="hybridMultilevel"/>
    <w:tmpl w:val="FDCAD9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F558B2"/>
    <w:multiLevelType w:val="hybridMultilevel"/>
    <w:tmpl w:val="723CD8F0"/>
    <w:lvl w:ilvl="0" w:tplc="3B06A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06A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E25BF"/>
    <w:multiLevelType w:val="hybridMultilevel"/>
    <w:tmpl w:val="A4BAE33E"/>
    <w:lvl w:ilvl="0" w:tplc="3B06A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2705"/>
    <w:rsid w:val="00007B05"/>
    <w:rsid w:val="00076720"/>
    <w:rsid w:val="00166463"/>
    <w:rsid w:val="00174A3F"/>
    <w:rsid w:val="001D2EF0"/>
    <w:rsid w:val="00233DF4"/>
    <w:rsid w:val="0034099B"/>
    <w:rsid w:val="0042332E"/>
    <w:rsid w:val="00475E44"/>
    <w:rsid w:val="005008FF"/>
    <w:rsid w:val="005329C7"/>
    <w:rsid w:val="005B2BB9"/>
    <w:rsid w:val="005F4F53"/>
    <w:rsid w:val="00652814"/>
    <w:rsid w:val="00654196"/>
    <w:rsid w:val="006C36C4"/>
    <w:rsid w:val="006D6FB7"/>
    <w:rsid w:val="006F5832"/>
    <w:rsid w:val="00726F13"/>
    <w:rsid w:val="00760B7F"/>
    <w:rsid w:val="007B460A"/>
    <w:rsid w:val="007C0A81"/>
    <w:rsid w:val="00831F5D"/>
    <w:rsid w:val="008E6188"/>
    <w:rsid w:val="009522E2"/>
    <w:rsid w:val="0098313F"/>
    <w:rsid w:val="009D5862"/>
    <w:rsid w:val="00A02718"/>
    <w:rsid w:val="00A04C63"/>
    <w:rsid w:val="00A0659D"/>
    <w:rsid w:val="00A41DA4"/>
    <w:rsid w:val="00AA2705"/>
    <w:rsid w:val="00B12FB3"/>
    <w:rsid w:val="00B14F55"/>
    <w:rsid w:val="00B73D6C"/>
    <w:rsid w:val="00BA103F"/>
    <w:rsid w:val="00C34B10"/>
    <w:rsid w:val="00C41F34"/>
    <w:rsid w:val="00D5239A"/>
    <w:rsid w:val="00DF2A42"/>
    <w:rsid w:val="00DF4982"/>
    <w:rsid w:val="00E3183B"/>
    <w:rsid w:val="00EA52BB"/>
    <w:rsid w:val="00ED128C"/>
    <w:rsid w:val="00F50F4E"/>
    <w:rsid w:val="00F94CCC"/>
    <w:rsid w:val="00FF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20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076720"/>
    <w:pPr>
      <w:keepNext/>
      <w:tabs>
        <w:tab w:val="num" w:pos="432"/>
        <w:tab w:val="left" w:pos="5040"/>
      </w:tabs>
      <w:ind w:left="432" w:hanging="432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07672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B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076720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76720"/>
    <w:rPr>
      <w:rFonts w:ascii="Wingdings" w:hAnsi="Wingdings"/>
    </w:rPr>
  </w:style>
  <w:style w:type="character" w:customStyle="1" w:styleId="WW8Num2z1">
    <w:name w:val="WW8Num2z1"/>
    <w:rsid w:val="00076720"/>
    <w:rPr>
      <w:rFonts w:ascii="Courier New" w:hAnsi="Courier New" w:cs="Courier New"/>
    </w:rPr>
  </w:style>
  <w:style w:type="character" w:customStyle="1" w:styleId="WW8Num2z3">
    <w:name w:val="WW8Num2z3"/>
    <w:rsid w:val="00076720"/>
    <w:rPr>
      <w:rFonts w:ascii="Symbol" w:hAnsi="Symbol"/>
    </w:rPr>
  </w:style>
  <w:style w:type="character" w:customStyle="1" w:styleId="WW8Num3z0">
    <w:name w:val="WW8Num3z0"/>
    <w:rsid w:val="00076720"/>
    <w:rPr>
      <w:rFonts w:ascii="Wingdings" w:hAnsi="Wingdings"/>
    </w:rPr>
  </w:style>
  <w:style w:type="character" w:customStyle="1" w:styleId="WW8Num3z1">
    <w:name w:val="WW8Num3z1"/>
    <w:rsid w:val="00076720"/>
    <w:rPr>
      <w:rFonts w:ascii="Courier New" w:hAnsi="Courier New" w:cs="Courier New"/>
    </w:rPr>
  </w:style>
  <w:style w:type="character" w:customStyle="1" w:styleId="WW8Num3z3">
    <w:name w:val="WW8Num3z3"/>
    <w:rsid w:val="00076720"/>
    <w:rPr>
      <w:rFonts w:ascii="Symbol" w:hAnsi="Symbol"/>
    </w:rPr>
  </w:style>
  <w:style w:type="character" w:customStyle="1" w:styleId="WW8Num4z0">
    <w:name w:val="WW8Num4z0"/>
    <w:rsid w:val="00076720"/>
    <w:rPr>
      <w:rFonts w:ascii="Wingdings" w:hAnsi="Wingdings"/>
    </w:rPr>
  </w:style>
  <w:style w:type="character" w:customStyle="1" w:styleId="WW8Num4z1">
    <w:name w:val="WW8Num4z1"/>
    <w:rsid w:val="00076720"/>
    <w:rPr>
      <w:rFonts w:ascii="Courier New" w:hAnsi="Courier New" w:cs="Courier New"/>
    </w:rPr>
  </w:style>
  <w:style w:type="character" w:customStyle="1" w:styleId="WW8Num4z3">
    <w:name w:val="WW8Num4z3"/>
    <w:rsid w:val="00076720"/>
    <w:rPr>
      <w:rFonts w:ascii="Symbol" w:hAnsi="Symbol"/>
    </w:rPr>
  </w:style>
  <w:style w:type="character" w:customStyle="1" w:styleId="WW8Num5z0">
    <w:name w:val="WW8Num5z0"/>
    <w:rsid w:val="00076720"/>
    <w:rPr>
      <w:rFonts w:ascii="Courier New" w:hAnsi="Courier New" w:cs="Courier New"/>
    </w:rPr>
  </w:style>
  <w:style w:type="character" w:customStyle="1" w:styleId="WW8Num5z2">
    <w:name w:val="WW8Num5z2"/>
    <w:rsid w:val="00076720"/>
    <w:rPr>
      <w:rFonts w:ascii="Wingdings" w:hAnsi="Wingdings"/>
    </w:rPr>
  </w:style>
  <w:style w:type="character" w:customStyle="1" w:styleId="WW8Num5z3">
    <w:name w:val="WW8Num5z3"/>
    <w:rsid w:val="00076720"/>
    <w:rPr>
      <w:rFonts w:ascii="Symbol" w:hAnsi="Symbol"/>
    </w:rPr>
  </w:style>
  <w:style w:type="character" w:customStyle="1" w:styleId="WW8Num6z0">
    <w:name w:val="WW8Num6z0"/>
    <w:rsid w:val="00076720"/>
    <w:rPr>
      <w:rFonts w:ascii="Symbol" w:hAnsi="Symbol"/>
    </w:rPr>
  </w:style>
  <w:style w:type="character" w:customStyle="1" w:styleId="WW8Num6z1">
    <w:name w:val="WW8Num6z1"/>
    <w:rsid w:val="00076720"/>
    <w:rPr>
      <w:rFonts w:ascii="Courier New" w:hAnsi="Courier New" w:cs="Courier New"/>
    </w:rPr>
  </w:style>
  <w:style w:type="character" w:customStyle="1" w:styleId="WW8Num6z2">
    <w:name w:val="WW8Num6z2"/>
    <w:rsid w:val="00076720"/>
    <w:rPr>
      <w:rFonts w:ascii="Wingdings" w:hAnsi="Wingdings"/>
    </w:rPr>
  </w:style>
  <w:style w:type="character" w:customStyle="1" w:styleId="WW8Num7z0">
    <w:name w:val="WW8Num7z0"/>
    <w:rsid w:val="00076720"/>
    <w:rPr>
      <w:rFonts w:ascii="Symbol" w:hAnsi="Symbol"/>
    </w:rPr>
  </w:style>
  <w:style w:type="character" w:customStyle="1" w:styleId="WW8Num7z1">
    <w:name w:val="WW8Num7z1"/>
    <w:rsid w:val="00076720"/>
    <w:rPr>
      <w:rFonts w:ascii="Courier New" w:hAnsi="Courier New" w:cs="Courier New"/>
    </w:rPr>
  </w:style>
  <w:style w:type="character" w:customStyle="1" w:styleId="WW8Num7z2">
    <w:name w:val="WW8Num7z2"/>
    <w:rsid w:val="00076720"/>
    <w:rPr>
      <w:rFonts w:ascii="Wingdings" w:hAnsi="Wingdings"/>
    </w:rPr>
  </w:style>
  <w:style w:type="character" w:customStyle="1" w:styleId="WW8Num8z0">
    <w:name w:val="WW8Num8z0"/>
    <w:rsid w:val="00076720"/>
    <w:rPr>
      <w:rFonts w:ascii="Wingdings" w:hAnsi="Wingdings"/>
    </w:rPr>
  </w:style>
  <w:style w:type="character" w:customStyle="1" w:styleId="WW8Num8z1">
    <w:name w:val="WW8Num8z1"/>
    <w:rsid w:val="00076720"/>
    <w:rPr>
      <w:rFonts w:ascii="Courier New" w:hAnsi="Courier New" w:cs="Courier New"/>
    </w:rPr>
  </w:style>
  <w:style w:type="character" w:customStyle="1" w:styleId="WW8Num8z3">
    <w:name w:val="WW8Num8z3"/>
    <w:rsid w:val="00076720"/>
    <w:rPr>
      <w:rFonts w:ascii="Symbol" w:hAnsi="Symbol"/>
    </w:rPr>
  </w:style>
  <w:style w:type="character" w:customStyle="1" w:styleId="WW8Num9z0">
    <w:name w:val="WW8Num9z0"/>
    <w:rsid w:val="00076720"/>
    <w:rPr>
      <w:rFonts w:ascii="Wingdings" w:hAnsi="Wingdings"/>
    </w:rPr>
  </w:style>
  <w:style w:type="character" w:customStyle="1" w:styleId="WW8Num9z1">
    <w:name w:val="WW8Num9z1"/>
    <w:rsid w:val="00076720"/>
    <w:rPr>
      <w:rFonts w:ascii="Courier New" w:hAnsi="Courier New" w:cs="Courier New"/>
    </w:rPr>
  </w:style>
  <w:style w:type="character" w:customStyle="1" w:styleId="WW8Num9z3">
    <w:name w:val="WW8Num9z3"/>
    <w:rsid w:val="00076720"/>
    <w:rPr>
      <w:rFonts w:ascii="Symbol" w:hAnsi="Symbol"/>
    </w:rPr>
  </w:style>
  <w:style w:type="character" w:customStyle="1" w:styleId="WW8Num10z0">
    <w:name w:val="WW8Num10z0"/>
    <w:rsid w:val="00076720"/>
    <w:rPr>
      <w:rFonts w:ascii="Wingdings" w:hAnsi="Wingdings"/>
    </w:rPr>
  </w:style>
  <w:style w:type="character" w:customStyle="1" w:styleId="WW8Num10z1">
    <w:name w:val="WW8Num10z1"/>
    <w:rsid w:val="00076720"/>
    <w:rPr>
      <w:rFonts w:ascii="Courier New" w:hAnsi="Courier New" w:cs="Courier New"/>
    </w:rPr>
  </w:style>
  <w:style w:type="character" w:customStyle="1" w:styleId="WW8Num10z3">
    <w:name w:val="WW8Num10z3"/>
    <w:rsid w:val="00076720"/>
    <w:rPr>
      <w:rFonts w:ascii="Symbol" w:hAnsi="Symbol"/>
    </w:rPr>
  </w:style>
  <w:style w:type="character" w:customStyle="1" w:styleId="WW8Num11z0">
    <w:name w:val="WW8Num11z0"/>
    <w:rsid w:val="00076720"/>
    <w:rPr>
      <w:rFonts w:ascii="Courier New" w:hAnsi="Courier New" w:cs="Courier New"/>
    </w:rPr>
  </w:style>
  <w:style w:type="character" w:customStyle="1" w:styleId="WW8Num11z2">
    <w:name w:val="WW8Num11z2"/>
    <w:rsid w:val="00076720"/>
    <w:rPr>
      <w:rFonts w:ascii="Wingdings" w:hAnsi="Wingdings"/>
    </w:rPr>
  </w:style>
  <w:style w:type="character" w:customStyle="1" w:styleId="WW8Num11z3">
    <w:name w:val="WW8Num11z3"/>
    <w:rsid w:val="00076720"/>
    <w:rPr>
      <w:rFonts w:ascii="Symbol" w:hAnsi="Symbol"/>
    </w:rPr>
  </w:style>
  <w:style w:type="character" w:customStyle="1" w:styleId="WW8Num12z0">
    <w:name w:val="WW8Num12z0"/>
    <w:rsid w:val="00076720"/>
    <w:rPr>
      <w:rFonts w:ascii="Symbol" w:hAnsi="Symbol"/>
    </w:rPr>
  </w:style>
  <w:style w:type="character" w:customStyle="1" w:styleId="WW8Num12z1">
    <w:name w:val="WW8Num12z1"/>
    <w:rsid w:val="00076720"/>
    <w:rPr>
      <w:rFonts w:ascii="Courier New" w:hAnsi="Courier New" w:cs="Courier New"/>
    </w:rPr>
  </w:style>
  <w:style w:type="character" w:customStyle="1" w:styleId="WW8Num12z2">
    <w:name w:val="WW8Num12z2"/>
    <w:rsid w:val="00076720"/>
    <w:rPr>
      <w:rFonts w:ascii="Wingdings" w:hAnsi="Wingdings"/>
    </w:rPr>
  </w:style>
  <w:style w:type="character" w:customStyle="1" w:styleId="WW8Num13z0">
    <w:name w:val="WW8Num13z0"/>
    <w:rsid w:val="00076720"/>
    <w:rPr>
      <w:rFonts w:ascii="Symbol" w:hAnsi="Symbol"/>
    </w:rPr>
  </w:style>
  <w:style w:type="character" w:customStyle="1" w:styleId="WW8Num13z1">
    <w:name w:val="WW8Num13z1"/>
    <w:rsid w:val="00076720"/>
    <w:rPr>
      <w:rFonts w:ascii="Courier New" w:hAnsi="Courier New" w:cs="Courier New"/>
    </w:rPr>
  </w:style>
  <w:style w:type="character" w:customStyle="1" w:styleId="WW8Num13z2">
    <w:name w:val="WW8Num13z2"/>
    <w:rsid w:val="00076720"/>
    <w:rPr>
      <w:rFonts w:ascii="Wingdings" w:hAnsi="Wingdings"/>
    </w:rPr>
  </w:style>
  <w:style w:type="character" w:customStyle="1" w:styleId="WW8Num14z0">
    <w:name w:val="WW8Num14z0"/>
    <w:rsid w:val="00076720"/>
    <w:rPr>
      <w:rFonts w:ascii="Wingdings" w:hAnsi="Wingdings"/>
    </w:rPr>
  </w:style>
  <w:style w:type="character" w:customStyle="1" w:styleId="WW8Num14z1">
    <w:name w:val="WW8Num14z1"/>
    <w:rsid w:val="00076720"/>
    <w:rPr>
      <w:rFonts w:ascii="Courier New" w:hAnsi="Courier New" w:cs="Courier New"/>
    </w:rPr>
  </w:style>
  <w:style w:type="character" w:customStyle="1" w:styleId="WW8Num14z3">
    <w:name w:val="WW8Num14z3"/>
    <w:rsid w:val="00076720"/>
    <w:rPr>
      <w:rFonts w:ascii="Symbol" w:hAnsi="Symbol"/>
    </w:rPr>
  </w:style>
  <w:style w:type="character" w:customStyle="1" w:styleId="WW8Num15z0">
    <w:name w:val="WW8Num15z0"/>
    <w:rsid w:val="00076720"/>
    <w:rPr>
      <w:rFonts w:ascii="Symbol" w:hAnsi="Symbol"/>
    </w:rPr>
  </w:style>
  <w:style w:type="character" w:customStyle="1" w:styleId="WW8Num15z1">
    <w:name w:val="WW8Num15z1"/>
    <w:rsid w:val="00076720"/>
    <w:rPr>
      <w:rFonts w:ascii="Courier New" w:hAnsi="Courier New" w:cs="Courier New"/>
    </w:rPr>
  </w:style>
  <w:style w:type="character" w:customStyle="1" w:styleId="WW8Num15z2">
    <w:name w:val="WW8Num15z2"/>
    <w:rsid w:val="00076720"/>
    <w:rPr>
      <w:rFonts w:ascii="Wingdings" w:hAnsi="Wingdings"/>
    </w:rPr>
  </w:style>
  <w:style w:type="character" w:customStyle="1" w:styleId="WW8Num16z0">
    <w:name w:val="WW8Num16z0"/>
    <w:rsid w:val="00076720"/>
    <w:rPr>
      <w:rFonts w:ascii="Symbol" w:hAnsi="Symbol"/>
    </w:rPr>
  </w:style>
  <w:style w:type="character" w:customStyle="1" w:styleId="WW8Num16z1">
    <w:name w:val="WW8Num16z1"/>
    <w:rsid w:val="00076720"/>
    <w:rPr>
      <w:rFonts w:ascii="Courier New" w:hAnsi="Courier New" w:cs="Courier New"/>
    </w:rPr>
  </w:style>
  <w:style w:type="character" w:customStyle="1" w:styleId="WW8Num16z2">
    <w:name w:val="WW8Num16z2"/>
    <w:rsid w:val="00076720"/>
    <w:rPr>
      <w:rFonts w:ascii="Wingdings" w:hAnsi="Wingdings"/>
    </w:rPr>
  </w:style>
  <w:style w:type="character" w:customStyle="1" w:styleId="WW8Num17z0">
    <w:name w:val="WW8Num17z0"/>
    <w:rsid w:val="00076720"/>
    <w:rPr>
      <w:rFonts w:ascii="Wingdings" w:hAnsi="Wingdings"/>
    </w:rPr>
  </w:style>
  <w:style w:type="character" w:customStyle="1" w:styleId="WW8Num17z1">
    <w:name w:val="WW8Num17z1"/>
    <w:rsid w:val="00076720"/>
    <w:rPr>
      <w:rFonts w:ascii="Courier New" w:hAnsi="Courier New" w:cs="Courier New"/>
    </w:rPr>
  </w:style>
  <w:style w:type="character" w:customStyle="1" w:styleId="WW8Num17z3">
    <w:name w:val="WW8Num17z3"/>
    <w:rsid w:val="00076720"/>
    <w:rPr>
      <w:rFonts w:ascii="Symbol" w:hAnsi="Symbol"/>
    </w:rPr>
  </w:style>
  <w:style w:type="character" w:customStyle="1" w:styleId="WW8Num18z0">
    <w:name w:val="WW8Num18z0"/>
    <w:rsid w:val="00076720"/>
    <w:rPr>
      <w:rFonts w:ascii="Wingdings" w:hAnsi="Wingdings"/>
    </w:rPr>
  </w:style>
  <w:style w:type="character" w:customStyle="1" w:styleId="WW8Num19z0">
    <w:name w:val="WW8Num19z0"/>
    <w:rsid w:val="00076720"/>
    <w:rPr>
      <w:rFonts w:ascii="Courier New" w:hAnsi="Courier New" w:cs="Courier New"/>
    </w:rPr>
  </w:style>
  <w:style w:type="character" w:customStyle="1" w:styleId="WW8Num19z2">
    <w:name w:val="WW8Num19z2"/>
    <w:rsid w:val="00076720"/>
    <w:rPr>
      <w:rFonts w:ascii="Wingdings" w:hAnsi="Wingdings"/>
    </w:rPr>
  </w:style>
  <w:style w:type="character" w:customStyle="1" w:styleId="WW8Num19z3">
    <w:name w:val="WW8Num19z3"/>
    <w:rsid w:val="00076720"/>
    <w:rPr>
      <w:rFonts w:ascii="Symbol" w:hAnsi="Symbol"/>
    </w:rPr>
  </w:style>
  <w:style w:type="character" w:styleId="Hyperlink">
    <w:name w:val="Hyperlink"/>
    <w:basedOn w:val="DefaultParagraphFont"/>
    <w:rsid w:val="00076720"/>
    <w:rPr>
      <w:color w:val="0000FF"/>
      <w:u w:val="single"/>
    </w:rPr>
  </w:style>
  <w:style w:type="character" w:styleId="Strong">
    <w:name w:val="Strong"/>
    <w:basedOn w:val="DefaultParagraphFont"/>
    <w:qFormat/>
    <w:rsid w:val="00076720"/>
    <w:rPr>
      <w:b/>
      <w:bCs/>
    </w:rPr>
  </w:style>
  <w:style w:type="character" w:customStyle="1" w:styleId="Heading3Char">
    <w:name w:val="Heading 3 Char"/>
    <w:basedOn w:val="DefaultParagraphFont"/>
    <w:rsid w:val="00076720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styleId="FollowedHyperlink">
    <w:name w:val="FollowedHyperlink"/>
    <w:basedOn w:val="DefaultParagraphFont"/>
    <w:rsid w:val="00076720"/>
    <w:rPr>
      <w:color w:val="800080"/>
      <w:u w:val="single"/>
    </w:rPr>
  </w:style>
  <w:style w:type="character" w:customStyle="1" w:styleId="BodyText3Char">
    <w:name w:val="Body Text 3 Char"/>
    <w:basedOn w:val="DefaultParagraphFont"/>
    <w:rsid w:val="00076720"/>
    <w:rPr>
      <w:sz w:val="16"/>
      <w:szCs w:val="16"/>
    </w:rPr>
  </w:style>
  <w:style w:type="character" w:customStyle="1" w:styleId="HeaderChar">
    <w:name w:val="Header Char"/>
    <w:basedOn w:val="DefaultParagraphFont"/>
    <w:rsid w:val="00076720"/>
  </w:style>
  <w:style w:type="character" w:customStyle="1" w:styleId="label-text1">
    <w:name w:val="label-text1"/>
    <w:basedOn w:val="DefaultParagraphFont"/>
    <w:rsid w:val="00076720"/>
    <w:rPr>
      <w:rFonts w:ascii="Verdana" w:hAnsi="Verdana"/>
      <w:color w:val="000000"/>
      <w:sz w:val="19"/>
      <w:szCs w:val="19"/>
    </w:rPr>
  </w:style>
  <w:style w:type="character" w:customStyle="1" w:styleId="Heading7Char">
    <w:name w:val="Heading 7 Char"/>
    <w:basedOn w:val="DefaultParagraphFont"/>
    <w:rsid w:val="00076720"/>
    <w:rPr>
      <w:rFonts w:ascii="Calibri" w:eastAsia="Times New Roman" w:hAnsi="Calibri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rsid w:val="00076720"/>
    <w:rPr>
      <w:sz w:val="16"/>
      <w:szCs w:val="16"/>
    </w:rPr>
  </w:style>
  <w:style w:type="character" w:customStyle="1" w:styleId="FooterChar">
    <w:name w:val="Footer Char"/>
    <w:basedOn w:val="DefaultParagraphFont"/>
    <w:rsid w:val="00076720"/>
    <w:rPr>
      <w:sz w:val="24"/>
      <w:szCs w:val="24"/>
    </w:rPr>
  </w:style>
  <w:style w:type="character" w:customStyle="1" w:styleId="BalloonTextChar">
    <w:name w:val="Balloon Text Char"/>
    <w:basedOn w:val="DefaultParagraphFont"/>
    <w:rsid w:val="0007672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0767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76720"/>
    <w:pPr>
      <w:spacing w:after="120"/>
    </w:pPr>
  </w:style>
  <w:style w:type="paragraph" w:styleId="List">
    <w:name w:val="List"/>
    <w:basedOn w:val="BodyText"/>
    <w:rsid w:val="00076720"/>
    <w:rPr>
      <w:rFonts w:cs="Tahoma"/>
    </w:rPr>
  </w:style>
  <w:style w:type="paragraph" w:styleId="Caption">
    <w:name w:val="caption"/>
    <w:basedOn w:val="Normal"/>
    <w:qFormat/>
    <w:rsid w:val="0007672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76720"/>
    <w:pPr>
      <w:suppressLineNumbers/>
    </w:pPr>
    <w:rPr>
      <w:rFonts w:cs="Tahoma"/>
    </w:rPr>
  </w:style>
  <w:style w:type="paragraph" w:customStyle="1" w:styleId="Name">
    <w:name w:val="Name"/>
    <w:basedOn w:val="Normal"/>
    <w:next w:val="Normal"/>
    <w:rsid w:val="00076720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rsid w:val="00076720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Objective">
    <w:name w:val="Objective"/>
    <w:basedOn w:val="Normal"/>
    <w:next w:val="BodyText"/>
    <w:rsid w:val="00076720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076720"/>
    <w:pPr>
      <w:tabs>
        <w:tab w:val="num" w:pos="360"/>
      </w:tabs>
      <w:spacing w:after="60" w:line="220" w:lineRule="atLeast"/>
      <w:ind w:left="245" w:hanging="245"/>
      <w:jc w:val="both"/>
    </w:pPr>
    <w:rPr>
      <w:rFonts w:ascii="Arial" w:hAnsi="Arial"/>
      <w:spacing w:val="-5"/>
      <w:sz w:val="20"/>
      <w:szCs w:val="20"/>
    </w:rPr>
  </w:style>
  <w:style w:type="paragraph" w:customStyle="1" w:styleId="JobTitle">
    <w:name w:val="Job Title"/>
    <w:next w:val="Achievement"/>
    <w:rsid w:val="00076720"/>
    <w:pPr>
      <w:suppressAutoHyphens/>
      <w:spacing w:after="60" w:line="220" w:lineRule="atLeast"/>
    </w:pPr>
    <w:rPr>
      <w:rFonts w:ascii="Arial Black" w:eastAsia="Arial" w:hAnsi="Arial Black"/>
      <w:spacing w:val="-10"/>
      <w:lang w:val="en-US" w:eastAsia="ar-SA"/>
    </w:rPr>
  </w:style>
  <w:style w:type="paragraph" w:customStyle="1" w:styleId="CompanyName">
    <w:name w:val="Company Name"/>
    <w:basedOn w:val="Normal"/>
    <w:next w:val="Normal"/>
    <w:rsid w:val="00076720"/>
    <w:pPr>
      <w:tabs>
        <w:tab w:val="left" w:pos="2160"/>
        <w:tab w:val="right" w:pos="6480"/>
      </w:tabs>
      <w:spacing w:before="240" w:after="40" w:line="220" w:lineRule="atLeast"/>
    </w:pPr>
    <w:rPr>
      <w:sz w:val="28"/>
      <w:szCs w:val="28"/>
    </w:rPr>
  </w:style>
  <w:style w:type="paragraph" w:styleId="BodyText3">
    <w:name w:val="Body Text 3"/>
    <w:basedOn w:val="Normal"/>
    <w:rsid w:val="00076720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07672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076720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rsid w:val="00076720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07672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76720"/>
    <w:pPr>
      <w:suppressLineNumbers/>
    </w:pPr>
  </w:style>
  <w:style w:type="paragraph" w:customStyle="1" w:styleId="TableHeading">
    <w:name w:val="Table Heading"/>
    <w:basedOn w:val="TableContents"/>
    <w:rsid w:val="0007672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60B7F"/>
    <w:rPr>
      <w:rFonts w:ascii="Calibri" w:hAnsi="Calibri"/>
      <w:b/>
      <w:bCs/>
      <w:sz w:val="28"/>
      <w:szCs w:val="28"/>
      <w:lang w:val="en-US" w:eastAsia="ar-SA"/>
    </w:rPr>
  </w:style>
  <w:style w:type="paragraph" w:styleId="ListParagraph">
    <w:name w:val="List Paragraph"/>
    <w:basedOn w:val="Normal"/>
    <w:uiPriority w:val="34"/>
    <w:qFormat/>
    <w:rsid w:val="00760B7F"/>
    <w:pPr>
      <w:suppressAutoHyphens w:val="0"/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ya.385089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242291?trk=pro_other_cm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Vijay Rahul</vt:lpstr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Vijay Rahul</dc:title>
  <dc:creator>VIjay</dc:creator>
  <cp:lastModifiedBy>HRDESK4</cp:lastModifiedBy>
  <cp:revision>5</cp:revision>
  <cp:lastPrinted>2006-04-04T07:52:00Z</cp:lastPrinted>
  <dcterms:created xsi:type="dcterms:W3CDTF">2017-07-05T07:33:00Z</dcterms:created>
  <dcterms:modified xsi:type="dcterms:W3CDTF">2018-11-04T11:31:00Z</dcterms:modified>
</cp:coreProperties>
</file>