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3421" w:rsidRPr="00146264" w:rsidRDefault="00DD252A" w:rsidP="00FD5D91">
      <w:pPr>
        <w:pStyle w:val="Heading1"/>
        <w:ind w:left="2880" w:firstLine="720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-57150</wp:posOffset>
            </wp:positionV>
            <wp:extent cx="866775" cy="1114425"/>
            <wp:effectExtent l="0" t="0" r="9525" b="9525"/>
            <wp:wrapSquare wrapText="bothSides"/>
            <wp:docPr id="1" name="Picture 1" descr="C:\Users\sapuser\Downloads\PHOTO-2018-12-20-12-39-4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user\Downloads\PHOTO-2018-12-20-12-39-41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C88" w:rsidRPr="00146264">
        <w:rPr>
          <w:rFonts w:asciiTheme="majorHAnsi" w:hAnsiTheme="majorHAnsi"/>
          <w:sz w:val="32"/>
          <w:szCs w:val="32"/>
        </w:rPr>
        <w:t xml:space="preserve">RESUME </w:t>
      </w:r>
      <w:r w:rsidR="005E3421" w:rsidRPr="00146264">
        <w:rPr>
          <w:rFonts w:asciiTheme="majorHAnsi" w:hAnsiTheme="majorHAnsi"/>
          <w:sz w:val="32"/>
          <w:szCs w:val="32"/>
        </w:rPr>
        <w:t xml:space="preserve">                   </w:t>
      </w:r>
    </w:p>
    <w:p w:rsidR="0064284B" w:rsidRDefault="00A04890" w:rsidP="001D26FB">
      <w:pPr>
        <w:pStyle w:val="Heading1"/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bCs w:val="0"/>
          <w:sz w:val="24"/>
        </w:rPr>
        <w:t xml:space="preserve">Pannala </w:t>
      </w:r>
    </w:p>
    <w:p w:rsidR="00A04890" w:rsidRPr="00A04890" w:rsidRDefault="00A04890" w:rsidP="00A90456">
      <w:pPr>
        <w:spacing w:line="276" w:lineRule="auto"/>
        <w:rPr>
          <w:rFonts w:asciiTheme="majorHAnsi" w:hAnsiTheme="majorHAnsi"/>
          <w:b/>
        </w:rPr>
      </w:pPr>
      <w:r w:rsidRPr="00A04890">
        <w:rPr>
          <w:rFonts w:asciiTheme="majorHAnsi" w:hAnsiTheme="majorHAnsi"/>
          <w:b/>
        </w:rPr>
        <w:t>Accounts, Finance &amp; Audit</w:t>
      </w:r>
    </w:p>
    <w:p w:rsidR="00166A0D" w:rsidRDefault="00146378" w:rsidP="00A90456">
      <w:pPr>
        <w:spacing w:line="276" w:lineRule="auto"/>
        <w:rPr>
          <w:rStyle w:val="Hyperlink"/>
          <w:rFonts w:asciiTheme="majorHAnsi" w:hAnsiTheme="majorHAnsi"/>
        </w:rPr>
      </w:pPr>
      <w:r w:rsidRPr="00DD252A">
        <w:rPr>
          <w:rFonts w:asciiTheme="majorHAnsi" w:hAnsiTheme="majorHAnsi"/>
          <w:b/>
        </w:rPr>
        <w:t>Email id</w:t>
      </w:r>
      <w:r w:rsidRPr="00DD252A">
        <w:rPr>
          <w:rFonts w:asciiTheme="majorHAnsi" w:hAnsiTheme="majorHAnsi"/>
        </w:rPr>
        <w:t>:</w:t>
      </w:r>
      <w:r w:rsidR="00A55549" w:rsidRPr="00DD252A">
        <w:rPr>
          <w:rFonts w:asciiTheme="majorHAnsi" w:hAnsiTheme="majorHAnsi"/>
        </w:rPr>
        <w:t>-</w:t>
      </w:r>
      <w:hyperlink r:id="rId9" w:history="1">
        <w:r w:rsidR="001D26FB" w:rsidRPr="005748D4">
          <w:rPr>
            <w:rStyle w:val="Hyperlink"/>
            <w:rFonts w:asciiTheme="majorHAnsi" w:hAnsiTheme="majorHAnsi"/>
          </w:rPr>
          <w:t>Pannala_386803@2freemail.com</w:t>
        </w:r>
      </w:hyperlink>
    </w:p>
    <w:p w:rsidR="00DD252A" w:rsidRPr="00DD252A" w:rsidRDefault="00DD252A" w:rsidP="00337631">
      <w:pPr>
        <w:spacing w:line="276" w:lineRule="auto"/>
        <w:rPr>
          <w:rFonts w:asciiTheme="majorHAnsi" w:hAnsiTheme="majorHAnsi"/>
          <w:sz w:val="22"/>
          <w:lang w:val="fr-BE"/>
        </w:rPr>
      </w:pPr>
    </w:p>
    <w:p w:rsidR="00D235ED" w:rsidRPr="00D235ED" w:rsidRDefault="003E186D" w:rsidP="00825247">
      <w:pPr>
        <w:spacing w:before="120" w:after="120"/>
        <w:rPr>
          <w:rFonts w:ascii="Book Antiqua" w:hAnsi="Book Antiqua"/>
          <w:b/>
          <w:sz w:val="28"/>
          <w:szCs w:val="28"/>
          <w:u w:val="single"/>
        </w:rPr>
      </w:pPr>
      <w:r w:rsidRPr="00412FA0">
        <w:rPr>
          <w:rFonts w:ascii="Book Antiqua" w:hAnsi="Book Antiqua"/>
          <w:b/>
          <w:sz w:val="28"/>
          <w:szCs w:val="28"/>
          <w:u w:val="single"/>
        </w:rPr>
        <w:t>Carrier objective</w:t>
      </w:r>
      <w:r w:rsidRPr="002A66B0">
        <w:rPr>
          <w:rFonts w:ascii="Book Antiqua" w:hAnsi="Book Antiqua"/>
          <w:b/>
          <w:sz w:val="28"/>
          <w:szCs w:val="28"/>
          <w:u w:val="single"/>
        </w:rPr>
        <w:t>:</w:t>
      </w:r>
      <w:r w:rsidR="00D235ED">
        <w:rPr>
          <w:rFonts w:ascii="Book Antiqua" w:hAnsi="Book Antiqua"/>
          <w:b/>
          <w:sz w:val="28"/>
          <w:szCs w:val="28"/>
          <w:u w:val="single"/>
        </w:rPr>
        <w:t xml:space="preserve">  </w:t>
      </w:r>
    </w:p>
    <w:p w:rsidR="00286D73" w:rsidRDefault="007430E6" w:rsidP="00286D73">
      <w:r w:rsidRPr="00754624">
        <w:t>Seeking a challenging environment where a proven track record is essential in an esteemed organization in the field of Accounts/Finance/Administration Department and desire to progress further in the same field to achieve organizational and personal objectives.</w:t>
      </w:r>
      <w:r w:rsidR="006536B5">
        <w:t xml:space="preserve">  An astute professional with </w:t>
      </w:r>
      <w:r w:rsidRPr="00754624">
        <w:t>5</w:t>
      </w:r>
      <w:r w:rsidR="006536B5">
        <w:t>2</w:t>
      </w:r>
      <w:r w:rsidRPr="00754624">
        <w:t xml:space="preserve"> Month</w:t>
      </w:r>
      <w:r w:rsidR="00C33862">
        <w:t>’s</w:t>
      </w:r>
      <w:r w:rsidRPr="00754624">
        <w:t xml:space="preserve"> rich experience in:  </w:t>
      </w:r>
    </w:p>
    <w:p w:rsidR="007812D8" w:rsidRPr="002A66B0" w:rsidRDefault="007430E6" w:rsidP="00286D73">
      <w:pPr>
        <w:spacing w:before="120" w:after="120"/>
        <w:jc w:val="both"/>
      </w:pPr>
      <w:r w:rsidRPr="00754624">
        <w:t xml:space="preserve">• </w:t>
      </w:r>
      <w:r w:rsidRPr="002A66B0">
        <w:t xml:space="preserve">Tally ERP  </w:t>
      </w:r>
      <w:r w:rsidR="006536B5" w:rsidRPr="002A66B0">
        <w:t xml:space="preserve">       </w:t>
      </w:r>
      <w:r w:rsidR="00A208C3">
        <w:t xml:space="preserve">                      </w:t>
      </w:r>
      <w:r w:rsidR="00286D73">
        <w:t xml:space="preserve"> </w:t>
      </w:r>
      <w:r w:rsidR="00792695">
        <w:t>• Reconciliations</w:t>
      </w:r>
      <w:r w:rsidR="007812D8" w:rsidRPr="002A66B0">
        <w:t xml:space="preserve">   </w:t>
      </w:r>
      <w:r w:rsidR="00A208C3">
        <w:t xml:space="preserve">   </w:t>
      </w:r>
      <w:r w:rsidR="00DF799D">
        <w:t xml:space="preserve">          </w:t>
      </w:r>
      <w:r w:rsidR="005832D6">
        <w:t xml:space="preserve"> • SAP ECC 6.0 Quick books</w:t>
      </w:r>
    </w:p>
    <w:p w:rsidR="006536B5" w:rsidRPr="002A66B0" w:rsidRDefault="00DF799D" w:rsidP="00286D73">
      <w:pPr>
        <w:spacing w:before="120" w:after="120"/>
        <w:jc w:val="both"/>
      </w:pPr>
      <w:r>
        <w:t xml:space="preserve">• </w:t>
      </w:r>
      <w:r w:rsidR="006536B5" w:rsidRPr="002A66B0">
        <w:t>Receivables and Payables</w:t>
      </w:r>
      <w:r w:rsidR="007812D8" w:rsidRPr="002A66B0">
        <w:t xml:space="preserve"> </w:t>
      </w:r>
      <w:r>
        <w:t xml:space="preserve">    </w:t>
      </w:r>
      <w:r w:rsidR="007812D8" w:rsidRPr="002A66B0">
        <w:t xml:space="preserve"> </w:t>
      </w:r>
      <w:r>
        <w:t xml:space="preserve"> </w:t>
      </w:r>
      <w:r w:rsidR="00286D73">
        <w:t xml:space="preserve"> </w:t>
      </w:r>
      <w:r w:rsidR="007812D8" w:rsidRPr="002A66B0">
        <w:t xml:space="preserve">• </w:t>
      </w:r>
      <w:r w:rsidR="00943323" w:rsidRPr="002A66B0">
        <w:t>MS Word</w:t>
      </w:r>
      <w:r w:rsidR="00A208C3" w:rsidRPr="002A66B0">
        <w:t xml:space="preserve">, </w:t>
      </w:r>
      <w:r>
        <w:t>Excel</w:t>
      </w:r>
    </w:p>
    <w:p w:rsidR="007430E6" w:rsidRPr="002A66B0" w:rsidRDefault="007430E6" w:rsidP="00286D73">
      <w:pPr>
        <w:spacing w:before="120" w:after="120"/>
        <w:jc w:val="both"/>
      </w:pPr>
      <w:r w:rsidRPr="002A66B0">
        <w:t>• Books keeping, Data Entry</w:t>
      </w:r>
      <w:r w:rsidR="006536B5" w:rsidRPr="002A66B0">
        <w:t xml:space="preserve">     </w:t>
      </w:r>
      <w:r w:rsidR="00286D73">
        <w:t xml:space="preserve"> </w:t>
      </w:r>
      <w:r w:rsidR="006536B5" w:rsidRPr="002A66B0">
        <w:t>• Taxation</w:t>
      </w:r>
      <w:r w:rsidR="00A208C3">
        <w:t>(VAT, Service tax)</w:t>
      </w:r>
    </w:p>
    <w:p w:rsidR="003E186D" w:rsidRPr="002A66B0" w:rsidRDefault="007430E6" w:rsidP="00286D73">
      <w:pPr>
        <w:spacing w:before="120" w:after="120"/>
        <w:jc w:val="both"/>
      </w:pPr>
      <w:r w:rsidRPr="002A66B0">
        <w:t>• MIS, Auditing</w:t>
      </w:r>
      <w:r w:rsidR="006536B5" w:rsidRPr="002A66B0">
        <w:t xml:space="preserve">                         </w:t>
      </w:r>
      <w:r w:rsidR="00286D73">
        <w:t xml:space="preserve"> </w:t>
      </w:r>
      <w:r w:rsidR="00391C16">
        <w:t>• Data entry, Pivot table</w:t>
      </w:r>
      <w:proofErr w:type="gramStart"/>
      <w:r w:rsidR="00391C16">
        <w:t>,Vlookup</w:t>
      </w:r>
      <w:bookmarkStart w:id="0" w:name="_GoBack"/>
      <w:bookmarkEnd w:id="0"/>
      <w:proofErr w:type="gramEnd"/>
    </w:p>
    <w:p w:rsidR="003E186D" w:rsidRPr="00825247" w:rsidRDefault="003E186D" w:rsidP="00825247">
      <w:pPr>
        <w:spacing w:before="120" w:after="120"/>
        <w:rPr>
          <w:rFonts w:ascii="Book Antiqua" w:hAnsi="Book Antiqua"/>
          <w:b/>
          <w:sz w:val="28"/>
          <w:szCs w:val="28"/>
          <w:u w:val="single"/>
        </w:rPr>
      </w:pPr>
      <w:r w:rsidRPr="00F15066">
        <w:rPr>
          <w:rFonts w:ascii="Book Antiqua" w:hAnsi="Book Antiqua"/>
          <w:b/>
          <w:sz w:val="28"/>
          <w:szCs w:val="28"/>
          <w:u w:val="single"/>
        </w:rPr>
        <w:t>Professional Experience</w:t>
      </w:r>
      <w:r w:rsidRPr="00825247">
        <w:rPr>
          <w:rFonts w:ascii="Book Antiqua" w:hAnsi="Book Antiqua"/>
          <w:b/>
          <w:sz w:val="28"/>
          <w:szCs w:val="28"/>
          <w:u w:val="single"/>
        </w:rPr>
        <w:t>:</w:t>
      </w:r>
    </w:p>
    <w:p w:rsidR="007A2C23" w:rsidRPr="003E186D" w:rsidRDefault="007A2C23" w:rsidP="00E765F3">
      <w:pPr>
        <w:spacing w:before="120" w:after="120"/>
      </w:pPr>
      <w:r w:rsidRPr="00FB1F1A">
        <w:rPr>
          <w:rFonts w:eastAsia="Calibri"/>
          <w:b/>
        </w:rPr>
        <w:t xml:space="preserve">Employer </w:t>
      </w:r>
      <w:r w:rsidRPr="00287946">
        <w:rPr>
          <w:rFonts w:eastAsia="Calibri"/>
        </w:rPr>
        <w:t xml:space="preserve">         : </w:t>
      </w:r>
      <w:r w:rsidR="003E186D" w:rsidRPr="004837F4">
        <w:rPr>
          <w:rFonts w:eastAsia="Calibri"/>
          <w:b/>
          <w:u w:val="single"/>
        </w:rPr>
        <w:t>Bangalore</w:t>
      </w:r>
      <w:r w:rsidR="003E186D">
        <w:rPr>
          <w:rFonts w:eastAsia="Calibri"/>
        </w:rPr>
        <w:t xml:space="preserve">.                              </w:t>
      </w:r>
      <w:r w:rsidR="003E186D">
        <w:rPr>
          <w:iCs/>
          <w:noProof/>
        </w:rPr>
        <w:drawing>
          <wp:inline distT="0" distB="0" distL="0" distR="0">
            <wp:extent cx="1028694" cy="2952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06" cy="32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C23" w:rsidRPr="002A66B0" w:rsidRDefault="007A2C23" w:rsidP="00591BE6">
      <w:pPr>
        <w:spacing w:line="276" w:lineRule="auto"/>
      </w:pPr>
      <w:r w:rsidRPr="00FB1F1A">
        <w:rPr>
          <w:rFonts w:eastAsia="Calibri"/>
          <w:b/>
        </w:rPr>
        <w:t>Desig</w:t>
      </w:r>
      <w:r w:rsidRPr="00FB1F1A">
        <w:rPr>
          <w:b/>
        </w:rPr>
        <w:t>nation</w:t>
      </w:r>
      <w:r w:rsidRPr="002A66B0">
        <w:t xml:space="preserve">      : General accounting Ops Associate</w:t>
      </w:r>
    </w:p>
    <w:p w:rsidR="007A2C23" w:rsidRPr="002A66B0" w:rsidRDefault="007A2C23" w:rsidP="00591BE6">
      <w:pPr>
        <w:spacing w:line="276" w:lineRule="auto"/>
      </w:pPr>
      <w:r w:rsidRPr="00FB1F1A">
        <w:rPr>
          <w:b/>
        </w:rPr>
        <w:t>Duration</w:t>
      </w:r>
      <w:r w:rsidRPr="002A66B0">
        <w:t xml:space="preserve">           : 29th -August-2015 to 2nd Nov-2018</w:t>
      </w:r>
    </w:p>
    <w:p w:rsidR="007A2C23" w:rsidRPr="002A66B0" w:rsidRDefault="007A2C23" w:rsidP="00591BE6">
      <w:pPr>
        <w:spacing w:line="276" w:lineRule="auto"/>
      </w:pPr>
      <w:r w:rsidRPr="00FB1F1A">
        <w:rPr>
          <w:b/>
        </w:rPr>
        <w:t xml:space="preserve">Process </w:t>
      </w:r>
      <w:r w:rsidRPr="002A66B0">
        <w:t xml:space="preserve">            : Payments and Record to Report (R2R)</w:t>
      </w:r>
    </w:p>
    <w:p w:rsidR="00FD04E7" w:rsidRDefault="001F3AE7" w:rsidP="00825247">
      <w:pPr>
        <w:spacing w:before="120" w:after="120"/>
        <w:rPr>
          <w:rFonts w:ascii="Book Antiqua" w:hAnsi="Book Antiqua"/>
          <w:b/>
          <w:sz w:val="28"/>
          <w:szCs w:val="28"/>
          <w:u w:val="single"/>
        </w:rPr>
      </w:pPr>
      <w:r w:rsidRPr="002A66B0">
        <w:rPr>
          <w:rFonts w:ascii="Book Antiqua" w:hAnsi="Book Antiqua"/>
          <w:b/>
          <w:sz w:val="28"/>
          <w:szCs w:val="28"/>
          <w:u w:val="single"/>
        </w:rPr>
        <w:t>Accounts payable</w:t>
      </w:r>
      <w:r w:rsidR="00D940F4" w:rsidRPr="002A66B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FD04E7">
        <w:rPr>
          <w:rFonts w:ascii="Book Antiqua" w:hAnsi="Book Antiqua"/>
          <w:b/>
          <w:sz w:val="28"/>
          <w:szCs w:val="28"/>
          <w:u w:val="single"/>
        </w:rPr>
        <w:t>(</w:t>
      </w:r>
      <w:r w:rsidR="00D741F3">
        <w:rPr>
          <w:rFonts w:ascii="Book Antiqua" w:hAnsi="Book Antiqua"/>
          <w:b/>
          <w:sz w:val="28"/>
          <w:szCs w:val="28"/>
          <w:u w:val="single"/>
        </w:rPr>
        <w:t xml:space="preserve">Invoice and </w:t>
      </w:r>
      <w:r w:rsidR="00FD04E7">
        <w:rPr>
          <w:rFonts w:ascii="Book Antiqua" w:hAnsi="Book Antiqua"/>
          <w:b/>
          <w:sz w:val="28"/>
          <w:szCs w:val="28"/>
          <w:u w:val="single"/>
        </w:rPr>
        <w:t>Payments</w:t>
      </w:r>
      <w:r w:rsidR="00D741F3">
        <w:rPr>
          <w:rFonts w:ascii="Book Antiqua" w:hAnsi="Book Antiqua"/>
          <w:b/>
          <w:sz w:val="28"/>
          <w:szCs w:val="28"/>
          <w:u w:val="single"/>
        </w:rPr>
        <w:t>)</w:t>
      </w:r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Allocation of Invoices and releasing for payment.</w:t>
      </w:r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Word link and Mexican payments initiating manually in CITI bank.</w:t>
      </w:r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Booking the invoices in Geac entity and bap code wise.</w:t>
      </w:r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Uploading the payment</w:t>
      </w:r>
      <w:r w:rsid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s in Citi and HSBC Bank application</w:t>
      </w:r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Geac batch payment release in Main frame </w:t>
      </w:r>
      <w:r w:rsidR="0024337C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application.</w:t>
      </w:r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Funding and AP validation</w:t>
      </w:r>
      <w:r w:rsid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Return payments and check stop</w:t>
      </w:r>
      <w:r w:rsid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C05F26" w:rsidRPr="00FD04E7" w:rsidRDefault="0024337C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Fedwire</w:t>
      </w:r>
      <w:r w:rsidR="00C05F26"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reconciliation on daily basis.</w:t>
      </w:r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Client internal and external quires</w:t>
      </w:r>
      <w:r w:rsid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C05F26" w:rsidRPr="00FD04E7" w:rsidRDefault="00C05F26" w:rsidP="00FD04E7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FD04E7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Month end activities and SLA reports</w:t>
      </w:r>
      <w:r w:rsid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C05F26" w:rsidRPr="002A66B0" w:rsidRDefault="00C05F26" w:rsidP="002A66B0">
      <w:pPr>
        <w:spacing w:before="120"/>
        <w:rPr>
          <w:rFonts w:ascii="Book Antiqua" w:hAnsi="Book Antiqua"/>
          <w:b/>
          <w:sz w:val="28"/>
          <w:szCs w:val="28"/>
          <w:u w:val="single"/>
        </w:rPr>
      </w:pPr>
    </w:p>
    <w:p w:rsidR="007430E6" w:rsidRDefault="007430E6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505AAA" w:rsidRDefault="00505AAA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505AAA" w:rsidRDefault="00505AAA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505AAA" w:rsidRDefault="00505AAA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505AAA" w:rsidRDefault="00505AAA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505AAA" w:rsidRDefault="00505AAA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505AAA" w:rsidRDefault="00505AAA" w:rsidP="005E4E33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u w:val="single"/>
        </w:rPr>
      </w:pPr>
    </w:p>
    <w:p w:rsidR="007430E6" w:rsidRPr="0016586B" w:rsidRDefault="007430E6" w:rsidP="00825247">
      <w:pPr>
        <w:pStyle w:val="Heading2"/>
        <w:spacing w:before="120" w:after="120"/>
        <w:jc w:val="both"/>
        <w:rPr>
          <w:rFonts w:ascii="Book Antiqua" w:hAnsi="Book Antiqua" w:cs="Times New Roman"/>
          <w:bCs w:val="0"/>
          <w:i w:val="0"/>
          <w:iCs w:val="0"/>
          <w:u w:val="single"/>
        </w:rPr>
      </w:pPr>
      <w:r w:rsidRPr="0016586B">
        <w:rPr>
          <w:rFonts w:ascii="Book Antiqua" w:hAnsi="Book Antiqua" w:cs="Times New Roman"/>
          <w:bCs w:val="0"/>
          <w:i w:val="0"/>
          <w:iCs w:val="0"/>
          <w:u w:val="single"/>
        </w:rPr>
        <w:t>Record to Report (R2R)</w:t>
      </w:r>
    </w:p>
    <w:p w:rsidR="007430E6" w:rsidRPr="008E2D73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E2D73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Creation and amendment of balance sheet and profit &amp; loss General ledger accounts in SAP.</w:t>
      </w:r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WBS creation, amendment, closeout and status change.</w:t>
      </w:r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AFE creation, amendment and closeout.</w:t>
      </w:r>
      <w:proofErr w:type="gramEnd"/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Internal order and statistical order creation, amendment and closeout.</w:t>
      </w:r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Cost centre creation, amendment and closeout.</w:t>
      </w:r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Assets creation and amendment.</w:t>
      </w:r>
      <w:proofErr w:type="gramEnd"/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Creation of Cost element and functional area.</w:t>
      </w:r>
      <w:proofErr w:type="gramEnd"/>
    </w:p>
    <w:p w:rsidR="007430E6" w:rsidRPr="00287946" w:rsidRDefault="007430E6" w:rsidP="007430E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Profit centre group hierarchy creation in KCH5N.</w:t>
      </w:r>
    </w:p>
    <w:p w:rsidR="007430E6" w:rsidRPr="00F15066" w:rsidRDefault="007430E6" w:rsidP="00F15066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Cost centre group hierarchy creation in KSH1.</w:t>
      </w:r>
    </w:p>
    <w:p w:rsidR="00FD5D91" w:rsidRPr="0016586B" w:rsidRDefault="00FD5D91" w:rsidP="00ED1F70">
      <w:pPr>
        <w:pStyle w:val="Heading2"/>
        <w:spacing w:before="120" w:after="120"/>
        <w:jc w:val="both"/>
        <w:rPr>
          <w:rFonts w:ascii="Book Antiqua" w:hAnsi="Book Antiqua" w:cs="Times New Roman"/>
          <w:bCs w:val="0"/>
          <w:i w:val="0"/>
          <w:iCs w:val="0"/>
          <w:u w:val="single"/>
        </w:rPr>
      </w:pPr>
      <w:r w:rsidRPr="0016586B">
        <w:rPr>
          <w:rFonts w:ascii="Book Antiqua" w:hAnsi="Book Antiqua" w:cs="Times New Roman"/>
          <w:bCs w:val="0"/>
          <w:i w:val="0"/>
          <w:iCs w:val="0"/>
          <w:u w:val="single"/>
        </w:rPr>
        <w:t>Month End Reporting</w:t>
      </w:r>
    </w:p>
    <w:p w:rsidR="00FD5D91" w:rsidRPr="00287946" w:rsidRDefault="00FD5D91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Reconciliation of JV billing and JV cash reports.</w:t>
      </w:r>
    </w:p>
    <w:p w:rsidR="00FD5D91" w:rsidRPr="00287946" w:rsidRDefault="00FD5D91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Ruining the BEX reports of Assets and WFR.</w:t>
      </w:r>
      <w:proofErr w:type="gramEnd"/>
    </w:p>
    <w:p w:rsidR="00FD5D91" w:rsidRPr="0016586B" w:rsidRDefault="00FD5D91" w:rsidP="00ED1F70">
      <w:pPr>
        <w:pStyle w:val="Heading2"/>
        <w:spacing w:before="120" w:after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Book Antiqua" w:hAnsi="Book Antiqua" w:cs="Times New Roman"/>
          <w:bCs w:val="0"/>
          <w:i w:val="0"/>
          <w:iCs w:val="0"/>
          <w:u w:val="single"/>
        </w:rPr>
        <w:t>Others</w:t>
      </w:r>
    </w:p>
    <w:p w:rsidR="00FD5D91" w:rsidRPr="00287946" w:rsidRDefault="00FD5D91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Preparation of weekly and monthly SLA report.</w:t>
      </w:r>
      <w:proofErr w:type="gramEnd"/>
    </w:p>
    <w:p w:rsidR="0016586B" w:rsidRDefault="00FD5D91" w:rsidP="0016586B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Preparation of OPEX reports.</w:t>
      </w:r>
      <w:proofErr w:type="gramEnd"/>
    </w:p>
    <w:p w:rsidR="00FD5D91" w:rsidRPr="0016586B" w:rsidRDefault="00FD5D91" w:rsidP="00ED1F70">
      <w:pPr>
        <w:pStyle w:val="Heading2"/>
        <w:spacing w:before="120" w:after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Book Antiqua" w:hAnsi="Book Antiqua" w:cs="Times New Roman"/>
          <w:bCs w:val="0"/>
          <w:i w:val="0"/>
          <w:iCs w:val="0"/>
          <w:u w:val="single"/>
        </w:rPr>
        <w:t>A</w:t>
      </w:r>
      <w:r w:rsidR="0016586B">
        <w:rPr>
          <w:rFonts w:ascii="Book Antiqua" w:hAnsi="Book Antiqua" w:cs="Times New Roman"/>
          <w:bCs w:val="0"/>
          <w:i w:val="0"/>
          <w:iCs w:val="0"/>
          <w:u w:val="single"/>
        </w:rPr>
        <w:t>wards and rewards</w:t>
      </w:r>
    </w:p>
    <w:p w:rsidR="00FD5D91" w:rsidRPr="00287946" w:rsidRDefault="00FD5D91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Have got appreciation emails from the clients for the good work done in the process.       </w:t>
      </w:r>
    </w:p>
    <w:p w:rsidR="00FD5D91" w:rsidRPr="00287946" w:rsidRDefault="00FD5D91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Awarded as “Star of the Month” and Core Value Champion for stupendous efforts in the Process.</w:t>
      </w:r>
    </w:p>
    <w:p w:rsidR="0061712A" w:rsidRPr="0016586B" w:rsidRDefault="0012194E" w:rsidP="0016586B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Received rewards and recognition </w:t>
      </w:r>
      <w:r w:rsidR="00FD5D91" w:rsidRPr="00287946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for supporting the costing in crucial time.</w:t>
      </w:r>
    </w:p>
    <w:p w:rsidR="00FD5D91" w:rsidRPr="0016586B" w:rsidRDefault="0016586B" w:rsidP="00ED1F70">
      <w:pPr>
        <w:pStyle w:val="Heading2"/>
        <w:spacing w:before="120" w:after="120"/>
        <w:rPr>
          <w:rFonts w:ascii="Book Antiqua" w:hAnsi="Book Antiqua" w:cs="Times New Roman"/>
          <w:bCs w:val="0"/>
          <w:i w:val="0"/>
          <w:iCs w:val="0"/>
          <w:u w:val="single"/>
        </w:rPr>
      </w:pPr>
      <w:r>
        <w:rPr>
          <w:rFonts w:ascii="Book Antiqua" w:hAnsi="Book Antiqua" w:cs="Times New Roman"/>
          <w:bCs w:val="0"/>
          <w:i w:val="0"/>
          <w:iCs w:val="0"/>
          <w:u w:val="single"/>
        </w:rPr>
        <w:t xml:space="preserve">Personal strength’s </w:t>
      </w:r>
    </w:p>
    <w:p w:rsidR="006B7A9D" w:rsidRPr="006A16AF" w:rsidRDefault="006B7A9D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A16A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Quality work</w:t>
      </w:r>
    </w:p>
    <w:p w:rsidR="006B7A9D" w:rsidRPr="006A16AF" w:rsidRDefault="006B7A9D" w:rsidP="001F3AE7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A16A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Focused and Goal Oriented in Achieving the Desired Results on Time.</w:t>
      </w:r>
    </w:p>
    <w:p w:rsidR="001F3AE7" w:rsidRPr="009D1CEE" w:rsidRDefault="006B7A9D" w:rsidP="009D1CEE">
      <w:pPr>
        <w:pStyle w:val="Heading2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A16A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Quick learner</w:t>
      </w:r>
      <w:r w:rsidRPr="009D1CEE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031D34" w:rsidRPr="0016586B" w:rsidRDefault="0016586B" w:rsidP="00A00A59">
      <w:pPr>
        <w:pStyle w:val="Heading2"/>
        <w:spacing w:before="0" w:after="0"/>
        <w:rPr>
          <w:rFonts w:ascii="Book Antiqua" w:hAnsi="Book Antiqua" w:cs="Times New Roman"/>
          <w:bCs w:val="0"/>
          <w:i w:val="0"/>
          <w:iCs w:val="0"/>
          <w:u w:val="single"/>
        </w:rPr>
      </w:pPr>
      <w:r w:rsidRPr="0016586B">
        <w:rPr>
          <w:rFonts w:ascii="Book Antiqua" w:hAnsi="Book Antiqua" w:cs="Times New Roman"/>
          <w:bCs w:val="0"/>
          <w:i w:val="0"/>
          <w:iCs w:val="0"/>
          <w:u w:val="single"/>
        </w:rPr>
        <w:t>Past</w:t>
      </w:r>
      <w:r>
        <w:rPr>
          <w:rFonts w:ascii="Book Antiqua" w:hAnsi="Book Antiqua" w:cs="Times New Roman"/>
          <w:bCs w:val="0"/>
          <w:i w:val="0"/>
          <w:iCs w:val="0"/>
          <w:u w:val="single"/>
        </w:rPr>
        <w:t xml:space="preserve"> Experience</w:t>
      </w:r>
    </w:p>
    <w:p w:rsidR="00031D34" w:rsidRPr="001F3AE7" w:rsidRDefault="0016586B" w:rsidP="002822F2">
      <w:r>
        <w:t xml:space="preserve">      </w:t>
      </w:r>
      <w:r w:rsidR="001F3AE7">
        <w:t xml:space="preserve">                                                                                                                    </w:t>
      </w:r>
      <w:r w:rsidR="0061712A">
        <w:rPr>
          <w:noProof/>
        </w:rPr>
        <w:drawing>
          <wp:inline distT="0" distB="0" distL="0" distR="0">
            <wp:extent cx="1281648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1" cy="40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DAE" w:rsidRPr="00D66C78">
        <w:rPr>
          <w:b/>
          <w:bCs/>
          <w:sz w:val="28"/>
          <w:szCs w:val="28"/>
          <w:u w:val="single"/>
        </w:rPr>
        <w:t>Vega Ships Management (DMCCO)-</w:t>
      </w:r>
      <w:r w:rsidR="004563B6" w:rsidRPr="00D66C78">
        <w:rPr>
          <w:b/>
          <w:bCs/>
          <w:sz w:val="28"/>
          <w:szCs w:val="28"/>
          <w:u w:val="single"/>
        </w:rPr>
        <w:t>Dubai</w:t>
      </w:r>
      <w:r w:rsidR="004563B6" w:rsidRPr="004563B6">
        <w:rPr>
          <w:b/>
          <w:bCs/>
          <w:sz w:val="28"/>
          <w:szCs w:val="28"/>
        </w:rPr>
        <w:t xml:space="preserve">   Period</w:t>
      </w:r>
      <w:r w:rsidR="009E5DAE" w:rsidRPr="004563B6">
        <w:rPr>
          <w:b/>
        </w:rPr>
        <w:t>:</w:t>
      </w:r>
      <w:r w:rsidR="009E5DAE">
        <w:t xml:space="preserve"> </w:t>
      </w:r>
      <w:r w:rsidR="0010607D">
        <w:t>Jan</w:t>
      </w:r>
      <w:r w:rsidR="009E5DAE">
        <w:t>-201</w:t>
      </w:r>
      <w:r w:rsidR="0010607D">
        <w:t>4</w:t>
      </w:r>
      <w:r w:rsidR="009E5DAE">
        <w:t xml:space="preserve"> to </w:t>
      </w:r>
      <w:r w:rsidR="0010607D">
        <w:t>Feb</w:t>
      </w:r>
      <w:r w:rsidR="009E5DAE">
        <w:t>- 201</w:t>
      </w:r>
      <w:r w:rsidR="00D86902">
        <w:t>5</w:t>
      </w:r>
    </w:p>
    <w:p w:rsidR="0061712A" w:rsidRDefault="0061712A" w:rsidP="002822F2"/>
    <w:p w:rsidR="002822F2" w:rsidRDefault="002822F2" w:rsidP="008F0D0B">
      <w:pPr>
        <w:spacing w:before="120" w:after="120"/>
      </w:pPr>
      <w:r w:rsidRPr="0016586B">
        <w:rPr>
          <w:b/>
          <w:u w:val="single"/>
        </w:rPr>
        <w:t>Designation</w:t>
      </w:r>
      <w:r>
        <w:t xml:space="preserve">:  Junior Accountant  </w:t>
      </w:r>
    </w:p>
    <w:p w:rsidR="0016586B" w:rsidRDefault="0016586B" w:rsidP="008F0D0B">
      <w:pPr>
        <w:pStyle w:val="NoSpacing"/>
        <w:spacing w:before="120" w:after="120"/>
      </w:pPr>
      <w:r>
        <w:t>Worked</w:t>
      </w:r>
      <w:r w:rsidRPr="00910FB8">
        <w:t xml:space="preserve"> as part of a team that is responsible for making sure that the flow of operation costs between the various vessels, Ports, and regions is accurately accounted and managed</w:t>
      </w:r>
      <w:r w:rsidR="009F7931">
        <w:t>.</w:t>
      </w:r>
      <w:r w:rsidRPr="00910FB8">
        <w:t xml:space="preserve">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Maintaining accounts in TALLY 9 ERP.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Preparing the monthly Bank reconciliation reports of bank account &amp; record the necessary journal entries.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Accounting Port Disbursements of vessels Expenses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Review expense reports and cash advances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Preparing monthly &amp; annual expense statement report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Seek clarification from the agent for the discrepancies in calculation, tariff and documentation. </w:t>
      </w:r>
    </w:p>
    <w:p w:rsidR="0016586B" w:rsidRP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Expertise in Audit preparation of yearly financials in audit format and submitting to management for auditing </w:t>
      </w:r>
    </w:p>
    <w:p w:rsidR="0016586B" w:rsidRDefault="0016586B" w:rsidP="0016586B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586B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Enhanced the credibility of finance function by generating accurate and timely MIS Reports.</w:t>
      </w:r>
    </w:p>
    <w:p w:rsidR="0015029E" w:rsidRPr="0015029E" w:rsidRDefault="0015029E" w:rsidP="0015029E">
      <w:pPr>
        <w:pStyle w:val="Heading2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5029E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Calculation of port dues against the estimated time in port</w:t>
      </w:r>
    </w:p>
    <w:p w:rsidR="002822F2" w:rsidRPr="005F092B" w:rsidRDefault="0016586B" w:rsidP="00ED1F70">
      <w:pPr>
        <w:pStyle w:val="Heading2"/>
        <w:spacing w:before="120" w:after="120"/>
        <w:rPr>
          <w:rFonts w:ascii="Book Antiqua" w:hAnsi="Book Antiqua" w:cs="Times New Roman"/>
          <w:bCs w:val="0"/>
          <w:i w:val="0"/>
          <w:iCs w:val="0"/>
          <w:u w:val="single"/>
        </w:rPr>
      </w:pPr>
      <w:r w:rsidRPr="0016586B">
        <w:rPr>
          <w:rFonts w:ascii="Book Antiqua" w:hAnsi="Book Antiqua" w:cs="Times New Roman"/>
          <w:bCs w:val="0"/>
          <w:i w:val="0"/>
          <w:iCs w:val="0"/>
          <w:u w:val="single"/>
        </w:rPr>
        <w:t>Educational Qualification</w:t>
      </w:r>
    </w:p>
    <w:p w:rsidR="00300E48" w:rsidRPr="00300E48" w:rsidRDefault="00840E69" w:rsidP="00ED1F70">
      <w:pPr>
        <w:pStyle w:val="ListParagraph"/>
        <w:numPr>
          <w:ilvl w:val="0"/>
          <w:numId w:val="3"/>
        </w:numPr>
        <w:tabs>
          <w:tab w:val="left" w:pos="0"/>
          <w:tab w:val="left" w:pos="3600"/>
          <w:tab w:val="left" w:pos="7830"/>
          <w:tab w:val="left" w:pos="7920"/>
        </w:tabs>
        <w:spacing w:before="120" w:after="120"/>
      </w:pPr>
      <w:r>
        <w:rPr>
          <w:b/>
        </w:rPr>
        <w:t>Post-Graduation</w:t>
      </w:r>
      <w:r w:rsidR="0027141D">
        <w:rPr>
          <w:b/>
        </w:rPr>
        <w:t xml:space="preserve">(Finance) </w:t>
      </w:r>
      <w:r w:rsidR="0027141D">
        <w:t xml:space="preserve">From Hyderabad </w:t>
      </w:r>
      <w:r w:rsidR="0027141D" w:rsidRPr="0027141D">
        <w:t>Priyadarshini Institute Of Technology And Management</w:t>
      </w:r>
    </w:p>
    <w:p w:rsidR="00513B87" w:rsidRPr="00300E48" w:rsidRDefault="00B26A3A" w:rsidP="00ED1F70">
      <w:pPr>
        <w:pStyle w:val="ListParagraph"/>
        <w:numPr>
          <w:ilvl w:val="0"/>
          <w:numId w:val="3"/>
        </w:numPr>
        <w:tabs>
          <w:tab w:val="left" w:pos="0"/>
          <w:tab w:val="left" w:pos="3600"/>
          <w:tab w:val="left" w:pos="7830"/>
          <w:tab w:val="left" w:pos="7920"/>
        </w:tabs>
        <w:spacing w:before="120" w:after="120"/>
        <w:rPr>
          <w:b/>
        </w:rPr>
      </w:pPr>
      <w:r w:rsidRPr="00276525">
        <w:rPr>
          <w:b/>
        </w:rPr>
        <w:t xml:space="preserve">Bachelor of </w:t>
      </w:r>
      <w:r w:rsidR="004D580B" w:rsidRPr="00276525">
        <w:rPr>
          <w:b/>
        </w:rPr>
        <w:t>Commerce (</w:t>
      </w:r>
      <w:r w:rsidR="000742FD" w:rsidRPr="00276525">
        <w:rPr>
          <w:b/>
        </w:rPr>
        <w:t>Computers)</w:t>
      </w:r>
      <w:r w:rsidR="0027141D">
        <w:t xml:space="preserve"> From Hyderabad </w:t>
      </w:r>
      <w:r w:rsidR="00BB4A7A">
        <w:t>Avanti Degree Collage</w:t>
      </w:r>
    </w:p>
    <w:p w:rsidR="0015463C" w:rsidRPr="0015463C" w:rsidRDefault="00B26A3A" w:rsidP="00ED1F70">
      <w:pPr>
        <w:pStyle w:val="BodyText3"/>
        <w:numPr>
          <w:ilvl w:val="0"/>
          <w:numId w:val="3"/>
        </w:numPr>
        <w:spacing w:before="120"/>
        <w:ind w:right="-288"/>
        <w:rPr>
          <w:b/>
          <w:sz w:val="22"/>
          <w:szCs w:val="22"/>
        </w:rPr>
      </w:pPr>
      <w:r w:rsidRPr="006211FE">
        <w:rPr>
          <w:b/>
          <w:sz w:val="24"/>
          <w:szCs w:val="24"/>
        </w:rPr>
        <w:t xml:space="preserve">State </w:t>
      </w:r>
      <w:r w:rsidR="005D12EE">
        <w:rPr>
          <w:b/>
          <w:sz w:val="24"/>
          <w:szCs w:val="24"/>
        </w:rPr>
        <w:t xml:space="preserve">Board of Intermediate Education </w:t>
      </w:r>
      <w:r w:rsidR="00A8093A">
        <w:rPr>
          <w:b/>
          <w:sz w:val="24"/>
          <w:szCs w:val="24"/>
        </w:rPr>
        <w:t xml:space="preserve">(Accounting &amp; taxation) </w:t>
      </w:r>
      <w:r w:rsidR="0027141D">
        <w:rPr>
          <w:sz w:val="24"/>
          <w:szCs w:val="24"/>
        </w:rPr>
        <w:t xml:space="preserve">From Jagtial (Karminagar,Dist) </w:t>
      </w:r>
      <w:r w:rsidR="00BB4A7A">
        <w:rPr>
          <w:sz w:val="24"/>
          <w:szCs w:val="24"/>
        </w:rPr>
        <w:t>Alphores Junior Collage</w:t>
      </w:r>
    </w:p>
    <w:p w:rsidR="009E2A33" w:rsidRPr="009E2A33" w:rsidRDefault="00B26A3A" w:rsidP="00ED1F70">
      <w:pPr>
        <w:pStyle w:val="ListParagraph"/>
        <w:numPr>
          <w:ilvl w:val="0"/>
          <w:numId w:val="3"/>
        </w:numPr>
        <w:spacing w:before="120" w:after="120"/>
        <w:jc w:val="both"/>
        <w:rPr>
          <w:b/>
          <w:sz w:val="22"/>
        </w:rPr>
      </w:pPr>
      <w:r w:rsidRPr="00777AC0">
        <w:rPr>
          <w:b/>
          <w:color w:val="000000"/>
        </w:rPr>
        <w:t>State Board of secondary Education</w:t>
      </w:r>
      <w:r w:rsidRPr="00777AC0">
        <w:rPr>
          <w:b/>
          <w:color w:val="000000"/>
          <w:sz w:val="22"/>
        </w:rPr>
        <w:t>,</w:t>
      </w:r>
      <w:r w:rsidR="00191DA8">
        <w:rPr>
          <w:b/>
          <w:color w:val="000000"/>
          <w:sz w:val="22"/>
        </w:rPr>
        <w:t xml:space="preserve"> </w:t>
      </w:r>
      <w:r w:rsidR="00BB4A7A">
        <w:t>Chaitanya High School Jagtial (</w:t>
      </w:r>
      <w:r w:rsidR="0007578A">
        <w:t>Karminagar,Dist</w:t>
      </w:r>
      <w:r w:rsidR="00BB4A7A">
        <w:t>)</w:t>
      </w:r>
    </w:p>
    <w:p w:rsidR="009D1CEE" w:rsidRPr="009E2A33" w:rsidRDefault="009E2A33" w:rsidP="00ED1F70">
      <w:pPr>
        <w:pStyle w:val="Heading2"/>
        <w:spacing w:before="120" w:after="120"/>
        <w:rPr>
          <w:rFonts w:ascii="Book Antiqua" w:hAnsi="Book Antiqua" w:cs="Times New Roman"/>
          <w:bCs w:val="0"/>
          <w:i w:val="0"/>
          <w:iCs w:val="0"/>
          <w:u w:val="single"/>
        </w:rPr>
      </w:pPr>
      <w:r>
        <w:rPr>
          <w:rFonts w:ascii="Book Antiqua" w:hAnsi="Book Antiqua" w:cs="Times New Roman"/>
          <w:bCs w:val="0"/>
          <w:i w:val="0"/>
          <w:iCs w:val="0"/>
          <w:u w:val="single"/>
        </w:rPr>
        <w:t>Personal Information</w:t>
      </w:r>
    </w:p>
    <w:p w:rsidR="008C23C0" w:rsidRPr="000F2C0C" w:rsidRDefault="008C23C0" w:rsidP="00B23C72">
      <w:pPr>
        <w:spacing w:before="120"/>
      </w:pPr>
      <w:r w:rsidRPr="000F2C0C">
        <w:t xml:space="preserve">Date of Birth  </w:t>
      </w:r>
      <w:r w:rsidRPr="000F2C0C">
        <w:tab/>
      </w:r>
      <w:r w:rsidRPr="000F2C0C">
        <w:tab/>
        <w:t xml:space="preserve">:  </w:t>
      </w:r>
      <w:r w:rsidR="00916817">
        <w:t xml:space="preserve"> </w:t>
      </w:r>
      <w:r w:rsidR="001D0D6F">
        <w:t>28</w:t>
      </w:r>
      <w:r w:rsidR="001D0D6F" w:rsidRPr="001D0D6F">
        <w:rPr>
          <w:vertAlign w:val="superscript"/>
        </w:rPr>
        <w:t>th</w:t>
      </w:r>
      <w:r w:rsidR="001D0D6F">
        <w:t xml:space="preserve"> July 1989</w:t>
      </w:r>
    </w:p>
    <w:p w:rsidR="008C23C0" w:rsidRDefault="00F62F69" w:rsidP="00B23C72">
      <w:pPr>
        <w:spacing w:before="120"/>
      </w:pPr>
      <w:r>
        <w:t>Gender</w:t>
      </w:r>
      <w:r w:rsidR="008C23C0" w:rsidRPr="000F2C0C">
        <w:tab/>
      </w:r>
      <w:r w:rsidR="008C23C0" w:rsidRPr="000F2C0C">
        <w:tab/>
      </w:r>
      <w:r w:rsidR="008C23C0" w:rsidRPr="000F2C0C">
        <w:tab/>
        <w:t xml:space="preserve">:  </w:t>
      </w:r>
      <w:r w:rsidR="00916817">
        <w:t xml:space="preserve"> </w:t>
      </w:r>
      <w:r w:rsidR="00777AC0">
        <w:t>Male</w:t>
      </w:r>
    </w:p>
    <w:p w:rsidR="00A92456" w:rsidRPr="000F2C0C" w:rsidRDefault="00A92456" w:rsidP="00B23C72">
      <w:pPr>
        <w:spacing w:before="120"/>
      </w:pPr>
      <w:r>
        <w:t xml:space="preserve">Marital status              : </w:t>
      </w:r>
      <w:r w:rsidR="00916817">
        <w:t xml:space="preserve"> </w:t>
      </w:r>
      <w:r w:rsidR="004563B6">
        <w:t xml:space="preserve"> </w:t>
      </w:r>
      <w:r>
        <w:t>Married</w:t>
      </w:r>
    </w:p>
    <w:p w:rsidR="008C23C0" w:rsidRPr="000F2C0C" w:rsidRDefault="008C23C0" w:rsidP="00B23C72">
      <w:pPr>
        <w:spacing w:before="120"/>
      </w:pPr>
      <w:r w:rsidRPr="000F2C0C">
        <w:t>Nationality</w:t>
      </w:r>
      <w:r w:rsidRPr="000F2C0C">
        <w:tab/>
      </w:r>
      <w:r w:rsidRPr="000F2C0C">
        <w:tab/>
        <w:t xml:space="preserve">:  </w:t>
      </w:r>
      <w:r w:rsidR="004563B6">
        <w:t xml:space="preserve"> </w:t>
      </w:r>
      <w:r w:rsidR="00BB4A7A" w:rsidRPr="000F2C0C">
        <w:t>Indian</w:t>
      </w:r>
    </w:p>
    <w:p w:rsidR="008C23C0" w:rsidRDefault="008C23C0" w:rsidP="00B23C72">
      <w:pPr>
        <w:spacing w:before="120"/>
      </w:pPr>
      <w:r w:rsidRPr="000F2C0C">
        <w:t>Languages known</w:t>
      </w:r>
      <w:r w:rsidRPr="000F2C0C">
        <w:tab/>
        <w:t xml:space="preserve">:  </w:t>
      </w:r>
      <w:r w:rsidR="004563B6">
        <w:t xml:space="preserve"> </w:t>
      </w:r>
      <w:r w:rsidR="00BB4A7A">
        <w:t>English, Hindi</w:t>
      </w:r>
      <w:r w:rsidR="00375BDD">
        <w:t>,</w:t>
      </w:r>
      <w:r w:rsidR="00916817">
        <w:t xml:space="preserve"> </w:t>
      </w:r>
      <w:r w:rsidR="00AC468C">
        <w:t>Kannada</w:t>
      </w:r>
      <w:r w:rsidR="00BB4A7A">
        <w:t xml:space="preserve"> and Telugu</w:t>
      </w:r>
    </w:p>
    <w:p w:rsidR="004F4AE5" w:rsidRPr="00C74231" w:rsidRDefault="004F4AE5" w:rsidP="004F4AE5">
      <w:pPr>
        <w:spacing w:line="360" w:lineRule="auto"/>
        <w:ind w:left="1440"/>
        <w:jc w:val="both"/>
      </w:pPr>
    </w:p>
    <w:p w:rsidR="00C74231" w:rsidRPr="004563B6" w:rsidRDefault="00C74231" w:rsidP="00C74231">
      <w:pPr>
        <w:pStyle w:val="NoSpacing"/>
        <w:rPr>
          <w:rFonts w:asciiTheme="minorHAnsi" w:hAnsiTheme="minorHAnsi"/>
          <w:sz w:val="28"/>
          <w:szCs w:val="28"/>
        </w:rPr>
      </w:pPr>
      <w:r w:rsidRPr="00C74231">
        <w:tab/>
      </w:r>
    </w:p>
    <w:p w:rsidR="00A552BD" w:rsidRDefault="00A552BD" w:rsidP="00D1606F">
      <w:pPr>
        <w:jc w:val="right"/>
        <w:rPr>
          <w:rFonts w:ascii="Book Antiqua" w:hAnsi="Book Antiqua"/>
          <w:sz w:val="20"/>
        </w:rPr>
      </w:pPr>
    </w:p>
    <w:sectPr w:rsidR="00A552BD" w:rsidSect="00495F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27" w:rsidRDefault="00562E27" w:rsidP="0064284B">
      <w:r>
        <w:separator/>
      </w:r>
    </w:p>
  </w:endnote>
  <w:endnote w:type="continuationSeparator" w:id="0">
    <w:p w:rsidR="00562E27" w:rsidRDefault="00562E27" w:rsidP="0064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4" w:rsidRDefault="002B7B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4" w:rsidRDefault="002B7B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4" w:rsidRDefault="002B7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27" w:rsidRDefault="00562E27" w:rsidP="0064284B">
      <w:r>
        <w:separator/>
      </w:r>
    </w:p>
  </w:footnote>
  <w:footnote w:type="continuationSeparator" w:id="0">
    <w:p w:rsidR="00562E27" w:rsidRDefault="00562E27" w:rsidP="0064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4" w:rsidRDefault="002B7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4" w:rsidRDefault="002B7B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4" w:rsidRDefault="002B7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1BF"/>
    <w:multiLevelType w:val="hybridMultilevel"/>
    <w:tmpl w:val="6B9464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674C5"/>
    <w:multiLevelType w:val="hybridMultilevel"/>
    <w:tmpl w:val="138C553E"/>
    <w:lvl w:ilvl="0" w:tplc="5A583B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0490"/>
    <w:multiLevelType w:val="hybridMultilevel"/>
    <w:tmpl w:val="7D7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4C66"/>
    <w:multiLevelType w:val="hybridMultilevel"/>
    <w:tmpl w:val="46245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D5F81"/>
    <w:multiLevelType w:val="hybridMultilevel"/>
    <w:tmpl w:val="398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F3CE3"/>
    <w:multiLevelType w:val="hybridMultilevel"/>
    <w:tmpl w:val="07BAE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4753"/>
    <w:multiLevelType w:val="hybridMultilevel"/>
    <w:tmpl w:val="1B5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75D"/>
    <w:multiLevelType w:val="hybridMultilevel"/>
    <w:tmpl w:val="11F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7DEF"/>
    <w:multiLevelType w:val="hybridMultilevel"/>
    <w:tmpl w:val="2CD441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6162FB"/>
    <w:multiLevelType w:val="hybridMultilevel"/>
    <w:tmpl w:val="240C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284B"/>
    <w:rsid w:val="00002A6A"/>
    <w:rsid w:val="000106FB"/>
    <w:rsid w:val="00022910"/>
    <w:rsid w:val="00023334"/>
    <w:rsid w:val="0003170B"/>
    <w:rsid w:val="00031D34"/>
    <w:rsid w:val="000405DF"/>
    <w:rsid w:val="00041B56"/>
    <w:rsid w:val="00043664"/>
    <w:rsid w:val="000469E4"/>
    <w:rsid w:val="000508BC"/>
    <w:rsid w:val="00056D6D"/>
    <w:rsid w:val="000631AE"/>
    <w:rsid w:val="00063468"/>
    <w:rsid w:val="000643DA"/>
    <w:rsid w:val="00066347"/>
    <w:rsid w:val="000666EB"/>
    <w:rsid w:val="000742FD"/>
    <w:rsid w:val="000748B2"/>
    <w:rsid w:val="0007578A"/>
    <w:rsid w:val="000779A8"/>
    <w:rsid w:val="000819F5"/>
    <w:rsid w:val="00083136"/>
    <w:rsid w:val="00095411"/>
    <w:rsid w:val="000A5BEE"/>
    <w:rsid w:val="000B2A0D"/>
    <w:rsid w:val="000B777F"/>
    <w:rsid w:val="000C18CA"/>
    <w:rsid w:val="000C385A"/>
    <w:rsid w:val="000D31AF"/>
    <w:rsid w:val="000D5983"/>
    <w:rsid w:val="000F207E"/>
    <w:rsid w:val="001011CA"/>
    <w:rsid w:val="001012D7"/>
    <w:rsid w:val="001045B0"/>
    <w:rsid w:val="0010607D"/>
    <w:rsid w:val="00112221"/>
    <w:rsid w:val="0012194E"/>
    <w:rsid w:val="001302AF"/>
    <w:rsid w:val="00134762"/>
    <w:rsid w:val="00134B63"/>
    <w:rsid w:val="00146264"/>
    <w:rsid w:val="00146378"/>
    <w:rsid w:val="0015029E"/>
    <w:rsid w:val="0015202E"/>
    <w:rsid w:val="0015463C"/>
    <w:rsid w:val="001547E5"/>
    <w:rsid w:val="00160631"/>
    <w:rsid w:val="00161A74"/>
    <w:rsid w:val="00161B2C"/>
    <w:rsid w:val="0016231E"/>
    <w:rsid w:val="00164694"/>
    <w:rsid w:val="0016586B"/>
    <w:rsid w:val="001663BC"/>
    <w:rsid w:val="00166A0D"/>
    <w:rsid w:val="00166DEB"/>
    <w:rsid w:val="00173CD0"/>
    <w:rsid w:val="00175CE5"/>
    <w:rsid w:val="00191178"/>
    <w:rsid w:val="00191DA8"/>
    <w:rsid w:val="00195FA9"/>
    <w:rsid w:val="001A0406"/>
    <w:rsid w:val="001A3F68"/>
    <w:rsid w:val="001A7DAB"/>
    <w:rsid w:val="001B462F"/>
    <w:rsid w:val="001D0D36"/>
    <w:rsid w:val="001D0D6F"/>
    <w:rsid w:val="001D26FB"/>
    <w:rsid w:val="001D3026"/>
    <w:rsid w:val="001D7978"/>
    <w:rsid w:val="001E0861"/>
    <w:rsid w:val="001E27C1"/>
    <w:rsid w:val="001E3270"/>
    <w:rsid w:val="001F23C8"/>
    <w:rsid w:val="001F3AE7"/>
    <w:rsid w:val="001F6A81"/>
    <w:rsid w:val="002024E1"/>
    <w:rsid w:val="00207079"/>
    <w:rsid w:val="00214B04"/>
    <w:rsid w:val="00215A9A"/>
    <w:rsid w:val="002318E5"/>
    <w:rsid w:val="00231E87"/>
    <w:rsid w:val="0024337C"/>
    <w:rsid w:val="00246F30"/>
    <w:rsid w:val="00247074"/>
    <w:rsid w:val="00250C13"/>
    <w:rsid w:val="00251A7E"/>
    <w:rsid w:val="00252718"/>
    <w:rsid w:val="00252F58"/>
    <w:rsid w:val="00264495"/>
    <w:rsid w:val="002704CA"/>
    <w:rsid w:val="0027141D"/>
    <w:rsid w:val="00273839"/>
    <w:rsid w:val="00275DAD"/>
    <w:rsid w:val="00276525"/>
    <w:rsid w:val="002822F2"/>
    <w:rsid w:val="00282554"/>
    <w:rsid w:val="00285D02"/>
    <w:rsid w:val="00286517"/>
    <w:rsid w:val="00286D73"/>
    <w:rsid w:val="00287946"/>
    <w:rsid w:val="00287B79"/>
    <w:rsid w:val="00294776"/>
    <w:rsid w:val="002971D1"/>
    <w:rsid w:val="002A0072"/>
    <w:rsid w:val="002A05D4"/>
    <w:rsid w:val="002A0CA9"/>
    <w:rsid w:val="002A3994"/>
    <w:rsid w:val="002A66B0"/>
    <w:rsid w:val="002A7596"/>
    <w:rsid w:val="002B3DB8"/>
    <w:rsid w:val="002B768B"/>
    <w:rsid w:val="002B7BB4"/>
    <w:rsid w:val="002C302D"/>
    <w:rsid w:val="002C512C"/>
    <w:rsid w:val="002D26B4"/>
    <w:rsid w:val="002D43E3"/>
    <w:rsid w:val="002D7F13"/>
    <w:rsid w:val="002E27EF"/>
    <w:rsid w:val="002E3654"/>
    <w:rsid w:val="002E6A83"/>
    <w:rsid w:val="002E79DD"/>
    <w:rsid w:val="002F02EB"/>
    <w:rsid w:val="002F034A"/>
    <w:rsid w:val="002F074C"/>
    <w:rsid w:val="002F17A5"/>
    <w:rsid w:val="002F1AC7"/>
    <w:rsid w:val="002F38A6"/>
    <w:rsid w:val="002F56AE"/>
    <w:rsid w:val="002F735B"/>
    <w:rsid w:val="00300E48"/>
    <w:rsid w:val="0031261D"/>
    <w:rsid w:val="00320503"/>
    <w:rsid w:val="00327591"/>
    <w:rsid w:val="003302F9"/>
    <w:rsid w:val="00332086"/>
    <w:rsid w:val="003351F3"/>
    <w:rsid w:val="00337631"/>
    <w:rsid w:val="0034012E"/>
    <w:rsid w:val="00341C58"/>
    <w:rsid w:val="00342FF8"/>
    <w:rsid w:val="00345AD1"/>
    <w:rsid w:val="00350AC0"/>
    <w:rsid w:val="00352D11"/>
    <w:rsid w:val="00355A1B"/>
    <w:rsid w:val="0035685A"/>
    <w:rsid w:val="00357F7F"/>
    <w:rsid w:val="00362536"/>
    <w:rsid w:val="0036537E"/>
    <w:rsid w:val="003725E9"/>
    <w:rsid w:val="00374A12"/>
    <w:rsid w:val="00375BDD"/>
    <w:rsid w:val="00380189"/>
    <w:rsid w:val="00380AE0"/>
    <w:rsid w:val="00381DBF"/>
    <w:rsid w:val="003866F8"/>
    <w:rsid w:val="00390ABE"/>
    <w:rsid w:val="003918E2"/>
    <w:rsid w:val="00391C16"/>
    <w:rsid w:val="00392851"/>
    <w:rsid w:val="003A0B78"/>
    <w:rsid w:val="003A11AA"/>
    <w:rsid w:val="003A6F2F"/>
    <w:rsid w:val="003B7D03"/>
    <w:rsid w:val="003C343B"/>
    <w:rsid w:val="003C69F3"/>
    <w:rsid w:val="003D72E0"/>
    <w:rsid w:val="003D73D3"/>
    <w:rsid w:val="003E186D"/>
    <w:rsid w:val="003E21DE"/>
    <w:rsid w:val="003E280E"/>
    <w:rsid w:val="00402C11"/>
    <w:rsid w:val="0040763B"/>
    <w:rsid w:val="00416C7B"/>
    <w:rsid w:val="00420872"/>
    <w:rsid w:val="00422F9A"/>
    <w:rsid w:val="004317D3"/>
    <w:rsid w:val="00436A31"/>
    <w:rsid w:val="004371F8"/>
    <w:rsid w:val="00441CCF"/>
    <w:rsid w:val="00444776"/>
    <w:rsid w:val="00445A0A"/>
    <w:rsid w:val="00451E11"/>
    <w:rsid w:val="00451EC4"/>
    <w:rsid w:val="004563B6"/>
    <w:rsid w:val="00463BC6"/>
    <w:rsid w:val="00465EC1"/>
    <w:rsid w:val="00467FE1"/>
    <w:rsid w:val="004703E9"/>
    <w:rsid w:val="004726C8"/>
    <w:rsid w:val="0047443A"/>
    <w:rsid w:val="004746D0"/>
    <w:rsid w:val="00477319"/>
    <w:rsid w:val="004806C7"/>
    <w:rsid w:val="004837F4"/>
    <w:rsid w:val="004873D7"/>
    <w:rsid w:val="00492EEE"/>
    <w:rsid w:val="00495F74"/>
    <w:rsid w:val="004A2DB8"/>
    <w:rsid w:val="004A5ADA"/>
    <w:rsid w:val="004A74A1"/>
    <w:rsid w:val="004B210A"/>
    <w:rsid w:val="004B2D89"/>
    <w:rsid w:val="004B3FD5"/>
    <w:rsid w:val="004B6250"/>
    <w:rsid w:val="004B67EA"/>
    <w:rsid w:val="004C01B8"/>
    <w:rsid w:val="004C2BB2"/>
    <w:rsid w:val="004C52C0"/>
    <w:rsid w:val="004D14F0"/>
    <w:rsid w:val="004D3934"/>
    <w:rsid w:val="004D580B"/>
    <w:rsid w:val="004F2A9C"/>
    <w:rsid w:val="004F36A5"/>
    <w:rsid w:val="004F4AE5"/>
    <w:rsid w:val="0050196A"/>
    <w:rsid w:val="00505AAA"/>
    <w:rsid w:val="00513B87"/>
    <w:rsid w:val="0051771B"/>
    <w:rsid w:val="00520C8F"/>
    <w:rsid w:val="0052121F"/>
    <w:rsid w:val="00522C54"/>
    <w:rsid w:val="0052517D"/>
    <w:rsid w:val="00525F24"/>
    <w:rsid w:val="0053209C"/>
    <w:rsid w:val="005327AC"/>
    <w:rsid w:val="00533377"/>
    <w:rsid w:val="0053689F"/>
    <w:rsid w:val="00536C88"/>
    <w:rsid w:val="005408A8"/>
    <w:rsid w:val="0054120B"/>
    <w:rsid w:val="00542062"/>
    <w:rsid w:val="005451EF"/>
    <w:rsid w:val="005461F4"/>
    <w:rsid w:val="005510A1"/>
    <w:rsid w:val="0055129D"/>
    <w:rsid w:val="00552399"/>
    <w:rsid w:val="00556DAE"/>
    <w:rsid w:val="00560C41"/>
    <w:rsid w:val="00561EF9"/>
    <w:rsid w:val="00562E27"/>
    <w:rsid w:val="00566CDC"/>
    <w:rsid w:val="00567F00"/>
    <w:rsid w:val="0057644E"/>
    <w:rsid w:val="0058163C"/>
    <w:rsid w:val="005822D9"/>
    <w:rsid w:val="00582C4B"/>
    <w:rsid w:val="005832D6"/>
    <w:rsid w:val="005837BB"/>
    <w:rsid w:val="00591BE6"/>
    <w:rsid w:val="00595951"/>
    <w:rsid w:val="0059630D"/>
    <w:rsid w:val="005A4BC9"/>
    <w:rsid w:val="005A6055"/>
    <w:rsid w:val="005A72AF"/>
    <w:rsid w:val="005B1802"/>
    <w:rsid w:val="005B4394"/>
    <w:rsid w:val="005C01EC"/>
    <w:rsid w:val="005C09F1"/>
    <w:rsid w:val="005C108C"/>
    <w:rsid w:val="005C39C8"/>
    <w:rsid w:val="005C39D3"/>
    <w:rsid w:val="005C5451"/>
    <w:rsid w:val="005C5736"/>
    <w:rsid w:val="005D12EE"/>
    <w:rsid w:val="005D25ED"/>
    <w:rsid w:val="005D4703"/>
    <w:rsid w:val="005D4FA3"/>
    <w:rsid w:val="005D6708"/>
    <w:rsid w:val="005E3421"/>
    <w:rsid w:val="005E4946"/>
    <w:rsid w:val="005E4E33"/>
    <w:rsid w:val="005E4E99"/>
    <w:rsid w:val="005F092B"/>
    <w:rsid w:val="005F3389"/>
    <w:rsid w:val="005F37D6"/>
    <w:rsid w:val="00605050"/>
    <w:rsid w:val="006061DF"/>
    <w:rsid w:val="006116FD"/>
    <w:rsid w:val="006131DC"/>
    <w:rsid w:val="0061712A"/>
    <w:rsid w:val="006211FE"/>
    <w:rsid w:val="00623990"/>
    <w:rsid w:val="00624AAA"/>
    <w:rsid w:val="00624DFB"/>
    <w:rsid w:val="00627603"/>
    <w:rsid w:val="00642778"/>
    <w:rsid w:val="00642847"/>
    <w:rsid w:val="0064284B"/>
    <w:rsid w:val="00643019"/>
    <w:rsid w:val="00644857"/>
    <w:rsid w:val="00645F0C"/>
    <w:rsid w:val="006476ED"/>
    <w:rsid w:val="006536B5"/>
    <w:rsid w:val="006536DB"/>
    <w:rsid w:val="00661EB8"/>
    <w:rsid w:val="00665A9B"/>
    <w:rsid w:val="006733C6"/>
    <w:rsid w:val="00673973"/>
    <w:rsid w:val="00690832"/>
    <w:rsid w:val="00691A54"/>
    <w:rsid w:val="006974C8"/>
    <w:rsid w:val="006A16AF"/>
    <w:rsid w:val="006A1987"/>
    <w:rsid w:val="006B0FB3"/>
    <w:rsid w:val="006B3A60"/>
    <w:rsid w:val="006B66A0"/>
    <w:rsid w:val="006B7A9D"/>
    <w:rsid w:val="006C40EC"/>
    <w:rsid w:val="006C6303"/>
    <w:rsid w:val="006D4BB1"/>
    <w:rsid w:val="006D665E"/>
    <w:rsid w:val="006E19AD"/>
    <w:rsid w:val="006E439A"/>
    <w:rsid w:val="006E6129"/>
    <w:rsid w:val="006F528E"/>
    <w:rsid w:val="0070011D"/>
    <w:rsid w:val="007014A0"/>
    <w:rsid w:val="00703BAC"/>
    <w:rsid w:val="00707231"/>
    <w:rsid w:val="007103C3"/>
    <w:rsid w:val="00710A9E"/>
    <w:rsid w:val="0071435C"/>
    <w:rsid w:val="00715EEA"/>
    <w:rsid w:val="007209A9"/>
    <w:rsid w:val="0072328C"/>
    <w:rsid w:val="00723D06"/>
    <w:rsid w:val="00726646"/>
    <w:rsid w:val="00733B75"/>
    <w:rsid w:val="007430E6"/>
    <w:rsid w:val="00746C0B"/>
    <w:rsid w:val="00747CB0"/>
    <w:rsid w:val="007520F9"/>
    <w:rsid w:val="007579E3"/>
    <w:rsid w:val="007638D3"/>
    <w:rsid w:val="00764747"/>
    <w:rsid w:val="00765194"/>
    <w:rsid w:val="007713DE"/>
    <w:rsid w:val="00771A83"/>
    <w:rsid w:val="00772013"/>
    <w:rsid w:val="00772015"/>
    <w:rsid w:val="00773467"/>
    <w:rsid w:val="00776D85"/>
    <w:rsid w:val="00777AAE"/>
    <w:rsid w:val="00777AC0"/>
    <w:rsid w:val="00777E7B"/>
    <w:rsid w:val="007812D8"/>
    <w:rsid w:val="00785C31"/>
    <w:rsid w:val="00787226"/>
    <w:rsid w:val="00787641"/>
    <w:rsid w:val="007878A5"/>
    <w:rsid w:val="00787A19"/>
    <w:rsid w:val="00787B23"/>
    <w:rsid w:val="00792695"/>
    <w:rsid w:val="00795A8E"/>
    <w:rsid w:val="007A2C23"/>
    <w:rsid w:val="007A3242"/>
    <w:rsid w:val="007A4C04"/>
    <w:rsid w:val="007B2C93"/>
    <w:rsid w:val="007B654D"/>
    <w:rsid w:val="007C1BD5"/>
    <w:rsid w:val="007C4918"/>
    <w:rsid w:val="007D36E9"/>
    <w:rsid w:val="007E21E5"/>
    <w:rsid w:val="007E2967"/>
    <w:rsid w:val="007E3CCB"/>
    <w:rsid w:val="007F4F6D"/>
    <w:rsid w:val="007F51A6"/>
    <w:rsid w:val="0080208C"/>
    <w:rsid w:val="00804D9D"/>
    <w:rsid w:val="008128B3"/>
    <w:rsid w:val="00820E2C"/>
    <w:rsid w:val="00821A94"/>
    <w:rsid w:val="0082204C"/>
    <w:rsid w:val="00825247"/>
    <w:rsid w:val="0082566C"/>
    <w:rsid w:val="008263AE"/>
    <w:rsid w:val="00826A9F"/>
    <w:rsid w:val="008345CC"/>
    <w:rsid w:val="0083581F"/>
    <w:rsid w:val="00840E69"/>
    <w:rsid w:val="008543C4"/>
    <w:rsid w:val="0085472F"/>
    <w:rsid w:val="0086076B"/>
    <w:rsid w:val="00862CC0"/>
    <w:rsid w:val="00863AC0"/>
    <w:rsid w:val="00865E98"/>
    <w:rsid w:val="00870447"/>
    <w:rsid w:val="00871484"/>
    <w:rsid w:val="00880621"/>
    <w:rsid w:val="008930B1"/>
    <w:rsid w:val="008953AA"/>
    <w:rsid w:val="008A2509"/>
    <w:rsid w:val="008A2EEE"/>
    <w:rsid w:val="008A3AE0"/>
    <w:rsid w:val="008A4D65"/>
    <w:rsid w:val="008A5AD7"/>
    <w:rsid w:val="008A6683"/>
    <w:rsid w:val="008B1630"/>
    <w:rsid w:val="008B4EF9"/>
    <w:rsid w:val="008B6A04"/>
    <w:rsid w:val="008B7452"/>
    <w:rsid w:val="008C2252"/>
    <w:rsid w:val="008C23C0"/>
    <w:rsid w:val="008C6452"/>
    <w:rsid w:val="008C6D75"/>
    <w:rsid w:val="008C7584"/>
    <w:rsid w:val="008D08CC"/>
    <w:rsid w:val="008D2C87"/>
    <w:rsid w:val="008D4148"/>
    <w:rsid w:val="008E1258"/>
    <w:rsid w:val="008E2D73"/>
    <w:rsid w:val="008F0D0B"/>
    <w:rsid w:val="008F2442"/>
    <w:rsid w:val="008F25D5"/>
    <w:rsid w:val="008F7365"/>
    <w:rsid w:val="008F7D89"/>
    <w:rsid w:val="009010FC"/>
    <w:rsid w:val="00905A69"/>
    <w:rsid w:val="00910FB8"/>
    <w:rsid w:val="0091207E"/>
    <w:rsid w:val="00913352"/>
    <w:rsid w:val="00916817"/>
    <w:rsid w:val="009244DF"/>
    <w:rsid w:val="00933435"/>
    <w:rsid w:val="00933868"/>
    <w:rsid w:val="00937585"/>
    <w:rsid w:val="00943323"/>
    <w:rsid w:val="00943492"/>
    <w:rsid w:val="009440DA"/>
    <w:rsid w:val="009463E7"/>
    <w:rsid w:val="00952AAC"/>
    <w:rsid w:val="009532E2"/>
    <w:rsid w:val="00954E2D"/>
    <w:rsid w:val="009619AC"/>
    <w:rsid w:val="00961D48"/>
    <w:rsid w:val="0096281B"/>
    <w:rsid w:val="009706A5"/>
    <w:rsid w:val="00973BC1"/>
    <w:rsid w:val="009826E9"/>
    <w:rsid w:val="00982D19"/>
    <w:rsid w:val="00984063"/>
    <w:rsid w:val="00984138"/>
    <w:rsid w:val="009920C0"/>
    <w:rsid w:val="00993056"/>
    <w:rsid w:val="0099586C"/>
    <w:rsid w:val="009B1500"/>
    <w:rsid w:val="009B4EC0"/>
    <w:rsid w:val="009C5B8E"/>
    <w:rsid w:val="009D1CEE"/>
    <w:rsid w:val="009D3CDB"/>
    <w:rsid w:val="009D79BF"/>
    <w:rsid w:val="009E154B"/>
    <w:rsid w:val="009E1A29"/>
    <w:rsid w:val="009E2A33"/>
    <w:rsid w:val="009E5DAE"/>
    <w:rsid w:val="009F2BAC"/>
    <w:rsid w:val="009F3A7F"/>
    <w:rsid w:val="009F7931"/>
    <w:rsid w:val="00A00A59"/>
    <w:rsid w:val="00A018D9"/>
    <w:rsid w:val="00A04890"/>
    <w:rsid w:val="00A076B7"/>
    <w:rsid w:val="00A07F52"/>
    <w:rsid w:val="00A17B43"/>
    <w:rsid w:val="00A208C3"/>
    <w:rsid w:val="00A3138F"/>
    <w:rsid w:val="00A32820"/>
    <w:rsid w:val="00A336CD"/>
    <w:rsid w:val="00A36E06"/>
    <w:rsid w:val="00A44D35"/>
    <w:rsid w:val="00A47982"/>
    <w:rsid w:val="00A5329E"/>
    <w:rsid w:val="00A552BD"/>
    <w:rsid w:val="00A55549"/>
    <w:rsid w:val="00A55D4E"/>
    <w:rsid w:val="00A564DC"/>
    <w:rsid w:val="00A572FD"/>
    <w:rsid w:val="00A703C8"/>
    <w:rsid w:val="00A74355"/>
    <w:rsid w:val="00A74499"/>
    <w:rsid w:val="00A7542E"/>
    <w:rsid w:val="00A7642A"/>
    <w:rsid w:val="00A76714"/>
    <w:rsid w:val="00A8093A"/>
    <w:rsid w:val="00A80F98"/>
    <w:rsid w:val="00A8147D"/>
    <w:rsid w:val="00A859F5"/>
    <w:rsid w:val="00A87FEB"/>
    <w:rsid w:val="00A90456"/>
    <w:rsid w:val="00A91873"/>
    <w:rsid w:val="00A92456"/>
    <w:rsid w:val="00A96F11"/>
    <w:rsid w:val="00A97795"/>
    <w:rsid w:val="00AA58C2"/>
    <w:rsid w:val="00AB113E"/>
    <w:rsid w:val="00AC0DB6"/>
    <w:rsid w:val="00AC3273"/>
    <w:rsid w:val="00AC468C"/>
    <w:rsid w:val="00AC7FD6"/>
    <w:rsid w:val="00AE4330"/>
    <w:rsid w:val="00B2043F"/>
    <w:rsid w:val="00B23C72"/>
    <w:rsid w:val="00B2494A"/>
    <w:rsid w:val="00B26A3A"/>
    <w:rsid w:val="00B36C63"/>
    <w:rsid w:val="00B40072"/>
    <w:rsid w:val="00B40D18"/>
    <w:rsid w:val="00B418CA"/>
    <w:rsid w:val="00B45A2F"/>
    <w:rsid w:val="00B50564"/>
    <w:rsid w:val="00B50CFE"/>
    <w:rsid w:val="00B539D4"/>
    <w:rsid w:val="00B5735C"/>
    <w:rsid w:val="00B6032E"/>
    <w:rsid w:val="00B73A7E"/>
    <w:rsid w:val="00B813BA"/>
    <w:rsid w:val="00B82C03"/>
    <w:rsid w:val="00B86AE4"/>
    <w:rsid w:val="00B86F82"/>
    <w:rsid w:val="00B90921"/>
    <w:rsid w:val="00B94504"/>
    <w:rsid w:val="00B95905"/>
    <w:rsid w:val="00BA231E"/>
    <w:rsid w:val="00BA3B25"/>
    <w:rsid w:val="00BB024E"/>
    <w:rsid w:val="00BB2284"/>
    <w:rsid w:val="00BB3E42"/>
    <w:rsid w:val="00BB4A7A"/>
    <w:rsid w:val="00BB6421"/>
    <w:rsid w:val="00BB73B6"/>
    <w:rsid w:val="00BC04B3"/>
    <w:rsid w:val="00BC5128"/>
    <w:rsid w:val="00BC514B"/>
    <w:rsid w:val="00BC6286"/>
    <w:rsid w:val="00BD0E0E"/>
    <w:rsid w:val="00BD108C"/>
    <w:rsid w:val="00BE1A6C"/>
    <w:rsid w:val="00BE23E3"/>
    <w:rsid w:val="00BE38F8"/>
    <w:rsid w:val="00BF15D2"/>
    <w:rsid w:val="00BF29FE"/>
    <w:rsid w:val="00BF3F69"/>
    <w:rsid w:val="00C00843"/>
    <w:rsid w:val="00C054C1"/>
    <w:rsid w:val="00C05F26"/>
    <w:rsid w:val="00C1001A"/>
    <w:rsid w:val="00C14999"/>
    <w:rsid w:val="00C15905"/>
    <w:rsid w:val="00C244FF"/>
    <w:rsid w:val="00C31865"/>
    <w:rsid w:val="00C31D54"/>
    <w:rsid w:val="00C33862"/>
    <w:rsid w:val="00C33FD2"/>
    <w:rsid w:val="00C35803"/>
    <w:rsid w:val="00C46836"/>
    <w:rsid w:val="00C5011B"/>
    <w:rsid w:val="00C52EE7"/>
    <w:rsid w:val="00C5322B"/>
    <w:rsid w:val="00C54306"/>
    <w:rsid w:val="00C56696"/>
    <w:rsid w:val="00C6242D"/>
    <w:rsid w:val="00C64544"/>
    <w:rsid w:val="00C67458"/>
    <w:rsid w:val="00C74231"/>
    <w:rsid w:val="00C75E41"/>
    <w:rsid w:val="00C76692"/>
    <w:rsid w:val="00C8278E"/>
    <w:rsid w:val="00C8564E"/>
    <w:rsid w:val="00C93E42"/>
    <w:rsid w:val="00C95C33"/>
    <w:rsid w:val="00CD380D"/>
    <w:rsid w:val="00CE762D"/>
    <w:rsid w:val="00CF1EE0"/>
    <w:rsid w:val="00CF7B75"/>
    <w:rsid w:val="00CF7CC7"/>
    <w:rsid w:val="00D01C2D"/>
    <w:rsid w:val="00D02532"/>
    <w:rsid w:val="00D02E9B"/>
    <w:rsid w:val="00D03560"/>
    <w:rsid w:val="00D04CC2"/>
    <w:rsid w:val="00D05736"/>
    <w:rsid w:val="00D1330E"/>
    <w:rsid w:val="00D1606F"/>
    <w:rsid w:val="00D163A6"/>
    <w:rsid w:val="00D206C0"/>
    <w:rsid w:val="00D21EE6"/>
    <w:rsid w:val="00D235ED"/>
    <w:rsid w:val="00D24BC0"/>
    <w:rsid w:val="00D2598C"/>
    <w:rsid w:val="00D27B2A"/>
    <w:rsid w:val="00D27B97"/>
    <w:rsid w:val="00D32548"/>
    <w:rsid w:val="00D3319E"/>
    <w:rsid w:val="00D33BFC"/>
    <w:rsid w:val="00D37254"/>
    <w:rsid w:val="00D45F2E"/>
    <w:rsid w:val="00D528B3"/>
    <w:rsid w:val="00D54252"/>
    <w:rsid w:val="00D55B16"/>
    <w:rsid w:val="00D5745B"/>
    <w:rsid w:val="00D6043D"/>
    <w:rsid w:val="00D60C91"/>
    <w:rsid w:val="00D66C78"/>
    <w:rsid w:val="00D67B57"/>
    <w:rsid w:val="00D71B81"/>
    <w:rsid w:val="00D741F3"/>
    <w:rsid w:val="00D803A8"/>
    <w:rsid w:val="00D830CA"/>
    <w:rsid w:val="00D83389"/>
    <w:rsid w:val="00D85F33"/>
    <w:rsid w:val="00D86902"/>
    <w:rsid w:val="00D91237"/>
    <w:rsid w:val="00D917DF"/>
    <w:rsid w:val="00D91C26"/>
    <w:rsid w:val="00D92EE3"/>
    <w:rsid w:val="00D940F4"/>
    <w:rsid w:val="00D94D2C"/>
    <w:rsid w:val="00D95301"/>
    <w:rsid w:val="00D971AE"/>
    <w:rsid w:val="00DB2976"/>
    <w:rsid w:val="00DB5035"/>
    <w:rsid w:val="00DB51D3"/>
    <w:rsid w:val="00DC0535"/>
    <w:rsid w:val="00DC06E1"/>
    <w:rsid w:val="00DC1B73"/>
    <w:rsid w:val="00DC6A1C"/>
    <w:rsid w:val="00DD1878"/>
    <w:rsid w:val="00DD1ED4"/>
    <w:rsid w:val="00DD252A"/>
    <w:rsid w:val="00DD66BF"/>
    <w:rsid w:val="00DD73BA"/>
    <w:rsid w:val="00DE1AE0"/>
    <w:rsid w:val="00DE3F5B"/>
    <w:rsid w:val="00DF158C"/>
    <w:rsid w:val="00DF49DC"/>
    <w:rsid w:val="00DF5B99"/>
    <w:rsid w:val="00DF799D"/>
    <w:rsid w:val="00E06BFE"/>
    <w:rsid w:val="00E06E9F"/>
    <w:rsid w:val="00E10C9F"/>
    <w:rsid w:val="00E15DC4"/>
    <w:rsid w:val="00E15E60"/>
    <w:rsid w:val="00E27723"/>
    <w:rsid w:val="00E41E6E"/>
    <w:rsid w:val="00E45A15"/>
    <w:rsid w:val="00E4778B"/>
    <w:rsid w:val="00E47E98"/>
    <w:rsid w:val="00E540C2"/>
    <w:rsid w:val="00E6068D"/>
    <w:rsid w:val="00E63817"/>
    <w:rsid w:val="00E75E49"/>
    <w:rsid w:val="00E765F3"/>
    <w:rsid w:val="00E77A1E"/>
    <w:rsid w:val="00E826F6"/>
    <w:rsid w:val="00E83C57"/>
    <w:rsid w:val="00E84303"/>
    <w:rsid w:val="00E87D5C"/>
    <w:rsid w:val="00E935F4"/>
    <w:rsid w:val="00E96407"/>
    <w:rsid w:val="00E96B8F"/>
    <w:rsid w:val="00EA5FC2"/>
    <w:rsid w:val="00EA6E77"/>
    <w:rsid w:val="00EB1E2A"/>
    <w:rsid w:val="00EC0DDA"/>
    <w:rsid w:val="00EC62E8"/>
    <w:rsid w:val="00ED04D5"/>
    <w:rsid w:val="00ED1916"/>
    <w:rsid w:val="00ED1F70"/>
    <w:rsid w:val="00ED22E2"/>
    <w:rsid w:val="00ED43C6"/>
    <w:rsid w:val="00ED495F"/>
    <w:rsid w:val="00ED5C59"/>
    <w:rsid w:val="00ED7AA6"/>
    <w:rsid w:val="00ED7F4D"/>
    <w:rsid w:val="00EE0D9C"/>
    <w:rsid w:val="00EE14F1"/>
    <w:rsid w:val="00EE3490"/>
    <w:rsid w:val="00EE506D"/>
    <w:rsid w:val="00EF3365"/>
    <w:rsid w:val="00EF587F"/>
    <w:rsid w:val="00F02D58"/>
    <w:rsid w:val="00F13D62"/>
    <w:rsid w:val="00F15066"/>
    <w:rsid w:val="00F1689E"/>
    <w:rsid w:val="00F24831"/>
    <w:rsid w:val="00F30DC0"/>
    <w:rsid w:val="00F35733"/>
    <w:rsid w:val="00F379F5"/>
    <w:rsid w:val="00F40C1B"/>
    <w:rsid w:val="00F4128E"/>
    <w:rsid w:val="00F43CAD"/>
    <w:rsid w:val="00F44672"/>
    <w:rsid w:val="00F50A7F"/>
    <w:rsid w:val="00F51AAD"/>
    <w:rsid w:val="00F62F69"/>
    <w:rsid w:val="00F631B9"/>
    <w:rsid w:val="00F7257F"/>
    <w:rsid w:val="00F73129"/>
    <w:rsid w:val="00F75361"/>
    <w:rsid w:val="00F758F5"/>
    <w:rsid w:val="00F76740"/>
    <w:rsid w:val="00F7690C"/>
    <w:rsid w:val="00F82808"/>
    <w:rsid w:val="00F8589A"/>
    <w:rsid w:val="00F859BE"/>
    <w:rsid w:val="00F873B4"/>
    <w:rsid w:val="00F9195C"/>
    <w:rsid w:val="00FA04C4"/>
    <w:rsid w:val="00FB1F1A"/>
    <w:rsid w:val="00FB2906"/>
    <w:rsid w:val="00FB7FD2"/>
    <w:rsid w:val="00FC0CA4"/>
    <w:rsid w:val="00FC1484"/>
    <w:rsid w:val="00FC60B1"/>
    <w:rsid w:val="00FD0120"/>
    <w:rsid w:val="00FD04E7"/>
    <w:rsid w:val="00FD0B7F"/>
    <w:rsid w:val="00FD5AE5"/>
    <w:rsid w:val="00FD5D91"/>
    <w:rsid w:val="00FE1B32"/>
    <w:rsid w:val="00FE3CB0"/>
    <w:rsid w:val="00FF2471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4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4284B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74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23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C23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84B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6428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284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4284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64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4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284B"/>
    <w:rPr>
      <w:rFonts w:ascii="Times New Roman" w:eastAsia="Times New Roman" w:hAnsi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787A1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87A1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A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A1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rsid w:val="00787A19"/>
    <w:pPr>
      <w:ind w:left="28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87A19"/>
    <w:rPr>
      <w:rFonts w:ascii="Arial" w:eastAsia="Times New Roman" w:hAnsi="Arial" w:cs="Arial"/>
      <w:sz w:val="20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87A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7A19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Bookman Old Styl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7A19"/>
    <w:rPr>
      <w:rFonts w:ascii="Courier New" w:eastAsia="Times New Roman" w:hAnsi="Courier New" w:cs="Bookman Old Style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160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02E9B"/>
    <w:rPr>
      <w:b/>
      <w:bCs/>
    </w:rPr>
  </w:style>
  <w:style w:type="character" w:styleId="Emphasis">
    <w:name w:val="Emphasis"/>
    <w:basedOn w:val="DefaultParagraphFont"/>
    <w:qFormat/>
    <w:rsid w:val="001D0D3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D0D3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D0D3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E6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468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468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8C23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C23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customStyle="1" w:styleId="Default">
    <w:name w:val="Default"/>
    <w:rsid w:val="009E5D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ar-SA"/>
    </w:rPr>
  </w:style>
  <w:style w:type="paragraph" w:customStyle="1" w:styleId="NormalPalatinoLinotype">
    <w:name w:val="Normal+Palatino Linotype"/>
    <w:uiPriority w:val="99"/>
    <w:rsid w:val="00FD5D91"/>
    <w:pPr>
      <w:spacing w:after="60"/>
      <w:jc w:val="both"/>
    </w:pPr>
    <w:rPr>
      <w:rFonts w:ascii="Palatino Linotype" w:eastAsia="Times New Roman" w:hAnsi="Palatino Linotype"/>
      <w:lang w:val="en-IN" w:eastAsia="en-IN" w:bidi="ar-SA"/>
    </w:rPr>
  </w:style>
  <w:style w:type="paragraph" w:styleId="BalloonText">
    <w:name w:val="Balloon Text"/>
    <w:basedOn w:val="Normal"/>
    <w:link w:val="BalloonTextChar"/>
    <w:semiHidden/>
    <w:unhideWhenUsed/>
    <w:rsid w:val="0053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6C8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B45A2F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B4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4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4284B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74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23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C23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84B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6428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284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4284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64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4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284B"/>
    <w:rPr>
      <w:rFonts w:ascii="Times New Roman" w:eastAsia="Times New Roman" w:hAnsi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787A1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87A1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A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A1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rsid w:val="00787A19"/>
    <w:pPr>
      <w:ind w:left="28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87A19"/>
    <w:rPr>
      <w:rFonts w:ascii="Arial" w:eastAsia="Times New Roman" w:hAnsi="Arial" w:cs="Arial"/>
      <w:sz w:val="20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87A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7A19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Bookman Old Styl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7A19"/>
    <w:rPr>
      <w:rFonts w:ascii="Courier New" w:eastAsia="Times New Roman" w:hAnsi="Courier New" w:cs="Bookman Old Style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160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02E9B"/>
    <w:rPr>
      <w:b/>
      <w:bCs/>
    </w:rPr>
  </w:style>
  <w:style w:type="character" w:styleId="Emphasis">
    <w:name w:val="Emphasis"/>
    <w:basedOn w:val="DefaultParagraphFont"/>
    <w:qFormat/>
    <w:rsid w:val="001D0D3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D0D3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D0D3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E6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468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468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8C23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C23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customStyle="1" w:styleId="Default">
    <w:name w:val="Default"/>
    <w:rsid w:val="009E5D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ar-SA"/>
    </w:rPr>
  </w:style>
  <w:style w:type="paragraph" w:customStyle="1" w:styleId="NormalPalatinoLinotype">
    <w:name w:val="Normal+Palatino Linotype"/>
    <w:uiPriority w:val="99"/>
    <w:rsid w:val="00FD5D91"/>
    <w:pPr>
      <w:spacing w:after="60"/>
      <w:jc w:val="both"/>
    </w:pPr>
    <w:rPr>
      <w:rFonts w:ascii="Palatino Linotype" w:eastAsia="Times New Roman" w:hAnsi="Palatino Linotype"/>
      <w:lang w:val="en-IN" w:eastAsia="en-IN" w:bidi="ar-SA"/>
    </w:rPr>
  </w:style>
  <w:style w:type="paragraph" w:styleId="BalloonText">
    <w:name w:val="Balloon Text"/>
    <w:basedOn w:val="Normal"/>
    <w:link w:val="BalloonTextChar"/>
    <w:semiHidden/>
    <w:unhideWhenUsed/>
    <w:rsid w:val="0053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6C8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B45A2F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B4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nnala_386803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7CF1-B305-4D6B-962D-6CC55BAD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Eurofins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shyam</dc:creator>
  <cp:lastModifiedBy>348370422</cp:lastModifiedBy>
  <cp:revision>2</cp:revision>
  <dcterms:created xsi:type="dcterms:W3CDTF">2018-12-27T08:29:00Z</dcterms:created>
  <dcterms:modified xsi:type="dcterms:W3CDTF">2018-12-27T08:29:00Z</dcterms:modified>
</cp:coreProperties>
</file>