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90" w:rsidRPr="00B333F8" w:rsidRDefault="000405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40590" w:rsidRPr="00B333F8" w:rsidRDefault="00D812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bCs/>
          <w:sz w:val="36"/>
          <w:szCs w:val="36"/>
          <w:lang w:val="en-US"/>
        </w:rPr>
        <w:t>Dharmendra</w:t>
      </w:r>
      <w:proofErr w:type="spellEnd"/>
      <w:r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</w:p>
    <w:p w:rsidR="00040590" w:rsidRPr="00B333F8" w:rsidRDefault="00D81242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Email: </w:t>
      </w:r>
      <w:hyperlink r:id="rId7" w:history="1">
        <w:r w:rsidRPr="00E15E54">
          <w:rPr>
            <w:rStyle w:val="Hyperlink"/>
            <w:rFonts w:ascii="Arial" w:hAnsi="Arial" w:cs="Arial"/>
            <w:lang w:val="en-US"/>
          </w:rPr>
          <w:t>dharmendra.387517@2freemail.com</w:t>
        </w:r>
      </w:hyperlink>
      <w:r>
        <w:rPr>
          <w:rFonts w:ascii="Arial" w:hAnsi="Arial" w:cs="Arial"/>
          <w:lang w:val="en-US"/>
        </w:rPr>
        <w:t xml:space="preserve"> </w:t>
      </w:r>
    </w:p>
    <w:p w:rsidR="00D81242" w:rsidRDefault="00D81242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color w:val="FFFFFF"/>
          <w:sz w:val="24"/>
          <w:szCs w:val="24"/>
          <w:lang w:val="en-US"/>
        </w:rPr>
      </w:pPr>
    </w:p>
    <w:p w:rsidR="00040590" w:rsidRPr="008F4357" w:rsidRDefault="00D81242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FFFFFF"/>
          <w:sz w:val="24"/>
          <w:szCs w:val="24"/>
          <w:lang w:val="en-US"/>
        </w:rPr>
        <w:t>P</w:t>
      </w:r>
      <w:r w:rsidR="00040590" w:rsidRPr="008F4357">
        <w:rPr>
          <w:rFonts w:ascii="Arial" w:hAnsi="Arial" w:cs="Arial"/>
          <w:b/>
          <w:bCs/>
          <w:color w:val="FFFFFF"/>
          <w:sz w:val="24"/>
          <w:szCs w:val="24"/>
          <w:lang w:val="en-US"/>
        </w:rPr>
        <w:t>rofessional Profile</w:t>
      </w:r>
    </w:p>
    <w:p w:rsidR="003441AA" w:rsidRDefault="0035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9"/>
          <w:szCs w:val="19"/>
          <w:lang/>
        </w:rPr>
      </w:pPr>
      <w:r>
        <w:rPr>
          <w:rFonts w:ascii="Arial" w:hAnsi="Arial" w:cs="Arial"/>
          <w:i/>
          <w:iCs/>
          <w:sz w:val="19"/>
          <w:szCs w:val="19"/>
          <w:lang/>
        </w:rPr>
        <w:t xml:space="preserve">A Senior Level </w:t>
      </w:r>
      <w:r w:rsidR="003441AA">
        <w:rPr>
          <w:rFonts w:ascii="Arial" w:hAnsi="Arial" w:cs="Arial"/>
          <w:i/>
          <w:iCs/>
          <w:sz w:val="19"/>
          <w:szCs w:val="19"/>
          <w:lang/>
        </w:rPr>
        <w:t xml:space="preserve">Project Management </w:t>
      </w:r>
      <w:r w:rsidR="0069519C">
        <w:rPr>
          <w:rFonts w:ascii="Arial" w:hAnsi="Arial" w:cs="Arial"/>
          <w:i/>
          <w:iCs/>
          <w:sz w:val="19"/>
          <w:szCs w:val="19"/>
          <w:lang/>
        </w:rPr>
        <w:t>Professional,</w:t>
      </w:r>
      <w:r w:rsidR="003441AA" w:rsidRPr="003441AA">
        <w:rPr>
          <w:rFonts w:ascii="Arial" w:hAnsi="Arial" w:cs="Arial"/>
          <w:i/>
          <w:iCs/>
          <w:sz w:val="19"/>
          <w:szCs w:val="19"/>
          <w:lang/>
        </w:rPr>
        <w:t xml:space="preserve"> </w:t>
      </w:r>
      <w:r w:rsidR="003441AA" w:rsidRPr="000F691B">
        <w:rPr>
          <w:rFonts w:ascii="Arial" w:hAnsi="Arial" w:cs="Arial"/>
          <w:i/>
          <w:iCs/>
          <w:sz w:val="19"/>
          <w:szCs w:val="19"/>
          <w:lang/>
        </w:rPr>
        <w:t>underpinned by distinguished academic and professional qualifications with</w:t>
      </w:r>
      <w:r>
        <w:rPr>
          <w:rFonts w:ascii="Arial" w:hAnsi="Arial" w:cs="Arial"/>
          <w:i/>
          <w:iCs/>
          <w:sz w:val="19"/>
          <w:szCs w:val="19"/>
          <w:lang/>
        </w:rPr>
        <w:t xml:space="preserve"> over 22</w:t>
      </w:r>
      <w:r w:rsidR="003441AA">
        <w:rPr>
          <w:rFonts w:ascii="Arial" w:hAnsi="Arial" w:cs="Arial"/>
          <w:i/>
          <w:iCs/>
          <w:sz w:val="19"/>
          <w:szCs w:val="19"/>
          <w:lang/>
        </w:rPr>
        <w:t>+</w:t>
      </w:r>
      <w:r w:rsidR="000F691B" w:rsidRPr="000F691B">
        <w:rPr>
          <w:rFonts w:ascii="Arial" w:hAnsi="Arial" w:cs="Arial"/>
          <w:i/>
          <w:iCs/>
          <w:sz w:val="19"/>
          <w:szCs w:val="19"/>
          <w:lang/>
        </w:rPr>
        <w:t>years of experience</w:t>
      </w:r>
      <w:r w:rsidR="000951CF">
        <w:rPr>
          <w:rFonts w:ascii="Arial" w:hAnsi="Arial" w:cs="Arial"/>
          <w:i/>
          <w:iCs/>
          <w:sz w:val="19"/>
          <w:szCs w:val="19"/>
          <w:lang/>
        </w:rPr>
        <w:t xml:space="preserve"> in</w:t>
      </w:r>
      <w:r w:rsidR="000F691B" w:rsidRPr="000F691B">
        <w:rPr>
          <w:rFonts w:ascii="Arial" w:hAnsi="Arial" w:cs="Arial"/>
          <w:i/>
          <w:iCs/>
          <w:sz w:val="19"/>
          <w:szCs w:val="19"/>
          <w:lang/>
        </w:rPr>
        <w:t xml:space="preserve"> </w:t>
      </w:r>
      <w:r w:rsidR="003441AA">
        <w:rPr>
          <w:rFonts w:ascii="Arial" w:hAnsi="Arial" w:cs="Arial"/>
          <w:i/>
          <w:iCs/>
          <w:sz w:val="19"/>
          <w:szCs w:val="19"/>
          <w:lang/>
        </w:rPr>
        <w:t xml:space="preserve">Handling </w:t>
      </w:r>
      <w:r>
        <w:rPr>
          <w:rFonts w:ascii="Arial" w:hAnsi="Arial" w:cs="Arial"/>
          <w:i/>
          <w:iCs/>
          <w:sz w:val="19"/>
          <w:szCs w:val="19"/>
          <w:lang/>
        </w:rPr>
        <w:t xml:space="preserve">team of </w:t>
      </w:r>
      <w:r w:rsidR="003441AA">
        <w:rPr>
          <w:rFonts w:ascii="Arial" w:hAnsi="Arial" w:cs="Arial"/>
          <w:i/>
          <w:iCs/>
          <w:sz w:val="19"/>
          <w:szCs w:val="19"/>
          <w:lang/>
        </w:rPr>
        <w:t>Large national &amp; international projects in various Process Industries, HT/LT Pow</w:t>
      </w:r>
      <w:r>
        <w:rPr>
          <w:rFonts w:ascii="Arial" w:hAnsi="Arial" w:cs="Arial"/>
          <w:i/>
          <w:iCs/>
          <w:sz w:val="19"/>
          <w:szCs w:val="19"/>
          <w:lang/>
        </w:rPr>
        <w:t xml:space="preserve">er distributions., </w:t>
      </w:r>
      <w:r w:rsidR="003441AA">
        <w:rPr>
          <w:rFonts w:ascii="Arial" w:hAnsi="Arial" w:cs="Arial"/>
          <w:i/>
          <w:iCs/>
          <w:sz w:val="19"/>
          <w:szCs w:val="19"/>
          <w:lang/>
        </w:rPr>
        <w:t>Substations, Buildings, Solar, Wind ,</w:t>
      </w:r>
      <w:r w:rsidR="000951CF">
        <w:rPr>
          <w:rFonts w:ascii="Arial" w:hAnsi="Arial" w:cs="Arial"/>
          <w:i/>
          <w:iCs/>
          <w:sz w:val="19"/>
          <w:szCs w:val="19"/>
          <w:lang/>
        </w:rPr>
        <w:t xml:space="preserve"> </w:t>
      </w:r>
      <w:r w:rsidR="003441AA">
        <w:rPr>
          <w:rFonts w:ascii="Arial" w:hAnsi="Arial" w:cs="Arial"/>
          <w:i/>
          <w:iCs/>
          <w:sz w:val="19"/>
          <w:szCs w:val="19"/>
          <w:lang/>
        </w:rPr>
        <w:t>Data Centers, Marin segment</w:t>
      </w:r>
      <w:r w:rsidR="000951CF">
        <w:rPr>
          <w:rFonts w:ascii="Arial" w:hAnsi="Arial" w:cs="Arial"/>
          <w:i/>
          <w:iCs/>
          <w:sz w:val="19"/>
          <w:szCs w:val="19"/>
          <w:lang/>
        </w:rPr>
        <w:t xml:space="preserve"> </w:t>
      </w:r>
      <w:r w:rsidR="003441AA">
        <w:rPr>
          <w:rFonts w:ascii="Arial" w:hAnsi="Arial" w:cs="Arial"/>
          <w:i/>
          <w:iCs/>
          <w:sz w:val="19"/>
          <w:szCs w:val="19"/>
          <w:lang/>
        </w:rPr>
        <w:t>.</w:t>
      </w:r>
      <w:r>
        <w:rPr>
          <w:rFonts w:ascii="Arial" w:hAnsi="Arial" w:cs="Arial"/>
          <w:i/>
          <w:iCs/>
          <w:sz w:val="19"/>
          <w:szCs w:val="19"/>
          <w:lang/>
        </w:rPr>
        <w:t>Oil &amp;Gas</w:t>
      </w:r>
    </w:p>
    <w:p w:rsidR="000951CF" w:rsidRDefault="000951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9"/>
          <w:szCs w:val="19"/>
          <w:lang/>
        </w:rPr>
      </w:pPr>
    </w:p>
    <w:p w:rsidR="00040590" w:rsidRPr="008B202D" w:rsidRDefault="002C7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8B202D">
        <w:rPr>
          <w:rFonts w:ascii="Arial" w:hAnsi="Arial" w:cs="Arial"/>
          <w:i/>
          <w:iCs/>
          <w:sz w:val="19"/>
          <w:szCs w:val="19"/>
          <w:lang w:val="en-US"/>
        </w:rPr>
        <w:t xml:space="preserve">A quick learner with excellent </w:t>
      </w:r>
      <w:r w:rsidR="000951CF">
        <w:rPr>
          <w:rFonts w:ascii="Arial" w:hAnsi="Arial" w:cs="Arial"/>
          <w:i/>
          <w:iCs/>
          <w:sz w:val="19"/>
          <w:szCs w:val="19"/>
          <w:lang w:val="en-US"/>
        </w:rPr>
        <w:t xml:space="preserve">Man- </w:t>
      </w:r>
      <w:r w:rsidRPr="008B202D">
        <w:rPr>
          <w:rFonts w:ascii="Arial" w:hAnsi="Arial" w:cs="Arial"/>
          <w:i/>
          <w:iCs/>
          <w:sz w:val="19"/>
          <w:szCs w:val="19"/>
          <w:lang w:val="en-US"/>
        </w:rPr>
        <w:t xml:space="preserve">management skills. </w:t>
      </w:r>
      <w:r w:rsidR="000951CF">
        <w:rPr>
          <w:rFonts w:ascii="Arial" w:hAnsi="Arial" w:cs="Arial"/>
          <w:i/>
          <w:iCs/>
          <w:sz w:val="19"/>
          <w:szCs w:val="19"/>
          <w:lang w:val="en-US"/>
        </w:rPr>
        <w:t xml:space="preserve"> </w:t>
      </w:r>
      <w:r w:rsidR="009850CF">
        <w:rPr>
          <w:rFonts w:ascii="Arial" w:hAnsi="Arial" w:cs="Arial"/>
          <w:i/>
          <w:iCs/>
          <w:sz w:val="19"/>
          <w:szCs w:val="19"/>
          <w:lang w:val="en-US"/>
        </w:rPr>
        <w:t>Possesses a</w:t>
      </w:r>
      <w:r w:rsidRPr="008B202D">
        <w:rPr>
          <w:rFonts w:ascii="Arial" w:hAnsi="Arial" w:cs="Arial"/>
          <w:i/>
          <w:iCs/>
          <w:sz w:val="19"/>
          <w:szCs w:val="19"/>
          <w:lang w:val="en-US"/>
        </w:rPr>
        <w:t xml:space="preserve"> superior level of expertise in electrical engineering, bidding and tendering</w:t>
      </w:r>
      <w:r w:rsidR="000951CF" w:rsidRPr="008B202D">
        <w:rPr>
          <w:rFonts w:ascii="Arial" w:hAnsi="Arial" w:cs="Arial"/>
          <w:i/>
          <w:iCs/>
          <w:sz w:val="19"/>
          <w:szCs w:val="19"/>
          <w:lang w:val="en-US"/>
        </w:rPr>
        <w:t xml:space="preserve">, </w:t>
      </w:r>
      <w:r w:rsidR="000951CF">
        <w:rPr>
          <w:rFonts w:ascii="Arial" w:hAnsi="Arial" w:cs="Arial"/>
          <w:i/>
          <w:iCs/>
          <w:sz w:val="19"/>
          <w:szCs w:val="19"/>
          <w:lang w:val="en-US"/>
        </w:rPr>
        <w:t xml:space="preserve">Contract </w:t>
      </w:r>
      <w:r w:rsidR="0069519C">
        <w:rPr>
          <w:rFonts w:ascii="Arial" w:hAnsi="Arial" w:cs="Arial"/>
          <w:i/>
          <w:iCs/>
          <w:sz w:val="19"/>
          <w:szCs w:val="19"/>
          <w:lang w:val="en-US"/>
        </w:rPr>
        <w:t>Management,</w:t>
      </w:r>
      <w:r w:rsidR="000951CF">
        <w:rPr>
          <w:rFonts w:ascii="Arial" w:hAnsi="Arial" w:cs="Arial"/>
          <w:i/>
          <w:iCs/>
          <w:sz w:val="19"/>
          <w:szCs w:val="19"/>
          <w:lang w:val="en-US"/>
        </w:rPr>
        <w:t xml:space="preserve"> Change /scope</w:t>
      </w:r>
      <w:r w:rsidR="003544AC">
        <w:rPr>
          <w:rFonts w:ascii="Arial" w:hAnsi="Arial" w:cs="Arial"/>
          <w:i/>
          <w:iCs/>
          <w:sz w:val="19"/>
          <w:szCs w:val="19"/>
          <w:lang w:val="en-US"/>
        </w:rPr>
        <w:t xml:space="preserve"> management, Design.  </w:t>
      </w:r>
      <w:proofErr w:type="gramStart"/>
      <w:r w:rsidR="0069519C">
        <w:rPr>
          <w:rFonts w:ascii="Arial" w:hAnsi="Arial" w:cs="Arial"/>
          <w:i/>
          <w:iCs/>
          <w:sz w:val="19"/>
          <w:szCs w:val="19"/>
          <w:lang w:val="en-US"/>
        </w:rPr>
        <w:t>,</w:t>
      </w:r>
      <w:r w:rsidR="0069519C" w:rsidRPr="008B202D">
        <w:rPr>
          <w:rFonts w:ascii="Arial" w:hAnsi="Arial" w:cs="Arial"/>
          <w:i/>
          <w:iCs/>
          <w:sz w:val="19"/>
          <w:szCs w:val="19"/>
          <w:lang w:val="en-US"/>
        </w:rPr>
        <w:t xml:space="preserve"> and</w:t>
      </w:r>
      <w:r w:rsidRPr="008B202D">
        <w:rPr>
          <w:rFonts w:ascii="Arial" w:hAnsi="Arial" w:cs="Arial"/>
          <w:i/>
          <w:iCs/>
          <w:sz w:val="19"/>
          <w:szCs w:val="19"/>
          <w:lang w:val="en-US"/>
        </w:rPr>
        <w:t xml:space="preserve"> profit</w:t>
      </w:r>
      <w:r w:rsidR="003441AA">
        <w:rPr>
          <w:rFonts w:ascii="Arial" w:hAnsi="Arial" w:cs="Arial"/>
          <w:i/>
          <w:iCs/>
          <w:sz w:val="19"/>
          <w:szCs w:val="19"/>
          <w:lang w:val="en-US"/>
        </w:rPr>
        <w:t>able business operations.</w:t>
      </w:r>
      <w:proofErr w:type="gramEnd"/>
    </w:p>
    <w:p w:rsidR="00040590" w:rsidRPr="008F4357" w:rsidRDefault="00040590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8F4357">
        <w:rPr>
          <w:rFonts w:ascii="Arial" w:hAnsi="Arial" w:cs="Arial"/>
          <w:b/>
          <w:bCs/>
          <w:color w:val="FFFFFF"/>
          <w:sz w:val="24"/>
          <w:szCs w:val="24"/>
          <w:lang w:val="en-US"/>
        </w:rPr>
        <w:t>Career Summary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9000"/>
      </w:tblGrid>
      <w:tr w:rsidR="0004059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040590" w:rsidP="009A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2013 - </w:t>
            </w:r>
            <w:r w:rsidR="009A2CF5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Date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9A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EMERSON NETWORK POWER INDIA LTD</w:t>
            </w:r>
          </w:p>
        </w:tc>
      </w:tr>
      <w:tr w:rsidR="0004059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21318" w:rsidRPr="003A59DA" w:rsidRDefault="0082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821318" w:rsidRPr="003A59DA" w:rsidRDefault="00FC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Program Manager</w:t>
            </w:r>
            <w:r w:rsidR="009A2CF5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821318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–</w:t>
            </w:r>
            <w:r w:rsidR="0092504A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821318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Projects</w:t>
            </w:r>
            <w:r w:rsidR="00074053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Lead</w:t>
            </w:r>
          </w:p>
          <w:p w:rsidR="00821318" w:rsidRPr="003A59DA" w:rsidRDefault="0082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</w:p>
        </w:tc>
      </w:tr>
      <w:tr w:rsidR="00821318" w:rsidRPr="003A59DA" w:rsidTr="00B548DA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21318" w:rsidRPr="003A59DA" w:rsidRDefault="00821318" w:rsidP="00B5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821318" w:rsidRPr="003A59DA" w:rsidRDefault="00821318" w:rsidP="00B5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821318" w:rsidRPr="003A59DA" w:rsidTr="00B548DA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21318" w:rsidRPr="003A59DA" w:rsidRDefault="00821318" w:rsidP="00B5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821318" w:rsidRPr="003A59DA" w:rsidRDefault="00821318" w:rsidP="00B54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821318" w:rsidRDefault="00821318" w:rsidP="008213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Led a t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eam of project managers </w:t>
      </w:r>
      <w:r>
        <w:rPr>
          <w:rFonts w:ascii="Arial" w:hAnsi="Arial" w:cs="Arial"/>
          <w:sz w:val="19"/>
          <w:szCs w:val="19"/>
          <w:lang w:val="en-US"/>
        </w:rPr>
        <w:t>across various l</w:t>
      </w:r>
      <w:r w:rsidRPr="00025739">
        <w:rPr>
          <w:rFonts w:ascii="Arial" w:hAnsi="Arial" w:cs="Arial"/>
          <w:sz w:val="19"/>
          <w:szCs w:val="19"/>
          <w:lang w:val="en-US"/>
        </w:rPr>
        <w:t>ocation</w:t>
      </w:r>
      <w:r>
        <w:rPr>
          <w:rFonts w:ascii="Arial" w:hAnsi="Arial" w:cs="Arial"/>
          <w:sz w:val="19"/>
          <w:szCs w:val="19"/>
          <w:lang w:val="en-US"/>
        </w:rPr>
        <w:t>s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 in India for</w:t>
      </w:r>
      <w:r>
        <w:rPr>
          <w:rFonts w:ascii="Arial" w:hAnsi="Arial" w:cs="Arial"/>
          <w:sz w:val="19"/>
          <w:szCs w:val="19"/>
          <w:lang w:val="en-US"/>
        </w:rPr>
        <w:t xml:space="preserve"> the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t>Turnkey Data Centre and Electrical Power Distribution</w:t>
      </w:r>
      <w:r w:rsidR="0069519C">
        <w:rPr>
          <w:rFonts w:ascii="Arial" w:hAnsi="Arial" w:cs="Arial"/>
          <w:sz w:val="19"/>
          <w:szCs w:val="19"/>
          <w:lang w:val="en-US"/>
        </w:rPr>
        <w:t>,  MEP and Building Management</w:t>
      </w:r>
      <w:r>
        <w:rPr>
          <w:rFonts w:ascii="Arial" w:hAnsi="Arial" w:cs="Arial"/>
          <w:sz w:val="19"/>
          <w:szCs w:val="19"/>
          <w:lang w:val="en-US"/>
        </w:rPr>
        <w:t xml:space="preserve"> Projects</w:t>
      </w:r>
    </w:p>
    <w:p w:rsidR="00821318" w:rsidRDefault="00821318" w:rsidP="008213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Directed</w:t>
      </w:r>
      <w:r w:rsidRPr="0094585A">
        <w:rPr>
          <w:rFonts w:ascii="Arial" w:hAnsi="Arial" w:cs="Arial"/>
          <w:sz w:val="19"/>
          <w:szCs w:val="19"/>
          <w:lang w:val="en-US"/>
        </w:rPr>
        <w:t xml:space="preserve"> a program management team in alignment with direct and </w:t>
      </w:r>
      <w:r>
        <w:rPr>
          <w:rFonts w:ascii="Arial" w:hAnsi="Arial" w:cs="Arial"/>
          <w:sz w:val="19"/>
          <w:szCs w:val="19"/>
          <w:lang w:val="en-US"/>
        </w:rPr>
        <w:t>indirect s</w:t>
      </w:r>
      <w:r w:rsidRPr="0094585A">
        <w:rPr>
          <w:rFonts w:ascii="Arial" w:hAnsi="Arial" w:cs="Arial"/>
          <w:sz w:val="19"/>
          <w:szCs w:val="19"/>
          <w:lang w:val="en-US"/>
        </w:rPr>
        <w:t>takeholders</w:t>
      </w:r>
      <w:r>
        <w:rPr>
          <w:rFonts w:ascii="Arial" w:hAnsi="Arial" w:cs="Arial"/>
          <w:sz w:val="19"/>
          <w:szCs w:val="19"/>
          <w:lang w:val="en-US"/>
        </w:rPr>
        <w:t xml:space="preserve"> which involved planning the scope of the project, cost management, material and equipment sourcing, human resources, and risk assessment</w:t>
      </w:r>
    </w:p>
    <w:p w:rsidR="00821318" w:rsidRDefault="00821318" w:rsidP="008213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Planned the design and technology of projects, as well as, the delivery and execution methods while monitoring and reviewing as needed, and archiving “Lesson Learned” for future benefit</w:t>
      </w:r>
    </w:p>
    <w:p w:rsidR="00821318" w:rsidRDefault="00821318" w:rsidP="008213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5759BD">
        <w:rPr>
          <w:rFonts w:ascii="Arial" w:hAnsi="Arial" w:cs="Arial"/>
          <w:sz w:val="19"/>
          <w:szCs w:val="19"/>
          <w:lang w:val="en-US"/>
        </w:rPr>
        <w:t xml:space="preserve">Undertook </w:t>
      </w:r>
      <w:r>
        <w:rPr>
          <w:rFonts w:ascii="Arial" w:hAnsi="Arial" w:cs="Arial"/>
          <w:sz w:val="19"/>
          <w:szCs w:val="19"/>
          <w:lang w:val="en-US"/>
        </w:rPr>
        <w:t>p</w:t>
      </w:r>
      <w:r w:rsidRPr="005759BD">
        <w:rPr>
          <w:rFonts w:ascii="Arial" w:hAnsi="Arial" w:cs="Arial"/>
          <w:sz w:val="19"/>
          <w:szCs w:val="19"/>
          <w:lang w:val="en-US"/>
        </w:rPr>
        <w:t xml:space="preserve">roject </w:t>
      </w:r>
      <w:r>
        <w:rPr>
          <w:rFonts w:ascii="Arial" w:hAnsi="Arial" w:cs="Arial"/>
          <w:sz w:val="19"/>
          <w:szCs w:val="19"/>
          <w:lang w:val="en-US"/>
        </w:rPr>
        <w:t>purchase, vendor development, customer coordination and satisfaction, and project documentation, especially of milestone achievements, and handover of projects</w:t>
      </w:r>
    </w:p>
    <w:p w:rsidR="00821318" w:rsidRDefault="00821318" w:rsidP="008213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Managed profit and loss, costing, billing, invoicing, payment collection, and finance and taxation</w:t>
      </w:r>
    </w:p>
    <w:p w:rsidR="00821318" w:rsidRPr="005759BD" w:rsidRDefault="00821318" w:rsidP="0082131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5759BD">
        <w:rPr>
          <w:rFonts w:ascii="Arial" w:hAnsi="Arial" w:cs="Arial"/>
          <w:sz w:val="19"/>
          <w:szCs w:val="19"/>
          <w:lang w:val="en-US"/>
        </w:rPr>
        <w:t xml:space="preserve">Coordinated with </w:t>
      </w:r>
      <w:r>
        <w:rPr>
          <w:rFonts w:ascii="Arial" w:hAnsi="Arial" w:cs="Arial"/>
          <w:sz w:val="19"/>
          <w:szCs w:val="19"/>
          <w:lang w:val="en-US"/>
        </w:rPr>
        <w:t xml:space="preserve">the </w:t>
      </w:r>
      <w:r w:rsidRPr="005759BD">
        <w:rPr>
          <w:rFonts w:ascii="Arial" w:hAnsi="Arial" w:cs="Arial"/>
          <w:sz w:val="19"/>
          <w:szCs w:val="19"/>
          <w:lang w:val="en-US"/>
        </w:rPr>
        <w:t>Erection and Commissioning Team for quality progress and dealt with subcontractors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040590" w:rsidRPr="002571A6" w:rsidRDefault="00040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9000"/>
      </w:tblGrid>
      <w:tr w:rsidR="0004059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040590" w:rsidP="009A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2012 -</w:t>
            </w:r>
            <w:r w:rsidR="009A2CF5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</w:t>
            </w: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2013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9A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SCHINDLER ELEVATORS INDIA PVT LTD</w:t>
            </w:r>
          </w:p>
        </w:tc>
      </w:tr>
      <w:tr w:rsidR="0004059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04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285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Chief Project Manager</w:t>
            </w:r>
            <w:r w:rsidR="003544AC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- Infra Project Head</w:t>
            </w:r>
          </w:p>
        </w:tc>
      </w:tr>
    </w:tbl>
    <w:p w:rsidR="00040590" w:rsidRDefault="00025739" w:rsidP="0002573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Led a t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eam of 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project managers </w:t>
      </w:r>
      <w:r>
        <w:rPr>
          <w:rFonts w:ascii="Arial" w:hAnsi="Arial" w:cs="Arial"/>
          <w:sz w:val="19"/>
          <w:szCs w:val="19"/>
          <w:lang w:val="en-US"/>
        </w:rPr>
        <w:t>across various l</w:t>
      </w:r>
      <w:r w:rsidR="00040590" w:rsidRPr="00025739">
        <w:rPr>
          <w:rFonts w:ascii="Arial" w:hAnsi="Arial" w:cs="Arial"/>
          <w:sz w:val="19"/>
          <w:szCs w:val="19"/>
          <w:lang w:val="en-US"/>
        </w:rPr>
        <w:t>ocation</w:t>
      </w:r>
      <w:r>
        <w:rPr>
          <w:rFonts w:ascii="Arial" w:hAnsi="Arial" w:cs="Arial"/>
          <w:sz w:val="19"/>
          <w:szCs w:val="19"/>
          <w:lang w:val="en-US"/>
        </w:rPr>
        <w:t>s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 in India for</w:t>
      </w:r>
      <w:r>
        <w:rPr>
          <w:rFonts w:ascii="Arial" w:hAnsi="Arial" w:cs="Arial"/>
          <w:sz w:val="19"/>
          <w:szCs w:val="19"/>
          <w:lang w:val="en-US"/>
        </w:rPr>
        <w:t xml:space="preserve"> the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 Infrastructure</w:t>
      </w:r>
      <w:r w:rsidR="0094585A">
        <w:rPr>
          <w:rFonts w:ascii="Arial" w:hAnsi="Arial" w:cs="Arial"/>
          <w:sz w:val="19"/>
          <w:szCs w:val="19"/>
          <w:lang w:val="en-US"/>
        </w:rPr>
        <w:t xml:space="preserve"> Project of Airports and Metro Rails for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 </w:t>
      </w:r>
      <w:r w:rsidR="0094585A">
        <w:rPr>
          <w:rFonts w:ascii="Arial" w:hAnsi="Arial" w:cs="Arial"/>
          <w:sz w:val="19"/>
          <w:szCs w:val="19"/>
          <w:lang w:val="en-US"/>
        </w:rPr>
        <w:t>vertical and horizontal travel products</w:t>
      </w:r>
    </w:p>
    <w:p w:rsidR="00040590" w:rsidRDefault="0094585A" w:rsidP="0094585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Directed</w:t>
      </w:r>
      <w:r w:rsidRPr="0094585A">
        <w:rPr>
          <w:rFonts w:ascii="Arial" w:hAnsi="Arial" w:cs="Arial"/>
          <w:sz w:val="19"/>
          <w:szCs w:val="19"/>
          <w:lang w:val="en-US"/>
        </w:rPr>
        <w:t xml:space="preserve"> a program management team in alignment with direct and </w:t>
      </w:r>
      <w:r>
        <w:rPr>
          <w:rFonts w:ascii="Arial" w:hAnsi="Arial" w:cs="Arial"/>
          <w:sz w:val="19"/>
          <w:szCs w:val="19"/>
          <w:lang w:val="en-US"/>
        </w:rPr>
        <w:t>indirect s</w:t>
      </w:r>
      <w:r w:rsidR="00040590" w:rsidRPr="0094585A">
        <w:rPr>
          <w:rFonts w:ascii="Arial" w:hAnsi="Arial" w:cs="Arial"/>
          <w:sz w:val="19"/>
          <w:szCs w:val="19"/>
          <w:lang w:val="en-US"/>
        </w:rPr>
        <w:t>takeholders</w:t>
      </w:r>
      <w:r>
        <w:rPr>
          <w:rFonts w:ascii="Arial" w:hAnsi="Arial" w:cs="Arial"/>
          <w:sz w:val="19"/>
          <w:szCs w:val="19"/>
          <w:lang w:val="en-US"/>
        </w:rPr>
        <w:t xml:space="preserve"> which involved planning the scope of the project, cost manag</w:t>
      </w:r>
      <w:r w:rsidR="0094323A">
        <w:rPr>
          <w:rFonts w:ascii="Arial" w:hAnsi="Arial" w:cs="Arial"/>
          <w:sz w:val="19"/>
          <w:szCs w:val="19"/>
          <w:lang w:val="en-US"/>
        </w:rPr>
        <w:t xml:space="preserve">ement, material and equipment </w:t>
      </w:r>
      <w:r>
        <w:rPr>
          <w:rFonts w:ascii="Arial" w:hAnsi="Arial" w:cs="Arial"/>
          <w:sz w:val="19"/>
          <w:szCs w:val="19"/>
          <w:lang w:val="en-US"/>
        </w:rPr>
        <w:t>sourcing, human resources, and risk assessment</w:t>
      </w:r>
    </w:p>
    <w:p w:rsidR="005759BD" w:rsidRDefault="005759BD" w:rsidP="005759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Managed profit and loss, costing, billing,</w:t>
      </w:r>
      <w:r w:rsidR="00A13264">
        <w:rPr>
          <w:rFonts w:ascii="Arial" w:hAnsi="Arial" w:cs="Arial"/>
          <w:sz w:val="19"/>
          <w:szCs w:val="19"/>
          <w:lang w:val="en-US"/>
        </w:rPr>
        <w:t xml:space="preserve"> invoicing,</w:t>
      </w:r>
      <w:r>
        <w:rPr>
          <w:rFonts w:ascii="Arial" w:hAnsi="Arial" w:cs="Arial"/>
          <w:sz w:val="19"/>
          <w:szCs w:val="19"/>
          <w:lang w:val="en-US"/>
        </w:rPr>
        <w:t xml:space="preserve"> payment collection</w:t>
      </w:r>
      <w:r w:rsidR="00A13264">
        <w:rPr>
          <w:rFonts w:ascii="Arial" w:hAnsi="Arial" w:cs="Arial"/>
          <w:sz w:val="19"/>
          <w:szCs w:val="19"/>
          <w:lang w:val="en-US"/>
        </w:rPr>
        <w:t>,</w:t>
      </w:r>
      <w:r>
        <w:rPr>
          <w:rFonts w:ascii="Arial" w:hAnsi="Arial" w:cs="Arial"/>
          <w:sz w:val="19"/>
          <w:szCs w:val="19"/>
          <w:lang w:val="en-US"/>
        </w:rPr>
        <w:t xml:space="preserve"> and finance and taxation</w:t>
      </w:r>
    </w:p>
    <w:p w:rsidR="00040590" w:rsidRPr="005759BD" w:rsidRDefault="005759BD" w:rsidP="005759B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5759BD">
        <w:rPr>
          <w:rFonts w:ascii="Arial" w:hAnsi="Arial" w:cs="Arial"/>
          <w:sz w:val="19"/>
          <w:szCs w:val="19"/>
          <w:lang w:val="en-US"/>
        </w:rPr>
        <w:t xml:space="preserve">Coordinated with </w:t>
      </w:r>
      <w:r w:rsidR="00A13264">
        <w:rPr>
          <w:rFonts w:ascii="Arial" w:hAnsi="Arial" w:cs="Arial"/>
          <w:sz w:val="19"/>
          <w:szCs w:val="19"/>
          <w:lang w:val="en-US"/>
        </w:rPr>
        <w:t xml:space="preserve">the </w:t>
      </w:r>
      <w:r w:rsidRPr="005759BD">
        <w:rPr>
          <w:rFonts w:ascii="Arial" w:hAnsi="Arial" w:cs="Arial"/>
          <w:sz w:val="19"/>
          <w:szCs w:val="19"/>
          <w:lang w:val="en-US"/>
        </w:rPr>
        <w:t>Erection and Commissioning Team for q</w:t>
      </w:r>
      <w:r w:rsidR="00040590" w:rsidRPr="005759BD">
        <w:rPr>
          <w:rFonts w:ascii="Arial" w:hAnsi="Arial" w:cs="Arial"/>
          <w:sz w:val="19"/>
          <w:szCs w:val="19"/>
          <w:lang w:val="en-US"/>
        </w:rPr>
        <w:t>uality progress</w:t>
      </w:r>
      <w:r w:rsidRPr="005759BD">
        <w:rPr>
          <w:rFonts w:ascii="Arial" w:hAnsi="Arial" w:cs="Arial"/>
          <w:sz w:val="19"/>
          <w:szCs w:val="19"/>
          <w:lang w:val="en-US"/>
        </w:rPr>
        <w:t xml:space="preserve"> and dealt with s</w:t>
      </w:r>
      <w:r w:rsidR="00040590" w:rsidRPr="005759BD">
        <w:rPr>
          <w:rFonts w:ascii="Arial" w:hAnsi="Arial" w:cs="Arial"/>
          <w:sz w:val="19"/>
          <w:szCs w:val="19"/>
          <w:lang w:val="en-US"/>
        </w:rPr>
        <w:t>ubcontractor</w:t>
      </w:r>
      <w:r w:rsidRPr="005759BD">
        <w:rPr>
          <w:rFonts w:ascii="Arial" w:hAnsi="Arial" w:cs="Arial"/>
          <w:sz w:val="19"/>
          <w:szCs w:val="19"/>
          <w:lang w:val="en-US"/>
        </w:rPr>
        <w:t>s</w:t>
      </w:r>
      <w:r>
        <w:rPr>
          <w:rFonts w:ascii="Arial" w:hAnsi="Arial" w:cs="Arial"/>
          <w:sz w:val="19"/>
          <w:szCs w:val="19"/>
          <w:lang w:val="en-US"/>
        </w:rPr>
        <w:t xml:space="preserve"> </w:t>
      </w:r>
    </w:p>
    <w:p w:rsidR="00040590" w:rsidRPr="002571A6" w:rsidRDefault="00040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9000"/>
      </w:tblGrid>
      <w:tr w:rsidR="0004059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040590" w:rsidP="009A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2007 </w:t>
            </w:r>
            <w:r w:rsidR="009A2CF5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–</w:t>
            </w: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 xml:space="preserve"> 2012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9A2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SCHNEIDER ELECTRIC INDIA PVT LTD</w:t>
            </w:r>
          </w:p>
        </w:tc>
      </w:tr>
      <w:tr w:rsidR="0004059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04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074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Senior Project Manager</w:t>
            </w:r>
          </w:p>
        </w:tc>
      </w:tr>
    </w:tbl>
    <w:p w:rsidR="00175655" w:rsidRDefault="005759BD" w:rsidP="005759B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Undertook bidding and t</w:t>
      </w:r>
      <w:r w:rsidR="00040590" w:rsidRPr="00025739">
        <w:rPr>
          <w:rFonts w:ascii="Arial" w:hAnsi="Arial" w:cs="Arial"/>
          <w:sz w:val="19"/>
          <w:szCs w:val="19"/>
          <w:lang w:val="en-US"/>
        </w:rPr>
        <w:t>endering</w:t>
      </w:r>
      <w:r>
        <w:rPr>
          <w:rFonts w:ascii="Arial" w:hAnsi="Arial" w:cs="Arial"/>
          <w:sz w:val="19"/>
          <w:szCs w:val="19"/>
          <w:lang w:val="en-US"/>
        </w:rPr>
        <w:t xml:space="preserve"> by s</w:t>
      </w:r>
      <w:r w:rsidR="00040590" w:rsidRPr="00025739">
        <w:rPr>
          <w:rFonts w:ascii="Arial" w:hAnsi="Arial" w:cs="Arial"/>
          <w:sz w:val="19"/>
          <w:szCs w:val="19"/>
          <w:lang w:val="en-US"/>
        </w:rPr>
        <w:t>tudy</w:t>
      </w:r>
      <w:r>
        <w:rPr>
          <w:rFonts w:ascii="Arial" w:hAnsi="Arial" w:cs="Arial"/>
          <w:sz w:val="19"/>
          <w:szCs w:val="19"/>
          <w:lang w:val="en-US"/>
        </w:rPr>
        <w:t>ing the technical specification, c</w:t>
      </w:r>
      <w:r w:rsidR="00040590" w:rsidRPr="00025739">
        <w:rPr>
          <w:rFonts w:ascii="Arial" w:hAnsi="Arial" w:cs="Arial"/>
          <w:sz w:val="19"/>
          <w:szCs w:val="19"/>
          <w:lang w:val="en-US"/>
        </w:rPr>
        <w:t>o</w:t>
      </w:r>
      <w:r>
        <w:rPr>
          <w:rFonts w:ascii="Arial" w:hAnsi="Arial" w:cs="Arial"/>
          <w:sz w:val="19"/>
          <w:szCs w:val="19"/>
          <w:lang w:val="en-US"/>
        </w:rPr>
        <w:t>mmercial terms and conditions, preparing a s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ynopsis, </w:t>
      </w:r>
      <w:r>
        <w:rPr>
          <w:rFonts w:ascii="Arial" w:hAnsi="Arial" w:cs="Arial"/>
          <w:sz w:val="19"/>
          <w:szCs w:val="19"/>
          <w:lang w:val="en-US"/>
        </w:rPr>
        <w:t>the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 decision</w:t>
      </w:r>
      <w:r>
        <w:rPr>
          <w:rFonts w:ascii="Arial" w:hAnsi="Arial" w:cs="Arial"/>
          <w:sz w:val="19"/>
          <w:szCs w:val="19"/>
          <w:lang w:val="en-US"/>
        </w:rPr>
        <w:t xml:space="preserve"> to bid or not, s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ending enquiry to vendors, </w:t>
      </w:r>
      <w:r>
        <w:rPr>
          <w:rFonts w:ascii="Arial" w:hAnsi="Arial" w:cs="Arial"/>
          <w:sz w:val="19"/>
          <w:szCs w:val="19"/>
          <w:lang w:val="en-US"/>
        </w:rPr>
        <w:t>forming BOQ</w:t>
      </w:r>
      <w:r w:rsidR="00175655">
        <w:rPr>
          <w:rFonts w:ascii="Arial" w:hAnsi="Arial" w:cs="Arial"/>
          <w:sz w:val="19"/>
          <w:szCs w:val="19"/>
          <w:lang w:val="en-US"/>
        </w:rPr>
        <w:t>, holding pre-bid meeting, negotiations,</w:t>
      </w:r>
      <w:r>
        <w:rPr>
          <w:rFonts w:ascii="Arial" w:hAnsi="Arial" w:cs="Arial"/>
          <w:sz w:val="19"/>
          <w:szCs w:val="19"/>
          <w:lang w:val="en-US"/>
        </w:rPr>
        <w:t xml:space="preserve"> and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t xml:space="preserve">cost </w:t>
      </w:r>
      <w:r w:rsidR="00040590" w:rsidRPr="00025739">
        <w:rPr>
          <w:rFonts w:ascii="Arial" w:hAnsi="Arial" w:cs="Arial"/>
          <w:sz w:val="19"/>
          <w:szCs w:val="19"/>
          <w:lang w:val="en-US"/>
        </w:rPr>
        <w:t>cal</w:t>
      </w:r>
      <w:r>
        <w:rPr>
          <w:rFonts w:ascii="Arial" w:hAnsi="Arial" w:cs="Arial"/>
          <w:sz w:val="19"/>
          <w:szCs w:val="19"/>
          <w:lang w:val="en-US"/>
        </w:rPr>
        <w:t>culation report</w:t>
      </w:r>
      <w:r w:rsidR="00175655">
        <w:rPr>
          <w:rFonts w:ascii="Arial" w:hAnsi="Arial" w:cs="Arial"/>
          <w:sz w:val="19"/>
          <w:szCs w:val="19"/>
          <w:lang w:val="en-US"/>
        </w:rPr>
        <w:t>ing</w:t>
      </w:r>
      <w:r>
        <w:rPr>
          <w:rFonts w:ascii="Arial" w:hAnsi="Arial" w:cs="Arial"/>
          <w:sz w:val="19"/>
          <w:szCs w:val="19"/>
          <w:lang w:val="en-US"/>
        </w:rPr>
        <w:t xml:space="preserve"> (calculation of overheads, m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argins, </w:t>
      </w:r>
      <w:r>
        <w:rPr>
          <w:rFonts w:ascii="Arial" w:hAnsi="Arial" w:cs="Arial"/>
          <w:sz w:val="19"/>
          <w:szCs w:val="19"/>
          <w:lang w:val="en-US"/>
        </w:rPr>
        <w:t>t</w:t>
      </w:r>
      <w:r w:rsidR="00040590" w:rsidRPr="00025739">
        <w:rPr>
          <w:rFonts w:ascii="Arial" w:hAnsi="Arial" w:cs="Arial"/>
          <w:sz w:val="19"/>
          <w:szCs w:val="19"/>
          <w:lang w:val="en-US"/>
        </w:rPr>
        <w:t>axes</w:t>
      </w:r>
      <w:r>
        <w:rPr>
          <w:rFonts w:ascii="Arial" w:hAnsi="Arial" w:cs="Arial"/>
          <w:sz w:val="19"/>
          <w:szCs w:val="19"/>
          <w:lang w:val="en-US"/>
        </w:rPr>
        <w:t>, final price, t</w:t>
      </w:r>
      <w:r w:rsidR="00040590" w:rsidRPr="00025739">
        <w:rPr>
          <w:rFonts w:ascii="Arial" w:hAnsi="Arial" w:cs="Arial"/>
          <w:sz w:val="19"/>
          <w:szCs w:val="19"/>
          <w:lang w:val="en-US"/>
        </w:rPr>
        <w:t>echno-commercial offer,</w:t>
      </w:r>
      <w:r w:rsidR="00175655">
        <w:rPr>
          <w:rFonts w:ascii="Arial" w:hAnsi="Arial" w:cs="Arial"/>
          <w:sz w:val="19"/>
          <w:szCs w:val="19"/>
          <w:lang w:val="en-US"/>
        </w:rPr>
        <w:t xml:space="preserve"> and other costs)</w:t>
      </w:r>
    </w:p>
    <w:p w:rsidR="00040590" w:rsidRDefault="00175655" w:rsidP="001756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175655">
        <w:rPr>
          <w:rFonts w:ascii="Arial" w:hAnsi="Arial" w:cs="Arial"/>
          <w:sz w:val="19"/>
          <w:szCs w:val="19"/>
          <w:lang w:val="en-US"/>
        </w:rPr>
        <w:t xml:space="preserve">Executed project management by </w:t>
      </w:r>
      <w:r>
        <w:rPr>
          <w:rFonts w:ascii="Arial" w:hAnsi="Arial" w:cs="Arial"/>
          <w:sz w:val="19"/>
          <w:szCs w:val="19"/>
          <w:lang w:val="en-US"/>
        </w:rPr>
        <w:t>leading a team</w:t>
      </w:r>
      <w:r w:rsidR="00040590" w:rsidRPr="00175655"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t>aligned with direct and indirect s</w:t>
      </w:r>
      <w:r w:rsidR="00040590" w:rsidRPr="00175655">
        <w:rPr>
          <w:rFonts w:ascii="Arial" w:hAnsi="Arial" w:cs="Arial"/>
          <w:sz w:val="19"/>
          <w:szCs w:val="19"/>
          <w:lang w:val="en-US"/>
        </w:rPr>
        <w:t>takeholders</w:t>
      </w:r>
      <w:r>
        <w:rPr>
          <w:rFonts w:ascii="Arial" w:hAnsi="Arial" w:cs="Arial"/>
          <w:sz w:val="19"/>
          <w:szCs w:val="19"/>
          <w:lang w:val="en-US"/>
        </w:rPr>
        <w:t>, planning, cost management, sourcing of material and equipment, personnel involvement, risk assessment, and scope review</w:t>
      </w:r>
    </w:p>
    <w:p w:rsidR="00175655" w:rsidRDefault="00175655" w:rsidP="001756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Drove projects to completion through efficient planning of design and technical requirements, project purchasing, vendor development, method of delivery, </w:t>
      </w:r>
      <w:r w:rsidR="00F74C71">
        <w:rPr>
          <w:rFonts w:ascii="Arial" w:hAnsi="Arial" w:cs="Arial"/>
          <w:sz w:val="19"/>
          <w:szCs w:val="19"/>
          <w:lang w:val="en-US"/>
        </w:rPr>
        <w:t>monitoring and revisi</w:t>
      </w:r>
      <w:r w:rsidR="00A13264">
        <w:rPr>
          <w:rFonts w:ascii="Arial" w:hAnsi="Arial" w:cs="Arial"/>
          <w:sz w:val="19"/>
          <w:szCs w:val="19"/>
          <w:lang w:val="en-US"/>
        </w:rPr>
        <w:t>ng</w:t>
      </w:r>
      <w:r w:rsidR="00F74C71">
        <w:rPr>
          <w:rFonts w:ascii="Arial" w:hAnsi="Arial" w:cs="Arial"/>
          <w:sz w:val="19"/>
          <w:szCs w:val="19"/>
          <w:lang w:val="en-US"/>
        </w:rPr>
        <w:t>, profit and loss, invoicing and all other financial aspects</w:t>
      </w:r>
    </w:p>
    <w:p w:rsidR="00F74C71" w:rsidRDefault="00F74C71" w:rsidP="001756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Ensured customer coordination and satisfaction was consistent and coordinated with Erection and Commissioning Team</w:t>
      </w:r>
    </w:p>
    <w:p w:rsidR="00F74C71" w:rsidRDefault="00F74C71" w:rsidP="001756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Managed subcontractors and documented projects’ progress, milestones and “Lessons Learned”</w:t>
      </w:r>
    </w:p>
    <w:p w:rsidR="00F74C71" w:rsidRPr="00175655" w:rsidRDefault="00F74C71" w:rsidP="0017565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Projects and </w:t>
      </w:r>
      <w:r w:rsidR="004767CF">
        <w:rPr>
          <w:rFonts w:ascii="Arial" w:hAnsi="Arial" w:cs="Arial"/>
          <w:sz w:val="19"/>
          <w:szCs w:val="19"/>
          <w:lang w:val="en-US"/>
        </w:rPr>
        <w:t xml:space="preserve">their </w:t>
      </w:r>
      <w:r>
        <w:rPr>
          <w:rFonts w:ascii="Arial" w:hAnsi="Arial" w:cs="Arial"/>
          <w:sz w:val="19"/>
          <w:szCs w:val="19"/>
          <w:lang w:val="en-US"/>
        </w:rPr>
        <w:t xml:space="preserve">essential components: </w:t>
      </w:r>
    </w:p>
    <w:p w:rsidR="00040590" w:rsidRPr="00025739" w:rsidRDefault="003A5F5C" w:rsidP="004767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11kv/415 v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olts distribution transformers, </w:t>
      </w:r>
      <w:r w:rsidR="004767CF" w:rsidRPr="00025739">
        <w:rPr>
          <w:rFonts w:ascii="Arial" w:hAnsi="Arial" w:cs="Arial"/>
          <w:sz w:val="19"/>
          <w:szCs w:val="19"/>
          <w:lang w:val="en-US"/>
        </w:rPr>
        <w:t>bus ducts, power control centers, motor control center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, LT </w:t>
      </w:r>
      <w:r w:rsidR="004767CF" w:rsidRPr="00025739">
        <w:rPr>
          <w:rFonts w:ascii="Arial" w:hAnsi="Arial" w:cs="Arial"/>
          <w:sz w:val="19"/>
          <w:szCs w:val="19"/>
          <w:lang w:val="en-US"/>
        </w:rPr>
        <w:t xml:space="preserve">breakers, relays 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and protection, </w:t>
      </w:r>
      <w:r w:rsidR="004767CF" w:rsidRPr="00025739">
        <w:rPr>
          <w:rFonts w:ascii="Arial" w:hAnsi="Arial" w:cs="Arial"/>
          <w:sz w:val="19"/>
          <w:szCs w:val="19"/>
          <w:lang w:val="en-US"/>
        </w:rPr>
        <w:t xml:space="preserve">cable tray, steel fabrication, </w:t>
      </w:r>
      <w:r w:rsidR="0092504A">
        <w:rPr>
          <w:rFonts w:ascii="Arial" w:hAnsi="Arial" w:cs="Arial"/>
          <w:sz w:val="19"/>
          <w:szCs w:val="19"/>
          <w:lang w:val="en-US"/>
        </w:rPr>
        <w:t xml:space="preserve">HT/LT </w:t>
      </w:r>
      <w:r w:rsidR="004767CF" w:rsidRPr="00025739">
        <w:rPr>
          <w:rFonts w:ascii="Arial" w:hAnsi="Arial" w:cs="Arial"/>
          <w:sz w:val="19"/>
          <w:szCs w:val="19"/>
          <w:lang w:val="en-US"/>
        </w:rPr>
        <w:t>cable laying, terminations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, AC/DC </w:t>
      </w:r>
      <w:r w:rsidR="004767CF" w:rsidRPr="00025739">
        <w:rPr>
          <w:rFonts w:ascii="Arial" w:hAnsi="Arial" w:cs="Arial"/>
          <w:sz w:val="19"/>
          <w:szCs w:val="19"/>
          <w:lang w:val="en-US"/>
        </w:rPr>
        <w:t>drive panels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, PLC connection and networking, </w:t>
      </w:r>
      <w:r w:rsidR="004767CF" w:rsidRPr="00025739">
        <w:rPr>
          <w:rFonts w:ascii="Arial" w:hAnsi="Arial" w:cs="Arial"/>
          <w:sz w:val="19"/>
          <w:szCs w:val="19"/>
          <w:lang w:val="en-US"/>
        </w:rPr>
        <w:t xml:space="preserve">optical fiber 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cables, co-axial data cables, </w:t>
      </w:r>
      <w:r w:rsidR="004767CF">
        <w:rPr>
          <w:rFonts w:ascii="Arial" w:hAnsi="Arial" w:cs="Arial"/>
          <w:sz w:val="19"/>
          <w:szCs w:val="19"/>
          <w:lang w:val="en-US"/>
        </w:rPr>
        <w:t>net</w:t>
      </w:r>
      <w:r w:rsidR="00040590" w:rsidRPr="00025739">
        <w:rPr>
          <w:rFonts w:ascii="Arial" w:hAnsi="Arial" w:cs="Arial"/>
          <w:sz w:val="19"/>
          <w:szCs w:val="19"/>
          <w:lang w:val="en-US"/>
        </w:rPr>
        <w:t>working hubs</w:t>
      </w:r>
    </w:p>
    <w:p w:rsidR="00040590" w:rsidRPr="00025739" w:rsidRDefault="004767CF" w:rsidP="004767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Plant lighting s</w:t>
      </w:r>
      <w:r w:rsidRPr="00025739">
        <w:rPr>
          <w:rFonts w:ascii="Arial" w:hAnsi="Arial" w:cs="Arial"/>
          <w:sz w:val="19"/>
          <w:szCs w:val="19"/>
          <w:lang w:val="en-US"/>
        </w:rPr>
        <w:t>ystem, street lighting, office lighting</w:t>
      </w:r>
      <w:r>
        <w:rPr>
          <w:rFonts w:ascii="Arial" w:hAnsi="Arial" w:cs="Arial"/>
          <w:sz w:val="19"/>
          <w:szCs w:val="19"/>
          <w:lang w:val="en-US"/>
        </w:rPr>
        <w:t>, LDBs and PDBs</w:t>
      </w:r>
    </w:p>
    <w:p w:rsidR="00040590" w:rsidRPr="00025739" w:rsidRDefault="00040590" w:rsidP="004767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025739">
        <w:rPr>
          <w:rFonts w:ascii="Arial" w:hAnsi="Arial" w:cs="Arial"/>
          <w:sz w:val="19"/>
          <w:szCs w:val="19"/>
          <w:lang w:val="en-US"/>
        </w:rPr>
        <w:t xml:space="preserve">Turnkey </w:t>
      </w:r>
      <w:r w:rsidR="004767CF">
        <w:rPr>
          <w:rFonts w:ascii="Arial" w:hAnsi="Arial" w:cs="Arial"/>
          <w:sz w:val="19"/>
          <w:szCs w:val="19"/>
          <w:lang w:val="en-US"/>
        </w:rPr>
        <w:t xml:space="preserve">projects for solar plant, </w:t>
      </w:r>
      <w:r w:rsidR="00992329">
        <w:rPr>
          <w:rFonts w:ascii="Arial" w:hAnsi="Arial" w:cs="Arial"/>
          <w:sz w:val="19"/>
          <w:szCs w:val="19"/>
          <w:lang w:val="en-US"/>
        </w:rPr>
        <w:t xml:space="preserve">large scale </w:t>
      </w:r>
      <w:r w:rsidR="004767CF">
        <w:rPr>
          <w:rFonts w:ascii="Arial" w:hAnsi="Arial" w:cs="Arial"/>
          <w:sz w:val="19"/>
          <w:szCs w:val="19"/>
          <w:lang w:val="en-US"/>
        </w:rPr>
        <w:t>data centers, m</w:t>
      </w:r>
      <w:r w:rsidRPr="00025739">
        <w:rPr>
          <w:rFonts w:ascii="Arial" w:hAnsi="Arial" w:cs="Arial"/>
          <w:sz w:val="19"/>
          <w:szCs w:val="19"/>
          <w:lang w:val="en-US"/>
        </w:rPr>
        <w:t>arin</w:t>
      </w:r>
      <w:r w:rsidR="004767CF">
        <w:rPr>
          <w:rFonts w:ascii="Arial" w:hAnsi="Arial" w:cs="Arial"/>
          <w:sz w:val="19"/>
          <w:szCs w:val="19"/>
          <w:lang w:val="en-US"/>
        </w:rPr>
        <w:t>e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 </w:t>
      </w:r>
      <w:r w:rsidR="00992329">
        <w:rPr>
          <w:rFonts w:ascii="Arial" w:hAnsi="Arial" w:cs="Arial"/>
          <w:sz w:val="19"/>
          <w:szCs w:val="19"/>
          <w:lang w:val="en-US"/>
        </w:rPr>
        <w:t xml:space="preserve">and ship building </w:t>
      </w:r>
      <w:r w:rsidRPr="00025739">
        <w:rPr>
          <w:rFonts w:ascii="Arial" w:hAnsi="Arial" w:cs="Arial"/>
          <w:sz w:val="19"/>
          <w:szCs w:val="19"/>
          <w:lang w:val="en-US"/>
        </w:rPr>
        <w:t>projects</w:t>
      </w:r>
    </w:p>
    <w:p w:rsidR="00040590" w:rsidRDefault="00040590" w:rsidP="004767C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025739">
        <w:rPr>
          <w:rFonts w:ascii="Arial" w:hAnsi="Arial" w:cs="Arial"/>
          <w:sz w:val="19"/>
          <w:szCs w:val="19"/>
          <w:lang w:val="en-US"/>
        </w:rPr>
        <w:t xml:space="preserve">Building </w:t>
      </w:r>
      <w:r w:rsidR="004767CF" w:rsidRPr="00025739">
        <w:rPr>
          <w:rFonts w:ascii="Arial" w:hAnsi="Arial" w:cs="Arial"/>
          <w:sz w:val="19"/>
          <w:szCs w:val="19"/>
          <w:lang w:val="en-US"/>
        </w:rPr>
        <w:t>management system</w:t>
      </w:r>
    </w:p>
    <w:p w:rsidR="00F74C71" w:rsidRDefault="00F74C71" w:rsidP="00F74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en-US"/>
        </w:rPr>
      </w:pPr>
      <w:r w:rsidRPr="00F74C71">
        <w:rPr>
          <w:rFonts w:ascii="Arial" w:hAnsi="Arial" w:cs="Arial"/>
          <w:b/>
          <w:sz w:val="19"/>
          <w:szCs w:val="19"/>
          <w:lang w:val="en-US"/>
        </w:rPr>
        <w:t>Key Achievements</w:t>
      </w:r>
    </w:p>
    <w:p w:rsidR="003A5F5C" w:rsidRPr="009553B4" w:rsidRDefault="003A5F5C" w:rsidP="003A5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en-US"/>
        </w:rPr>
      </w:pPr>
      <w:r w:rsidRPr="009553B4">
        <w:rPr>
          <w:rFonts w:ascii="Arial" w:hAnsi="Arial" w:cs="Arial"/>
          <w:b/>
          <w:i/>
          <w:sz w:val="19"/>
          <w:szCs w:val="19"/>
          <w:lang w:val="en-US"/>
        </w:rPr>
        <w:t>Major Projects - tendered and handled, independently, as western region head with MS Schneider Electric India Ltd</w:t>
      </w:r>
      <w:r w:rsidRPr="009553B4">
        <w:rPr>
          <w:rFonts w:ascii="Arial" w:hAnsi="Arial" w:cs="Arial"/>
          <w:b/>
          <w:sz w:val="19"/>
          <w:szCs w:val="19"/>
          <w:lang w:val="en-US"/>
        </w:rPr>
        <w:t>: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 xml:space="preserve">Volkswagen India Ltd-Pune: 22KV outdoor transmission line and </w:t>
      </w:r>
      <w:r w:rsidR="00992329">
        <w:rPr>
          <w:rFonts w:ascii="Arial" w:hAnsi="Arial" w:cs="Arial"/>
          <w:sz w:val="19"/>
          <w:szCs w:val="19"/>
          <w:lang w:val="en-US"/>
        </w:rPr>
        <w:t xml:space="preserve">plant power distribution 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Renault-Nissan India Ltd-Chennai: 23KV outdoor Transmission line and Packaged substation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 xml:space="preserve">IBM India Ltd, </w:t>
      </w:r>
      <w:r w:rsidR="00992329">
        <w:rPr>
          <w:rFonts w:ascii="Arial" w:hAnsi="Arial" w:cs="Arial"/>
          <w:sz w:val="19"/>
          <w:szCs w:val="19"/>
          <w:lang w:val="en-US"/>
        </w:rPr>
        <w:t xml:space="preserve">50,000 Sq. Ft. </w:t>
      </w:r>
      <w:r w:rsidRPr="003A5F5C">
        <w:rPr>
          <w:rFonts w:ascii="Arial" w:hAnsi="Arial" w:cs="Arial"/>
          <w:sz w:val="19"/>
          <w:szCs w:val="19"/>
          <w:lang w:val="en-US"/>
        </w:rPr>
        <w:t>Data Center Project: involves 22KV</w:t>
      </w:r>
      <w:r w:rsidR="00992329">
        <w:rPr>
          <w:rFonts w:ascii="Arial" w:hAnsi="Arial" w:cs="Arial"/>
          <w:sz w:val="19"/>
          <w:szCs w:val="19"/>
          <w:lang w:val="en-US"/>
        </w:rPr>
        <w:t>/415V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power distribution, </w:t>
      </w:r>
      <w:r w:rsidR="00992329">
        <w:rPr>
          <w:rFonts w:ascii="Arial" w:hAnsi="Arial" w:cs="Arial"/>
          <w:sz w:val="19"/>
          <w:szCs w:val="19"/>
          <w:lang w:val="en-US"/>
        </w:rPr>
        <w:t>Building Management S</w:t>
      </w:r>
      <w:r w:rsidRPr="003A5F5C">
        <w:rPr>
          <w:rFonts w:ascii="Arial" w:hAnsi="Arial" w:cs="Arial"/>
          <w:sz w:val="19"/>
          <w:szCs w:val="19"/>
          <w:lang w:val="en-US"/>
        </w:rPr>
        <w:t>ystem</w:t>
      </w:r>
      <w:r w:rsidR="00992329" w:rsidRPr="00992329">
        <w:rPr>
          <w:rFonts w:ascii="Arial" w:hAnsi="Arial" w:cs="Arial"/>
          <w:sz w:val="19"/>
          <w:szCs w:val="19"/>
          <w:lang w:val="en-US"/>
        </w:rPr>
        <w:t xml:space="preserve"> C</w:t>
      </w:r>
      <w:r w:rsidR="00992329">
        <w:rPr>
          <w:rFonts w:ascii="Arial" w:hAnsi="Arial" w:cs="Arial"/>
          <w:sz w:val="19"/>
          <w:szCs w:val="19"/>
          <w:lang w:val="en-US"/>
        </w:rPr>
        <w:t>ritical Power, server racks coo</w:t>
      </w:r>
      <w:r w:rsidR="00992329" w:rsidRPr="00992329">
        <w:rPr>
          <w:rFonts w:ascii="Arial" w:hAnsi="Arial" w:cs="Arial"/>
          <w:sz w:val="19"/>
          <w:szCs w:val="19"/>
          <w:lang w:val="en-US"/>
        </w:rPr>
        <w:t xml:space="preserve">ling, </w:t>
      </w:r>
      <w:r w:rsidR="00E8772F">
        <w:rPr>
          <w:rFonts w:ascii="Arial" w:hAnsi="Arial" w:cs="Arial"/>
          <w:sz w:val="19"/>
          <w:szCs w:val="19"/>
          <w:lang w:val="en-US"/>
        </w:rPr>
        <w:t xml:space="preserve">and </w:t>
      </w:r>
      <w:r w:rsidR="00992329" w:rsidRPr="00992329">
        <w:rPr>
          <w:rFonts w:ascii="Arial" w:hAnsi="Arial" w:cs="Arial"/>
          <w:sz w:val="19"/>
          <w:szCs w:val="19"/>
          <w:lang w:val="en-US"/>
        </w:rPr>
        <w:t>civil infra for server room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Tata-</w:t>
      </w:r>
      <w:r w:rsidR="002C7702">
        <w:rPr>
          <w:rFonts w:ascii="Arial" w:hAnsi="Arial" w:cs="Arial"/>
          <w:sz w:val="19"/>
          <w:szCs w:val="19"/>
          <w:lang w:val="en-US"/>
        </w:rPr>
        <w:t>BP Solar 3 MW plant t</w:t>
      </w:r>
      <w:r w:rsidRPr="003A5F5C">
        <w:rPr>
          <w:rFonts w:ascii="Arial" w:hAnsi="Arial" w:cs="Arial"/>
          <w:sz w:val="19"/>
          <w:szCs w:val="19"/>
          <w:lang w:val="en-US"/>
        </w:rPr>
        <w:t>urnkey design build project at Pune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3A5F5C">
        <w:rPr>
          <w:rFonts w:ascii="Arial" w:hAnsi="Arial" w:cs="Arial"/>
          <w:sz w:val="19"/>
          <w:szCs w:val="19"/>
          <w:lang w:val="en-US"/>
        </w:rPr>
        <w:t>Degremonte</w:t>
      </w:r>
      <w:proofErr w:type="spellEnd"/>
      <w:r w:rsidRPr="003A5F5C">
        <w:rPr>
          <w:rFonts w:ascii="Arial" w:hAnsi="Arial" w:cs="Arial"/>
          <w:sz w:val="19"/>
          <w:szCs w:val="19"/>
          <w:lang w:val="en-US"/>
        </w:rPr>
        <w:t xml:space="preserve"> 900 MLD water treatment plant Turnkey Power and Automation Project</w:t>
      </w:r>
    </w:p>
    <w:p w:rsid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3A5F5C">
        <w:rPr>
          <w:rFonts w:ascii="Arial" w:hAnsi="Arial" w:cs="Arial"/>
          <w:sz w:val="19"/>
          <w:szCs w:val="19"/>
          <w:lang w:val="en-US"/>
        </w:rPr>
        <w:lastRenderedPageBreak/>
        <w:t>Scorpen</w:t>
      </w:r>
      <w:proofErr w:type="spellEnd"/>
      <w:r w:rsidRPr="003A5F5C">
        <w:rPr>
          <w:rFonts w:ascii="Arial" w:hAnsi="Arial" w:cs="Arial"/>
          <w:sz w:val="19"/>
          <w:szCs w:val="19"/>
          <w:lang w:val="en-US"/>
        </w:rPr>
        <w:t xml:space="preserve"> class Defense Submarine Project with technology transfer from France 30M Euro value</w:t>
      </w:r>
      <w:r w:rsidR="005B3729">
        <w:rPr>
          <w:rFonts w:ascii="Arial" w:hAnsi="Arial" w:cs="Arial"/>
          <w:sz w:val="19"/>
          <w:szCs w:val="19"/>
          <w:lang w:val="en-US"/>
        </w:rPr>
        <w:t>; bid</w:t>
      </w:r>
      <w:r w:rsidR="00992329" w:rsidRPr="00992329">
        <w:rPr>
          <w:rFonts w:ascii="Arial" w:hAnsi="Arial" w:cs="Arial"/>
          <w:sz w:val="19"/>
          <w:szCs w:val="19"/>
          <w:lang w:val="en-US"/>
        </w:rPr>
        <w:t xml:space="preserve"> and negotiated deal with Indian Navy as representative of French team</w:t>
      </w:r>
    </w:p>
    <w:p w:rsidR="004767CF" w:rsidRPr="004767CF" w:rsidRDefault="004767CF" w:rsidP="004767CF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color w:val="FFFFFF"/>
          <w:sz w:val="24"/>
          <w:szCs w:val="24"/>
          <w:lang w:val="en-US"/>
        </w:rPr>
      </w:pPr>
      <w:r w:rsidRPr="004767CF">
        <w:rPr>
          <w:rFonts w:ascii="Arial" w:hAnsi="Arial" w:cs="Arial"/>
          <w:b/>
          <w:bCs/>
          <w:color w:val="FFFFFF"/>
          <w:sz w:val="24"/>
          <w:szCs w:val="24"/>
          <w:lang w:val="en-US"/>
        </w:rPr>
        <w:t>Career Summary cont.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9000"/>
      </w:tblGrid>
      <w:tr w:rsidR="00235A5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5A50" w:rsidRPr="003A59DA" w:rsidRDefault="00235A50" w:rsidP="00A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1993 – 2007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235A50" w:rsidRPr="003A59DA" w:rsidRDefault="00235A50" w:rsidP="00A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SIEMENS LTD INDIA</w:t>
            </w:r>
          </w:p>
        </w:tc>
      </w:tr>
      <w:tr w:rsidR="00235A5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35A50" w:rsidRPr="003A59DA" w:rsidRDefault="00235A50" w:rsidP="00A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235A50" w:rsidRPr="003A59DA" w:rsidRDefault="00235A50" w:rsidP="00AA7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Executive Projects</w:t>
            </w:r>
          </w:p>
        </w:tc>
      </w:tr>
    </w:tbl>
    <w:p w:rsidR="00040590" w:rsidRPr="00025739" w:rsidRDefault="00040590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025739">
        <w:rPr>
          <w:rFonts w:ascii="Arial" w:hAnsi="Arial" w:cs="Arial"/>
          <w:sz w:val="19"/>
          <w:szCs w:val="19"/>
          <w:lang w:val="en-US"/>
        </w:rPr>
        <w:t xml:space="preserve">Technical </w:t>
      </w:r>
      <w:r w:rsidR="003A5F5C">
        <w:rPr>
          <w:rFonts w:ascii="Arial" w:hAnsi="Arial" w:cs="Arial"/>
          <w:sz w:val="19"/>
          <w:szCs w:val="19"/>
          <w:lang w:val="en-US"/>
        </w:rPr>
        <w:t>e</w:t>
      </w:r>
      <w:r w:rsidR="002571A6">
        <w:rPr>
          <w:rFonts w:ascii="Arial" w:hAnsi="Arial" w:cs="Arial"/>
          <w:sz w:val="19"/>
          <w:szCs w:val="19"/>
          <w:lang w:val="en-US"/>
        </w:rPr>
        <w:t xml:space="preserve">xpertise </w:t>
      </w:r>
      <w:r w:rsidR="000951CF">
        <w:rPr>
          <w:rFonts w:ascii="Arial" w:hAnsi="Arial" w:cs="Arial"/>
          <w:sz w:val="19"/>
          <w:szCs w:val="19"/>
          <w:lang w:val="en-US"/>
        </w:rPr>
        <w:t>–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 </w:t>
      </w:r>
      <w:r w:rsidR="000951CF">
        <w:rPr>
          <w:rFonts w:ascii="Arial" w:hAnsi="Arial" w:cs="Arial"/>
          <w:sz w:val="19"/>
          <w:szCs w:val="19"/>
          <w:lang w:val="en-US"/>
        </w:rPr>
        <w:t xml:space="preserve">hand on Installation and Commissioning  </w:t>
      </w:r>
      <w:r w:rsidRPr="00025739">
        <w:rPr>
          <w:rFonts w:ascii="Arial" w:hAnsi="Arial" w:cs="Arial"/>
          <w:sz w:val="19"/>
          <w:szCs w:val="19"/>
          <w:lang w:val="en-US"/>
        </w:rPr>
        <w:t>experi</w:t>
      </w:r>
      <w:r w:rsidR="003A5F5C">
        <w:rPr>
          <w:rFonts w:ascii="Arial" w:hAnsi="Arial" w:cs="Arial"/>
          <w:sz w:val="19"/>
          <w:szCs w:val="19"/>
          <w:lang w:val="en-US"/>
        </w:rPr>
        <w:t>ence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 handli</w:t>
      </w:r>
      <w:r w:rsidR="003A5F5C">
        <w:rPr>
          <w:rFonts w:ascii="Arial" w:hAnsi="Arial" w:cs="Arial"/>
          <w:sz w:val="19"/>
          <w:szCs w:val="19"/>
          <w:lang w:val="en-US"/>
        </w:rPr>
        <w:t xml:space="preserve">ng </w:t>
      </w:r>
      <w:r w:rsidR="002571A6">
        <w:rPr>
          <w:rFonts w:ascii="Arial" w:hAnsi="Arial" w:cs="Arial"/>
          <w:sz w:val="19"/>
          <w:szCs w:val="19"/>
          <w:lang w:val="en-US"/>
        </w:rPr>
        <w:t>the following systems equipment</w:t>
      </w:r>
      <w:r w:rsidR="003A5F5C">
        <w:rPr>
          <w:rFonts w:ascii="Arial" w:hAnsi="Arial" w:cs="Arial"/>
          <w:sz w:val="19"/>
          <w:szCs w:val="19"/>
          <w:lang w:val="en-US"/>
        </w:rPr>
        <w:t>:</w:t>
      </w:r>
    </w:p>
    <w:p w:rsidR="00040590" w:rsidRPr="00025739" w:rsidRDefault="00040590" w:rsidP="003A5F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025739">
        <w:rPr>
          <w:rFonts w:ascii="Arial" w:hAnsi="Arial" w:cs="Arial"/>
          <w:sz w:val="19"/>
          <w:szCs w:val="19"/>
          <w:lang w:val="en-US"/>
        </w:rPr>
        <w:t xml:space="preserve">220KV/132Kv/66KV, </w:t>
      </w:r>
      <w:r w:rsidR="002571A6">
        <w:rPr>
          <w:rFonts w:ascii="Arial" w:hAnsi="Arial" w:cs="Arial"/>
          <w:sz w:val="19"/>
          <w:szCs w:val="19"/>
          <w:lang w:val="en-US"/>
        </w:rPr>
        <w:t>outdoor switchyards</w:t>
      </w:r>
      <w:r w:rsidR="002571A6" w:rsidRPr="00025739">
        <w:rPr>
          <w:rFonts w:ascii="Arial" w:hAnsi="Arial" w:cs="Arial"/>
          <w:sz w:val="19"/>
          <w:szCs w:val="19"/>
          <w:lang w:val="en-US"/>
        </w:rPr>
        <w:t xml:space="preserve"> containing power transformer </w:t>
      </w:r>
      <w:r w:rsidR="002571A6">
        <w:rPr>
          <w:rFonts w:ascii="Arial" w:hAnsi="Arial" w:cs="Arial"/>
          <w:sz w:val="19"/>
          <w:szCs w:val="19"/>
          <w:lang w:val="en-US"/>
        </w:rPr>
        <w:t xml:space="preserve">up to 60MVA, CT/PT, LA, structures, control and relay panel, PLCC 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system, </w:t>
      </w:r>
      <w:r w:rsidR="002571A6">
        <w:rPr>
          <w:rFonts w:ascii="Arial" w:hAnsi="Arial" w:cs="Arial"/>
          <w:sz w:val="19"/>
          <w:szCs w:val="19"/>
          <w:lang w:val="en-US"/>
        </w:rPr>
        <w:t>33KV</w:t>
      </w:r>
      <w:r w:rsidRPr="00025739">
        <w:rPr>
          <w:rFonts w:ascii="Arial" w:hAnsi="Arial" w:cs="Arial"/>
          <w:sz w:val="19"/>
          <w:szCs w:val="19"/>
          <w:lang w:val="en-US"/>
        </w:rPr>
        <w:t>/11</w:t>
      </w:r>
      <w:r w:rsidR="002571A6">
        <w:rPr>
          <w:rFonts w:ascii="Arial" w:hAnsi="Arial" w:cs="Arial"/>
          <w:sz w:val="19"/>
          <w:szCs w:val="19"/>
          <w:lang w:val="en-US"/>
        </w:rPr>
        <w:t>KV-MV VCB/SF6 panels gas-</w:t>
      </w:r>
      <w:r w:rsidR="002571A6" w:rsidRPr="00025739">
        <w:rPr>
          <w:rFonts w:ascii="Arial" w:hAnsi="Arial" w:cs="Arial"/>
          <w:sz w:val="19"/>
          <w:szCs w:val="19"/>
          <w:lang w:val="en-US"/>
        </w:rPr>
        <w:t>insulated switchgears</w:t>
      </w:r>
      <w:r w:rsidR="002571A6">
        <w:rPr>
          <w:rFonts w:ascii="Arial" w:hAnsi="Arial" w:cs="Arial"/>
          <w:sz w:val="19"/>
          <w:szCs w:val="19"/>
          <w:lang w:val="en-US"/>
        </w:rPr>
        <w:t>, c</w:t>
      </w:r>
      <w:r w:rsidRPr="00025739">
        <w:rPr>
          <w:rFonts w:ascii="Arial" w:hAnsi="Arial" w:cs="Arial"/>
          <w:sz w:val="19"/>
          <w:szCs w:val="19"/>
          <w:lang w:val="en-US"/>
        </w:rPr>
        <w:t>abling</w:t>
      </w:r>
      <w:r w:rsidR="002571A6">
        <w:rPr>
          <w:rFonts w:ascii="Arial" w:hAnsi="Arial" w:cs="Arial"/>
          <w:sz w:val="19"/>
          <w:szCs w:val="19"/>
          <w:lang w:val="en-US"/>
        </w:rPr>
        <w:t>,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 </w:t>
      </w:r>
      <w:r w:rsidR="002571A6">
        <w:rPr>
          <w:rFonts w:ascii="Arial" w:hAnsi="Arial" w:cs="Arial"/>
          <w:sz w:val="19"/>
          <w:szCs w:val="19"/>
          <w:lang w:val="en-US"/>
        </w:rPr>
        <w:t xml:space="preserve">civil foundations, </w:t>
      </w:r>
      <w:r w:rsidR="004767CF">
        <w:rPr>
          <w:rFonts w:ascii="Arial" w:hAnsi="Arial" w:cs="Arial"/>
          <w:sz w:val="19"/>
          <w:szCs w:val="19"/>
          <w:lang w:val="en-US"/>
        </w:rPr>
        <w:t xml:space="preserve">and </w:t>
      </w:r>
      <w:r w:rsidR="002571A6">
        <w:rPr>
          <w:rFonts w:ascii="Arial" w:hAnsi="Arial" w:cs="Arial"/>
          <w:sz w:val="19"/>
          <w:szCs w:val="19"/>
          <w:lang w:val="en-US"/>
        </w:rPr>
        <w:t>earthing</w:t>
      </w:r>
    </w:p>
    <w:p w:rsidR="00040590" w:rsidRPr="00025739" w:rsidRDefault="002571A6" w:rsidP="003A5F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11kv/415 v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olts distribution transformers, </w:t>
      </w:r>
      <w:r>
        <w:rPr>
          <w:rFonts w:ascii="Arial" w:hAnsi="Arial" w:cs="Arial"/>
          <w:sz w:val="19"/>
          <w:szCs w:val="19"/>
          <w:lang w:val="en-US"/>
        </w:rPr>
        <w:t>bus ducts, power control centers, motor control center, LT breakers, r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elays and protection, </w:t>
      </w:r>
      <w:r>
        <w:rPr>
          <w:rFonts w:ascii="Arial" w:hAnsi="Arial" w:cs="Arial"/>
          <w:sz w:val="19"/>
          <w:szCs w:val="19"/>
          <w:lang w:val="en-US"/>
        </w:rPr>
        <w:t>c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able tray, </w:t>
      </w:r>
      <w:r w:rsidRPr="00025739">
        <w:rPr>
          <w:rFonts w:ascii="Arial" w:hAnsi="Arial" w:cs="Arial"/>
          <w:sz w:val="19"/>
          <w:szCs w:val="19"/>
          <w:lang w:val="en-US"/>
        </w:rPr>
        <w:t>steel fabrication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, 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cable 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laying, </w:t>
      </w:r>
      <w:r>
        <w:rPr>
          <w:rFonts w:ascii="Arial" w:hAnsi="Arial" w:cs="Arial"/>
          <w:sz w:val="19"/>
          <w:szCs w:val="19"/>
          <w:lang w:val="en-US"/>
        </w:rPr>
        <w:t>t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erminations, AC/DC </w:t>
      </w:r>
      <w:r w:rsidRPr="00025739">
        <w:rPr>
          <w:rFonts w:ascii="Arial" w:hAnsi="Arial" w:cs="Arial"/>
          <w:sz w:val="19"/>
          <w:szCs w:val="19"/>
          <w:lang w:val="en-US"/>
        </w:rPr>
        <w:t>drive panels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, PLC connection and networking, </w:t>
      </w:r>
      <w:r w:rsidRPr="00025739">
        <w:rPr>
          <w:rFonts w:ascii="Arial" w:hAnsi="Arial" w:cs="Arial"/>
          <w:sz w:val="19"/>
          <w:szCs w:val="19"/>
          <w:lang w:val="en-US"/>
        </w:rPr>
        <w:t>optical fiber cables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, co-axial data cables, </w:t>
      </w:r>
      <w:r>
        <w:rPr>
          <w:rFonts w:ascii="Arial" w:hAnsi="Arial" w:cs="Arial"/>
          <w:sz w:val="19"/>
          <w:szCs w:val="19"/>
          <w:lang w:val="en-US"/>
        </w:rPr>
        <w:t>networking hubs</w:t>
      </w:r>
    </w:p>
    <w:p w:rsidR="00040590" w:rsidRPr="00025739" w:rsidRDefault="002C7702" w:rsidP="003A5F5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Plant lighting s</w:t>
      </w:r>
      <w:r w:rsidRPr="00025739">
        <w:rPr>
          <w:rFonts w:ascii="Arial" w:hAnsi="Arial" w:cs="Arial"/>
          <w:sz w:val="19"/>
          <w:szCs w:val="19"/>
          <w:lang w:val="en-US"/>
        </w:rPr>
        <w:t xml:space="preserve">ystem, street </w:t>
      </w:r>
      <w:r>
        <w:rPr>
          <w:rFonts w:ascii="Arial" w:hAnsi="Arial" w:cs="Arial"/>
          <w:sz w:val="19"/>
          <w:szCs w:val="19"/>
          <w:lang w:val="en-US"/>
        </w:rPr>
        <w:t>lighting, o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ffice lighting, LDBs </w:t>
      </w:r>
      <w:r>
        <w:rPr>
          <w:rFonts w:ascii="Arial" w:hAnsi="Arial" w:cs="Arial"/>
          <w:sz w:val="19"/>
          <w:szCs w:val="19"/>
          <w:lang w:val="en-US"/>
        </w:rPr>
        <w:t>and PDBs</w:t>
      </w:r>
    </w:p>
    <w:p w:rsidR="00042471" w:rsidRDefault="00042471" w:rsidP="000424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Played a central role in bidding and t</w:t>
      </w:r>
      <w:r w:rsidR="00040590" w:rsidRPr="00025739">
        <w:rPr>
          <w:rFonts w:ascii="Arial" w:hAnsi="Arial" w:cs="Arial"/>
          <w:sz w:val="19"/>
          <w:szCs w:val="19"/>
          <w:lang w:val="en-US"/>
        </w:rPr>
        <w:t>endering</w:t>
      </w:r>
      <w:r>
        <w:rPr>
          <w:rFonts w:ascii="Arial" w:hAnsi="Arial" w:cs="Arial"/>
          <w:sz w:val="19"/>
          <w:szCs w:val="19"/>
          <w:lang w:val="en-US"/>
        </w:rPr>
        <w:t xml:space="preserve"> by reviewing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 </w:t>
      </w:r>
      <w:r>
        <w:rPr>
          <w:rFonts w:ascii="Arial" w:hAnsi="Arial" w:cs="Arial"/>
          <w:sz w:val="19"/>
          <w:szCs w:val="19"/>
          <w:lang w:val="en-US"/>
        </w:rPr>
        <w:t>technical specification, c</w:t>
      </w:r>
      <w:r w:rsidR="00040590" w:rsidRPr="00025739">
        <w:rPr>
          <w:rFonts w:ascii="Arial" w:hAnsi="Arial" w:cs="Arial"/>
          <w:sz w:val="19"/>
          <w:szCs w:val="19"/>
          <w:lang w:val="en-US"/>
        </w:rPr>
        <w:t>o</w:t>
      </w:r>
      <w:r>
        <w:rPr>
          <w:rFonts w:ascii="Arial" w:hAnsi="Arial" w:cs="Arial"/>
          <w:sz w:val="19"/>
          <w:szCs w:val="19"/>
          <w:lang w:val="en-US"/>
        </w:rPr>
        <w:t>mmercial terms and conditions, p</w:t>
      </w:r>
      <w:r w:rsidR="00040590" w:rsidRPr="00025739">
        <w:rPr>
          <w:rFonts w:ascii="Arial" w:hAnsi="Arial" w:cs="Arial"/>
          <w:sz w:val="19"/>
          <w:szCs w:val="19"/>
          <w:lang w:val="en-US"/>
        </w:rPr>
        <w:t>repar</w:t>
      </w:r>
      <w:r>
        <w:rPr>
          <w:rFonts w:ascii="Arial" w:hAnsi="Arial" w:cs="Arial"/>
          <w:sz w:val="19"/>
          <w:szCs w:val="19"/>
          <w:lang w:val="en-US"/>
        </w:rPr>
        <w:t>ing s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ynopsis, </w:t>
      </w:r>
      <w:r>
        <w:rPr>
          <w:rFonts w:ascii="Arial" w:hAnsi="Arial" w:cs="Arial"/>
          <w:sz w:val="19"/>
          <w:szCs w:val="19"/>
          <w:lang w:val="en-US"/>
        </w:rPr>
        <w:t>sending queries to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 vendors, </w:t>
      </w:r>
      <w:r>
        <w:rPr>
          <w:rFonts w:ascii="Arial" w:hAnsi="Arial" w:cs="Arial"/>
          <w:sz w:val="19"/>
          <w:szCs w:val="19"/>
          <w:lang w:val="en-US"/>
        </w:rPr>
        <w:t>f</w:t>
      </w:r>
      <w:r w:rsidR="00040590" w:rsidRPr="00025739">
        <w:rPr>
          <w:rFonts w:ascii="Arial" w:hAnsi="Arial" w:cs="Arial"/>
          <w:sz w:val="19"/>
          <w:szCs w:val="19"/>
          <w:lang w:val="en-US"/>
        </w:rPr>
        <w:t>orm</w:t>
      </w:r>
      <w:r>
        <w:rPr>
          <w:rFonts w:ascii="Arial" w:hAnsi="Arial" w:cs="Arial"/>
          <w:sz w:val="19"/>
          <w:szCs w:val="19"/>
          <w:lang w:val="en-US"/>
        </w:rPr>
        <w:t>ing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 BOQ, </w:t>
      </w:r>
      <w:r>
        <w:rPr>
          <w:rFonts w:ascii="Arial" w:hAnsi="Arial" w:cs="Arial"/>
          <w:sz w:val="19"/>
          <w:szCs w:val="19"/>
          <w:lang w:val="en-US"/>
        </w:rPr>
        <w:t>creating report of all costs and financials, preparing t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echno-commercial offer, </w:t>
      </w:r>
      <w:r>
        <w:rPr>
          <w:rFonts w:ascii="Arial" w:hAnsi="Arial" w:cs="Arial"/>
          <w:sz w:val="19"/>
          <w:szCs w:val="19"/>
          <w:lang w:val="en-US"/>
        </w:rPr>
        <w:t>checking deviations, documentation</w:t>
      </w:r>
      <w:r w:rsidR="00040590" w:rsidRPr="00025739">
        <w:rPr>
          <w:rFonts w:ascii="Arial" w:hAnsi="Arial" w:cs="Arial"/>
          <w:sz w:val="19"/>
          <w:szCs w:val="19"/>
          <w:lang w:val="en-US"/>
        </w:rPr>
        <w:t xml:space="preserve">, </w:t>
      </w:r>
      <w:r>
        <w:rPr>
          <w:rFonts w:ascii="Arial" w:hAnsi="Arial" w:cs="Arial"/>
          <w:sz w:val="19"/>
          <w:szCs w:val="19"/>
          <w:lang w:val="en-US"/>
        </w:rPr>
        <w:t>participating in p</w:t>
      </w:r>
      <w:r w:rsidR="00040590" w:rsidRPr="00025739">
        <w:rPr>
          <w:rFonts w:ascii="Arial" w:hAnsi="Arial" w:cs="Arial"/>
          <w:sz w:val="19"/>
          <w:szCs w:val="19"/>
          <w:lang w:val="en-US"/>
        </w:rPr>
        <w:t>re-bid m</w:t>
      </w:r>
      <w:r>
        <w:rPr>
          <w:rFonts w:ascii="Arial" w:hAnsi="Arial" w:cs="Arial"/>
          <w:sz w:val="19"/>
          <w:szCs w:val="19"/>
          <w:lang w:val="en-US"/>
        </w:rPr>
        <w:t>eetings and final negotiations</w:t>
      </w:r>
    </w:p>
    <w:p w:rsidR="00040590" w:rsidRDefault="004767CF" w:rsidP="000424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Project m</w:t>
      </w:r>
      <w:r w:rsidR="00042471" w:rsidRPr="00042471">
        <w:rPr>
          <w:rFonts w:ascii="Arial" w:hAnsi="Arial" w:cs="Arial"/>
          <w:sz w:val="19"/>
          <w:szCs w:val="19"/>
          <w:lang w:val="en-US"/>
        </w:rPr>
        <w:t xml:space="preserve">anaged and executed </w:t>
      </w:r>
      <w:r>
        <w:rPr>
          <w:rFonts w:ascii="Arial" w:hAnsi="Arial" w:cs="Arial"/>
          <w:sz w:val="19"/>
          <w:szCs w:val="19"/>
          <w:lang w:val="en-US"/>
        </w:rPr>
        <w:t>by</w:t>
      </w:r>
      <w:r w:rsidR="00042471" w:rsidRPr="00042471">
        <w:rPr>
          <w:rFonts w:ascii="Arial" w:hAnsi="Arial" w:cs="Arial"/>
          <w:sz w:val="19"/>
          <w:szCs w:val="19"/>
          <w:lang w:val="en-US"/>
        </w:rPr>
        <w:t xml:space="preserve"> </w:t>
      </w:r>
      <w:r w:rsidR="00042471">
        <w:rPr>
          <w:rFonts w:ascii="Arial" w:hAnsi="Arial" w:cs="Arial"/>
          <w:sz w:val="19"/>
          <w:szCs w:val="19"/>
          <w:lang w:val="en-US"/>
        </w:rPr>
        <w:t>l</w:t>
      </w:r>
      <w:r w:rsidR="00040590" w:rsidRPr="00042471">
        <w:rPr>
          <w:rFonts w:ascii="Arial" w:hAnsi="Arial" w:cs="Arial"/>
          <w:sz w:val="19"/>
          <w:szCs w:val="19"/>
          <w:lang w:val="en-US"/>
        </w:rPr>
        <w:t>eading</w:t>
      </w:r>
      <w:r>
        <w:rPr>
          <w:rFonts w:ascii="Arial" w:hAnsi="Arial" w:cs="Arial"/>
          <w:sz w:val="19"/>
          <w:szCs w:val="19"/>
          <w:lang w:val="en-US"/>
        </w:rPr>
        <w:t xml:space="preserve"> the</w:t>
      </w:r>
      <w:r w:rsidR="00040590" w:rsidRPr="00042471">
        <w:rPr>
          <w:rFonts w:ascii="Arial" w:hAnsi="Arial" w:cs="Arial"/>
          <w:sz w:val="19"/>
          <w:szCs w:val="19"/>
          <w:lang w:val="en-US"/>
        </w:rPr>
        <w:t xml:space="preserve"> </w:t>
      </w:r>
      <w:r w:rsidR="00042471">
        <w:rPr>
          <w:rFonts w:ascii="Arial" w:hAnsi="Arial" w:cs="Arial"/>
          <w:sz w:val="19"/>
          <w:szCs w:val="19"/>
          <w:lang w:val="en-US"/>
        </w:rPr>
        <w:t>Project M</w:t>
      </w:r>
      <w:r w:rsidR="00040590" w:rsidRPr="00042471">
        <w:rPr>
          <w:rFonts w:ascii="Arial" w:hAnsi="Arial" w:cs="Arial"/>
          <w:sz w:val="19"/>
          <w:szCs w:val="19"/>
          <w:lang w:val="en-US"/>
        </w:rPr>
        <w:t>anagement</w:t>
      </w:r>
      <w:r w:rsidR="00042471">
        <w:rPr>
          <w:rFonts w:ascii="Arial" w:hAnsi="Arial" w:cs="Arial"/>
          <w:sz w:val="19"/>
          <w:szCs w:val="19"/>
          <w:lang w:val="en-US"/>
        </w:rPr>
        <w:t xml:space="preserve"> Team</w:t>
      </w:r>
      <w:r w:rsidR="00040590" w:rsidRPr="00042471">
        <w:rPr>
          <w:rFonts w:ascii="Arial" w:hAnsi="Arial" w:cs="Arial"/>
          <w:sz w:val="19"/>
          <w:szCs w:val="19"/>
          <w:lang w:val="en-US"/>
        </w:rPr>
        <w:t xml:space="preserve"> </w:t>
      </w:r>
      <w:r w:rsidR="00042471">
        <w:rPr>
          <w:rFonts w:ascii="Arial" w:hAnsi="Arial" w:cs="Arial"/>
          <w:sz w:val="19"/>
          <w:szCs w:val="19"/>
          <w:lang w:val="en-US"/>
        </w:rPr>
        <w:t>with support of key s</w:t>
      </w:r>
      <w:r w:rsidR="00040590" w:rsidRPr="00042471">
        <w:rPr>
          <w:rFonts w:ascii="Arial" w:hAnsi="Arial" w:cs="Arial"/>
          <w:sz w:val="19"/>
          <w:szCs w:val="19"/>
          <w:lang w:val="en-US"/>
        </w:rPr>
        <w:t>takeholders</w:t>
      </w:r>
      <w:r w:rsidR="00042471">
        <w:rPr>
          <w:rFonts w:ascii="Arial" w:hAnsi="Arial" w:cs="Arial"/>
          <w:sz w:val="19"/>
          <w:szCs w:val="19"/>
          <w:lang w:val="en-US"/>
        </w:rPr>
        <w:t>, planning costs, materials and equipment, risk assessment, design and technology, human resources, purchasing, vendor development, delivery, monitoring and revising, profit and loss, and overall costs and financials</w:t>
      </w:r>
    </w:p>
    <w:p w:rsidR="00042471" w:rsidRPr="00042471" w:rsidRDefault="00042471" w:rsidP="0004247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 xml:space="preserve">Documented progress of projects, milestones, delivered handover, </w:t>
      </w:r>
      <w:r w:rsidR="002571A6">
        <w:rPr>
          <w:rFonts w:ascii="Arial" w:hAnsi="Arial" w:cs="Arial"/>
          <w:sz w:val="19"/>
          <w:szCs w:val="19"/>
          <w:lang w:val="en-US"/>
        </w:rPr>
        <w:t xml:space="preserve">managed subcontractors, </w:t>
      </w:r>
      <w:r>
        <w:rPr>
          <w:rFonts w:ascii="Arial" w:hAnsi="Arial" w:cs="Arial"/>
          <w:sz w:val="19"/>
          <w:szCs w:val="19"/>
          <w:lang w:val="en-US"/>
        </w:rPr>
        <w:t>and aligned with the Erection and Commissioning Team for quality assurance</w:t>
      </w:r>
    </w:p>
    <w:p w:rsidR="00981720" w:rsidRDefault="00981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9"/>
          <w:szCs w:val="19"/>
          <w:lang w:val="en-US"/>
        </w:rPr>
      </w:pPr>
      <w:r w:rsidRPr="00025739">
        <w:rPr>
          <w:rFonts w:ascii="Arial" w:hAnsi="Arial" w:cs="Arial"/>
          <w:b/>
          <w:sz w:val="19"/>
          <w:szCs w:val="19"/>
          <w:lang w:val="en-US"/>
        </w:rPr>
        <w:t>Key Achievement</w:t>
      </w:r>
    </w:p>
    <w:p w:rsidR="003A5F5C" w:rsidRPr="009553B4" w:rsidRDefault="003A5F5C" w:rsidP="003A5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  <w:lang w:val="en-US"/>
        </w:rPr>
      </w:pPr>
      <w:r w:rsidRPr="009553B4">
        <w:rPr>
          <w:rFonts w:ascii="Arial" w:hAnsi="Arial" w:cs="Arial"/>
          <w:b/>
          <w:i/>
          <w:sz w:val="19"/>
          <w:szCs w:val="19"/>
          <w:lang w:val="en-US"/>
        </w:rPr>
        <w:t xml:space="preserve">Large Projects </w:t>
      </w:r>
      <w:r w:rsidR="004767CF" w:rsidRPr="009553B4">
        <w:rPr>
          <w:rFonts w:ascii="Arial" w:hAnsi="Arial" w:cs="Arial"/>
          <w:b/>
          <w:i/>
          <w:sz w:val="19"/>
          <w:szCs w:val="19"/>
          <w:lang w:val="en-US"/>
        </w:rPr>
        <w:t>-</w:t>
      </w:r>
      <w:r w:rsidRPr="009553B4">
        <w:rPr>
          <w:rFonts w:ascii="Arial" w:hAnsi="Arial" w:cs="Arial"/>
          <w:b/>
          <w:i/>
          <w:sz w:val="19"/>
          <w:szCs w:val="19"/>
          <w:lang w:val="en-US"/>
        </w:rPr>
        <w:t xml:space="preserve"> handled</w:t>
      </w:r>
      <w:r w:rsidR="004767CF" w:rsidRPr="009553B4">
        <w:rPr>
          <w:rFonts w:ascii="Arial" w:hAnsi="Arial" w:cs="Arial"/>
          <w:b/>
          <w:i/>
          <w:sz w:val="19"/>
          <w:szCs w:val="19"/>
          <w:lang w:val="en-US"/>
        </w:rPr>
        <w:t xml:space="preserve"> the</w:t>
      </w:r>
      <w:r w:rsidRPr="009553B4">
        <w:rPr>
          <w:rFonts w:ascii="Arial" w:hAnsi="Arial" w:cs="Arial"/>
          <w:b/>
          <w:i/>
          <w:sz w:val="19"/>
          <w:szCs w:val="19"/>
          <w:lang w:val="en-US"/>
        </w:rPr>
        <w:t xml:space="preserve"> following independently with MS Siemens Ltd: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Prakash Sponge Iron Ltd India</w:t>
      </w:r>
      <w:r w:rsidR="004767CF">
        <w:rPr>
          <w:rFonts w:ascii="Arial" w:hAnsi="Arial" w:cs="Arial"/>
          <w:sz w:val="19"/>
          <w:szCs w:val="19"/>
          <w:lang w:val="en-US"/>
        </w:rPr>
        <w:t>: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HT substation, LT Power </w:t>
      </w:r>
      <w:r w:rsidR="004767CF">
        <w:rPr>
          <w:rFonts w:ascii="Arial" w:hAnsi="Arial" w:cs="Arial"/>
          <w:sz w:val="19"/>
          <w:szCs w:val="19"/>
          <w:lang w:val="en-US"/>
        </w:rPr>
        <w:t>distribution, MCC, PCC, and c</w:t>
      </w:r>
      <w:r w:rsidRPr="003A5F5C">
        <w:rPr>
          <w:rFonts w:ascii="Arial" w:hAnsi="Arial" w:cs="Arial"/>
          <w:sz w:val="19"/>
          <w:szCs w:val="19"/>
          <w:lang w:val="en-US"/>
        </w:rPr>
        <w:t>abling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 xml:space="preserve">Nuclear Power Corporation </w:t>
      </w:r>
      <w:r w:rsidR="004767CF">
        <w:rPr>
          <w:rFonts w:ascii="Arial" w:hAnsi="Arial" w:cs="Arial"/>
          <w:sz w:val="19"/>
          <w:szCs w:val="19"/>
          <w:lang w:val="en-US"/>
        </w:rPr>
        <w:t>India: 415 volts, LT p</w:t>
      </w:r>
      <w:r w:rsidRPr="003A5F5C">
        <w:rPr>
          <w:rFonts w:ascii="Arial" w:hAnsi="Arial" w:cs="Arial"/>
          <w:sz w:val="19"/>
          <w:szCs w:val="19"/>
          <w:lang w:val="en-US"/>
        </w:rPr>
        <w:t>ower distribution,</w:t>
      </w:r>
      <w:r w:rsidR="004767CF">
        <w:rPr>
          <w:rFonts w:ascii="Arial" w:hAnsi="Arial" w:cs="Arial"/>
          <w:sz w:val="19"/>
          <w:szCs w:val="19"/>
          <w:lang w:val="en-US"/>
        </w:rPr>
        <w:t xml:space="preserve"> and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</w:t>
      </w:r>
      <w:r w:rsidR="004767CF">
        <w:rPr>
          <w:rFonts w:ascii="Arial" w:hAnsi="Arial" w:cs="Arial"/>
          <w:sz w:val="19"/>
          <w:szCs w:val="19"/>
          <w:lang w:val="en-US"/>
        </w:rPr>
        <w:t>MCC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Nestle Ltd</w:t>
      </w:r>
      <w:r w:rsidR="004767CF">
        <w:rPr>
          <w:rFonts w:ascii="Arial" w:hAnsi="Arial" w:cs="Arial"/>
          <w:sz w:val="19"/>
          <w:szCs w:val="19"/>
          <w:lang w:val="en-US"/>
        </w:rPr>
        <w:t xml:space="preserve"> India: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HT substation, LT power distribution</w:t>
      </w:r>
      <w:r w:rsidR="004767CF">
        <w:rPr>
          <w:rFonts w:ascii="Arial" w:hAnsi="Arial" w:cs="Arial"/>
          <w:sz w:val="19"/>
          <w:szCs w:val="19"/>
          <w:lang w:val="en-US"/>
        </w:rPr>
        <w:t>, DG, instrumentation, PLC controls, AC/DC d</w:t>
      </w:r>
      <w:r w:rsidRPr="003A5F5C">
        <w:rPr>
          <w:rFonts w:ascii="Arial" w:hAnsi="Arial" w:cs="Arial"/>
          <w:sz w:val="19"/>
          <w:szCs w:val="19"/>
          <w:lang w:val="en-US"/>
        </w:rPr>
        <w:t>rives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3A5F5C">
        <w:rPr>
          <w:rFonts w:ascii="Arial" w:hAnsi="Arial" w:cs="Arial"/>
          <w:sz w:val="19"/>
          <w:szCs w:val="19"/>
          <w:lang w:val="en-US"/>
        </w:rPr>
        <w:t>Mesco</w:t>
      </w:r>
      <w:proofErr w:type="spellEnd"/>
      <w:r w:rsidRPr="003A5F5C">
        <w:rPr>
          <w:rFonts w:ascii="Arial" w:hAnsi="Arial" w:cs="Arial"/>
          <w:sz w:val="19"/>
          <w:szCs w:val="19"/>
          <w:lang w:val="en-US"/>
        </w:rPr>
        <w:t xml:space="preserve"> Steel Plant </w:t>
      </w:r>
      <w:proofErr w:type="spellStart"/>
      <w:r w:rsidRPr="003A5F5C">
        <w:rPr>
          <w:rFonts w:ascii="Arial" w:hAnsi="Arial" w:cs="Arial"/>
          <w:sz w:val="19"/>
          <w:szCs w:val="19"/>
          <w:lang w:val="en-US"/>
        </w:rPr>
        <w:t>Jajpur</w:t>
      </w:r>
      <w:proofErr w:type="spellEnd"/>
      <w:r w:rsidRPr="003A5F5C">
        <w:rPr>
          <w:rFonts w:ascii="Arial" w:hAnsi="Arial" w:cs="Arial"/>
          <w:sz w:val="19"/>
          <w:szCs w:val="19"/>
          <w:lang w:val="en-US"/>
        </w:rPr>
        <w:t>-India</w:t>
      </w:r>
      <w:r w:rsidR="004767CF">
        <w:rPr>
          <w:rFonts w:ascii="Arial" w:hAnsi="Arial" w:cs="Arial"/>
          <w:sz w:val="19"/>
          <w:szCs w:val="19"/>
          <w:lang w:val="en-US"/>
        </w:rPr>
        <w:t>: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</w:t>
      </w:r>
      <w:r w:rsidR="001022B1">
        <w:rPr>
          <w:rFonts w:ascii="Arial" w:hAnsi="Arial" w:cs="Arial"/>
          <w:sz w:val="19"/>
          <w:szCs w:val="19"/>
          <w:lang w:val="en-US"/>
        </w:rPr>
        <w:t>C</w:t>
      </w:r>
      <w:r w:rsidR="004767CF" w:rsidRPr="003A5F5C">
        <w:rPr>
          <w:rFonts w:ascii="Arial" w:hAnsi="Arial" w:cs="Arial"/>
          <w:sz w:val="19"/>
          <w:szCs w:val="19"/>
          <w:lang w:val="en-US"/>
        </w:rPr>
        <w:t xml:space="preserve">ivil construction </w:t>
      </w:r>
      <w:r w:rsidRPr="003A5F5C">
        <w:rPr>
          <w:rFonts w:ascii="Arial" w:hAnsi="Arial" w:cs="Arial"/>
          <w:sz w:val="19"/>
          <w:szCs w:val="19"/>
          <w:lang w:val="en-US"/>
        </w:rPr>
        <w:t>of 132 KV HT substation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3A5F5C">
        <w:rPr>
          <w:rFonts w:ascii="Arial" w:hAnsi="Arial" w:cs="Arial"/>
          <w:sz w:val="19"/>
          <w:szCs w:val="19"/>
          <w:lang w:val="en-US"/>
        </w:rPr>
        <w:t>Bhadrachalam</w:t>
      </w:r>
      <w:proofErr w:type="spellEnd"/>
      <w:r w:rsidRPr="003A5F5C">
        <w:rPr>
          <w:rFonts w:ascii="Arial" w:hAnsi="Arial" w:cs="Arial"/>
          <w:sz w:val="19"/>
          <w:szCs w:val="19"/>
          <w:lang w:val="en-US"/>
        </w:rPr>
        <w:t xml:space="preserve"> Paper-Board Ltd:</w:t>
      </w:r>
      <w:r w:rsidR="004767CF">
        <w:rPr>
          <w:rFonts w:ascii="Arial" w:hAnsi="Arial" w:cs="Arial"/>
          <w:sz w:val="19"/>
          <w:szCs w:val="19"/>
          <w:lang w:val="en-US"/>
        </w:rPr>
        <w:t xml:space="preserve"> AP- 132 KV o</w:t>
      </w:r>
      <w:r w:rsidRPr="003A5F5C">
        <w:rPr>
          <w:rFonts w:ascii="Arial" w:hAnsi="Arial" w:cs="Arial"/>
          <w:sz w:val="19"/>
          <w:szCs w:val="19"/>
          <w:lang w:val="en-US"/>
        </w:rPr>
        <w:t>utdoor HT substation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ITC-Cigarette Factory India: 11KV HT substation, LT power distribution, MCC, PCC, motors, cabling</w:t>
      </w:r>
      <w:r w:rsidR="004767CF">
        <w:rPr>
          <w:rFonts w:ascii="Arial" w:hAnsi="Arial" w:cs="Arial"/>
          <w:sz w:val="19"/>
          <w:szCs w:val="19"/>
          <w:lang w:val="en-US"/>
        </w:rPr>
        <w:t xml:space="preserve"> /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lighting,</w:t>
      </w:r>
      <w:r w:rsidR="004767CF">
        <w:rPr>
          <w:rFonts w:ascii="Arial" w:hAnsi="Arial" w:cs="Arial"/>
          <w:sz w:val="19"/>
          <w:szCs w:val="19"/>
          <w:lang w:val="en-US"/>
        </w:rPr>
        <w:t xml:space="preserve"> and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DG synchronization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Moser-Bear Ltd India</w:t>
      </w:r>
      <w:r w:rsidR="004767CF">
        <w:rPr>
          <w:rFonts w:ascii="Arial" w:hAnsi="Arial" w:cs="Arial"/>
          <w:sz w:val="19"/>
          <w:szCs w:val="19"/>
          <w:lang w:val="en-US"/>
        </w:rPr>
        <w:t>: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11KV HT substation, LT power distribution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Jindal Stainless Steels India: 132Kv/11KV outdoor HV substation with 50 MVA 3 transformers, SCADA system</w:t>
      </w:r>
    </w:p>
    <w:p w:rsid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Noida Power Corporation India: 11Kv/415volt distribution substations</w:t>
      </w:r>
    </w:p>
    <w:p w:rsidR="00994D1E" w:rsidRDefault="00994D1E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>
        <w:rPr>
          <w:rFonts w:ascii="Arial" w:hAnsi="Arial" w:cs="Arial"/>
          <w:sz w:val="19"/>
          <w:szCs w:val="19"/>
          <w:lang w:val="en-US"/>
        </w:rPr>
        <w:t>Suzlon Wind farm-Dhule- 33kv/11kv grid power distribution switchyard</w:t>
      </w:r>
    </w:p>
    <w:p w:rsidR="003A5F5C" w:rsidRPr="009553B4" w:rsidRDefault="003A5F5C" w:rsidP="003A5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  <w:lang w:val="en-US"/>
        </w:rPr>
      </w:pPr>
      <w:r w:rsidRPr="009553B4">
        <w:rPr>
          <w:rFonts w:ascii="Arial" w:hAnsi="Arial" w:cs="Arial"/>
          <w:b/>
          <w:i/>
          <w:sz w:val="19"/>
          <w:szCs w:val="19"/>
          <w:lang w:val="en-US"/>
        </w:rPr>
        <w:t>International Projects: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Ceylon Electricity Board Sri Lanka: Involved in turnkey construction of 132KV grid substation including civil work at 12 various towns around Sri Lanka</w:t>
      </w:r>
      <w:r w:rsidR="00B65409">
        <w:rPr>
          <w:rFonts w:ascii="Arial" w:hAnsi="Arial" w:cs="Arial"/>
          <w:sz w:val="19"/>
          <w:szCs w:val="19"/>
          <w:lang w:val="en-US"/>
        </w:rPr>
        <w:t xml:space="preserve"> to the value of 1B</w:t>
      </w:r>
      <w:r w:rsidR="00992329">
        <w:rPr>
          <w:rFonts w:ascii="Arial" w:hAnsi="Arial" w:cs="Arial"/>
          <w:sz w:val="19"/>
          <w:szCs w:val="19"/>
          <w:lang w:val="en-US"/>
        </w:rPr>
        <w:t xml:space="preserve"> INR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3A5F5C">
        <w:rPr>
          <w:rFonts w:ascii="Arial" w:hAnsi="Arial" w:cs="Arial"/>
          <w:sz w:val="19"/>
          <w:szCs w:val="19"/>
          <w:lang w:val="en-US"/>
        </w:rPr>
        <w:t>Konkola</w:t>
      </w:r>
      <w:proofErr w:type="spellEnd"/>
      <w:r w:rsidRPr="003A5F5C">
        <w:rPr>
          <w:rFonts w:ascii="Arial" w:hAnsi="Arial" w:cs="Arial"/>
          <w:sz w:val="19"/>
          <w:szCs w:val="19"/>
          <w:lang w:val="en-US"/>
        </w:rPr>
        <w:t xml:space="preserve"> Copper Mines PLC Zambia: Involved from tendering to executing project, value 720M INR, involving 11KV GIS, transformers, drives, PCC/MCC, MV panels, cabling,</w:t>
      </w:r>
      <w:r w:rsidR="001022B1">
        <w:rPr>
          <w:rFonts w:ascii="Arial" w:hAnsi="Arial" w:cs="Arial"/>
          <w:sz w:val="19"/>
          <w:szCs w:val="19"/>
          <w:lang w:val="en-US"/>
        </w:rPr>
        <w:t xml:space="preserve"> and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SCADA system</w:t>
      </w:r>
    </w:p>
    <w:p w:rsidR="003A5F5C" w:rsidRPr="002571A6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proofErr w:type="spellStart"/>
      <w:r w:rsidRPr="003A5F5C">
        <w:rPr>
          <w:rFonts w:ascii="Arial" w:hAnsi="Arial" w:cs="Arial"/>
          <w:sz w:val="19"/>
          <w:szCs w:val="19"/>
          <w:lang w:val="en-US"/>
        </w:rPr>
        <w:t>Scor</w:t>
      </w:r>
      <w:r w:rsidR="001022B1">
        <w:rPr>
          <w:rFonts w:ascii="Arial" w:hAnsi="Arial" w:cs="Arial"/>
          <w:sz w:val="19"/>
          <w:szCs w:val="19"/>
          <w:lang w:val="en-US"/>
        </w:rPr>
        <w:t>pene</w:t>
      </w:r>
      <w:proofErr w:type="spellEnd"/>
      <w:r w:rsidR="001022B1">
        <w:rPr>
          <w:rFonts w:ascii="Arial" w:hAnsi="Arial" w:cs="Arial"/>
          <w:sz w:val="19"/>
          <w:szCs w:val="19"/>
          <w:lang w:val="en-US"/>
        </w:rPr>
        <w:t xml:space="preserve"> C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lass Defense Submarine, with French complex technology transfer for 6 </w:t>
      </w:r>
      <w:r w:rsidR="001022B1">
        <w:rPr>
          <w:rFonts w:ascii="Arial" w:hAnsi="Arial" w:cs="Arial"/>
          <w:sz w:val="19"/>
          <w:szCs w:val="19"/>
          <w:lang w:val="en-US"/>
        </w:rPr>
        <w:t>submarines at Mazagaon Dock,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project value 30M Euro and </w:t>
      </w:r>
      <w:r w:rsidR="001022B1">
        <w:rPr>
          <w:rFonts w:ascii="Arial" w:hAnsi="Arial" w:cs="Arial"/>
          <w:sz w:val="19"/>
          <w:szCs w:val="19"/>
          <w:lang w:val="en-US"/>
        </w:rPr>
        <w:t>it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involved bidding, contract signing, design</w:t>
      </w:r>
      <w:r w:rsidR="001022B1">
        <w:rPr>
          <w:rFonts w:ascii="Arial" w:hAnsi="Arial" w:cs="Arial"/>
          <w:sz w:val="19"/>
          <w:szCs w:val="19"/>
          <w:lang w:val="en-US"/>
        </w:rPr>
        <w:t>ing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 and manufacturing in France with gradual </w:t>
      </w:r>
      <w:r w:rsidR="002571A6" w:rsidRPr="002571A6">
        <w:rPr>
          <w:rFonts w:ascii="Arial" w:hAnsi="Arial" w:cs="Arial"/>
          <w:sz w:val="19"/>
          <w:szCs w:val="19"/>
          <w:lang w:val="en-US"/>
        </w:rPr>
        <w:t>implementation</w:t>
      </w:r>
      <w:r w:rsidRPr="002571A6">
        <w:rPr>
          <w:rFonts w:ascii="Arial" w:hAnsi="Arial" w:cs="Arial"/>
          <w:sz w:val="19"/>
          <w:szCs w:val="19"/>
          <w:lang w:val="en-US"/>
        </w:rPr>
        <w:t xml:space="preserve"> in India</w:t>
      </w:r>
    </w:p>
    <w:p w:rsidR="003A5F5C" w:rsidRPr="009553B4" w:rsidRDefault="003A5F5C" w:rsidP="003A5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MS Mincho" w:cs="Arial"/>
          <w:b/>
          <w:i/>
          <w:sz w:val="19"/>
          <w:szCs w:val="19"/>
          <w:lang w:val="en-US"/>
        </w:rPr>
      </w:pPr>
      <w:r w:rsidRPr="009553B4">
        <w:rPr>
          <w:rFonts w:ascii="Arial" w:eastAsia="MS Mincho" w:hAnsi="MS Mincho" w:cs="Arial"/>
          <w:b/>
          <w:i/>
          <w:sz w:val="19"/>
          <w:szCs w:val="19"/>
          <w:lang w:val="en-US"/>
        </w:rPr>
        <w:t>Special Projects: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MS Mincho" w:cs="Arial"/>
          <w:sz w:val="19"/>
          <w:szCs w:val="19"/>
          <w:lang w:val="en-US"/>
        </w:rPr>
      </w:pPr>
      <w:r w:rsidRPr="003A5F5C">
        <w:rPr>
          <w:rFonts w:ascii="Arial" w:eastAsia="MS Mincho" w:hAnsi="MS Mincho" w:cs="Arial"/>
          <w:sz w:val="19"/>
          <w:szCs w:val="19"/>
          <w:lang w:val="en-US"/>
        </w:rPr>
        <w:t xml:space="preserve">Highway Automation project for NHAI on NH-8 (the first in India): Involved high-tech UK system containing optical fiber networks, electronics communication, </w:t>
      </w:r>
      <w:r w:rsidR="002C7702">
        <w:rPr>
          <w:rFonts w:ascii="Arial" w:eastAsia="MS Mincho" w:hAnsi="MS Mincho" w:cs="Arial"/>
          <w:sz w:val="19"/>
          <w:szCs w:val="19"/>
          <w:lang w:val="en-US"/>
        </w:rPr>
        <w:t>computer software</w:t>
      </w:r>
      <w:r w:rsidRPr="003A5F5C">
        <w:rPr>
          <w:rFonts w:ascii="Arial" w:eastAsia="MS Mincho" w:hAnsi="MS Mincho" w:cs="Arial"/>
          <w:sz w:val="19"/>
          <w:szCs w:val="19"/>
          <w:lang w:val="en-US"/>
        </w:rPr>
        <w:t xml:space="preserve"> commonly known as </w:t>
      </w:r>
      <w:r w:rsidRPr="003A5F5C">
        <w:rPr>
          <w:rFonts w:ascii="Arial" w:eastAsia="MS Mincho" w:hAnsi="MS Mincho" w:cs="Arial" w:hint="eastAsia"/>
          <w:sz w:val="19"/>
          <w:szCs w:val="19"/>
          <w:lang w:val="en-US"/>
        </w:rPr>
        <w:t>“</w:t>
      </w:r>
      <w:r w:rsidRPr="003A5F5C">
        <w:rPr>
          <w:rFonts w:ascii="Arial" w:eastAsia="MS Mincho" w:hAnsi="MS Mincho" w:cs="Arial"/>
          <w:sz w:val="19"/>
          <w:szCs w:val="19"/>
          <w:lang w:val="en-US"/>
        </w:rPr>
        <w:t>Highway Traffic Management System</w:t>
      </w:r>
      <w:r w:rsidRPr="003A5F5C">
        <w:rPr>
          <w:rFonts w:ascii="Arial" w:eastAsia="MS Mincho" w:hAnsi="MS Mincho" w:cs="Arial" w:hint="eastAsia"/>
          <w:sz w:val="19"/>
          <w:szCs w:val="19"/>
          <w:lang w:val="en-US"/>
        </w:rPr>
        <w:t>”</w:t>
      </w:r>
    </w:p>
    <w:p w:rsidR="003A5F5C" w:rsidRPr="009553B4" w:rsidRDefault="003A5F5C" w:rsidP="003A5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19"/>
          <w:szCs w:val="19"/>
          <w:lang w:val="en-US"/>
        </w:rPr>
      </w:pPr>
      <w:r w:rsidRPr="009553B4">
        <w:rPr>
          <w:rFonts w:ascii="Arial" w:hAnsi="Arial" w:cs="Arial"/>
          <w:b/>
          <w:i/>
          <w:sz w:val="19"/>
          <w:szCs w:val="19"/>
          <w:lang w:val="en-US"/>
        </w:rPr>
        <w:t>Tendered following international projects: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Negros</w:t>
      </w:r>
      <w:r w:rsidR="001022B1">
        <w:rPr>
          <w:rFonts w:ascii="Arial" w:hAnsi="Arial" w:cs="Arial"/>
          <w:sz w:val="19"/>
          <w:szCs w:val="19"/>
          <w:lang w:val="en-US"/>
        </w:rPr>
        <w:t>-</w:t>
      </w:r>
      <w:r w:rsidRPr="003A5F5C">
        <w:rPr>
          <w:rFonts w:ascii="Arial" w:hAnsi="Arial" w:cs="Arial"/>
          <w:sz w:val="19"/>
          <w:szCs w:val="19"/>
          <w:lang w:val="en-US"/>
        </w:rPr>
        <w:t xml:space="preserve">Panay 132/33KV switchyard, Philippines 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Kenya electricity board 132/33KV switchyard, Kenya</w:t>
      </w:r>
    </w:p>
    <w:p w:rsidR="003A5F5C" w:rsidRPr="003A5F5C" w:rsidRDefault="003A5F5C" w:rsidP="003A5F5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  <w:lang w:val="en-US"/>
        </w:rPr>
      </w:pPr>
      <w:r w:rsidRPr="003A5F5C">
        <w:rPr>
          <w:rFonts w:ascii="Arial" w:hAnsi="Arial" w:cs="Arial"/>
          <w:sz w:val="19"/>
          <w:szCs w:val="19"/>
          <w:lang w:val="en-US"/>
        </w:rPr>
        <w:t>Copper mines electricity board, Zambia</w:t>
      </w:r>
    </w:p>
    <w:p w:rsidR="00040590" w:rsidRPr="008F4357" w:rsidRDefault="00040590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8F4357">
        <w:rPr>
          <w:rFonts w:ascii="Arial" w:hAnsi="Arial" w:cs="Arial"/>
          <w:b/>
          <w:bCs/>
          <w:color w:val="FFFFFF"/>
          <w:sz w:val="24"/>
          <w:szCs w:val="24"/>
          <w:lang w:val="en-US"/>
        </w:rPr>
        <w:t>Education and Qualifications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9000"/>
      </w:tblGrid>
      <w:tr w:rsidR="001F44F8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1F44F8" w:rsidRPr="003A59DA" w:rsidRDefault="001F44F8" w:rsidP="00BF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sz w:val="19"/>
                <w:szCs w:val="19"/>
                <w:lang w:val="en-US"/>
              </w:rPr>
              <w:t>2014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1F44F8" w:rsidRPr="003A59DA" w:rsidRDefault="001F44F8" w:rsidP="0025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Executive Program in Leading and Managing (EPLM)</w:t>
            </w:r>
            <w:r w:rsidR="002571A6"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r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>Indian Institute of Management,</w:t>
            </w:r>
            <w:r w:rsidR="009553B4"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Calcutta,</w:t>
            </w:r>
            <w:r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 xml:space="preserve"> India</w:t>
            </w:r>
          </w:p>
        </w:tc>
      </w:tr>
      <w:tr w:rsidR="007A702B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702B" w:rsidRPr="003A59DA" w:rsidRDefault="007A702B" w:rsidP="00BF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sz w:val="19"/>
                <w:szCs w:val="19"/>
                <w:lang w:val="en-US"/>
              </w:rPr>
              <w:t>2010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7A702B" w:rsidRPr="003A59DA" w:rsidRDefault="007A702B" w:rsidP="0025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Project Management </w:t>
            </w:r>
            <w:proofErr w:type="spellStart"/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Professional</w:t>
            </w:r>
            <w:r w:rsidR="002571A6" w:rsidRPr="003A59DA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="00074053" w:rsidRPr="003A59DA">
              <w:rPr>
                <w:rFonts w:ascii="Arial" w:hAnsi="Arial" w:cs="Arial"/>
                <w:sz w:val="19"/>
                <w:szCs w:val="19"/>
                <w:lang w:val="en-US"/>
              </w:rPr>
              <w:t>PMP</w:t>
            </w:r>
            <w:proofErr w:type="spellEnd"/>
            <w:r w:rsidR="002571A6"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>Project Management Institute, USA</w:t>
            </w:r>
          </w:p>
        </w:tc>
      </w:tr>
      <w:tr w:rsidR="007A702B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702B" w:rsidRPr="003A59DA" w:rsidRDefault="007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sz w:val="19"/>
                <w:szCs w:val="19"/>
                <w:lang w:val="en-US"/>
              </w:rPr>
              <w:t>2007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7A702B" w:rsidRPr="003A59DA" w:rsidRDefault="007A702B" w:rsidP="0025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Bachelors of Electronics - Communication Engineering</w:t>
            </w:r>
            <w:r w:rsidR="002571A6"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r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>Vinay</w:t>
            </w:r>
            <w:r w:rsidR="002571A6"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>aka Mission R</w:t>
            </w:r>
            <w:r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>esearch Foundation University</w:t>
            </w:r>
          </w:p>
        </w:tc>
      </w:tr>
      <w:tr w:rsidR="007A702B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7A702B" w:rsidRPr="003A59DA" w:rsidRDefault="007A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sz w:val="19"/>
                <w:szCs w:val="19"/>
                <w:lang w:val="en-US"/>
              </w:rPr>
              <w:t>1993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7A702B" w:rsidRPr="003A59DA" w:rsidRDefault="007A702B" w:rsidP="00257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Diploma in Business Management</w:t>
            </w:r>
            <w:r w:rsidR="002571A6"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r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>Indian Merchant Chambers Board, India</w:t>
            </w:r>
          </w:p>
        </w:tc>
      </w:tr>
      <w:tr w:rsidR="002C7702" w:rsidRPr="003A59DA" w:rsidTr="00BF1912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C7702" w:rsidRPr="003A59DA" w:rsidRDefault="002C7702" w:rsidP="00BF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sz w:val="19"/>
                <w:szCs w:val="19"/>
                <w:lang w:val="en-US"/>
              </w:rPr>
              <w:t>1991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2C7702" w:rsidRPr="003A59DA" w:rsidRDefault="002C7702" w:rsidP="00BF1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Diploma in Electrical Engineering, </w:t>
            </w:r>
            <w:r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>Maharas</w:t>
            </w:r>
            <w:r w:rsidR="00074053"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>h</w:t>
            </w:r>
            <w:r w:rsidRPr="003A59DA">
              <w:rPr>
                <w:rFonts w:ascii="Arial" w:hAnsi="Arial" w:cs="Arial"/>
                <w:i/>
                <w:sz w:val="19"/>
                <w:szCs w:val="19"/>
                <w:lang w:val="en-US"/>
              </w:rPr>
              <w:t>tra Technical Exam Board, India</w:t>
            </w:r>
          </w:p>
        </w:tc>
      </w:tr>
    </w:tbl>
    <w:p w:rsidR="007A702B" w:rsidRPr="008F4357" w:rsidRDefault="007A702B" w:rsidP="007A702B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b/>
          <w:bCs/>
          <w:color w:val="FFFFFF"/>
          <w:sz w:val="24"/>
          <w:szCs w:val="24"/>
          <w:lang w:val="en-US"/>
        </w:rPr>
      </w:pPr>
      <w:r w:rsidRPr="008F4357">
        <w:rPr>
          <w:rFonts w:ascii="Arial" w:hAnsi="Arial" w:cs="Arial"/>
          <w:b/>
          <w:bCs/>
          <w:color w:val="FFFFFF"/>
          <w:sz w:val="24"/>
          <w:szCs w:val="24"/>
          <w:lang w:val="en-US"/>
        </w:rPr>
        <w:t xml:space="preserve">Professional Training 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5"/>
        <w:gridCol w:w="5265"/>
      </w:tblGrid>
      <w:tr w:rsidR="00AC4870" w:rsidRPr="003A59DA" w:rsidTr="008F4357">
        <w:trPr>
          <w:trHeight w:val="10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AC4870" w:rsidRPr="003A59DA" w:rsidRDefault="00AC4870" w:rsidP="00BF19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Computer Software Application SWIFT course, NIIT</w:t>
            </w:r>
            <w:r w:rsidR="00F211D4"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 India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AC4870" w:rsidRPr="003A59DA" w:rsidRDefault="00F211D4" w:rsidP="00BF19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Cash / Selling S</w:t>
            </w:r>
            <w:r w:rsidR="008F4357" w:rsidRPr="003A59DA">
              <w:rPr>
                <w:rFonts w:ascii="Arial" w:hAnsi="Arial" w:cs="Arial"/>
                <w:sz w:val="19"/>
                <w:szCs w:val="19"/>
                <w:lang w:val="en-US"/>
              </w:rPr>
              <w:t>kills, Schneider Electric Training Center</w:t>
            </w:r>
          </w:p>
        </w:tc>
      </w:tr>
      <w:tr w:rsidR="00AC4870" w:rsidRPr="003A59DA" w:rsidTr="008F4357">
        <w:trPr>
          <w:trHeight w:val="100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AC4870" w:rsidRPr="003A59DA" w:rsidRDefault="008F4357" w:rsidP="00BF19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Leadership Training, Leading at Emerson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AC4870" w:rsidRPr="003A59DA" w:rsidRDefault="008F4357" w:rsidP="00BF19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Team Building Skills, Schneider Electric</w:t>
            </w:r>
          </w:p>
        </w:tc>
      </w:tr>
      <w:tr w:rsidR="00AC4870" w:rsidRPr="003A59DA" w:rsidTr="008F4357">
        <w:trPr>
          <w:trHeight w:val="153"/>
        </w:trPr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AC4870" w:rsidRPr="003A59DA" w:rsidRDefault="008F4357" w:rsidP="00BF19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System Manager Training for Highway Automation, Siemens Ltd UK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</w:tcPr>
          <w:p w:rsidR="00AC4870" w:rsidRPr="003A59DA" w:rsidRDefault="008F4357" w:rsidP="00BF191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Marine and Shipbuilding Business Training, Schneider Electric, Shanghai, China</w:t>
            </w:r>
          </w:p>
        </w:tc>
      </w:tr>
    </w:tbl>
    <w:p w:rsidR="00040590" w:rsidRPr="008F4357" w:rsidRDefault="00040590">
      <w:pPr>
        <w:widowControl w:val="0"/>
        <w:shd w:val="clear" w:color="auto" w:fill="737373"/>
        <w:autoSpaceDE w:val="0"/>
        <w:autoSpaceDN w:val="0"/>
        <w:adjustRightInd w:val="0"/>
        <w:spacing w:before="180" w:after="120" w:line="240" w:lineRule="auto"/>
        <w:rPr>
          <w:rFonts w:ascii="Arial" w:hAnsi="Arial" w:cs="Arial"/>
          <w:sz w:val="24"/>
          <w:szCs w:val="24"/>
          <w:lang w:val="en-US"/>
        </w:rPr>
      </w:pPr>
      <w:r w:rsidRPr="008F4357">
        <w:rPr>
          <w:rFonts w:ascii="Arial" w:hAnsi="Arial" w:cs="Arial"/>
          <w:b/>
          <w:bCs/>
          <w:color w:val="FFFFFF"/>
          <w:sz w:val="24"/>
          <w:szCs w:val="24"/>
          <w:lang w:val="en-US"/>
        </w:rPr>
        <w:t>Key Skills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0"/>
        <w:gridCol w:w="9000"/>
      </w:tblGrid>
      <w:tr w:rsidR="0004059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040590" w:rsidP="001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I</w:t>
            </w:r>
            <w:r w:rsidR="001F44F8" w:rsidRPr="003A59DA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T Skills: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1F4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3A59DA">
              <w:rPr>
                <w:rFonts w:ascii="Arial" w:hAnsi="Arial" w:cs="Arial"/>
                <w:sz w:val="19"/>
                <w:szCs w:val="19"/>
                <w:lang w:val="en-US"/>
              </w:rPr>
              <w:t>Email</w:t>
            </w:r>
            <w:r w:rsidR="00040590" w:rsidRPr="003A59DA">
              <w:rPr>
                <w:rFonts w:ascii="Arial" w:hAnsi="Arial" w:cs="Arial"/>
                <w:sz w:val="19"/>
                <w:szCs w:val="19"/>
                <w:lang w:val="en-US"/>
              </w:rPr>
              <w:t>, Internet, Excel, Word, Powe</w:t>
            </w:r>
            <w:r w:rsidR="007A702B" w:rsidRPr="003A59DA">
              <w:rPr>
                <w:rFonts w:ascii="Arial" w:hAnsi="Arial" w:cs="Arial"/>
                <w:sz w:val="19"/>
                <w:szCs w:val="19"/>
                <w:lang w:val="en-US"/>
              </w:rPr>
              <w:t>rPoint</w:t>
            </w:r>
            <w:r w:rsidR="00040590" w:rsidRPr="003A59DA">
              <w:rPr>
                <w:rFonts w:ascii="Arial" w:hAnsi="Arial" w:cs="Arial"/>
                <w:sz w:val="19"/>
                <w:szCs w:val="19"/>
                <w:lang w:val="en-US"/>
              </w:rPr>
              <w:t>,</w:t>
            </w:r>
            <w:r w:rsidR="007A702B"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="00040590" w:rsidRPr="003A59DA">
              <w:rPr>
                <w:rFonts w:ascii="Arial" w:hAnsi="Arial" w:cs="Arial"/>
                <w:sz w:val="19"/>
                <w:szCs w:val="19"/>
                <w:lang w:val="en-US"/>
              </w:rPr>
              <w:t>Microsoft Projects</w:t>
            </w:r>
            <w:r w:rsidR="007A702B"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, </w:t>
            </w:r>
            <w:r w:rsidR="00040590"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AutoCAD </w:t>
            </w:r>
            <w:r w:rsidR="007A702B" w:rsidRPr="003A59DA">
              <w:rPr>
                <w:rFonts w:ascii="Arial" w:hAnsi="Arial" w:cs="Arial"/>
                <w:sz w:val="19"/>
                <w:szCs w:val="19"/>
                <w:lang w:val="en-US"/>
              </w:rPr>
              <w:t>and SAP</w:t>
            </w:r>
            <w:r w:rsidR="008F4357" w:rsidRPr="003A59DA">
              <w:rPr>
                <w:rFonts w:ascii="Arial" w:hAnsi="Arial" w:cs="Arial"/>
                <w:sz w:val="19"/>
                <w:szCs w:val="19"/>
                <w:lang w:val="en-US"/>
              </w:rPr>
              <w:t xml:space="preserve"> (Siemens Training)</w:t>
            </w:r>
          </w:p>
        </w:tc>
      </w:tr>
      <w:tr w:rsidR="00040590" w:rsidRPr="003A59DA" w:rsidTr="002571A6">
        <w:trPr>
          <w:trHeight w:val="1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04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040590" w:rsidRPr="003A59DA" w:rsidRDefault="00040590" w:rsidP="00B33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0A00D0" w:rsidRPr="000A00D0" w:rsidRDefault="000A00D0" w:rsidP="000A00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"/>
          <w:szCs w:val="2"/>
          <w:lang w:val="en-US"/>
        </w:rPr>
      </w:pPr>
    </w:p>
    <w:sectPr w:rsidR="000A00D0" w:rsidRPr="000A00D0" w:rsidSect="002571A6">
      <w:pgSz w:w="11907" w:h="16840"/>
      <w:pgMar w:top="720" w:right="720" w:bottom="720" w:left="720" w:header="706" w:footer="70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42C" w:rsidRDefault="0028242C">
      <w:pPr>
        <w:spacing w:after="0" w:line="240" w:lineRule="auto"/>
      </w:pPr>
      <w:r>
        <w:separator/>
      </w:r>
    </w:p>
  </w:endnote>
  <w:endnote w:type="continuationSeparator" w:id="0">
    <w:p w:rsidR="0028242C" w:rsidRDefault="0028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42C" w:rsidRDefault="0028242C">
      <w:pPr>
        <w:spacing w:after="0" w:line="240" w:lineRule="auto"/>
      </w:pPr>
      <w:r>
        <w:separator/>
      </w:r>
    </w:p>
  </w:footnote>
  <w:footnote w:type="continuationSeparator" w:id="0">
    <w:p w:rsidR="0028242C" w:rsidRDefault="00282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04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6145CC2"/>
    <w:multiLevelType w:val="hybridMultilevel"/>
    <w:tmpl w:val="8DFA2D92"/>
    <w:lvl w:ilvl="0" w:tplc="D4C05A06">
      <w:start w:val="1"/>
      <w:numFmt w:val="bullet"/>
      <w:lvlText w:val="∙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4B70"/>
    <w:multiLevelType w:val="hybridMultilevel"/>
    <w:tmpl w:val="959E541C"/>
    <w:lvl w:ilvl="0" w:tplc="BC489C92">
      <w:start w:val="1"/>
      <w:numFmt w:val="bullet"/>
      <w:lvlText w:val="∙"/>
      <w:lvlJc w:val="left"/>
      <w:pPr>
        <w:tabs>
          <w:tab w:val="num" w:pos="288"/>
        </w:tabs>
        <w:ind w:left="288" w:hanging="72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F4EA2"/>
    <w:multiLevelType w:val="hybridMultilevel"/>
    <w:tmpl w:val="E6E2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646D"/>
    <w:multiLevelType w:val="hybridMultilevel"/>
    <w:tmpl w:val="033EC594"/>
    <w:lvl w:ilvl="0" w:tplc="183C05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72C2D"/>
    <w:multiLevelType w:val="hybridMultilevel"/>
    <w:tmpl w:val="6B6472CE"/>
    <w:lvl w:ilvl="0" w:tplc="B9A447FA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B418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1B438AB"/>
    <w:multiLevelType w:val="hybridMultilevel"/>
    <w:tmpl w:val="0E28868E"/>
    <w:lvl w:ilvl="0" w:tplc="183C05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AF7680"/>
    <w:multiLevelType w:val="hybridMultilevel"/>
    <w:tmpl w:val="B9FED92E"/>
    <w:lvl w:ilvl="0" w:tplc="183C05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74A8E"/>
    <w:multiLevelType w:val="hybridMultilevel"/>
    <w:tmpl w:val="D264E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51D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CAE2642"/>
    <w:multiLevelType w:val="hybridMultilevel"/>
    <w:tmpl w:val="F1A603D8"/>
    <w:lvl w:ilvl="0" w:tplc="183C05E2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5D3F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6F60A5"/>
    <w:multiLevelType w:val="hybridMultilevel"/>
    <w:tmpl w:val="C6D2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AD24F9"/>
    <w:multiLevelType w:val="hybridMultilevel"/>
    <w:tmpl w:val="19E61476"/>
    <w:lvl w:ilvl="0" w:tplc="183C05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11395"/>
    <w:multiLevelType w:val="hybridMultilevel"/>
    <w:tmpl w:val="8030215A"/>
    <w:lvl w:ilvl="0" w:tplc="B9A447FA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6C47"/>
    <w:multiLevelType w:val="hybridMultilevel"/>
    <w:tmpl w:val="39D29B30"/>
    <w:lvl w:ilvl="0" w:tplc="BC489C92">
      <w:start w:val="1"/>
      <w:numFmt w:val="bullet"/>
      <w:lvlText w:val="∙"/>
      <w:lvlJc w:val="left"/>
      <w:pPr>
        <w:tabs>
          <w:tab w:val="num" w:pos="288"/>
        </w:tabs>
        <w:ind w:left="288" w:hanging="72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053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7B553672"/>
    <w:multiLevelType w:val="hybridMultilevel"/>
    <w:tmpl w:val="C0CE4BC6"/>
    <w:lvl w:ilvl="0" w:tplc="183C05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18"/>
  </w:num>
  <w:num w:numId="14">
    <w:abstractNumId w:val="4"/>
  </w:num>
  <w:num w:numId="15">
    <w:abstractNumId w:val="5"/>
  </w:num>
  <w:num w:numId="16">
    <w:abstractNumId w:val="1"/>
  </w:num>
  <w:num w:numId="17">
    <w:abstractNumId w:val="2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3F8"/>
    <w:rsid w:val="00025739"/>
    <w:rsid w:val="00040590"/>
    <w:rsid w:val="00042471"/>
    <w:rsid w:val="00074053"/>
    <w:rsid w:val="000951CF"/>
    <w:rsid w:val="00097E2B"/>
    <w:rsid w:val="000A00D0"/>
    <w:rsid w:val="000F691B"/>
    <w:rsid w:val="001022B1"/>
    <w:rsid w:val="00174DCA"/>
    <w:rsid w:val="00175655"/>
    <w:rsid w:val="001F44F8"/>
    <w:rsid w:val="00235A50"/>
    <w:rsid w:val="00241AE1"/>
    <w:rsid w:val="002571A6"/>
    <w:rsid w:val="0028242C"/>
    <w:rsid w:val="00285364"/>
    <w:rsid w:val="002C7702"/>
    <w:rsid w:val="003441AA"/>
    <w:rsid w:val="00350180"/>
    <w:rsid w:val="003544AC"/>
    <w:rsid w:val="003640BA"/>
    <w:rsid w:val="003A59DA"/>
    <w:rsid w:val="003A5F5C"/>
    <w:rsid w:val="003E7A1E"/>
    <w:rsid w:val="00430DF7"/>
    <w:rsid w:val="00443125"/>
    <w:rsid w:val="00446839"/>
    <w:rsid w:val="00453B03"/>
    <w:rsid w:val="004767CF"/>
    <w:rsid w:val="00494B65"/>
    <w:rsid w:val="00497874"/>
    <w:rsid w:val="004A4288"/>
    <w:rsid w:val="00543549"/>
    <w:rsid w:val="00564362"/>
    <w:rsid w:val="005759BD"/>
    <w:rsid w:val="005A7EBD"/>
    <w:rsid w:val="005B3729"/>
    <w:rsid w:val="0069519C"/>
    <w:rsid w:val="007A702B"/>
    <w:rsid w:val="00821318"/>
    <w:rsid w:val="00850536"/>
    <w:rsid w:val="0086274D"/>
    <w:rsid w:val="008B202D"/>
    <w:rsid w:val="008C2F53"/>
    <w:rsid w:val="008F4357"/>
    <w:rsid w:val="00911710"/>
    <w:rsid w:val="0092504A"/>
    <w:rsid w:val="0094323A"/>
    <w:rsid w:val="0094585A"/>
    <w:rsid w:val="009553B4"/>
    <w:rsid w:val="00981720"/>
    <w:rsid w:val="009850CF"/>
    <w:rsid w:val="00992329"/>
    <w:rsid w:val="00994D1E"/>
    <w:rsid w:val="009A2CF5"/>
    <w:rsid w:val="00A13264"/>
    <w:rsid w:val="00A4510B"/>
    <w:rsid w:val="00AA7193"/>
    <w:rsid w:val="00AC4870"/>
    <w:rsid w:val="00B333F8"/>
    <w:rsid w:val="00B548DA"/>
    <w:rsid w:val="00B65409"/>
    <w:rsid w:val="00BA0F00"/>
    <w:rsid w:val="00BF1912"/>
    <w:rsid w:val="00C26EB7"/>
    <w:rsid w:val="00C52982"/>
    <w:rsid w:val="00D81242"/>
    <w:rsid w:val="00DB3789"/>
    <w:rsid w:val="00DC6BF1"/>
    <w:rsid w:val="00E2501B"/>
    <w:rsid w:val="00E64A1A"/>
    <w:rsid w:val="00E8772F"/>
    <w:rsid w:val="00EC1D39"/>
    <w:rsid w:val="00EC4E9D"/>
    <w:rsid w:val="00F211D4"/>
    <w:rsid w:val="00F24A15"/>
    <w:rsid w:val="00F74C71"/>
    <w:rsid w:val="00FC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4870"/>
    <w:pPr>
      <w:spacing w:after="200" w:line="276" w:lineRule="auto"/>
    </w:pPr>
    <w:rPr>
      <w:rFonts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1AE1"/>
    <w:pPr>
      <w:tabs>
        <w:tab w:val="center" w:pos="4513"/>
        <w:tab w:val="right" w:pos="9026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semiHidden/>
    <w:locked/>
    <w:rsid w:val="00241AE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41AE1"/>
    <w:pPr>
      <w:tabs>
        <w:tab w:val="center" w:pos="4513"/>
        <w:tab w:val="right" w:pos="9026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locked/>
    <w:rsid w:val="00241AE1"/>
    <w:rPr>
      <w:rFonts w:cs="Times New Roman"/>
    </w:rPr>
  </w:style>
  <w:style w:type="character" w:styleId="Hyperlink">
    <w:name w:val="Hyperlink"/>
    <w:uiPriority w:val="99"/>
    <w:unhideWhenUsed/>
    <w:rsid w:val="00EC1D3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armendra.3875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/ Cover Letter</vt:lpstr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/ Cover Letter</dc:title>
  <dc:subject/>
  <dc:creator>Dharmendra Jani</dc:creator>
  <cp:keywords/>
  <dc:description/>
  <cp:lastModifiedBy>348370422</cp:lastModifiedBy>
  <cp:revision>5</cp:revision>
  <cp:lastPrinted>2014-11-24T07:38:00Z</cp:lastPrinted>
  <dcterms:created xsi:type="dcterms:W3CDTF">2019-01-10T14:19:00Z</dcterms:created>
  <dcterms:modified xsi:type="dcterms:W3CDTF">2019-02-07T13:33:00Z</dcterms:modified>
</cp:coreProperties>
</file>