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AD5" w:rsidRDefault="00721AD5">
      <w:pPr>
        <w:pStyle w:val="BodyText"/>
        <w:ind w:left="0" w:firstLine="0"/>
        <w:rPr>
          <w:rFonts w:ascii="Times New Roman"/>
          <w:sz w:val="20"/>
        </w:rPr>
      </w:pPr>
    </w:p>
    <w:p w:rsidR="00721AD5" w:rsidRDefault="00721AD5">
      <w:pPr>
        <w:pStyle w:val="BodyText"/>
        <w:spacing w:before="7"/>
        <w:ind w:left="0" w:firstLine="0"/>
        <w:rPr>
          <w:rFonts w:ascii="Times New Roman"/>
          <w:sz w:val="16"/>
        </w:rPr>
      </w:pPr>
    </w:p>
    <w:p w:rsidR="00721AD5" w:rsidRDefault="005C4871">
      <w:pPr>
        <w:spacing w:before="49"/>
        <w:ind w:left="3928" w:right="4217"/>
        <w:jc w:val="center"/>
        <w:rPr>
          <w:b/>
          <w:sz w:val="25"/>
        </w:rPr>
      </w:pPr>
      <w:r>
        <w:rPr>
          <w:noProof/>
          <w:lang w:val="en-IN" w:eastAsia="en-IN" w:bidi="ar-SA"/>
        </w:rPr>
        <w:drawing>
          <wp:anchor distT="0" distB="0" distL="0" distR="0" simplePos="0" relativeHeight="1024" behindDoc="0" locked="0" layoutInCell="1" allowOverlap="1">
            <wp:simplePos x="0" y="0"/>
            <wp:positionH relativeFrom="page">
              <wp:posOffset>6176645</wp:posOffset>
            </wp:positionH>
            <wp:positionV relativeFrom="paragraph">
              <wp:posOffset>-242292</wp:posOffset>
            </wp:positionV>
            <wp:extent cx="918845" cy="11811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18845" cy="1181100"/>
                    </a:xfrm>
                    <a:prstGeom prst="rect">
                      <a:avLst/>
                    </a:prstGeom>
                  </pic:spPr>
                </pic:pic>
              </a:graphicData>
            </a:graphic>
          </wp:anchor>
        </w:drawing>
      </w:r>
      <w:r>
        <w:rPr>
          <w:b/>
          <w:sz w:val="25"/>
        </w:rPr>
        <w:t>CURRICULUM VITAE</w:t>
      </w:r>
    </w:p>
    <w:p w:rsidR="00721AD5" w:rsidRDefault="00721AD5">
      <w:pPr>
        <w:pStyle w:val="BodyText"/>
        <w:ind w:left="0" w:firstLine="0"/>
        <w:rPr>
          <w:b/>
          <w:sz w:val="24"/>
        </w:rPr>
      </w:pPr>
    </w:p>
    <w:p w:rsidR="00721AD5" w:rsidRDefault="00721AD5">
      <w:pPr>
        <w:pStyle w:val="BodyText"/>
        <w:spacing w:before="9"/>
        <w:ind w:left="0" w:firstLine="0"/>
        <w:rPr>
          <w:b/>
        </w:rPr>
      </w:pPr>
    </w:p>
    <w:p w:rsidR="00721AD5" w:rsidRDefault="005C4871" w:rsidP="00241D42">
      <w:pPr>
        <w:pStyle w:val="Heading1"/>
        <w:spacing w:line="292" w:lineRule="exact"/>
        <w:ind w:firstLine="0"/>
      </w:pPr>
      <w:r>
        <w:t xml:space="preserve">SYED </w:t>
      </w:r>
    </w:p>
    <w:p w:rsidR="00721AD5" w:rsidRDefault="005C4871" w:rsidP="00241D42">
      <w:pPr>
        <w:spacing w:line="264" w:lineRule="exact"/>
        <w:ind w:left="106"/>
      </w:pPr>
      <w:r>
        <w:rPr>
          <w:b/>
        </w:rPr>
        <w:t xml:space="preserve">Email ID: </w:t>
      </w:r>
      <w:hyperlink r:id="rId6" w:history="1">
        <w:r w:rsidR="00241D42" w:rsidRPr="00690652">
          <w:rPr>
            <w:rStyle w:val="Hyperlink"/>
            <w:b/>
          </w:rPr>
          <w:t>syed_387774@2freemail.com</w:t>
        </w:r>
      </w:hyperlink>
      <w:r w:rsidR="00241D42">
        <w:rPr>
          <w:b/>
        </w:rPr>
        <w:t xml:space="preserve"> </w:t>
      </w:r>
    </w:p>
    <w:p w:rsidR="00721AD5" w:rsidRDefault="00721AD5">
      <w:pPr>
        <w:pStyle w:val="BodyText"/>
        <w:ind w:left="0" w:firstLine="0"/>
        <w:rPr>
          <w:sz w:val="20"/>
        </w:rPr>
      </w:pPr>
    </w:p>
    <w:p w:rsidR="00721AD5" w:rsidRDefault="00721AD5">
      <w:pPr>
        <w:pStyle w:val="BodyText"/>
        <w:spacing w:before="1"/>
        <w:ind w:left="0" w:firstLine="0"/>
        <w:rPr>
          <w:sz w:val="29"/>
        </w:rPr>
      </w:pPr>
    </w:p>
    <w:p w:rsidR="00721AD5" w:rsidRDefault="005C4871">
      <w:pPr>
        <w:pStyle w:val="BodyText"/>
        <w:spacing w:before="57" w:line="264" w:lineRule="auto"/>
        <w:ind w:left="106" w:right="464" w:firstLine="722"/>
        <w:jc w:val="both"/>
      </w:pPr>
      <w:r>
        <w:t xml:space="preserve">I </w:t>
      </w:r>
      <w:r>
        <w:rPr>
          <w:spacing w:val="-3"/>
        </w:rPr>
        <w:t xml:space="preserve">see </w:t>
      </w:r>
      <w:r>
        <w:rPr>
          <w:spacing w:val="-5"/>
        </w:rPr>
        <w:t xml:space="preserve">my </w:t>
      </w:r>
      <w:r>
        <w:rPr>
          <w:spacing w:val="-3"/>
        </w:rPr>
        <w:t xml:space="preserve">career </w:t>
      </w:r>
      <w:r>
        <w:rPr>
          <w:spacing w:val="-5"/>
        </w:rPr>
        <w:t xml:space="preserve">as </w:t>
      </w:r>
      <w:r>
        <w:t xml:space="preserve">a </w:t>
      </w:r>
      <w:r>
        <w:rPr>
          <w:spacing w:val="-4"/>
        </w:rPr>
        <w:t xml:space="preserve">continuous </w:t>
      </w:r>
      <w:r>
        <w:t xml:space="preserve">process of learning and applying my </w:t>
      </w:r>
      <w:r>
        <w:rPr>
          <w:spacing w:val="-6"/>
        </w:rPr>
        <w:t xml:space="preserve">knowledge </w:t>
      </w:r>
      <w:r>
        <w:t xml:space="preserve">to </w:t>
      </w:r>
      <w:r w:rsidR="004B2B4E">
        <w:rPr>
          <w:spacing w:val="-5"/>
        </w:rPr>
        <w:t xml:space="preserve">my </w:t>
      </w:r>
      <w:proofErr w:type="spellStart"/>
      <w:r>
        <w:rPr>
          <w:spacing w:val="-4"/>
        </w:rPr>
        <w:t>working</w:t>
      </w:r>
      <w:r>
        <w:t>domain</w:t>
      </w:r>
      <w:proofErr w:type="spellEnd"/>
      <w:r>
        <w:t xml:space="preserve"> with a </w:t>
      </w:r>
      <w:r>
        <w:rPr>
          <w:spacing w:val="-3"/>
        </w:rPr>
        <w:t xml:space="preserve">focus </w:t>
      </w:r>
      <w:r>
        <w:t xml:space="preserve">on innovation and </w:t>
      </w:r>
      <w:r>
        <w:rPr>
          <w:spacing w:val="-4"/>
        </w:rPr>
        <w:t xml:space="preserve">excellence </w:t>
      </w:r>
      <w:r>
        <w:t xml:space="preserve">&amp; to hold a strategic </w:t>
      </w:r>
      <w:r>
        <w:rPr>
          <w:spacing w:val="-5"/>
        </w:rPr>
        <w:t xml:space="preserve">position </w:t>
      </w:r>
      <w:r>
        <w:t xml:space="preserve">in a </w:t>
      </w:r>
      <w:r>
        <w:rPr>
          <w:spacing w:val="-4"/>
        </w:rPr>
        <w:t xml:space="preserve">dynamic </w:t>
      </w:r>
      <w:r>
        <w:rPr>
          <w:spacing w:val="-5"/>
        </w:rPr>
        <w:t xml:space="preserve">organization </w:t>
      </w:r>
      <w:r>
        <w:t xml:space="preserve">which demands high </w:t>
      </w:r>
      <w:r>
        <w:rPr>
          <w:spacing w:val="-4"/>
        </w:rPr>
        <w:t xml:space="preserve">degree </w:t>
      </w:r>
      <w:r>
        <w:t xml:space="preserve">of excellence, </w:t>
      </w:r>
      <w:r>
        <w:rPr>
          <w:spacing w:val="-5"/>
        </w:rPr>
        <w:t xml:space="preserve">competency, </w:t>
      </w:r>
      <w:r>
        <w:t xml:space="preserve">hard </w:t>
      </w:r>
      <w:r>
        <w:rPr>
          <w:spacing w:val="-4"/>
        </w:rPr>
        <w:t xml:space="preserve">work </w:t>
      </w:r>
      <w:r>
        <w:t xml:space="preserve">which can </w:t>
      </w:r>
      <w:r w:rsidR="004B2B4E">
        <w:rPr>
          <w:spacing w:val="-4"/>
        </w:rPr>
        <w:t>provide</w:t>
      </w:r>
      <w:r>
        <w:rPr>
          <w:spacing w:val="-4"/>
        </w:rPr>
        <w:t xml:space="preserve"> the  scope </w:t>
      </w:r>
      <w:r>
        <w:t xml:space="preserve">of  </w:t>
      </w:r>
      <w:proofErr w:type="spellStart"/>
      <w:r>
        <w:rPr>
          <w:spacing w:val="-7"/>
        </w:rPr>
        <w:t>growth</w:t>
      </w:r>
      <w:r>
        <w:t>for</w:t>
      </w:r>
      <w:proofErr w:type="spellEnd"/>
      <w:r>
        <w:t xml:space="preserve"> </w:t>
      </w:r>
      <w:r>
        <w:rPr>
          <w:spacing w:val="-5"/>
        </w:rPr>
        <w:t xml:space="preserve">personal </w:t>
      </w:r>
      <w:r>
        <w:t>along with</w:t>
      </w:r>
      <w:r w:rsidR="00241D42">
        <w:t xml:space="preserve"> </w:t>
      </w:r>
      <w:r>
        <w:t>organization.</w:t>
      </w:r>
    </w:p>
    <w:p w:rsidR="00721AD5" w:rsidRDefault="00721AD5">
      <w:pPr>
        <w:pStyle w:val="BodyText"/>
        <w:ind w:left="0" w:firstLine="0"/>
      </w:pPr>
    </w:p>
    <w:p w:rsidR="00721AD5" w:rsidRDefault="005C4871">
      <w:pPr>
        <w:pStyle w:val="Heading2"/>
        <w:spacing w:before="184"/>
        <w:ind w:left="106"/>
      </w:pPr>
      <w:r>
        <w:t>PRINCIPLE RESPONSIBILITIES:</w:t>
      </w:r>
    </w:p>
    <w:p w:rsidR="00721AD5" w:rsidRDefault="005C4871">
      <w:pPr>
        <w:pStyle w:val="ListParagraph"/>
        <w:numPr>
          <w:ilvl w:val="0"/>
          <w:numId w:val="3"/>
        </w:numPr>
        <w:tabs>
          <w:tab w:val="left" w:pos="705"/>
          <w:tab w:val="left" w:pos="707"/>
        </w:tabs>
        <w:spacing w:before="169"/>
        <w:ind w:hanging="362"/>
      </w:pPr>
      <w:r>
        <w:t xml:space="preserve">In-depth </w:t>
      </w:r>
      <w:r>
        <w:rPr>
          <w:spacing w:val="-4"/>
        </w:rPr>
        <w:t>knowledge of Fire Protection</w:t>
      </w:r>
      <w:r w:rsidR="00241D42">
        <w:rPr>
          <w:spacing w:val="-4"/>
        </w:rPr>
        <w:t xml:space="preserve"> </w:t>
      </w:r>
      <w:r>
        <w:t>Engineering.</w:t>
      </w:r>
    </w:p>
    <w:p w:rsidR="00721AD5" w:rsidRDefault="005C4871">
      <w:pPr>
        <w:pStyle w:val="ListParagraph"/>
        <w:numPr>
          <w:ilvl w:val="0"/>
          <w:numId w:val="3"/>
        </w:numPr>
        <w:tabs>
          <w:tab w:val="left" w:pos="705"/>
          <w:tab w:val="left" w:pos="707"/>
        </w:tabs>
        <w:ind w:hanging="362"/>
      </w:pPr>
      <w:r>
        <w:t xml:space="preserve">In-depth </w:t>
      </w:r>
      <w:r>
        <w:rPr>
          <w:spacing w:val="-4"/>
        </w:rPr>
        <w:t xml:space="preserve">knowledge of Analogue </w:t>
      </w:r>
      <w:r>
        <w:rPr>
          <w:spacing w:val="-5"/>
        </w:rPr>
        <w:t xml:space="preserve">addressable </w:t>
      </w:r>
      <w:r>
        <w:t xml:space="preserve">fire </w:t>
      </w:r>
      <w:r>
        <w:rPr>
          <w:spacing w:val="-4"/>
        </w:rPr>
        <w:t xml:space="preserve">alarm </w:t>
      </w:r>
      <w:r>
        <w:t>&amp; detection</w:t>
      </w:r>
      <w:r w:rsidR="00241D42">
        <w:t xml:space="preserve"> </w:t>
      </w:r>
      <w:r>
        <w:rPr>
          <w:spacing w:val="-4"/>
        </w:rPr>
        <w:t>system.</w:t>
      </w:r>
    </w:p>
    <w:p w:rsidR="00721AD5" w:rsidRDefault="005C4871">
      <w:pPr>
        <w:pStyle w:val="ListParagraph"/>
        <w:numPr>
          <w:ilvl w:val="0"/>
          <w:numId w:val="3"/>
        </w:numPr>
        <w:tabs>
          <w:tab w:val="left" w:pos="705"/>
          <w:tab w:val="left" w:pos="707"/>
        </w:tabs>
        <w:spacing w:before="1"/>
        <w:ind w:right="904" w:hanging="362"/>
      </w:pPr>
      <w:r>
        <w:t xml:space="preserve">Study </w:t>
      </w:r>
      <w:r>
        <w:rPr>
          <w:spacing w:val="-5"/>
        </w:rPr>
        <w:t xml:space="preserve">technical </w:t>
      </w:r>
      <w:r>
        <w:rPr>
          <w:spacing w:val="-4"/>
        </w:rPr>
        <w:t xml:space="preserve">drawings, specifications </w:t>
      </w:r>
      <w:r>
        <w:t xml:space="preserve">of fire alarm and firefighting </w:t>
      </w:r>
      <w:r>
        <w:rPr>
          <w:spacing w:val="-4"/>
        </w:rPr>
        <w:t xml:space="preserve">systems, </w:t>
      </w:r>
      <w:r>
        <w:t xml:space="preserve">and </w:t>
      </w:r>
      <w:r>
        <w:rPr>
          <w:spacing w:val="-4"/>
        </w:rPr>
        <w:t xml:space="preserve">topographical </w:t>
      </w:r>
      <w:r>
        <w:t xml:space="preserve">maps to </w:t>
      </w:r>
      <w:r>
        <w:rPr>
          <w:spacing w:val="-5"/>
        </w:rPr>
        <w:t xml:space="preserve">ensure </w:t>
      </w:r>
      <w:r>
        <w:t xml:space="preserve">that installation and </w:t>
      </w:r>
      <w:r>
        <w:rPr>
          <w:spacing w:val="-5"/>
        </w:rPr>
        <w:t xml:space="preserve">operations </w:t>
      </w:r>
      <w:r>
        <w:rPr>
          <w:spacing w:val="-4"/>
        </w:rPr>
        <w:t xml:space="preserve">conform </w:t>
      </w:r>
      <w:r>
        <w:t xml:space="preserve">to </w:t>
      </w:r>
      <w:r>
        <w:rPr>
          <w:spacing w:val="-4"/>
        </w:rPr>
        <w:t xml:space="preserve">standards </w:t>
      </w:r>
      <w:r>
        <w:t>and customer</w:t>
      </w:r>
      <w:r w:rsidR="00241D42">
        <w:t xml:space="preserve"> </w:t>
      </w:r>
      <w:r>
        <w:rPr>
          <w:spacing w:val="-4"/>
        </w:rPr>
        <w:t>requirements.</w:t>
      </w:r>
    </w:p>
    <w:p w:rsidR="00721AD5" w:rsidRDefault="005C4871">
      <w:pPr>
        <w:pStyle w:val="ListParagraph"/>
        <w:numPr>
          <w:ilvl w:val="0"/>
          <w:numId w:val="3"/>
        </w:numPr>
        <w:tabs>
          <w:tab w:val="left" w:pos="705"/>
          <w:tab w:val="left" w:pos="707"/>
        </w:tabs>
        <w:spacing w:before="17" w:line="232" w:lineRule="auto"/>
        <w:ind w:right="785" w:hanging="362"/>
      </w:pPr>
      <w:r>
        <w:t xml:space="preserve">Direct and </w:t>
      </w:r>
      <w:r>
        <w:rPr>
          <w:spacing w:val="-5"/>
        </w:rPr>
        <w:t xml:space="preserve">coordinate manufacturing, </w:t>
      </w:r>
      <w:r>
        <w:rPr>
          <w:spacing w:val="-4"/>
        </w:rPr>
        <w:t xml:space="preserve">construction, </w:t>
      </w:r>
      <w:r>
        <w:t xml:space="preserve">installation, </w:t>
      </w:r>
      <w:r>
        <w:rPr>
          <w:spacing w:val="-4"/>
        </w:rPr>
        <w:t xml:space="preserve">maintenance, </w:t>
      </w:r>
      <w:r>
        <w:rPr>
          <w:spacing w:val="-5"/>
        </w:rPr>
        <w:t xml:space="preserve">support, </w:t>
      </w:r>
      <w:r>
        <w:rPr>
          <w:spacing w:val="-4"/>
        </w:rPr>
        <w:t xml:space="preserve">documentation, </w:t>
      </w:r>
      <w:r>
        <w:t xml:space="preserve">and testing activities </w:t>
      </w:r>
      <w:r>
        <w:rPr>
          <w:spacing w:val="-5"/>
        </w:rPr>
        <w:t xml:space="preserve">to </w:t>
      </w:r>
      <w:r>
        <w:t xml:space="preserve">ensure </w:t>
      </w:r>
      <w:r>
        <w:rPr>
          <w:spacing w:val="-6"/>
        </w:rPr>
        <w:t xml:space="preserve">compliance </w:t>
      </w:r>
      <w:r>
        <w:t xml:space="preserve">with </w:t>
      </w:r>
      <w:r>
        <w:rPr>
          <w:spacing w:val="-4"/>
        </w:rPr>
        <w:t xml:space="preserve">specifications, </w:t>
      </w:r>
      <w:r>
        <w:t xml:space="preserve">codes, </w:t>
      </w:r>
      <w:r>
        <w:rPr>
          <w:spacing w:val="-6"/>
        </w:rPr>
        <w:t xml:space="preserve">and </w:t>
      </w:r>
      <w:r>
        <w:t>customer requirements.</w:t>
      </w:r>
    </w:p>
    <w:p w:rsidR="00721AD5" w:rsidRDefault="005C4871">
      <w:pPr>
        <w:pStyle w:val="ListParagraph"/>
        <w:numPr>
          <w:ilvl w:val="0"/>
          <w:numId w:val="3"/>
        </w:numPr>
        <w:tabs>
          <w:tab w:val="left" w:pos="705"/>
          <w:tab w:val="left" w:pos="707"/>
        </w:tabs>
        <w:spacing w:before="7"/>
        <w:ind w:left="706"/>
      </w:pPr>
      <w:r>
        <w:t xml:space="preserve">Excellent </w:t>
      </w:r>
      <w:r>
        <w:rPr>
          <w:spacing w:val="-4"/>
        </w:rPr>
        <w:t xml:space="preserve">mathematical, </w:t>
      </w:r>
      <w:r>
        <w:rPr>
          <w:spacing w:val="-5"/>
        </w:rPr>
        <w:t xml:space="preserve">logical </w:t>
      </w:r>
      <w:r>
        <w:t>and reasoning</w:t>
      </w:r>
      <w:r w:rsidR="00241D42">
        <w:t xml:space="preserve"> </w:t>
      </w:r>
      <w:r>
        <w:rPr>
          <w:spacing w:val="-3"/>
        </w:rPr>
        <w:t>skills.</w:t>
      </w:r>
    </w:p>
    <w:p w:rsidR="00721AD5" w:rsidRDefault="005C4871">
      <w:pPr>
        <w:pStyle w:val="ListParagraph"/>
        <w:numPr>
          <w:ilvl w:val="0"/>
          <w:numId w:val="3"/>
        </w:numPr>
        <w:tabs>
          <w:tab w:val="left" w:pos="705"/>
          <w:tab w:val="left" w:pos="707"/>
        </w:tabs>
        <w:spacing w:before="5"/>
        <w:ind w:left="706"/>
      </w:pPr>
      <w:r>
        <w:t>Possess</w:t>
      </w:r>
      <w:r w:rsidR="00241D42">
        <w:t xml:space="preserve"> </w:t>
      </w:r>
      <w:r>
        <w:t>excellent</w:t>
      </w:r>
      <w:r w:rsidR="00241D42">
        <w:t xml:space="preserve"> </w:t>
      </w:r>
      <w:r>
        <w:rPr>
          <w:spacing w:val="-4"/>
        </w:rPr>
        <w:t>presentation</w:t>
      </w:r>
      <w:r w:rsidR="00241D42">
        <w:rPr>
          <w:spacing w:val="-4"/>
        </w:rPr>
        <w:t xml:space="preserve"> </w:t>
      </w:r>
      <w:r>
        <w:rPr>
          <w:spacing w:val="-6"/>
        </w:rPr>
        <w:t>and</w:t>
      </w:r>
      <w:r w:rsidR="00241D42">
        <w:rPr>
          <w:spacing w:val="-6"/>
        </w:rPr>
        <w:t xml:space="preserve"> </w:t>
      </w:r>
      <w:r>
        <w:t>communication</w:t>
      </w:r>
      <w:r w:rsidR="00241D42">
        <w:t xml:space="preserve"> </w:t>
      </w:r>
      <w:r>
        <w:t>skills.</w:t>
      </w:r>
    </w:p>
    <w:p w:rsidR="00721AD5" w:rsidRDefault="005C4871">
      <w:pPr>
        <w:pStyle w:val="ListParagraph"/>
        <w:numPr>
          <w:ilvl w:val="0"/>
          <w:numId w:val="3"/>
        </w:numPr>
        <w:tabs>
          <w:tab w:val="left" w:pos="705"/>
          <w:tab w:val="left" w:pos="707"/>
        </w:tabs>
        <w:spacing w:before="3" w:line="278" w:lineRule="exact"/>
        <w:ind w:left="706"/>
      </w:pPr>
      <w:r>
        <w:t xml:space="preserve">Ability to </w:t>
      </w:r>
      <w:r>
        <w:rPr>
          <w:spacing w:val="-4"/>
        </w:rPr>
        <w:t xml:space="preserve">work </w:t>
      </w:r>
      <w:r>
        <w:t xml:space="preserve">efficiently </w:t>
      </w:r>
      <w:proofErr w:type="spellStart"/>
      <w:proofErr w:type="gramStart"/>
      <w:r>
        <w:rPr>
          <w:spacing w:val="6"/>
        </w:rPr>
        <w:t>ina</w:t>
      </w:r>
      <w:proofErr w:type="spellEnd"/>
      <w:proofErr w:type="gramEnd"/>
      <w:r>
        <w:rPr>
          <w:spacing w:val="6"/>
        </w:rPr>
        <w:t xml:space="preserve"> </w:t>
      </w:r>
      <w:r>
        <w:t xml:space="preserve">team </w:t>
      </w:r>
      <w:r>
        <w:rPr>
          <w:spacing w:val="-6"/>
        </w:rPr>
        <w:t xml:space="preserve">and </w:t>
      </w:r>
      <w:r>
        <w:t xml:space="preserve">handle </w:t>
      </w:r>
      <w:r>
        <w:rPr>
          <w:spacing w:val="-3"/>
        </w:rPr>
        <w:t>multiple</w:t>
      </w:r>
      <w:r w:rsidR="00241D42">
        <w:rPr>
          <w:spacing w:val="-3"/>
        </w:rPr>
        <w:t xml:space="preserve"> </w:t>
      </w:r>
      <w:r>
        <w:rPr>
          <w:spacing w:val="-3"/>
        </w:rPr>
        <w:t>tasks.</w:t>
      </w:r>
    </w:p>
    <w:p w:rsidR="00721AD5" w:rsidRDefault="005C4871">
      <w:pPr>
        <w:pStyle w:val="ListParagraph"/>
        <w:numPr>
          <w:ilvl w:val="0"/>
          <w:numId w:val="3"/>
        </w:numPr>
        <w:tabs>
          <w:tab w:val="left" w:pos="705"/>
          <w:tab w:val="left" w:pos="707"/>
        </w:tabs>
        <w:spacing w:line="272" w:lineRule="exact"/>
        <w:ind w:left="706"/>
      </w:pPr>
      <w:r>
        <w:t xml:space="preserve">Provides </w:t>
      </w:r>
      <w:r>
        <w:rPr>
          <w:spacing w:val="-4"/>
        </w:rPr>
        <w:t xml:space="preserve">engineering information </w:t>
      </w:r>
      <w:r>
        <w:t xml:space="preserve">by answering </w:t>
      </w:r>
      <w:r>
        <w:rPr>
          <w:spacing w:val="-4"/>
        </w:rPr>
        <w:t xml:space="preserve">questions </w:t>
      </w:r>
      <w:r>
        <w:t>and</w:t>
      </w:r>
      <w:r w:rsidR="00241D42">
        <w:t xml:space="preserve"> </w:t>
      </w:r>
      <w:r>
        <w:t>requests.</w:t>
      </w:r>
    </w:p>
    <w:p w:rsidR="00721AD5" w:rsidRDefault="005C4871">
      <w:pPr>
        <w:pStyle w:val="ListParagraph"/>
        <w:numPr>
          <w:ilvl w:val="0"/>
          <w:numId w:val="3"/>
        </w:numPr>
        <w:tabs>
          <w:tab w:val="left" w:pos="705"/>
          <w:tab w:val="left" w:pos="707"/>
        </w:tabs>
        <w:spacing w:line="275" w:lineRule="exact"/>
        <w:ind w:left="706"/>
      </w:pPr>
      <w:r>
        <w:t>Contributes</w:t>
      </w:r>
      <w:r w:rsidR="00241D42">
        <w:t xml:space="preserve"> </w:t>
      </w:r>
      <w:r>
        <w:t>to</w:t>
      </w:r>
      <w:r w:rsidR="00241D42">
        <w:t xml:space="preserve"> </w:t>
      </w:r>
      <w:r>
        <w:rPr>
          <w:spacing w:val="-3"/>
        </w:rPr>
        <w:t>team</w:t>
      </w:r>
      <w:r w:rsidR="00241D42">
        <w:rPr>
          <w:spacing w:val="-3"/>
        </w:rPr>
        <w:t xml:space="preserve"> </w:t>
      </w:r>
      <w:r>
        <w:t>effort</w:t>
      </w:r>
      <w:r w:rsidR="00241D42">
        <w:t xml:space="preserve"> </w:t>
      </w:r>
      <w:r>
        <w:rPr>
          <w:spacing w:val="-5"/>
        </w:rPr>
        <w:t>by</w:t>
      </w:r>
      <w:r w:rsidR="00241D42">
        <w:rPr>
          <w:spacing w:val="-5"/>
        </w:rPr>
        <w:t xml:space="preserve"> </w:t>
      </w:r>
      <w:r>
        <w:rPr>
          <w:spacing w:val="-4"/>
        </w:rPr>
        <w:t>accomplishing</w:t>
      </w:r>
      <w:r w:rsidR="00241D42">
        <w:rPr>
          <w:spacing w:val="-4"/>
        </w:rPr>
        <w:t xml:space="preserve"> </w:t>
      </w:r>
      <w:r>
        <w:rPr>
          <w:spacing w:val="-3"/>
        </w:rPr>
        <w:t>related</w:t>
      </w:r>
      <w:r w:rsidR="00241D42">
        <w:rPr>
          <w:spacing w:val="-3"/>
        </w:rPr>
        <w:t xml:space="preserve"> </w:t>
      </w:r>
      <w:r>
        <w:t>results</w:t>
      </w:r>
      <w:r w:rsidR="00241D42">
        <w:t xml:space="preserve"> </w:t>
      </w:r>
      <w:r>
        <w:t>as</w:t>
      </w:r>
      <w:r w:rsidR="00241D42">
        <w:t xml:space="preserve"> </w:t>
      </w:r>
      <w:r>
        <w:rPr>
          <w:spacing w:val="-4"/>
        </w:rPr>
        <w:t>needed.</w:t>
      </w:r>
    </w:p>
    <w:p w:rsidR="00721AD5" w:rsidRDefault="00721AD5">
      <w:pPr>
        <w:pStyle w:val="BodyText"/>
        <w:ind w:left="0" w:firstLine="0"/>
        <w:rPr>
          <w:sz w:val="28"/>
        </w:rPr>
      </w:pPr>
    </w:p>
    <w:p w:rsidR="00721AD5" w:rsidRDefault="00721AD5">
      <w:pPr>
        <w:pStyle w:val="BodyText"/>
        <w:ind w:left="0" w:firstLine="0"/>
        <w:rPr>
          <w:sz w:val="28"/>
        </w:rPr>
      </w:pPr>
    </w:p>
    <w:p w:rsidR="00721AD5" w:rsidRDefault="005C4871">
      <w:pPr>
        <w:pStyle w:val="Heading2"/>
        <w:spacing w:before="193"/>
        <w:ind w:left="106"/>
      </w:pPr>
      <w:r>
        <w:t>EMPLOYMENT HISTORY</w:t>
      </w:r>
    </w:p>
    <w:p w:rsidR="00721AD5" w:rsidRDefault="00721AD5">
      <w:pPr>
        <w:pStyle w:val="BodyText"/>
        <w:spacing w:before="1"/>
        <w:ind w:left="0" w:firstLine="0"/>
        <w:rPr>
          <w:b/>
          <w:sz w:val="23"/>
        </w:rPr>
      </w:pPr>
    </w:p>
    <w:p w:rsidR="00721AD5" w:rsidRPr="00241D42" w:rsidRDefault="00241D42" w:rsidP="00241D42">
      <w:pPr>
        <w:pStyle w:val="ListParagraph"/>
        <w:numPr>
          <w:ilvl w:val="0"/>
          <w:numId w:val="2"/>
        </w:numPr>
        <w:tabs>
          <w:tab w:val="left" w:pos="540"/>
          <w:tab w:val="left" w:pos="541"/>
        </w:tabs>
        <w:spacing w:before="48"/>
        <w:ind w:hanging="434"/>
        <w:rPr>
          <w:rFonts w:ascii="Verdana" w:hAnsi="Verdana"/>
          <w:i/>
          <w:sz w:val="19"/>
        </w:rPr>
      </w:pPr>
      <w:r w:rsidRPr="00241D42">
        <w:rPr>
          <w:b/>
          <w:sz w:val="24"/>
        </w:rPr>
        <w:t xml:space="preserve"> </w:t>
      </w:r>
      <w:r w:rsidR="005C4871" w:rsidRPr="00241D42">
        <w:rPr>
          <w:rFonts w:ascii="Verdana" w:hAnsi="Verdana"/>
          <w:i/>
          <w:w w:val="105"/>
          <w:sz w:val="19"/>
        </w:rPr>
        <w:t>Projects Engineer – Construction. (October 2016 to May 2018)</w:t>
      </w:r>
    </w:p>
    <w:p w:rsidR="00721AD5" w:rsidRDefault="00721AD5">
      <w:pPr>
        <w:pStyle w:val="BodyText"/>
        <w:spacing w:before="4"/>
        <w:ind w:left="0" w:firstLine="0"/>
        <w:rPr>
          <w:rFonts w:ascii="Verdana"/>
          <w:i/>
          <w:sz w:val="21"/>
        </w:rPr>
      </w:pPr>
    </w:p>
    <w:p w:rsidR="00721AD5" w:rsidRDefault="005C4871">
      <w:pPr>
        <w:pStyle w:val="BodyText"/>
        <w:ind w:left="106" w:right="777" w:firstLine="0"/>
      </w:pPr>
      <w:proofErr w:type="gramStart"/>
      <w:r>
        <w:t>installation</w:t>
      </w:r>
      <w:proofErr w:type="gramEnd"/>
      <w:r>
        <w:t xml:space="preserve"> and maintenance of all type of fire alarm systems and fire protection systems. We have full expertise on engineering, design, supply, installation and testing commissioning of fire protection systems on turnkey basis</w:t>
      </w:r>
      <w:r w:rsidR="00241D42">
        <w:t xml:space="preserve">. </w:t>
      </w:r>
      <w:proofErr w:type="gramStart"/>
      <w:r>
        <w:t>represent</w:t>
      </w:r>
      <w:proofErr w:type="gramEnd"/>
      <w:r>
        <w:t xml:space="preserve"> all major manufacturer and suppliers of industries having UL listed and FM approved products.</w:t>
      </w:r>
    </w:p>
    <w:p w:rsidR="00721AD5" w:rsidRDefault="00721AD5">
      <w:pPr>
        <w:sectPr w:rsidR="00721AD5">
          <w:type w:val="continuous"/>
          <w:pgSz w:w="11920" w:h="16860"/>
          <w:pgMar w:top="1600" w:right="620" w:bottom="280" w:left="1020" w:header="720" w:footer="720" w:gutter="0"/>
          <w:cols w:space="720"/>
        </w:sectPr>
      </w:pPr>
    </w:p>
    <w:p w:rsidR="00721AD5" w:rsidRDefault="005C4871">
      <w:pPr>
        <w:pStyle w:val="Heading2"/>
        <w:spacing w:before="36"/>
        <w:ind w:left="826"/>
      </w:pPr>
      <w:r>
        <w:rPr>
          <w:u w:val="single"/>
        </w:rPr>
        <w:lastRenderedPageBreak/>
        <w:t>Job Description:</w:t>
      </w:r>
    </w:p>
    <w:p w:rsidR="00721AD5" w:rsidRDefault="005C4871">
      <w:pPr>
        <w:pStyle w:val="ListParagraph"/>
        <w:numPr>
          <w:ilvl w:val="1"/>
          <w:numId w:val="2"/>
        </w:numPr>
        <w:tabs>
          <w:tab w:val="left" w:pos="1291"/>
          <w:tab w:val="left" w:pos="1292"/>
        </w:tabs>
        <w:spacing w:before="142"/>
        <w:ind w:right="833" w:hanging="363"/>
      </w:pPr>
      <w:r>
        <w:t xml:space="preserve">Always </w:t>
      </w:r>
      <w:r>
        <w:rPr>
          <w:spacing w:val="-4"/>
        </w:rPr>
        <w:t xml:space="preserve">following the </w:t>
      </w:r>
      <w:r>
        <w:t xml:space="preserve">updated / </w:t>
      </w:r>
      <w:r>
        <w:rPr>
          <w:spacing w:val="-3"/>
        </w:rPr>
        <w:t xml:space="preserve">revised </w:t>
      </w:r>
      <w:r>
        <w:t xml:space="preserve">drawing and </w:t>
      </w:r>
      <w:r>
        <w:rPr>
          <w:spacing w:val="-4"/>
        </w:rPr>
        <w:t xml:space="preserve">submitting the </w:t>
      </w:r>
      <w:r>
        <w:t xml:space="preserve">variation </w:t>
      </w:r>
      <w:r>
        <w:rPr>
          <w:spacing w:val="-3"/>
        </w:rPr>
        <w:t xml:space="preserve">report </w:t>
      </w:r>
      <w:r>
        <w:t xml:space="preserve">to </w:t>
      </w:r>
      <w:r>
        <w:rPr>
          <w:spacing w:val="-4"/>
        </w:rPr>
        <w:t xml:space="preserve">the </w:t>
      </w:r>
      <w:r>
        <w:t>contracts</w:t>
      </w:r>
      <w:r w:rsidR="00241D42">
        <w:t xml:space="preserve"> </w:t>
      </w:r>
      <w:r>
        <w:t>department.</w:t>
      </w:r>
    </w:p>
    <w:p w:rsidR="00721AD5" w:rsidRDefault="005C4871">
      <w:pPr>
        <w:pStyle w:val="ListParagraph"/>
        <w:numPr>
          <w:ilvl w:val="1"/>
          <w:numId w:val="2"/>
        </w:numPr>
        <w:tabs>
          <w:tab w:val="left" w:pos="1291"/>
          <w:tab w:val="left" w:pos="1292"/>
        </w:tabs>
        <w:spacing w:before="8"/>
        <w:ind w:left="1291"/>
      </w:pPr>
      <w:r>
        <w:t xml:space="preserve">Coordinating with other </w:t>
      </w:r>
      <w:r>
        <w:rPr>
          <w:spacing w:val="-4"/>
        </w:rPr>
        <w:t xml:space="preserve">trades </w:t>
      </w:r>
      <w:r>
        <w:t xml:space="preserve">civil, </w:t>
      </w:r>
      <w:r>
        <w:rPr>
          <w:spacing w:val="-4"/>
        </w:rPr>
        <w:t xml:space="preserve">electrical, </w:t>
      </w:r>
      <w:r>
        <w:t xml:space="preserve">and finishing to </w:t>
      </w:r>
      <w:r>
        <w:rPr>
          <w:spacing w:val="-5"/>
        </w:rPr>
        <w:t xml:space="preserve">avoid </w:t>
      </w:r>
      <w:r>
        <w:t>repetitive</w:t>
      </w:r>
      <w:r w:rsidR="00241D42">
        <w:t xml:space="preserve"> </w:t>
      </w:r>
      <w:r>
        <w:t>work.</w:t>
      </w:r>
    </w:p>
    <w:p w:rsidR="00721AD5" w:rsidRDefault="005C4871">
      <w:pPr>
        <w:pStyle w:val="ListParagraph"/>
        <w:numPr>
          <w:ilvl w:val="1"/>
          <w:numId w:val="2"/>
        </w:numPr>
        <w:tabs>
          <w:tab w:val="left" w:pos="1291"/>
          <w:tab w:val="left" w:pos="1292"/>
        </w:tabs>
        <w:spacing w:before="3"/>
        <w:ind w:left="1291"/>
      </w:pPr>
      <w:r>
        <w:t xml:space="preserve">Allocating </w:t>
      </w:r>
      <w:r>
        <w:rPr>
          <w:spacing w:val="-4"/>
        </w:rPr>
        <w:t xml:space="preserve">resources </w:t>
      </w:r>
      <w:r>
        <w:t xml:space="preserve">as per </w:t>
      </w:r>
      <w:r>
        <w:rPr>
          <w:spacing w:val="-4"/>
        </w:rPr>
        <w:t xml:space="preserve">the schedule </w:t>
      </w:r>
      <w:r>
        <w:rPr>
          <w:spacing w:val="-5"/>
        </w:rPr>
        <w:t xml:space="preserve">to </w:t>
      </w:r>
      <w:r>
        <w:rPr>
          <w:spacing w:val="-4"/>
        </w:rPr>
        <w:t>achieve</w:t>
      </w:r>
      <w:r w:rsidR="00241D42">
        <w:rPr>
          <w:spacing w:val="-4"/>
        </w:rPr>
        <w:t xml:space="preserve"> </w:t>
      </w:r>
      <w:r>
        <w:t>target.</w:t>
      </w:r>
    </w:p>
    <w:p w:rsidR="00721AD5" w:rsidRDefault="005C4871">
      <w:pPr>
        <w:pStyle w:val="ListParagraph"/>
        <w:numPr>
          <w:ilvl w:val="1"/>
          <w:numId w:val="2"/>
        </w:numPr>
        <w:tabs>
          <w:tab w:val="left" w:pos="1291"/>
          <w:tab w:val="left" w:pos="1292"/>
        </w:tabs>
        <w:spacing w:before="14" w:line="230" w:lineRule="auto"/>
        <w:ind w:right="477" w:hanging="363"/>
      </w:pPr>
      <w:r>
        <w:t xml:space="preserve">Preparing </w:t>
      </w:r>
      <w:r>
        <w:rPr>
          <w:spacing w:val="-3"/>
        </w:rPr>
        <w:t xml:space="preserve">weekly </w:t>
      </w:r>
      <w:r>
        <w:rPr>
          <w:spacing w:val="-4"/>
        </w:rPr>
        <w:t xml:space="preserve">report </w:t>
      </w:r>
      <w:r>
        <w:t xml:space="preserve">and </w:t>
      </w:r>
      <w:r>
        <w:rPr>
          <w:spacing w:val="-4"/>
        </w:rPr>
        <w:t xml:space="preserve">submitting </w:t>
      </w:r>
      <w:r>
        <w:t xml:space="preserve">to the Project manager and </w:t>
      </w:r>
      <w:r>
        <w:rPr>
          <w:spacing w:val="-4"/>
        </w:rPr>
        <w:t xml:space="preserve">highlighting </w:t>
      </w:r>
      <w:r>
        <w:t xml:space="preserve">the </w:t>
      </w:r>
      <w:r>
        <w:rPr>
          <w:spacing w:val="-5"/>
        </w:rPr>
        <w:t xml:space="preserve">problems </w:t>
      </w:r>
      <w:r>
        <w:t xml:space="preserve">affecting the </w:t>
      </w:r>
      <w:r>
        <w:rPr>
          <w:spacing w:val="-5"/>
        </w:rPr>
        <w:t xml:space="preserve">Progress </w:t>
      </w:r>
      <w:r>
        <w:t>on</w:t>
      </w:r>
      <w:r>
        <w:rPr>
          <w:spacing w:val="-3"/>
        </w:rPr>
        <w:t>site.</w:t>
      </w:r>
    </w:p>
    <w:p w:rsidR="00721AD5" w:rsidRDefault="005C4871">
      <w:pPr>
        <w:pStyle w:val="ListParagraph"/>
        <w:numPr>
          <w:ilvl w:val="1"/>
          <w:numId w:val="2"/>
        </w:numPr>
        <w:tabs>
          <w:tab w:val="left" w:pos="1291"/>
          <w:tab w:val="left" w:pos="1292"/>
        </w:tabs>
        <w:spacing w:before="9" w:line="237" w:lineRule="auto"/>
        <w:ind w:right="342" w:hanging="363"/>
      </w:pPr>
      <w:r>
        <w:t xml:space="preserve">Installation </w:t>
      </w:r>
      <w:r>
        <w:rPr>
          <w:spacing w:val="-4"/>
        </w:rPr>
        <w:t xml:space="preserve">of </w:t>
      </w:r>
      <w:r>
        <w:rPr>
          <w:spacing w:val="-3"/>
        </w:rPr>
        <w:t xml:space="preserve">Fire </w:t>
      </w:r>
      <w:r>
        <w:rPr>
          <w:spacing w:val="-4"/>
        </w:rPr>
        <w:t xml:space="preserve">Suppression </w:t>
      </w:r>
      <w:r>
        <w:t xml:space="preserve">and </w:t>
      </w:r>
      <w:r>
        <w:rPr>
          <w:spacing w:val="-6"/>
        </w:rPr>
        <w:t xml:space="preserve">Fire </w:t>
      </w:r>
      <w:r>
        <w:t xml:space="preserve">Fighting Systems (including </w:t>
      </w:r>
      <w:r>
        <w:rPr>
          <w:spacing w:val="-4"/>
        </w:rPr>
        <w:t xml:space="preserve">FM-200, </w:t>
      </w:r>
      <w:r>
        <w:t xml:space="preserve">NOVEC-1230, </w:t>
      </w:r>
      <w:r>
        <w:rPr>
          <w:spacing w:val="-3"/>
        </w:rPr>
        <w:t xml:space="preserve">CO2, Dry </w:t>
      </w:r>
      <w:r>
        <w:t xml:space="preserve">chemical, </w:t>
      </w:r>
      <w:r>
        <w:rPr>
          <w:spacing w:val="-6"/>
        </w:rPr>
        <w:t xml:space="preserve">deluge </w:t>
      </w:r>
      <w:r>
        <w:t xml:space="preserve">water spray systems, </w:t>
      </w:r>
      <w:r>
        <w:rPr>
          <w:spacing w:val="-3"/>
        </w:rPr>
        <w:t xml:space="preserve">foam </w:t>
      </w:r>
      <w:r>
        <w:t xml:space="preserve">systems, </w:t>
      </w:r>
      <w:r>
        <w:rPr>
          <w:spacing w:val="-5"/>
        </w:rPr>
        <w:t xml:space="preserve">portable </w:t>
      </w:r>
      <w:r>
        <w:t>fire extinguishers,</w:t>
      </w:r>
      <w:r w:rsidR="00241D42">
        <w:t xml:space="preserve"> </w:t>
      </w:r>
      <w:r>
        <w:t>etc.)</w:t>
      </w:r>
    </w:p>
    <w:p w:rsidR="00721AD5" w:rsidRDefault="005C4871">
      <w:pPr>
        <w:pStyle w:val="ListParagraph"/>
        <w:numPr>
          <w:ilvl w:val="1"/>
          <w:numId w:val="2"/>
        </w:numPr>
        <w:tabs>
          <w:tab w:val="left" w:pos="1291"/>
          <w:tab w:val="left" w:pos="1292"/>
        </w:tabs>
        <w:spacing w:before="9"/>
        <w:ind w:left="1291"/>
      </w:pPr>
      <w:r>
        <w:rPr>
          <w:spacing w:val="-4"/>
        </w:rPr>
        <w:t xml:space="preserve">Understanding </w:t>
      </w:r>
      <w:r>
        <w:t xml:space="preserve">of Client </w:t>
      </w:r>
      <w:r>
        <w:rPr>
          <w:spacing w:val="-4"/>
        </w:rPr>
        <w:t xml:space="preserve">requirements </w:t>
      </w:r>
      <w:r>
        <w:t xml:space="preserve">and </w:t>
      </w:r>
      <w:r>
        <w:rPr>
          <w:spacing w:val="-4"/>
        </w:rPr>
        <w:t xml:space="preserve">collection </w:t>
      </w:r>
      <w:r>
        <w:t xml:space="preserve">of </w:t>
      </w:r>
      <w:r>
        <w:rPr>
          <w:spacing w:val="-4"/>
        </w:rPr>
        <w:t xml:space="preserve">specific </w:t>
      </w:r>
      <w:r>
        <w:t>data for</w:t>
      </w:r>
      <w:r w:rsidR="00241D42">
        <w:t xml:space="preserve"> </w:t>
      </w:r>
      <w:r>
        <w:rPr>
          <w:spacing w:val="-4"/>
        </w:rPr>
        <w:t>projects.</w:t>
      </w:r>
    </w:p>
    <w:p w:rsidR="00721AD5" w:rsidRDefault="005C4871">
      <w:pPr>
        <w:pStyle w:val="ListParagraph"/>
        <w:numPr>
          <w:ilvl w:val="1"/>
          <w:numId w:val="2"/>
        </w:numPr>
        <w:tabs>
          <w:tab w:val="left" w:pos="1291"/>
          <w:tab w:val="left" w:pos="1292"/>
        </w:tabs>
        <w:spacing w:before="5" w:line="277" w:lineRule="exact"/>
        <w:ind w:left="1291"/>
      </w:pPr>
      <w:r>
        <w:t xml:space="preserve">Ordering long lead items </w:t>
      </w:r>
      <w:r>
        <w:rPr>
          <w:spacing w:val="-3"/>
        </w:rPr>
        <w:t xml:space="preserve">in </w:t>
      </w:r>
      <w:r>
        <w:rPr>
          <w:spacing w:val="-5"/>
        </w:rPr>
        <w:t xml:space="preserve">advance </w:t>
      </w:r>
      <w:r>
        <w:t xml:space="preserve">to meet </w:t>
      </w:r>
      <w:r>
        <w:rPr>
          <w:spacing w:val="-5"/>
        </w:rPr>
        <w:t>the</w:t>
      </w:r>
      <w:r w:rsidR="00241D42">
        <w:rPr>
          <w:spacing w:val="-5"/>
        </w:rPr>
        <w:t xml:space="preserve"> </w:t>
      </w:r>
      <w:r>
        <w:rPr>
          <w:spacing w:val="-4"/>
        </w:rPr>
        <w:t>schedule.</w:t>
      </w:r>
    </w:p>
    <w:p w:rsidR="00721AD5" w:rsidRDefault="005C4871">
      <w:pPr>
        <w:pStyle w:val="ListParagraph"/>
        <w:numPr>
          <w:ilvl w:val="1"/>
          <w:numId w:val="2"/>
        </w:numPr>
        <w:tabs>
          <w:tab w:val="left" w:pos="1291"/>
          <w:tab w:val="left" w:pos="1292"/>
        </w:tabs>
        <w:spacing w:line="277" w:lineRule="exact"/>
        <w:ind w:left="1291"/>
      </w:pPr>
      <w:r>
        <w:t xml:space="preserve">Maintaining excellent </w:t>
      </w:r>
      <w:r>
        <w:rPr>
          <w:spacing w:val="-4"/>
        </w:rPr>
        <w:t>quality of</w:t>
      </w:r>
      <w:r w:rsidR="00241D42">
        <w:rPr>
          <w:spacing w:val="-4"/>
        </w:rPr>
        <w:t xml:space="preserve"> </w:t>
      </w:r>
      <w:r>
        <w:rPr>
          <w:spacing w:val="-3"/>
        </w:rPr>
        <w:t>work.</w:t>
      </w:r>
    </w:p>
    <w:p w:rsidR="00721AD5" w:rsidRDefault="005C4871">
      <w:pPr>
        <w:pStyle w:val="ListParagraph"/>
        <w:numPr>
          <w:ilvl w:val="1"/>
          <w:numId w:val="2"/>
        </w:numPr>
        <w:tabs>
          <w:tab w:val="left" w:pos="1291"/>
          <w:tab w:val="left" w:pos="1292"/>
        </w:tabs>
        <w:spacing w:before="1"/>
        <w:ind w:left="1291"/>
      </w:pPr>
      <w:r>
        <w:t xml:space="preserve">Highlighting the </w:t>
      </w:r>
      <w:r>
        <w:rPr>
          <w:spacing w:val="-5"/>
        </w:rPr>
        <w:t xml:space="preserve">problems </w:t>
      </w:r>
      <w:r>
        <w:rPr>
          <w:spacing w:val="3"/>
        </w:rPr>
        <w:t xml:space="preserve">in </w:t>
      </w:r>
      <w:r>
        <w:rPr>
          <w:spacing w:val="-5"/>
        </w:rPr>
        <w:t xml:space="preserve">drawing </w:t>
      </w:r>
      <w:r>
        <w:t xml:space="preserve">by </w:t>
      </w:r>
      <w:r>
        <w:rPr>
          <w:spacing w:val="-3"/>
        </w:rPr>
        <w:t xml:space="preserve">Raising </w:t>
      </w:r>
      <w:r>
        <w:t>RFI</w:t>
      </w:r>
      <w:proofErr w:type="gramStart"/>
      <w:r>
        <w:t>,</w:t>
      </w:r>
      <w:r>
        <w:rPr>
          <w:spacing w:val="-4"/>
        </w:rPr>
        <w:t>ECR</w:t>
      </w:r>
      <w:proofErr w:type="gramEnd"/>
      <w:r>
        <w:rPr>
          <w:spacing w:val="-4"/>
        </w:rPr>
        <w:t>.</w:t>
      </w:r>
    </w:p>
    <w:p w:rsidR="00721AD5" w:rsidRDefault="005C4871">
      <w:pPr>
        <w:pStyle w:val="ListParagraph"/>
        <w:numPr>
          <w:ilvl w:val="1"/>
          <w:numId w:val="2"/>
        </w:numPr>
        <w:tabs>
          <w:tab w:val="left" w:pos="1291"/>
          <w:tab w:val="left" w:pos="1292"/>
        </w:tabs>
        <w:spacing w:before="5"/>
        <w:ind w:left="1291"/>
      </w:pPr>
      <w:r>
        <w:t xml:space="preserve">Preparing </w:t>
      </w:r>
      <w:r>
        <w:rPr>
          <w:spacing w:val="-4"/>
        </w:rPr>
        <w:t xml:space="preserve">summary </w:t>
      </w:r>
      <w:r>
        <w:t xml:space="preserve">log reports for </w:t>
      </w:r>
      <w:r>
        <w:rPr>
          <w:spacing w:val="-5"/>
        </w:rPr>
        <w:t xml:space="preserve">materials, </w:t>
      </w:r>
      <w:r>
        <w:t>RFI, ECR</w:t>
      </w:r>
      <w:r w:rsidR="00241D42">
        <w:t xml:space="preserve"> </w:t>
      </w:r>
      <w:r>
        <w:rPr>
          <w:spacing w:val="-4"/>
        </w:rPr>
        <w:t>etc.</w:t>
      </w:r>
    </w:p>
    <w:p w:rsidR="00721AD5" w:rsidRDefault="00721AD5">
      <w:pPr>
        <w:pStyle w:val="BodyText"/>
        <w:ind w:left="0" w:firstLine="0"/>
        <w:rPr>
          <w:sz w:val="28"/>
        </w:rPr>
      </w:pPr>
    </w:p>
    <w:p w:rsidR="00721AD5" w:rsidRDefault="005C4871">
      <w:pPr>
        <w:pStyle w:val="Heading2"/>
        <w:spacing w:before="187"/>
        <w:ind w:left="826"/>
      </w:pPr>
      <w:r>
        <w:rPr>
          <w:u w:val="single"/>
        </w:rPr>
        <w:t>Projects Handled (Major):</w:t>
      </w:r>
    </w:p>
    <w:p w:rsidR="00721AD5" w:rsidRDefault="00721AD5">
      <w:pPr>
        <w:pStyle w:val="BodyText"/>
        <w:spacing w:before="6"/>
        <w:ind w:left="0" w:firstLine="0"/>
        <w:rPr>
          <w:b/>
          <w:sz w:val="17"/>
        </w:rPr>
      </w:pPr>
    </w:p>
    <w:p w:rsidR="00721AD5" w:rsidRDefault="005C4871">
      <w:pPr>
        <w:pStyle w:val="ListParagraph"/>
        <w:numPr>
          <w:ilvl w:val="1"/>
          <w:numId w:val="2"/>
        </w:numPr>
        <w:tabs>
          <w:tab w:val="left" w:pos="1291"/>
          <w:tab w:val="left" w:pos="1292"/>
        </w:tabs>
        <w:spacing w:before="1"/>
        <w:ind w:left="1291"/>
      </w:pPr>
      <w:r>
        <w:t xml:space="preserve">CO2 Fire </w:t>
      </w:r>
      <w:r>
        <w:rPr>
          <w:spacing w:val="-4"/>
        </w:rPr>
        <w:t xml:space="preserve">Suppression </w:t>
      </w:r>
      <w:r>
        <w:rPr>
          <w:spacing w:val="-5"/>
        </w:rPr>
        <w:t xml:space="preserve">System </w:t>
      </w:r>
      <w:r>
        <w:t xml:space="preserve">of </w:t>
      </w:r>
      <w:r>
        <w:rPr>
          <w:spacing w:val="-5"/>
        </w:rPr>
        <w:t xml:space="preserve">Flexographic, </w:t>
      </w:r>
      <w:r>
        <w:rPr>
          <w:spacing w:val="-4"/>
        </w:rPr>
        <w:t xml:space="preserve">Laminator, </w:t>
      </w:r>
      <w:r>
        <w:t>Printing</w:t>
      </w:r>
      <w:r w:rsidR="00241D42">
        <w:t xml:space="preserve"> </w:t>
      </w:r>
      <w:r>
        <w:rPr>
          <w:spacing w:val="-4"/>
        </w:rPr>
        <w:t>machines.</w:t>
      </w:r>
    </w:p>
    <w:p w:rsidR="00721AD5" w:rsidRDefault="005C4871">
      <w:pPr>
        <w:pStyle w:val="ListParagraph"/>
        <w:numPr>
          <w:ilvl w:val="1"/>
          <w:numId w:val="2"/>
        </w:numPr>
        <w:tabs>
          <w:tab w:val="left" w:pos="1291"/>
          <w:tab w:val="left" w:pos="1292"/>
        </w:tabs>
        <w:spacing w:before="5"/>
        <w:ind w:left="1291"/>
      </w:pPr>
      <w:r>
        <w:rPr>
          <w:spacing w:val="-3"/>
        </w:rPr>
        <w:t xml:space="preserve">Dry </w:t>
      </w:r>
      <w:r>
        <w:t xml:space="preserve">chemical </w:t>
      </w:r>
      <w:r>
        <w:rPr>
          <w:spacing w:val="-3"/>
        </w:rPr>
        <w:t xml:space="preserve">Fire </w:t>
      </w:r>
      <w:r>
        <w:rPr>
          <w:spacing w:val="-4"/>
        </w:rPr>
        <w:t xml:space="preserve">Suppression </w:t>
      </w:r>
      <w:r>
        <w:rPr>
          <w:spacing w:val="-5"/>
        </w:rPr>
        <w:t xml:space="preserve">System </w:t>
      </w:r>
      <w:r>
        <w:t xml:space="preserve">at </w:t>
      </w:r>
      <w:proofErr w:type="spellStart"/>
      <w:r>
        <w:t>Khurais</w:t>
      </w:r>
      <w:proofErr w:type="spellEnd"/>
      <w:r>
        <w:t xml:space="preserve"> and </w:t>
      </w:r>
      <w:r>
        <w:rPr>
          <w:spacing w:val="-4"/>
        </w:rPr>
        <w:t xml:space="preserve">Abu </w:t>
      </w:r>
      <w:proofErr w:type="spellStart"/>
      <w:r>
        <w:t>Jifan</w:t>
      </w:r>
      <w:proofErr w:type="spellEnd"/>
      <w:r>
        <w:t xml:space="preserve"> fuel</w:t>
      </w:r>
      <w:r w:rsidR="00241D42">
        <w:t xml:space="preserve"> </w:t>
      </w:r>
      <w:r>
        <w:rPr>
          <w:spacing w:val="-3"/>
        </w:rPr>
        <w:t>station.</w:t>
      </w:r>
    </w:p>
    <w:p w:rsidR="00721AD5" w:rsidRDefault="005C4871">
      <w:pPr>
        <w:pStyle w:val="ListParagraph"/>
        <w:numPr>
          <w:ilvl w:val="1"/>
          <w:numId w:val="2"/>
        </w:numPr>
        <w:tabs>
          <w:tab w:val="left" w:pos="1291"/>
          <w:tab w:val="left" w:pos="1292"/>
        </w:tabs>
        <w:spacing w:before="3"/>
        <w:ind w:left="1291"/>
      </w:pPr>
      <w:r>
        <w:rPr>
          <w:spacing w:val="-4"/>
        </w:rPr>
        <w:t xml:space="preserve">FM-200 </w:t>
      </w:r>
      <w:r>
        <w:t xml:space="preserve">Fire Suppression at King </w:t>
      </w:r>
      <w:proofErr w:type="spellStart"/>
      <w:r>
        <w:t>Fahad</w:t>
      </w:r>
      <w:proofErr w:type="spellEnd"/>
      <w:r>
        <w:t xml:space="preserve"> </w:t>
      </w:r>
      <w:r>
        <w:rPr>
          <w:spacing w:val="-5"/>
        </w:rPr>
        <w:t xml:space="preserve">International </w:t>
      </w:r>
      <w:r>
        <w:t>Airport,</w:t>
      </w:r>
      <w:r w:rsidR="00241D42">
        <w:t xml:space="preserve"> </w:t>
      </w:r>
      <w:proofErr w:type="spellStart"/>
      <w:r>
        <w:rPr>
          <w:spacing w:val="-4"/>
        </w:rPr>
        <w:t>Dammam</w:t>
      </w:r>
      <w:proofErr w:type="spellEnd"/>
      <w:r>
        <w:rPr>
          <w:spacing w:val="-4"/>
        </w:rPr>
        <w:t>.</w:t>
      </w:r>
    </w:p>
    <w:p w:rsidR="00721AD5" w:rsidRDefault="005C4871">
      <w:pPr>
        <w:pStyle w:val="ListParagraph"/>
        <w:numPr>
          <w:ilvl w:val="1"/>
          <w:numId w:val="2"/>
        </w:numPr>
        <w:tabs>
          <w:tab w:val="left" w:pos="1291"/>
          <w:tab w:val="left" w:pos="1292"/>
        </w:tabs>
        <w:spacing w:before="8" w:line="277" w:lineRule="exact"/>
        <w:ind w:left="1291"/>
      </w:pPr>
      <w:r>
        <w:t xml:space="preserve">Fire Alarm </w:t>
      </w:r>
      <w:r>
        <w:rPr>
          <w:spacing w:val="-5"/>
        </w:rPr>
        <w:t xml:space="preserve">System </w:t>
      </w:r>
      <w:r>
        <w:t xml:space="preserve">at </w:t>
      </w:r>
      <w:proofErr w:type="spellStart"/>
      <w:r>
        <w:t>Jizan</w:t>
      </w:r>
      <w:proofErr w:type="spellEnd"/>
      <w:r>
        <w:t xml:space="preserve"> plant, </w:t>
      </w:r>
      <w:r>
        <w:rPr>
          <w:spacing w:val="-4"/>
        </w:rPr>
        <w:t xml:space="preserve">china </w:t>
      </w:r>
      <w:proofErr w:type="spellStart"/>
      <w:r>
        <w:rPr>
          <w:spacing w:val="-4"/>
        </w:rPr>
        <w:t>harbour</w:t>
      </w:r>
      <w:proofErr w:type="spellEnd"/>
      <w:r>
        <w:rPr>
          <w:spacing w:val="-4"/>
        </w:rPr>
        <w:t>, Saudi</w:t>
      </w:r>
      <w:r w:rsidR="00241D42">
        <w:rPr>
          <w:spacing w:val="-4"/>
        </w:rPr>
        <w:t xml:space="preserve"> </w:t>
      </w:r>
      <w:proofErr w:type="spellStart"/>
      <w:r>
        <w:rPr>
          <w:spacing w:val="-5"/>
        </w:rPr>
        <w:t>Aramco</w:t>
      </w:r>
      <w:proofErr w:type="spellEnd"/>
      <w:r>
        <w:rPr>
          <w:spacing w:val="-5"/>
        </w:rPr>
        <w:t>.</w:t>
      </w:r>
    </w:p>
    <w:p w:rsidR="00721AD5" w:rsidRDefault="005C4871">
      <w:pPr>
        <w:pStyle w:val="ListParagraph"/>
        <w:numPr>
          <w:ilvl w:val="1"/>
          <w:numId w:val="2"/>
        </w:numPr>
        <w:tabs>
          <w:tab w:val="left" w:pos="1291"/>
          <w:tab w:val="left" w:pos="1292"/>
        </w:tabs>
        <w:spacing w:line="277" w:lineRule="exact"/>
        <w:ind w:left="1291"/>
      </w:pPr>
      <w:r>
        <w:t xml:space="preserve">Fire </w:t>
      </w:r>
      <w:r>
        <w:rPr>
          <w:spacing w:val="-4"/>
        </w:rPr>
        <w:t xml:space="preserve">sprinkler system </w:t>
      </w:r>
      <w:r>
        <w:t>at UPCC-2</w:t>
      </w:r>
      <w:proofErr w:type="gramStart"/>
      <w:r>
        <w:t>,</w:t>
      </w:r>
      <w:r>
        <w:rPr>
          <w:spacing w:val="-4"/>
        </w:rPr>
        <w:t>Jeddah</w:t>
      </w:r>
      <w:proofErr w:type="gramEnd"/>
      <w:r>
        <w:rPr>
          <w:spacing w:val="-4"/>
        </w:rPr>
        <w:t>.</w:t>
      </w:r>
    </w:p>
    <w:p w:rsidR="00721AD5" w:rsidRDefault="00721AD5">
      <w:pPr>
        <w:pStyle w:val="BodyText"/>
        <w:ind w:left="0" w:firstLine="0"/>
        <w:rPr>
          <w:sz w:val="28"/>
        </w:rPr>
      </w:pPr>
    </w:p>
    <w:p w:rsidR="00721AD5" w:rsidRDefault="005C4871">
      <w:pPr>
        <w:spacing w:before="64"/>
        <w:ind w:left="660"/>
        <w:rPr>
          <w:rFonts w:ascii="Verdana" w:hAnsi="Verdana"/>
          <w:i/>
          <w:sz w:val="19"/>
        </w:rPr>
      </w:pPr>
      <w:proofErr w:type="gramStart"/>
      <w:r>
        <w:rPr>
          <w:rFonts w:ascii="Verdana" w:hAnsi="Verdana"/>
          <w:i/>
          <w:w w:val="105"/>
          <w:sz w:val="19"/>
        </w:rPr>
        <w:t>Site Engineer – Construction.</w:t>
      </w:r>
      <w:proofErr w:type="gramEnd"/>
      <w:r>
        <w:rPr>
          <w:rFonts w:ascii="Verdana" w:hAnsi="Verdana"/>
          <w:i/>
          <w:w w:val="105"/>
          <w:sz w:val="19"/>
        </w:rPr>
        <w:t xml:space="preserve"> (February 2014 to September 2016)</w:t>
      </w:r>
    </w:p>
    <w:p w:rsidR="00721AD5" w:rsidRDefault="00721AD5">
      <w:pPr>
        <w:pStyle w:val="BodyText"/>
        <w:spacing w:before="4"/>
        <w:ind w:left="0" w:firstLine="0"/>
        <w:rPr>
          <w:rFonts w:ascii="Verdana"/>
          <w:i/>
          <w:sz w:val="20"/>
        </w:rPr>
      </w:pPr>
    </w:p>
    <w:p w:rsidR="00721AD5" w:rsidRDefault="005C4871">
      <w:pPr>
        <w:pStyle w:val="BodyText"/>
        <w:spacing w:line="230" w:lineRule="auto"/>
        <w:ind w:left="226" w:right="102" w:firstLine="0"/>
        <w:jc w:val="both"/>
      </w:pPr>
      <w:r>
        <w:rPr>
          <w:b/>
          <w:sz w:val="24"/>
        </w:rPr>
        <w:t xml:space="preserve">Fire Bird Trading Establishment: </w:t>
      </w:r>
      <w:r>
        <w:rPr>
          <w:spacing w:val="-3"/>
        </w:rPr>
        <w:t xml:space="preserve">Fire </w:t>
      </w:r>
      <w:r>
        <w:rPr>
          <w:spacing w:val="-4"/>
        </w:rPr>
        <w:t xml:space="preserve">Bird </w:t>
      </w:r>
      <w:r>
        <w:t xml:space="preserve">Trading </w:t>
      </w:r>
      <w:r>
        <w:rPr>
          <w:spacing w:val="-5"/>
        </w:rPr>
        <w:t xml:space="preserve">Establishment </w:t>
      </w:r>
      <w:r>
        <w:t xml:space="preserve">was established </w:t>
      </w:r>
      <w:r>
        <w:rPr>
          <w:spacing w:val="-3"/>
        </w:rPr>
        <w:t xml:space="preserve">in 2001 </w:t>
      </w:r>
      <w:r>
        <w:t xml:space="preserve">with the </w:t>
      </w:r>
      <w:r>
        <w:rPr>
          <w:spacing w:val="-3"/>
        </w:rPr>
        <w:t xml:space="preserve">view </w:t>
      </w:r>
      <w:r>
        <w:t xml:space="preserve">of high </w:t>
      </w:r>
      <w:r>
        <w:rPr>
          <w:spacing w:val="-5"/>
        </w:rPr>
        <w:t xml:space="preserve">importance </w:t>
      </w:r>
      <w:r>
        <w:t xml:space="preserve">of </w:t>
      </w:r>
      <w:r>
        <w:rPr>
          <w:spacing w:val="-3"/>
        </w:rPr>
        <w:t xml:space="preserve">Fire </w:t>
      </w:r>
      <w:r>
        <w:t>Fighting &amp;</w:t>
      </w:r>
      <w:r>
        <w:rPr>
          <w:spacing w:val="-5"/>
        </w:rPr>
        <w:t xml:space="preserve">Safety </w:t>
      </w:r>
      <w:r>
        <w:t xml:space="preserve">Industry </w:t>
      </w:r>
      <w:r>
        <w:rPr>
          <w:spacing w:val="-3"/>
        </w:rPr>
        <w:t xml:space="preserve">in </w:t>
      </w:r>
      <w:r>
        <w:t xml:space="preserve">United Arab </w:t>
      </w:r>
      <w:r>
        <w:rPr>
          <w:spacing w:val="-5"/>
        </w:rPr>
        <w:t xml:space="preserve">Emirates </w:t>
      </w:r>
      <w:r>
        <w:t xml:space="preserve">and emerging </w:t>
      </w:r>
      <w:r>
        <w:rPr>
          <w:spacing w:val="-4"/>
        </w:rPr>
        <w:t xml:space="preserve">need </w:t>
      </w:r>
      <w:r>
        <w:t xml:space="preserve">for technology input. </w:t>
      </w:r>
      <w:r>
        <w:rPr>
          <w:spacing w:val="-4"/>
        </w:rPr>
        <w:t xml:space="preserve">Providing requisite </w:t>
      </w:r>
      <w:r>
        <w:t xml:space="preserve">technology </w:t>
      </w:r>
      <w:r>
        <w:rPr>
          <w:spacing w:val="-6"/>
        </w:rPr>
        <w:t xml:space="preserve">and </w:t>
      </w:r>
      <w:r>
        <w:rPr>
          <w:spacing w:val="-4"/>
        </w:rPr>
        <w:t xml:space="preserve">services </w:t>
      </w:r>
      <w:r>
        <w:t xml:space="preserve">for </w:t>
      </w:r>
      <w:r>
        <w:rPr>
          <w:spacing w:val="-5"/>
        </w:rPr>
        <w:t xml:space="preserve">the </w:t>
      </w:r>
      <w:r>
        <w:rPr>
          <w:spacing w:val="-3"/>
        </w:rPr>
        <w:t xml:space="preserve">Fire </w:t>
      </w:r>
      <w:r>
        <w:rPr>
          <w:spacing w:val="-5"/>
        </w:rPr>
        <w:t xml:space="preserve">Fighting </w:t>
      </w:r>
      <w:r>
        <w:t xml:space="preserve">and Safety </w:t>
      </w:r>
      <w:r>
        <w:rPr>
          <w:spacing w:val="-6"/>
        </w:rPr>
        <w:t xml:space="preserve">requirements </w:t>
      </w:r>
      <w:r>
        <w:t xml:space="preserve">and in </w:t>
      </w:r>
      <w:r>
        <w:rPr>
          <w:spacing w:val="-4"/>
        </w:rPr>
        <w:t xml:space="preserve">the sectors </w:t>
      </w:r>
      <w:r>
        <w:t xml:space="preserve">where </w:t>
      </w:r>
      <w:r>
        <w:rPr>
          <w:spacing w:val="-4"/>
        </w:rPr>
        <w:t xml:space="preserve">security </w:t>
      </w:r>
      <w:r>
        <w:rPr>
          <w:spacing w:val="-6"/>
        </w:rPr>
        <w:t xml:space="preserve">and </w:t>
      </w:r>
      <w:r>
        <w:t xml:space="preserve">safety </w:t>
      </w:r>
      <w:r>
        <w:rPr>
          <w:spacing w:val="-4"/>
        </w:rPr>
        <w:t xml:space="preserve">risks </w:t>
      </w:r>
      <w:r>
        <w:rPr>
          <w:spacing w:val="-3"/>
        </w:rPr>
        <w:t xml:space="preserve">are </w:t>
      </w:r>
      <w:r>
        <w:rPr>
          <w:spacing w:val="-4"/>
        </w:rPr>
        <w:t xml:space="preserve">considered </w:t>
      </w:r>
      <w:r>
        <w:t xml:space="preserve">a strategic </w:t>
      </w:r>
      <w:r>
        <w:rPr>
          <w:spacing w:val="-3"/>
        </w:rPr>
        <w:t xml:space="preserve">threat. </w:t>
      </w:r>
      <w:r>
        <w:t xml:space="preserve">Focusing </w:t>
      </w:r>
      <w:r>
        <w:rPr>
          <w:spacing w:val="-4"/>
        </w:rPr>
        <w:t xml:space="preserve">on </w:t>
      </w:r>
      <w:r>
        <w:rPr>
          <w:spacing w:val="-5"/>
        </w:rPr>
        <w:t xml:space="preserve">the safety </w:t>
      </w:r>
      <w:r>
        <w:t xml:space="preserve">and security </w:t>
      </w:r>
      <w:r>
        <w:rPr>
          <w:spacing w:val="-3"/>
        </w:rPr>
        <w:t xml:space="preserve">needs </w:t>
      </w:r>
      <w:r>
        <w:rPr>
          <w:spacing w:val="-4"/>
        </w:rPr>
        <w:t xml:space="preserve">of </w:t>
      </w:r>
      <w:r>
        <w:t xml:space="preserve">the </w:t>
      </w:r>
      <w:r>
        <w:rPr>
          <w:spacing w:val="-5"/>
        </w:rPr>
        <w:t xml:space="preserve">customers </w:t>
      </w:r>
      <w:r>
        <w:t xml:space="preserve">and fulfilling </w:t>
      </w:r>
      <w:r>
        <w:rPr>
          <w:spacing w:val="-4"/>
        </w:rPr>
        <w:t xml:space="preserve">the </w:t>
      </w:r>
      <w:r>
        <w:t xml:space="preserve">same. </w:t>
      </w:r>
      <w:r>
        <w:rPr>
          <w:spacing w:val="-3"/>
        </w:rPr>
        <w:t xml:space="preserve">Fire </w:t>
      </w:r>
      <w:r>
        <w:rPr>
          <w:spacing w:val="-5"/>
        </w:rPr>
        <w:t xml:space="preserve">Bird </w:t>
      </w:r>
      <w:r>
        <w:rPr>
          <w:spacing w:val="-3"/>
        </w:rPr>
        <w:t xml:space="preserve">Trading </w:t>
      </w:r>
      <w:r>
        <w:t xml:space="preserve">Establishment </w:t>
      </w:r>
      <w:r>
        <w:rPr>
          <w:spacing w:val="-3"/>
        </w:rPr>
        <w:t xml:space="preserve">offers </w:t>
      </w:r>
      <w:r>
        <w:rPr>
          <w:spacing w:val="-5"/>
        </w:rPr>
        <w:t xml:space="preserve">total </w:t>
      </w:r>
      <w:r>
        <w:t xml:space="preserve">solution for </w:t>
      </w:r>
      <w:r>
        <w:rPr>
          <w:spacing w:val="-7"/>
        </w:rPr>
        <w:t xml:space="preserve">Fire </w:t>
      </w:r>
      <w:r>
        <w:rPr>
          <w:spacing w:val="-4"/>
        </w:rPr>
        <w:t xml:space="preserve">Detection </w:t>
      </w:r>
      <w:r>
        <w:t xml:space="preserve">and </w:t>
      </w:r>
      <w:r>
        <w:rPr>
          <w:spacing w:val="-4"/>
        </w:rPr>
        <w:t xml:space="preserve">Protection needs </w:t>
      </w:r>
      <w:r>
        <w:t xml:space="preserve">according </w:t>
      </w:r>
      <w:r>
        <w:rPr>
          <w:spacing w:val="-5"/>
        </w:rPr>
        <w:t xml:space="preserve">to </w:t>
      </w:r>
      <w:r>
        <w:rPr>
          <w:spacing w:val="-4"/>
        </w:rPr>
        <w:t xml:space="preserve">the </w:t>
      </w:r>
      <w:r>
        <w:t xml:space="preserve">requirements of </w:t>
      </w:r>
      <w:r>
        <w:rPr>
          <w:spacing w:val="-6"/>
        </w:rPr>
        <w:t xml:space="preserve">NFPA </w:t>
      </w:r>
      <w:r>
        <w:t xml:space="preserve">and </w:t>
      </w:r>
      <w:r>
        <w:rPr>
          <w:spacing w:val="-4"/>
        </w:rPr>
        <w:t xml:space="preserve">the </w:t>
      </w:r>
      <w:r>
        <w:rPr>
          <w:spacing w:val="-3"/>
        </w:rPr>
        <w:t xml:space="preserve">local </w:t>
      </w:r>
      <w:r>
        <w:rPr>
          <w:spacing w:val="-7"/>
        </w:rPr>
        <w:t xml:space="preserve">Civil </w:t>
      </w:r>
      <w:r>
        <w:t xml:space="preserve">Defense Authority. </w:t>
      </w:r>
      <w:r>
        <w:rPr>
          <w:spacing w:val="-3"/>
        </w:rPr>
        <w:t xml:space="preserve">Fire </w:t>
      </w:r>
      <w:r>
        <w:rPr>
          <w:spacing w:val="-4"/>
        </w:rPr>
        <w:t xml:space="preserve">Bird </w:t>
      </w:r>
      <w:r>
        <w:t xml:space="preserve">Trading </w:t>
      </w:r>
      <w:r>
        <w:rPr>
          <w:spacing w:val="-5"/>
        </w:rPr>
        <w:t xml:space="preserve">Establishment </w:t>
      </w:r>
      <w:r>
        <w:t xml:space="preserve">specialized in design, </w:t>
      </w:r>
      <w:r>
        <w:rPr>
          <w:spacing w:val="-4"/>
        </w:rPr>
        <w:t xml:space="preserve">installation, </w:t>
      </w:r>
      <w:r>
        <w:t xml:space="preserve">testing, commissioning and </w:t>
      </w:r>
      <w:r>
        <w:rPr>
          <w:spacing w:val="-4"/>
        </w:rPr>
        <w:t xml:space="preserve">maintenance of </w:t>
      </w:r>
      <w:r>
        <w:rPr>
          <w:spacing w:val="-3"/>
        </w:rPr>
        <w:t xml:space="preserve">Fire </w:t>
      </w:r>
      <w:r>
        <w:rPr>
          <w:spacing w:val="-4"/>
        </w:rPr>
        <w:t xml:space="preserve">Detection </w:t>
      </w:r>
      <w:r>
        <w:t xml:space="preserve">and </w:t>
      </w:r>
      <w:r>
        <w:rPr>
          <w:spacing w:val="-4"/>
        </w:rPr>
        <w:t xml:space="preserve">Fire </w:t>
      </w:r>
      <w:r>
        <w:rPr>
          <w:spacing w:val="-5"/>
        </w:rPr>
        <w:t xml:space="preserve">Fighting </w:t>
      </w:r>
      <w:r>
        <w:rPr>
          <w:spacing w:val="-3"/>
        </w:rPr>
        <w:t>Systems.</w:t>
      </w:r>
    </w:p>
    <w:p w:rsidR="00721AD5" w:rsidRDefault="00721AD5">
      <w:pPr>
        <w:pStyle w:val="BodyText"/>
        <w:spacing w:before="11"/>
        <w:ind w:left="0" w:firstLine="0"/>
        <w:rPr>
          <w:sz w:val="27"/>
        </w:rPr>
      </w:pPr>
    </w:p>
    <w:p w:rsidR="00721AD5" w:rsidRDefault="005C4871">
      <w:pPr>
        <w:ind w:left="226"/>
        <w:rPr>
          <w:rFonts w:ascii="Verdana"/>
          <w:b/>
          <w:sz w:val="18"/>
        </w:rPr>
      </w:pPr>
      <w:r>
        <w:rPr>
          <w:rFonts w:ascii="Verdana"/>
          <w:b/>
          <w:sz w:val="18"/>
          <w:u w:val="single"/>
        </w:rPr>
        <w:t>Job Description:</w:t>
      </w:r>
    </w:p>
    <w:p w:rsidR="00721AD5" w:rsidRDefault="005C4871">
      <w:pPr>
        <w:pStyle w:val="ListParagraph"/>
        <w:numPr>
          <w:ilvl w:val="1"/>
          <w:numId w:val="1"/>
        </w:numPr>
        <w:tabs>
          <w:tab w:val="left" w:pos="1291"/>
          <w:tab w:val="left" w:pos="1292"/>
        </w:tabs>
        <w:spacing w:before="184" w:line="228" w:lineRule="auto"/>
        <w:ind w:right="247" w:hanging="363"/>
      </w:pPr>
      <w:r>
        <w:t xml:space="preserve">Installation </w:t>
      </w:r>
      <w:r>
        <w:rPr>
          <w:spacing w:val="-4"/>
        </w:rPr>
        <w:t xml:space="preserve">of </w:t>
      </w:r>
      <w:r>
        <w:rPr>
          <w:spacing w:val="-3"/>
        </w:rPr>
        <w:t xml:space="preserve">Fire </w:t>
      </w:r>
      <w:r>
        <w:t xml:space="preserve">Fighting </w:t>
      </w:r>
      <w:r>
        <w:rPr>
          <w:spacing w:val="-3"/>
        </w:rPr>
        <w:t xml:space="preserve">Systems </w:t>
      </w:r>
      <w:r>
        <w:t xml:space="preserve">(including </w:t>
      </w:r>
      <w:r>
        <w:rPr>
          <w:spacing w:val="-4"/>
        </w:rPr>
        <w:t xml:space="preserve">fire </w:t>
      </w:r>
      <w:r>
        <w:t xml:space="preserve">water main, hydrants, </w:t>
      </w:r>
      <w:r>
        <w:rPr>
          <w:spacing w:val="-4"/>
        </w:rPr>
        <w:t xml:space="preserve">hose </w:t>
      </w:r>
      <w:r>
        <w:t xml:space="preserve">reels, </w:t>
      </w:r>
      <w:r>
        <w:rPr>
          <w:spacing w:val="-5"/>
        </w:rPr>
        <w:t xml:space="preserve">portable </w:t>
      </w:r>
      <w:r>
        <w:rPr>
          <w:spacing w:val="-4"/>
        </w:rPr>
        <w:t xml:space="preserve">fire </w:t>
      </w:r>
      <w:proofErr w:type="spellStart"/>
      <w:r>
        <w:t>extinguishers</w:t>
      </w:r>
      <w:proofErr w:type="gramStart"/>
      <w:r>
        <w:t>,etc</w:t>
      </w:r>
      <w:proofErr w:type="spellEnd"/>
      <w:proofErr w:type="gramEnd"/>
      <w:r>
        <w:t>.)</w:t>
      </w:r>
    </w:p>
    <w:p w:rsidR="00721AD5" w:rsidRDefault="005C4871">
      <w:pPr>
        <w:pStyle w:val="ListParagraph"/>
        <w:numPr>
          <w:ilvl w:val="1"/>
          <w:numId w:val="1"/>
        </w:numPr>
        <w:tabs>
          <w:tab w:val="left" w:pos="1291"/>
          <w:tab w:val="left" w:pos="1292"/>
        </w:tabs>
        <w:spacing w:before="7"/>
        <w:ind w:left="1291"/>
      </w:pPr>
      <w:r>
        <w:t xml:space="preserve">Getting approvals </w:t>
      </w:r>
      <w:r>
        <w:rPr>
          <w:spacing w:val="-3"/>
        </w:rPr>
        <w:t xml:space="preserve">from </w:t>
      </w:r>
      <w:r>
        <w:rPr>
          <w:spacing w:val="-4"/>
        </w:rPr>
        <w:t xml:space="preserve">consultant </w:t>
      </w:r>
      <w:r>
        <w:t xml:space="preserve">for </w:t>
      </w:r>
      <w:r>
        <w:rPr>
          <w:spacing w:val="-4"/>
        </w:rPr>
        <w:t xml:space="preserve">the executed </w:t>
      </w:r>
      <w:r>
        <w:t xml:space="preserve">work </w:t>
      </w:r>
      <w:r>
        <w:rPr>
          <w:spacing w:val="-4"/>
        </w:rPr>
        <w:t xml:space="preserve">through </w:t>
      </w:r>
      <w:proofErr w:type="spellStart"/>
      <w:r>
        <w:rPr>
          <w:spacing w:val="-4"/>
        </w:rPr>
        <w:t>inspectionticket</w:t>
      </w:r>
      <w:proofErr w:type="spellEnd"/>
      <w:r>
        <w:rPr>
          <w:spacing w:val="-4"/>
        </w:rPr>
        <w:t>.</w:t>
      </w:r>
    </w:p>
    <w:p w:rsidR="00721AD5" w:rsidRDefault="005C4871">
      <w:pPr>
        <w:pStyle w:val="ListParagraph"/>
        <w:numPr>
          <w:ilvl w:val="1"/>
          <w:numId w:val="1"/>
        </w:numPr>
        <w:tabs>
          <w:tab w:val="left" w:pos="1291"/>
          <w:tab w:val="left" w:pos="1292"/>
        </w:tabs>
        <w:spacing w:before="3"/>
        <w:ind w:right="420" w:hanging="363"/>
      </w:pPr>
      <w:r>
        <w:t xml:space="preserve">To </w:t>
      </w:r>
      <w:r>
        <w:rPr>
          <w:spacing w:val="-4"/>
        </w:rPr>
        <w:t xml:space="preserve">execute </w:t>
      </w:r>
      <w:r>
        <w:t xml:space="preserve">the works </w:t>
      </w:r>
      <w:r>
        <w:rPr>
          <w:spacing w:val="-4"/>
        </w:rPr>
        <w:t xml:space="preserve">according </w:t>
      </w:r>
      <w:r>
        <w:t xml:space="preserve">to </w:t>
      </w:r>
      <w:r>
        <w:rPr>
          <w:spacing w:val="-4"/>
        </w:rPr>
        <w:t xml:space="preserve">the </w:t>
      </w:r>
      <w:r>
        <w:t xml:space="preserve">latest </w:t>
      </w:r>
      <w:r>
        <w:rPr>
          <w:spacing w:val="-4"/>
        </w:rPr>
        <w:t xml:space="preserve">approved revision </w:t>
      </w:r>
      <w:r>
        <w:t xml:space="preserve">of </w:t>
      </w:r>
      <w:r>
        <w:rPr>
          <w:spacing w:val="-5"/>
        </w:rPr>
        <w:t xml:space="preserve">drawings </w:t>
      </w:r>
      <w:r>
        <w:t>and/or instructions of authorized</w:t>
      </w:r>
      <w:r>
        <w:rPr>
          <w:spacing w:val="-4"/>
        </w:rPr>
        <w:t xml:space="preserve"> authorities.</w:t>
      </w:r>
    </w:p>
    <w:p w:rsidR="00721AD5" w:rsidRDefault="005C4871">
      <w:pPr>
        <w:pStyle w:val="ListParagraph"/>
        <w:numPr>
          <w:ilvl w:val="1"/>
          <w:numId w:val="1"/>
        </w:numPr>
        <w:tabs>
          <w:tab w:val="left" w:pos="1291"/>
          <w:tab w:val="left" w:pos="1292"/>
        </w:tabs>
        <w:spacing w:before="19" w:line="228" w:lineRule="auto"/>
        <w:ind w:right="1207" w:hanging="363"/>
      </w:pPr>
      <w:r>
        <w:t xml:space="preserve">Applied installation </w:t>
      </w:r>
      <w:r>
        <w:rPr>
          <w:spacing w:val="-5"/>
        </w:rPr>
        <w:t xml:space="preserve">procedure </w:t>
      </w:r>
      <w:r>
        <w:t xml:space="preserve">of </w:t>
      </w:r>
      <w:r>
        <w:rPr>
          <w:spacing w:val="-3"/>
        </w:rPr>
        <w:t xml:space="preserve">Fire </w:t>
      </w:r>
      <w:r>
        <w:t xml:space="preserve">Fighting and </w:t>
      </w:r>
      <w:r>
        <w:rPr>
          <w:spacing w:val="-6"/>
        </w:rPr>
        <w:t xml:space="preserve">Fire </w:t>
      </w:r>
      <w:r>
        <w:t xml:space="preserve">Alarm system as </w:t>
      </w:r>
      <w:r>
        <w:rPr>
          <w:spacing w:val="-3"/>
        </w:rPr>
        <w:t xml:space="preserve">per </w:t>
      </w:r>
      <w:r>
        <w:rPr>
          <w:spacing w:val="-4"/>
        </w:rPr>
        <w:t xml:space="preserve">standards </w:t>
      </w:r>
      <w:r>
        <w:t>(NFPA+UAE</w:t>
      </w:r>
      <w:r>
        <w:rPr>
          <w:spacing w:val="-4"/>
        </w:rPr>
        <w:t>CODE).</w:t>
      </w:r>
    </w:p>
    <w:p w:rsidR="00721AD5" w:rsidRDefault="00721AD5">
      <w:pPr>
        <w:pStyle w:val="BodyText"/>
        <w:spacing w:before="2"/>
        <w:ind w:left="0" w:firstLine="0"/>
        <w:rPr>
          <w:sz w:val="23"/>
        </w:rPr>
      </w:pPr>
    </w:p>
    <w:p w:rsidR="00721AD5" w:rsidRDefault="005C4871">
      <w:pPr>
        <w:ind w:left="226"/>
        <w:rPr>
          <w:rFonts w:ascii="Verdana"/>
          <w:b/>
          <w:sz w:val="18"/>
        </w:rPr>
      </w:pPr>
      <w:r>
        <w:rPr>
          <w:rFonts w:ascii="Verdana"/>
          <w:b/>
          <w:sz w:val="18"/>
          <w:u w:val="single"/>
        </w:rPr>
        <w:t xml:space="preserve">Projects Handled (Major): </w:t>
      </w:r>
    </w:p>
    <w:p w:rsidR="00721AD5" w:rsidRDefault="005C4871">
      <w:pPr>
        <w:pStyle w:val="ListParagraph"/>
        <w:numPr>
          <w:ilvl w:val="1"/>
          <w:numId w:val="1"/>
        </w:numPr>
        <w:tabs>
          <w:tab w:val="left" w:pos="1291"/>
          <w:tab w:val="left" w:pos="1292"/>
        </w:tabs>
        <w:spacing w:before="3"/>
        <w:ind w:right="265" w:hanging="363"/>
      </w:pPr>
      <w:r>
        <w:rPr>
          <w:spacing w:val="-4"/>
        </w:rPr>
        <w:t xml:space="preserve">Commercial </w:t>
      </w:r>
      <w:r>
        <w:t xml:space="preserve">and </w:t>
      </w:r>
      <w:r>
        <w:rPr>
          <w:spacing w:val="-4"/>
        </w:rPr>
        <w:t xml:space="preserve">Residential building (3B+GF+MZ+17F+RF), </w:t>
      </w:r>
      <w:proofErr w:type="spellStart"/>
      <w:r>
        <w:t>Zayed</w:t>
      </w:r>
      <w:proofErr w:type="spellEnd"/>
      <w:r>
        <w:t xml:space="preserve"> </w:t>
      </w:r>
      <w:r>
        <w:rPr>
          <w:spacing w:val="-4"/>
        </w:rPr>
        <w:t xml:space="preserve">the </w:t>
      </w:r>
      <w:r>
        <w:t xml:space="preserve">first </w:t>
      </w:r>
      <w:r>
        <w:rPr>
          <w:spacing w:val="-4"/>
        </w:rPr>
        <w:t xml:space="preserve">street, </w:t>
      </w:r>
      <w:r>
        <w:rPr>
          <w:spacing w:val="-5"/>
        </w:rPr>
        <w:t xml:space="preserve">17b, </w:t>
      </w:r>
      <w:r>
        <w:t xml:space="preserve">Abu Dhabi, </w:t>
      </w:r>
      <w:r>
        <w:rPr>
          <w:spacing w:val="-3"/>
        </w:rPr>
        <w:t>UAE.</w:t>
      </w:r>
    </w:p>
    <w:p w:rsidR="00721AD5" w:rsidRDefault="005C4871">
      <w:pPr>
        <w:pStyle w:val="ListParagraph"/>
        <w:numPr>
          <w:ilvl w:val="1"/>
          <w:numId w:val="1"/>
        </w:numPr>
        <w:tabs>
          <w:tab w:val="left" w:pos="1337"/>
          <w:tab w:val="left" w:pos="1338"/>
        </w:tabs>
        <w:spacing w:before="1" w:line="278" w:lineRule="exact"/>
        <w:ind w:left="1337" w:hanging="406"/>
      </w:pPr>
      <w:r>
        <w:t xml:space="preserve">Workshops at </w:t>
      </w:r>
      <w:proofErr w:type="spellStart"/>
      <w:r>
        <w:t>M</w:t>
      </w:r>
      <w:bookmarkStart w:id="0" w:name="_GoBack"/>
      <w:bookmarkEnd w:id="0"/>
      <w:r>
        <w:rPr>
          <w:spacing w:val="-4"/>
        </w:rPr>
        <w:t>usaffah</w:t>
      </w:r>
      <w:proofErr w:type="spellEnd"/>
      <w:r>
        <w:rPr>
          <w:spacing w:val="-4"/>
        </w:rPr>
        <w:t xml:space="preserve">, </w:t>
      </w:r>
      <w:r>
        <w:rPr>
          <w:spacing w:val="-3"/>
        </w:rPr>
        <w:t xml:space="preserve">Sector M-44 </w:t>
      </w:r>
      <w:r>
        <w:t xml:space="preserve">&amp; M-45, </w:t>
      </w:r>
      <w:proofErr w:type="spellStart"/>
      <w:r>
        <w:t>Musaffah</w:t>
      </w:r>
      <w:proofErr w:type="gramStart"/>
      <w:r>
        <w:t>,AbuDhabi</w:t>
      </w:r>
      <w:proofErr w:type="spellEnd"/>
      <w:proofErr w:type="gramEnd"/>
      <w:r>
        <w:t>.</w:t>
      </w:r>
    </w:p>
    <w:p w:rsidR="00721AD5" w:rsidRDefault="005C4871">
      <w:pPr>
        <w:pStyle w:val="ListParagraph"/>
        <w:numPr>
          <w:ilvl w:val="1"/>
          <w:numId w:val="1"/>
        </w:numPr>
        <w:tabs>
          <w:tab w:val="left" w:pos="1337"/>
          <w:tab w:val="left" w:pos="1338"/>
        </w:tabs>
        <w:spacing w:line="278" w:lineRule="exact"/>
        <w:ind w:left="1337" w:hanging="406"/>
      </w:pPr>
      <w:r>
        <w:t xml:space="preserve">Residential </w:t>
      </w:r>
      <w:r>
        <w:rPr>
          <w:spacing w:val="-4"/>
        </w:rPr>
        <w:t xml:space="preserve">building </w:t>
      </w:r>
      <w:r>
        <w:rPr>
          <w:spacing w:val="-5"/>
        </w:rPr>
        <w:t xml:space="preserve">(GF+MZ+7F+RF) </w:t>
      </w:r>
      <w:r>
        <w:t xml:space="preserve">at </w:t>
      </w:r>
      <w:proofErr w:type="spellStart"/>
      <w:r>
        <w:t>Musaffah</w:t>
      </w:r>
      <w:proofErr w:type="spellEnd"/>
      <w:r>
        <w:t xml:space="preserve">, </w:t>
      </w:r>
      <w:proofErr w:type="spellStart"/>
      <w:r>
        <w:t>AbuDhabi</w:t>
      </w:r>
      <w:proofErr w:type="spellEnd"/>
      <w:r>
        <w:t>.</w:t>
      </w:r>
    </w:p>
    <w:p w:rsidR="00721AD5" w:rsidRDefault="005C4871">
      <w:pPr>
        <w:pStyle w:val="ListParagraph"/>
        <w:numPr>
          <w:ilvl w:val="1"/>
          <w:numId w:val="1"/>
        </w:numPr>
        <w:tabs>
          <w:tab w:val="left" w:pos="1291"/>
          <w:tab w:val="left" w:pos="1292"/>
        </w:tabs>
        <w:spacing w:before="5"/>
        <w:ind w:left="1291"/>
      </w:pPr>
      <w:r>
        <w:t xml:space="preserve">Expansion </w:t>
      </w:r>
      <w:r>
        <w:rPr>
          <w:spacing w:val="-4"/>
        </w:rPr>
        <w:t xml:space="preserve">of American </w:t>
      </w:r>
      <w:r>
        <w:t xml:space="preserve">international </w:t>
      </w:r>
      <w:r>
        <w:rPr>
          <w:spacing w:val="-5"/>
        </w:rPr>
        <w:t xml:space="preserve">school, </w:t>
      </w:r>
      <w:proofErr w:type="spellStart"/>
      <w:r>
        <w:t>Abu</w:t>
      </w:r>
      <w:r>
        <w:rPr>
          <w:spacing w:val="-5"/>
        </w:rPr>
        <w:t>Dhabi</w:t>
      </w:r>
      <w:proofErr w:type="spellEnd"/>
      <w:r>
        <w:rPr>
          <w:spacing w:val="-5"/>
        </w:rPr>
        <w:t>.</w:t>
      </w:r>
    </w:p>
    <w:p w:rsidR="00721AD5" w:rsidRDefault="00721AD5">
      <w:pPr>
        <w:sectPr w:rsidR="00721AD5">
          <w:pgSz w:w="11920" w:h="16840"/>
          <w:pgMar w:top="1080" w:right="980" w:bottom="280" w:left="900" w:header="720" w:footer="720" w:gutter="0"/>
          <w:cols w:space="720"/>
        </w:sectPr>
      </w:pPr>
    </w:p>
    <w:p w:rsidR="00721AD5" w:rsidRDefault="005C4871">
      <w:pPr>
        <w:pStyle w:val="Heading1"/>
        <w:numPr>
          <w:ilvl w:val="0"/>
          <w:numId w:val="1"/>
        </w:numPr>
        <w:tabs>
          <w:tab w:val="left" w:pos="660"/>
          <w:tab w:val="left" w:pos="661"/>
        </w:tabs>
        <w:spacing w:before="89"/>
        <w:ind w:left="660" w:hanging="449"/>
      </w:pPr>
      <w:r>
        <w:lastRenderedPageBreak/>
        <w:t xml:space="preserve">INDU Projects, </w:t>
      </w:r>
      <w:proofErr w:type="spellStart"/>
      <w:r>
        <w:t>Hyderabad</w:t>
      </w:r>
      <w:proofErr w:type="gramStart"/>
      <w:r>
        <w:t>,India</w:t>
      </w:r>
      <w:proofErr w:type="spellEnd"/>
      <w:proofErr w:type="gramEnd"/>
      <w:r>
        <w:t>.</w:t>
      </w:r>
    </w:p>
    <w:p w:rsidR="00721AD5" w:rsidRDefault="005C4871">
      <w:pPr>
        <w:spacing w:before="47"/>
        <w:ind w:left="660"/>
        <w:rPr>
          <w:rFonts w:ascii="Verdana" w:hAnsi="Verdana"/>
          <w:i/>
          <w:sz w:val="19"/>
        </w:rPr>
      </w:pPr>
      <w:r>
        <w:rPr>
          <w:rFonts w:ascii="Verdana" w:hAnsi="Verdana"/>
          <w:i/>
          <w:w w:val="105"/>
          <w:sz w:val="19"/>
        </w:rPr>
        <w:t>Electrical Site Engineer – Construction (March 2012 to October 2013)</w:t>
      </w:r>
    </w:p>
    <w:p w:rsidR="00721AD5" w:rsidRDefault="00721AD5">
      <w:pPr>
        <w:pStyle w:val="BodyText"/>
        <w:spacing w:before="2"/>
        <w:ind w:left="0" w:firstLine="0"/>
        <w:rPr>
          <w:rFonts w:ascii="Verdana"/>
          <w:i/>
          <w:sz w:val="21"/>
        </w:rPr>
      </w:pPr>
    </w:p>
    <w:p w:rsidR="00721AD5" w:rsidRDefault="005C4871">
      <w:pPr>
        <w:pStyle w:val="BodyText"/>
        <w:spacing w:line="237" w:lineRule="auto"/>
        <w:ind w:left="105" w:right="291" w:firstLine="0"/>
      </w:pPr>
      <w:r>
        <w:rPr>
          <w:b/>
          <w:sz w:val="24"/>
        </w:rPr>
        <w:t xml:space="preserve">INDU Projects: </w:t>
      </w:r>
      <w:r>
        <w:t xml:space="preserve">Energy is </w:t>
      </w:r>
      <w:r>
        <w:rPr>
          <w:spacing w:val="-4"/>
        </w:rPr>
        <w:t xml:space="preserve">vital </w:t>
      </w:r>
      <w:r>
        <w:t xml:space="preserve">to </w:t>
      </w:r>
      <w:r>
        <w:rPr>
          <w:spacing w:val="-4"/>
        </w:rPr>
        <w:t xml:space="preserve">building </w:t>
      </w:r>
      <w:r>
        <w:t xml:space="preserve">and sustaining </w:t>
      </w:r>
      <w:r>
        <w:rPr>
          <w:spacing w:val="-3"/>
        </w:rPr>
        <w:t xml:space="preserve">growth for </w:t>
      </w:r>
      <w:r>
        <w:t xml:space="preserve">national and </w:t>
      </w:r>
      <w:r>
        <w:rPr>
          <w:spacing w:val="-4"/>
        </w:rPr>
        <w:t xml:space="preserve">regional economies. Energy </w:t>
      </w:r>
      <w:r>
        <w:t xml:space="preserve">is a high focus </w:t>
      </w:r>
      <w:r>
        <w:rPr>
          <w:spacing w:val="-4"/>
        </w:rPr>
        <w:t xml:space="preserve">sector </w:t>
      </w:r>
      <w:r>
        <w:t xml:space="preserve">for </w:t>
      </w:r>
      <w:r>
        <w:rPr>
          <w:spacing w:val="-5"/>
        </w:rPr>
        <w:t xml:space="preserve">the </w:t>
      </w:r>
      <w:proofErr w:type="spellStart"/>
      <w:r>
        <w:rPr>
          <w:spacing w:val="-3"/>
        </w:rPr>
        <w:t>Indu</w:t>
      </w:r>
      <w:proofErr w:type="spellEnd"/>
      <w:r>
        <w:rPr>
          <w:spacing w:val="-3"/>
        </w:rPr>
        <w:t xml:space="preserve"> </w:t>
      </w:r>
      <w:r>
        <w:t xml:space="preserve">Group. </w:t>
      </w:r>
      <w:r>
        <w:rPr>
          <w:spacing w:val="-4"/>
        </w:rPr>
        <w:t xml:space="preserve">With </w:t>
      </w:r>
      <w:r>
        <w:rPr>
          <w:spacing w:val="-5"/>
        </w:rPr>
        <w:t xml:space="preserve">investments </w:t>
      </w:r>
      <w:r>
        <w:t xml:space="preserve">in </w:t>
      </w:r>
      <w:r>
        <w:rPr>
          <w:spacing w:val="-4"/>
        </w:rPr>
        <w:t xml:space="preserve">technology, resources </w:t>
      </w:r>
      <w:r>
        <w:t xml:space="preserve">and </w:t>
      </w:r>
      <w:r>
        <w:rPr>
          <w:spacing w:val="-5"/>
        </w:rPr>
        <w:t xml:space="preserve">knowledge </w:t>
      </w:r>
      <w:r>
        <w:t xml:space="preserve">acquisition, </w:t>
      </w:r>
      <w:r>
        <w:rPr>
          <w:spacing w:val="-4"/>
        </w:rPr>
        <w:t xml:space="preserve">the </w:t>
      </w:r>
      <w:r>
        <w:t xml:space="preserve">Group is </w:t>
      </w:r>
      <w:r>
        <w:rPr>
          <w:spacing w:val="-4"/>
        </w:rPr>
        <w:t xml:space="preserve">confident </w:t>
      </w:r>
      <w:r>
        <w:t xml:space="preserve">of meeting </w:t>
      </w:r>
      <w:r>
        <w:rPr>
          <w:spacing w:val="-4"/>
        </w:rPr>
        <w:t xml:space="preserve">the </w:t>
      </w:r>
      <w:r>
        <w:rPr>
          <w:spacing w:val="-5"/>
        </w:rPr>
        <w:t xml:space="preserve">growing </w:t>
      </w:r>
      <w:r>
        <w:t xml:space="preserve">energy </w:t>
      </w:r>
      <w:r>
        <w:rPr>
          <w:spacing w:val="-3"/>
        </w:rPr>
        <w:t xml:space="preserve">needs </w:t>
      </w:r>
      <w:r>
        <w:rPr>
          <w:spacing w:val="-6"/>
        </w:rPr>
        <w:t xml:space="preserve">and </w:t>
      </w:r>
      <w:proofErr w:type="gramStart"/>
      <w:r>
        <w:t>play</w:t>
      </w:r>
      <w:proofErr w:type="gramEnd"/>
      <w:r>
        <w:t xml:space="preserve"> a significant </w:t>
      </w:r>
      <w:r>
        <w:rPr>
          <w:spacing w:val="-3"/>
        </w:rPr>
        <w:t xml:space="preserve">role in </w:t>
      </w:r>
      <w:r>
        <w:t xml:space="preserve">driving momentum in </w:t>
      </w:r>
      <w:r>
        <w:rPr>
          <w:spacing w:val="-4"/>
        </w:rPr>
        <w:t xml:space="preserve">the </w:t>
      </w:r>
      <w:r>
        <w:t xml:space="preserve">category. </w:t>
      </w:r>
      <w:r>
        <w:rPr>
          <w:spacing w:val="-4"/>
        </w:rPr>
        <w:t xml:space="preserve">With </w:t>
      </w:r>
      <w:r>
        <w:t xml:space="preserve">strategic </w:t>
      </w:r>
      <w:r>
        <w:rPr>
          <w:spacing w:val="-4"/>
        </w:rPr>
        <w:t xml:space="preserve">alliances, high-competency </w:t>
      </w:r>
      <w:r>
        <w:t xml:space="preserve">in </w:t>
      </w:r>
      <w:r>
        <w:rPr>
          <w:spacing w:val="-5"/>
        </w:rPr>
        <w:t xml:space="preserve">technology </w:t>
      </w:r>
      <w:r>
        <w:t xml:space="preserve">and </w:t>
      </w:r>
      <w:r>
        <w:rPr>
          <w:spacing w:val="-4"/>
        </w:rPr>
        <w:t xml:space="preserve">knowledge, </w:t>
      </w:r>
      <w:r>
        <w:t xml:space="preserve">committed </w:t>
      </w:r>
      <w:r>
        <w:rPr>
          <w:spacing w:val="-6"/>
        </w:rPr>
        <w:t xml:space="preserve">and </w:t>
      </w:r>
      <w:r>
        <w:t xml:space="preserve">proficient </w:t>
      </w:r>
      <w:r>
        <w:rPr>
          <w:spacing w:val="-5"/>
        </w:rPr>
        <w:t xml:space="preserve">teams, </w:t>
      </w:r>
      <w:proofErr w:type="spellStart"/>
      <w:r>
        <w:rPr>
          <w:spacing w:val="-4"/>
        </w:rPr>
        <w:t>Indu</w:t>
      </w:r>
      <w:proofErr w:type="spellEnd"/>
      <w:r>
        <w:rPr>
          <w:spacing w:val="-4"/>
        </w:rPr>
        <w:t xml:space="preserve"> </w:t>
      </w:r>
      <w:r>
        <w:t xml:space="preserve">Group delivers high capability in </w:t>
      </w:r>
      <w:r>
        <w:rPr>
          <w:spacing w:val="-4"/>
        </w:rPr>
        <w:t xml:space="preserve">delivering </w:t>
      </w:r>
      <w:r>
        <w:t xml:space="preserve">projects and </w:t>
      </w:r>
      <w:r>
        <w:rPr>
          <w:spacing w:val="-4"/>
        </w:rPr>
        <w:t>solutions.</w:t>
      </w:r>
    </w:p>
    <w:p w:rsidR="00721AD5" w:rsidRDefault="00721AD5">
      <w:pPr>
        <w:pStyle w:val="BodyText"/>
        <w:spacing w:before="5"/>
        <w:ind w:left="0" w:firstLine="0"/>
      </w:pPr>
    </w:p>
    <w:p w:rsidR="00721AD5" w:rsidRDefault="005C4871">
      <w:pPr>
        <w:ind w:left="105"/>
        <w:rPr>
          <w:rFonts w:ascii="Verdana"/>
          <w:b/>
          <w:sz w:val="18"/>
        </w:rPr>
      </w:pPr>
      <w:r>
        <w:rPr>
          <w:rFonts w:ascii="Verdana"/>
          <w:b/>
          <w:sz w:val="18"/>
        </w:rPr>
        <w:t>Job Description:</w:t>
      </w:r>
    </w:p>
    <w:p w:rsidR="00721AD5" w:rsidRDefault="005C4871">
      <w:pPr>
        <w:pStyle w:val="ListParagraph"/>
        <w:numPr>
          <w:ilvl w:val="1"/>
          <w:numId w:val="1"/>
        </w:numPr>
        <w:tabs>
          <w:tab w:val="left" w:pos="1291"/>
          <w:tab w:val="left" w:pos="1292"/>
        </w:tabs>
        <w:spacing w:before="2" w:line="277" w:lineRule="exact"/>
        <w:ind w:hanging="363"/>
      </w:pPr>
      <w:r>
        <w:t xml:space="preserve">Selection </w:t>
      </w:r>
      <w:r>
        <w:rPr>
          <w:spacing w:val="-4"/>
        </w:rPr>
        <w:t xml:space="preserve">of </w:t>
      </w:r>
      <w:r>
        <w:t xml:space="preserve">Electrical </w:t>
      </w:r>
      <w:r>
        <w:rPr>
          <w:spacing w:val="-4"/>
        </w:rPr>
        <w:t xml:space="preserve">Equipment’s such </w:t>
      </w:r>
      <w:r>
        <w:t xml:space="preserve">as Circuit </w:t>
      </w:r>
      <w:r>
        <w:rPr>
          <w:spacing w:val="-4"/>
        </w:rPr>
        <w:t xml:space="preserve">Breakers, </w:t>
      </w:r>
      <w:proofErr w:type="spellStart"/>
      <w:r>
        <w:t>CableSizing</w:t>
      </w:r>
      <w:proofErr w:type="spellEnd"/>
      <w:r>
        <w:t>.</w:t>
      </w:r>
    </w:p>
    <w:p w:rsidR="00721AD5" w:rsidRDefault="005C4871">
      <w:pPr>
        <w:pStyle w:val="ListParagraph"/>
        <w:numPr>
          <w:ilvl w:val="1"/>
          <w:numId w:val="1"/>
        </w:numPr>
        <w:tabs>
          <w:tab w:val="left" w:pos="1291"/>
          <w:tab w:val="left" w:pos="1292"/>
        </w:tabs>
        <w:spacing w:line="277" w:lineRule="exact"/>
        <w:ind w:hanging="363"/>
      </w:pPr>
      <w:r>
        <w:t xml:space="preserve">Involved in </w:t>
      </w:r>
      <w:r>
        <w:rPr>
          <w:spacing w:val="-4"/>
        </w:rPr>
        <w:t xml:space="preserve">Voltage </w:t>
      </w:r>
      <w:r>
        <w:t xml:space="preserve">Drop </w:t>
      </w:r>
      <w:r>
        <w:rPr>
          <w:spacing w:val="-4"/>
        </w:rPr>
        <w:t xml:space="preserve">Calculation, </w:t>
      </w:r>
      <w:r>
        <w:t xml:space="preserve">Monitoring </w:t>
      </w:r>
      <w:r>
        <w:rPr>
          <w:spacing w:val="-4"/>
        </w:rPr>
        <w:t xml:space="preserve">the daily, weekly </w:t>
      </w:r>
      <w:r>
        <w:t xml:space="preserve">&amp; </w:t>
      </w:r>
      <w:proofErr w:type="spellStart"/>
      <w:r>
        <w:t>monthly</w:t>
      </w:r>
      <w:r>
        <w:rPr>
          <w:spacing w:val="-4"/>
        </w:rPr>
        <w:t>progress</w:t>
      </w:r>
      <w:proofErr w:type="spellEnd"/>
      <w:r>
        <w:rPr>
          <w:spacing w:val="-4"/>
        </w:rPr>
        <w:t>.</w:t>
      </w:r>
    </w:p>
    <w:p w:rsidR="00721AD5" w:rsidRDefault="005C4871">
      <w:pPr>
        <w:pStyle w:val="ListParagraph"/>
        <w:numPr>
          <w:ilvl w:val="1"/>
          <w:numId w:val="1"/>
        </w:numPr>
        <w:tabs>
          <w:tab w:val="left" w:pos="1291"/>
          <w:tab w:val="left" w:pos="1292"/>
        </w:tabs>
        <w:spacing w:before="1"/>
        <w:ind w:hanging="363"/>
      </w:pPr>
      <w:r>
        <w:t xml:space="preserve">To </w:t>
      </w:r>
      <w:r>
        <w:rPr>
          <w:spacing w:val="-4"/>
        </w:rPr>
        <w:t xml:space="preserve">execute </w:t>
      </w:r>
      <w:r>
        <w:t xml:space="preserve">the works </w:t>
      </w:r>
      <w:r>
        <w:rPr>
          <w:spacing w:val="-4"/>
        </w:rPr>
        <w:t xml:space="preserve">according </w:t>
      </w:r>
      <w:r>
        <w:t xml:space="preserve">to </w:t>
      </w:r>
      <w:r>
        <w:rPr>
          <w:spacing w:val="-4"/>
        </w:rPr>
        <w:t xml:space="preserve">the </w:t>
      </w:r>
      <w:r>
        <w:t xml:space="preserve">latest </w:t>
      </w:r>
      <w:r>
        <w:rPr>
          <w:spacing w:val="-4"/>
        </w:rPr>
        <w:t xml:space="preserve">approved revision </w:t>
      </w:r>
      <w:r>
        <w:t xml:space="preserve">of </w:t>
      </w:r>
      <w:r>
        <w:rPr>
          <w:spacing w:val="-4"/>
        </w:rPr>
        <w:t>drawings.</w:t>
      </w:r>
    </w:p>
    <w:p w:rsidR="00721AD5" w:rsidRDefault="005C4871">
      <w:pPr>
        <w:pStyle w:val="ListParagraph"/>
        <w:numPr>
          <w:ilvl w:val="1"/>
          <w:numId w:val="1"/>
        </w:numPr>
        <w:tabs>
          <w:tab w:val="left" w:pos="1291"/>
          <w:tab w:val="left" w:pos="1292"/>
        </w:tabs>
        <w:spacing w:before="8" w:line="237" w:lineRule="auto"/>
        <w:ind w:right="494" w:hanging="363"/>
      </w:pPr>
      <w:r>
        <w:t xml:space="preserve">Conforms to </w:t>
      </w:r>
      <w:r>
        <w:rPr>
          <w:spacing w:val="-4"/>
        </w:rPr>
        <w:t xml:space="preserve">all the </w:t>
      </w:r>
      <w:r>
        <w:t xml:space="preserve">operations </w:t>
      </w:r>
      <w:r>
        <w:rPr>
          <w:spacing w:val="-3"/>
        </w:rPr>
        <w:t xml:space="preserve">are done </w:t>
      </w:r>
      <w:r>
        <w:t xml:space="preserve">in </w:t>
      </w:r>
      <w:r>
        <w:rPr>
          <w:spacing w:val="-3"/>
        </w:rPr>
        <w:t xml:space="preserve">strict </w:t>
      </w:r>
      <w:r>
        <w:rPr>
          <w:spacing w:val="-4"/>
        </w:rPr>
        <w:t xml:space="preserve">compliance </w:t>
      </w:r>
      <w:r>
        <w:t xml:space="preserve">with </w:t>
      </w:r>
      <w:r>
        <w:rPr>
          <w:spacing w:val="-4"/>
        </w:rPr>
        <w:t xml:space="preserve">department </w:t>
      </w:r>
      <w:r>
        <w:rPr>
          <w:spacing w:val="-5"/>
        </w:rPr>
        <w:t xml:space="preserve">safety </w:t>
      </w:r>
      <w:r>
        <w:t xml:space="preserve">rules and regulations, giving </w:t>
      </w:r>
      <w:r>
        <w:rPr>
          <w:spacing w:val="-4"/>
        </w:rPr>
        <w:t xml:space="preserve">priority </w:t>
      </w:r>
      <w:r>
        <w:t xml:space="preserve">to </w:t>
      </w:r>
      <w:r>
        <w:rPr>
          <w:spacing w:val="-5"/>
        </w:rPr>
        <w:t xml:space="preserve">safety </w:t>
      </w:r>
      <w:proofErr w:type="spellStart"/>
      <w:r>
        <w:t>and</w:t>
      </w:r>
      <w:r>
        <w:rPr>
          <w:spacing w:val="-4"/>
        </w:rPr>
        <w:t>security</w:t>
      </w:r>
      <w:proofErr w:type="spellEnd"/>
      <w:r>
        <w:rPr>
          <w:spacing w:val="-4"/>
        </w:rPr>
        <w:t>.</w:t>
      </w:r>
    </w:p>
    <w:p w:rsidR="00721AD5" w:rsidRDefault="005C4871">
      <w:pPr>
        <w:pStyle w:val="ListParagraph"/>
        <w:numPr>
          <w:ilvl w:val="1"/>
          <w:numId w:val="1"/>
        </w:numPr>
        <w:tabs>
          <w:tab w:val="left" w:pos="1291"/>
          <w:tab w:val="left" w:pos="1292"/>
        </w:tabs>
        <w:spacing w:before="15" w:line="235" w:lineRule="auto"/>
        <w:ind w:right="756" w:hanging="363"/>
      </w:pPr>
      <w:r>
        <w:t xml:space="preserve">Ensure </w:t>
      </w:r>
      <w:r>
        <w:rPr>
          <w:spacing w:val="-3"/>
        </w:rPr>
        <w:t xml:space="preserve">safe </w:t>
      </w:r>
      <w:r>
        <w:t xml:space="preserve">work </w:t>
      </w:r>
      <w:r>
        <w:rPr>
          <w:spacing w:val="-4"/>
        </w:rPr>
        <w:t xml:space="preserve">environments </w:t>
      </w:r>
      <w:r>
        <w:rPr>
          <w:spacing w:val="-5"/>
        </w:rPr>
        <w:t xml:space="preserve">control </w:t>
      </w:r>
      <w:r>
        <w:t xml:space="preserve">the </w:t>
      </w:r>
      <w:r>
        <w:rPr>
          <w:spacing w:val="-5"/>
        </w:rPr>
        <w:t xml:space="preserve">use </w:t>
      </w:r>
      <w:r>
        <w:rPr>
          <w:spacing w:val="-4"/>
        </w:rPr>
        <w:t xml:space="preserve">of </w:t>
      </w:r>
      <w:r>
        <w:rPr>
          <w:spacing w:val="-5"/>
        </w:rPr>
        <w:t xml:space="preserve">material </w:t>
      </w:r>
      <w:r>
        <w:t xml:space="preserve">and avoid damages </w:t>
      </w:r>
      <w:r>
        <w:rPr>
          <w:spacing w:val="-6"/>
        </w:rPr>
        <w:t xml:space="preserve">and </w:t>
      </w:r>
      <w:r>
        <w:t xml:space="preserve">waste, request material, </w:t>
      </w:r>
      <w:r>
        <w:rPr>
          <w:spacing w:val="-5"/>
        </w:rPr>
        <w:t xml:space="preserve">tools </w:t>
      </w:r>
      <w:r>
        <w:t xml:space="preserve">and </w:t>
      </w:r>
      <w:r>
        <w:rPr>
          <w:spacing w:val="-4"/>
        </w:rPr>
        <w:t xml:space="preserve">equipment </w:t>
      </w:r>
      <w:r>
        <w:rPr>
          <w:spacing w:val="-5"/>
        </w:rPr>
        <w:t xml:space="preserve">needed </w:t>
      </w:r>
      <w:r>
        <w:t xml:space="preserve">for </w:t>
      </w:r>
      <w:r>
        <w:rPr>
          <w:spacing w:val="-4"/>
        </w:rPr>
        <w:t xml:space="preserve">the </w:t>
      </w:r>
      <w:r>
        <w:t xml:space="preserve">projects and issue </w:t>
      </w:r>
      <w:r>
        <w:rPr>
          <w:spacing w:val="-4"/>
        </w:rPr>
        <w:t xml:space="preserve">the </w:t>
      </w:r>
      <w:r>
        <w:rPr>
          <w:spacing w:val="-5"/>
        </w:rPr>
        <w:t xml:space="preserve">foreman </w:t>
      </w:r>
      <w:r>
        <w:t xml:space="preserve">daily instructions as per </w:t>
      </w:r>
      <w:r>
        <w:rPr>
          <w:spacing w:val="-4"/>
        </w:rPr>
        <w:t xml:space="preserve">the </w:t>
      </w:r>
      <w:proofErr w:type="spellStart"/>
      <w:r>
        <w:rPr>
          <w:spacing w:val="-5"/>
        </w:rPr>
        <w:t>work</w:t>
      </w:r>
      <w:r>
        <w:t>plan</w:t>
      </w:r>
      <w:proofErr w:type="spellEnd"/>
      <w:r>
        <w:t>.</w:t>
      </w:r>
    </w:p>
    <w:p w:rsidR="00721AD5" w:rsidRDefault="005C4871">
      <w:pPr>
        <w:pStyle w:val="ListParagraph"/>
        <w:numPr>
          <w:ilvl w:val="1"/>
          <w:numId w:val="1"/>
        </w:numPr>
        <w:tabs>
          <w:tab w:val="left" w:pos="1291"/>
          <w:tab w:val="left" w:pos="1292"/>
        </w:tabs>
        <w:spacing w:before="1"/>
        <w:ind w:left="1291"/>
      </w:pPr>
      <w:r>
        <w:t xml:space="preserve">Selection </w:t>
      </w:r>
      <w:r>
        <w:rPr>
          <w:spacing w:val="-4"/>
        </w:rPr>
        <w:t xml:space="preserve">of </w:t>
      </w:r>
      <w:proofErr w:type="spellStart"/>
      <w:r>
        <w:rPr>
          <w:spacing w:val="-4"/>
        </w:rPr>
        <w:t>Transformers</w:t>
      </w:r>
      <w:r>
        <w:t>sizing</w:t>
      </w:r>
      <w:proofErr w:type="spellEnd"/>
      <w:r>
        <w:t>.</w:t>
      </w:r>
    </w:p>
    <w:p w:rsidR="00721AD5" w:rsidRDefault="005C4871">
      <w:pPr>
        <w:pStyle w:val="ListParagraph"/>
        <w:numPr>
          <w:ilvl w:val="1"/>
          <w:numId w:val="1"/>
        </w:numPr>
        <w:tabs>
          <w:tab w:val="left" w:pos="1291"/>
          <w:tab w:val="left" w:pos="1292"/>
        </w:tabs>
        <w:spacing w:before="6"/>
        <w:ind w:right="343" w:hanging="363"/>
      </w:pPr>
      <w:r>
        <w:t xml:space="preserve">Responsible for </w:t>
      </w:r>
      <w:r>
        <w:rPr>
          <w:spacing w:val="-4"/>
        </w:rPr>
        <w:t xml:space="preserve">executing </w:t>
      </w:r>
      <w:r>
        <w:rPr>
          <w:spacing w:val="-5"/>
        </w:rPr>
        <w:t xml:space="preserve">all </w:t>
      </w:r>
      <w:r>
        <w:t xml:space="preserve">electrical </w:t>
      </w:r>
      <w:r>
        <w:rPr>
          <w:spacing w:val="-4"/>
        </w:rPr>
        <w:t xml:space="preserve">activities like lighting, </w:t>
      </w:r>
      <w:r>
        <w:t xml:space="preserve">power, </w:t>
      </w:r>
      <w:r>
        <w:rPr>
          <w:spacing w:val="-3"/>
        </w:rPr>
        <w:t xml:space="preserve">cable </w:t>
      </w:r>
      <w:r>
        <w:rPr>
          <w:spacing w:val="-4"/>
        </w:rPr>
        <w:t xml:space="preserve">tray, </w:t>
      </w:r>
      <w:r>
        <w:t xml:space="preserve">data, </w:t>
      </w:r>
      <w:r>
        <w:rPr>
          <w:spacing w:val="-4"/>
        </w:rPr>
        <w:t xml:space="preserve">telephone, </w:t>
      </w:r>
      <w:r>
        <w:t xml:space="preserve">panel layouts, </w:t>
      </w:r>
      <w:proofErr w:type="spellStart"/>
      <w:r>
        <w:rPr>
          <w:spacing w:val="-3"/>
        </w:rPr>
        <w:t>cable</w:t>
      </w:r>
      <w:r>
        <w:t>laying</w:t>
      </w:r>
      <w:proofErr w:type="spellEnd"/>
      <w:r>
        <w:t>.</w:t>
      </w:r>
    </w:p>
    <w:p w:rsidR="00721AD5" w:rsidRDefault="005C4871">
      <w:pPr>
        <w:pStyle w:val="ListParagraph"/>
        <w:numPr>
          <w:ilvl w:val="1"/>
          <w:numId w:val="1"/>
        </w:numPr>
        <w:tabs>
          <w:tab w:val="left" w:pos="1291"/>
          <w:tab w:val="left" w:pos="1292"/>
        </w:tabs>
        <w:spacing w:before="8"/>
        <w:ind w:left="1291"/>
      </w:pPr>
      <w:r>
        <w:t xml:space="preserve">Maintaining </w:t>
      </w:r>
      <w:r>
        <w:rPr>
          <w:spacing w:val="-4"/>
        </w:rPr>
        <w:t xml:space="preserve">records </w:t>
      </w:r>
      <w:r>
        <w:t xml:space="preserve">and </w:t>
      </w:r>
      <w:r>
        <w:rPr>
          <w:spacing w:val="-4"/>
        </w:rPr>
        <w:t xml:space="preserve">archives </w:t>
      </w:r>
      <w:r>
        <w:t xml:space="preserve">to </w:t>
      </w:r>
      <w:proofErr w:type="spellStart"/>
      <w:r>
        <w:rPr>
          <w:spacing w:val="-4"/>
        </w:rPr>
        <w:t>companystandards</w:t>
      </w:r>
      <w:proofErr w:type="spellEnd"/>
      <w:r>
        <w:rPr>
          <w:spacing w:val="-4"/>
        </w:rPr>
        <w:t>.</w:t>
      </w:r>
    </w:p>
    <w:p w:rsidR="00721AD5" w:rsidRDefault="005C4871">
      <w:pPr>
        <w:pStyle w:val="Heading2"/>
        <w:spacing w:before="242"/>
      </w:pPr>
      <w:r>
        <w:t>ACADEMIC PROFILE</w:t>
      </w:r>
    </w:p>
    <w:p w:rsidR="00721AD5" w:rsidRDefault="005C4871">
      <w:pPr>
        <w:pStyle w:val="ListParagraph"/>
        <w:numPr>
          <w:ilvl w:val="1"/>
          <w:numId w:val="1"/>
        </w:numPr>
        <w:tabs>
          <w:tab w:val="left" w:pos="1291"/>
          <w:tab w:val="left" w:pos="1292"/>
        </w:tabs>
        <w:spacing w:before="6"/>
        <w:ind w:right="444" w:hanging="363"/>
      </w:pPr>
      <w:proofErr w:type="spellStart"/>
      <w:r>
        <w:rPr>
          <w:b/>
          <w:spacing w:val="-3"/>
        </w:rPr>
        <w:t>B.Tech</w:t>
      </w:r>
      <w:proofErr w:type="spellEnd"/>
      <w:r>
        <w:rPr>
          <w:b/>
          <w:spacing w:val="-3"/>
        </w:rPr>
        <w:t xml:space="preserve"> </w:t>
      </w:r>
      <w:r>
        <w:rPr>
          <w:b/>
        </w:rPr>
        <w:t xml:space="preserve">(Electrical </w:t>
      </w:r>
      <w:r>
        <w:rPr>
          <w:b/>
          <w:spacing w:val="-3"/>
        </w:rPr>
        <w:t xml:space="preserve">and </w:t>
      </w:r>
      <w:r>
        <w:rPr>
          <w:b/>
          <w:spacing w:val="-4"/>
        </w:rPr>
        <w:t xml:space="preserve">Electronics) </w:t>
      </w:r>
      <w:r>
        <w:rPr>
          <w:spacing w:val="-4"/>
        </w:rPr>
        <w:t xml:space="preserve">from </w:t>
      </w:r>
      <w:r>
        <w:t xml:space="preserve">Jawaharlal Nehru </w:t>
      </w:r>
      <w:r>
        <w:rPr>
          <w:spacing w:val="-4"/>
        </w:rPr>
        <w:t xml:space="preserve">Technological University-Hyderabad, </w:t>
      </w:r>
      <w:r>
        <w:t>India.</w:t>
      </w:r>
    </w:p>
    <w:p w:rsidR="00721AD5" w:rsidRDefault="00721AD5">
      <w:pPr>
        <w:pStyle w:val="BodyText"/>
        <w:spacing w:before="8"/>
        <w:ind w:left="0" w:firstLine="0"/>
        <w:rPr>
          <w:sz w:val="19"/>
        </w:rPr>
      </w:pPr>
    </w:p>
    <w:p w:rsidR="00721AD5" w:rsidRDefault="005C4871">
      <w:pPr>
        <w:pStyle w:val="Heading2"/>
        <w:spacing w:before="1"/>
      </w:pPr>
      <w:r>
        <w:t>CERTIFICATIONS</w:t>
      </w:r>
    </w:p>
    <w:p w:rsidR="00721AD5" w:rsidRDefault="005C4871">
      <w:pPr>
        <w:pStyle w:val="ListParagraph"/>
        <w:numPr>
          <w:ilvl w:val="1"/>
          <w:numId w:val="1"/>
        </w:numPr>
        <w:tabs>
          <w:tab w:val="left" w:pos="1291"/>
          <w:tab w:val="left" w:pos="1292"/>
        </w:tabs>
        <w:spacing w:before="5"/>
        <w:ind w:left="1291"/>
      </w:pPr>
      <w:r>
        <w:rPr>
          <w:spacing w:val="-3"/>
        </w:rPr>
        <w:t xml:space="preserve">Abu Dhabi Civil </w:t>
      </w:r>
      <w:r>
        <w:rPr>
          <w:spacing w:val="-4"/>
        </w:rPr>
        <w:t xml:space="preserve">Defense Approved Engineer </w:t>
      </w:r>
      <w:r>
        <w:rPr>
          <w:spacing w:val="-3"/>
        </w:rPr>
        <w:t>(NFPA 72)</w:t>
      </w:r>
      <w:proofErr w:type="gramStart"/>
      <w:r>
        <w:rPr>
          <w:spacing w:val="-3"/>
        </w:rPr>
        <w:t>,UAE</w:t>
      </w:r>
      <w:proofErr w:type="gramEnd"/>
      <w:r>
        <w:rPr>
          <w:spacing w:val="-3"/>
        </w:rPr>
        <w:t>.</w:t>
      </w:r>
    </w:p>
    <w:p w:rsidR="00721AD5" w:rsidRDefault="00721AD5">
      <w:pPr>
        <w:pStyle w:val="BodyText"/>
        <w:ind w:left="0" w:firstLine="0"/>
        <w:rPr>
          <w:sz w:val="28"/>
        </w:rPr>
      </w:pPr>
    </w:p>
    <w:p w:rsidR="00721AD5" w:rsidRDefault="005C4871">
      <w:pPr>
        <w:pStyle w:val="Heading2"/>
        <w:spacing w:before="206"/>
      </w:pPr>
      <w:r>
        <w:t>COMPUTER SKILLS</w:t>
      </w:r>
    </w:p>
    <w:p w:rsidR="00721AD5" w:rsidRDefault="005C4871">
      <w:pPr>
        <w:pStyle w:val="ListParagraph"/>
        <w:numPr>
          <w:ilvl w:val="1"/>
          <w:numId w:val="1"/>
        </w:numPr>
        <w:tabs>
          <w:tab w:val="left" w:pos="1291"/>
          <w:tab w:val="left" w:pos="1292"/>
        </w:tabs>
        <w:spacing w:before="5" w:line="277" w:lineRule="exact"/>
        <w:ind w:left="1291"/>
      </w:pPr>
      <w:r>
        <w:t xml:space="preserve">Operating </w:t>
      </w:r>
      <w:r>
        <w:rPr>
          <w:spacing w:val="-4"/>
        </w:rPr>
        <w:t xml:space="preserve">System: </w:t>
      </w:r>
      <w:r>
        <w:rPr>
          <w:spacing w:val="-5"/>
        </w:rPr>
        <w:t xml:space="preserve">Windows </w:t>
      </w:r>
      <w:r>
        <w:t xml:space="preserve">7, XP </w:t>
      </w:r>
      <w:proofErr w:type="spellStart"/>
      <w:r>
        <w:t>and</w:t>
      </w:r>
      <w:r>
        <w:rPr>
          <w:spacing w:val="-4"/>
        </w:rPr>
        <w:t>Vista</w:t>
      </w:r>
      <w:proofErr w:type="spellEnd"/>
      <w:r>
        <w:rPr>
          <w:spacing w:val="-4"/>
        </w:rPr>
        <w:t>.</w:t>
      </w:r>
    </w:p>
    <w:p w:rsidR="00721AD5" w:rsidRDefault="005C4871">
      <w:pPr>
        <w:pStyle w:val="ListParagraph"/>
        <w:numPr>
          <w:ilvl w:val="1"/>
          <w:numId w:val="1"/>
        </w:numPr>
        <w:tabs>
          <w:tab w:val="left" w:pos="1291"/>
          <w:tab w:val="left" w:pos="1292"/>
        </w:tabs>
        <w:spacing w:line="277" w:lineRule="exact"/>
        <w:ind w:left="1291"/>
      </w:pPr>
      <w:r>
        <w:t xml:space="preserve">Windows Packages: </w:t>
      </w:r>
      <w:r>
        <w:rPr>
          <w:spacing w:val="-4"/>
        </w:rPr>
        <w:t xml:space="preserve">MS Office </w:t>
      </w:r>
      <w:r>
        <w:t xml:space="preserve">(Proficient in </w:t>
      </w:r>
      <w:proofErr w:type="spellStart"/>
      <w:r>
        <w:rPr>
          <w:spacing w:val="-6"/>
        </w:rPr>
        <w:t>Advance</w:t>
      </w:r>
      <w:r>
        <w:t>Excel</w:t>
      </w:r>
      <w:proofErr w:type="spellEnd"/>
      <w:r>
        <w:t>).</w:t>
      </w:r>
    </w:p>
    <w:p w:rsidR="00721AD5" w:rsidRDefault="00721AD5">
      <w:pPr>
        <w:pStyle w:val="BodyText"/>
        <w:spacing w:before="10"/>
        <w:ind w:left="0" w:firstLine="0"/>
        <w:rPr>
          <w:sz w:val="21"/>
        </w:rPr>
      </w:pPr>
    </w:p>
    <w:p w:rsidR="00721AD5" w:rsidRDefault="005C4871">
      <w:pPr>
        <w:pStyle w:val="Heading2"/>
      </w:pPr>
      <w:r>
        <w:t>STRENGTHS</w:t>
      </w:r>
    </w:p>
    <w:p w:rsidR="00721AD5" w:rsidRDefault="005C4871">
      <w:pPr>
        <w:pStyle w:val="ListParagraph"/>
        <w:numPr>
          <w:ilvl w:val="1"/>
          <w:numId w:val="1"/>
        </w:numPr>
        <w:tabs>
          <w:tab w:val="left" w:pos="1291"/>
          <w:tab w:val="left" w:pos="1292"/>
        </w:tabs>
        <w:spacing w:before="6" w:line="278" w:lineRule="exact"/>
        <w:ind w:left="1291"/>
      </w:pPr>
      <w:r>
        <w:t xml:space="preserve">Sincere and </w:t>
      </w:r>
      <w:r>
        <w:rPr>
          <w:spacing w:val="-5"/>
        </w:rPr>
        <w:t xml:space="preserve">hardworking, </w:t>
      </w:r>
      <w:r>
        <w:rPr>
          <w:spacing w:val="-3"/>
        </w:rPr>
        <w:t xml:space="preserve">Cooperative </w:t>
      </w:r>
      <w:proofErr w:type="spellStart"/>
      <w:r>
        <w:t>withcolleagues</w:t>
      </w:r>
      <w:proofErr w:type="spellEnd"/>
      <w:r>
        <w:t>.</w:t>
      </w:r>
    </w:p>
    <w:p w:rsidR="00721AD5" w:rsidRDefault="005C4871">
      <w:pPr>
        <w:pStyle w:val="ListParagraph"/>
        <w:numPr>
          <w:ilvl w:val="1"/>
          <w:numId w:val="1"/>
        </w:numPr>
        <w:tabs>
          <w:tab w:val="left" w:pos="1291"/>
          <w:tab w:val="left" w:pos="1292"/>
        </w:tabs>
        <w:spacing w:line="278" w:lineRule="exact"/>
        <w:ind w:left="1291"/>
      </w:pPr>
      <w:r>
        <w:t xml:space="preserve">Adoptable to different </w:t>
      </w:r>
      <w:proofErr w:type="spellStart"/>
      <w:r>
        <w:t>workenvironmenteasily</w:t>
      </w:r>
      <w:proofErr w:type="spellEnd"/>
      <w:r>
        <w:t>.</w:t>
      </w:r>
    </w:p>
    <w:p w:rsidR="00721AD5" w:rsidRDefault="005C4871">
      <w:pPr>
        <w:pStyle w:val="ListParagraph"/>
        <w:numPr>
          <w:ilvl w:val="1"/>
          <w:numId w:val="1"/>
        </w:numPr>
        <w:tabs>
          <w:tab w:val="left" w:pos="1291"/>
          <w:tab w:val="left" w:pos="1292"/>
        </w:tabs>
        <w:spacing w:line="280" w:lineRule="exact"/>
        <w:ind w:left="1291"/>
      </w:pPr>
      <w:r>
        <w:t xml:space="preserve">Ability to </w:t>
      </w:r>
      <w:r>
        <w:rPr>
          <w:spacing w:val="-4"/>
        </w:rPr>
        <w:t xml:space="preserve">present </w:t>
      </w:r>
      <w:r>
        <w:t xml:space="preserve">and </w:t>
      </w:r>
      <w:r>
        <w:rPr>
          <w:spacing w:val="-6"/>
        </w:rPr>
        <w:t xml:space="preserve">propose </w:t>
      </w:r>
      <w:r>
        <w:rPr>
          <w:spacing w:val="-4"/>
        </w:rPr>
        <w:t xml:space="preserve">solutions </w:t>
      </w:r>
      <w:r>
        <w:t xml:space="preserve">to team </w:t>
      </w:r>
      <w:proofErr w:type="spellStart"/>
      <w:r>
        <w:rPr>
          <w:spacing w:val="-6"/>
        </w:rPr>
        <w:t>and</w:t>
      </w:r>
      <w:r>
        <w:t>client</w:t>
      </w:r>
      <w:proofErr w:type="spellEnd"/>
      <w:r>
        <w:t>.</w:t>
      </w:r>
    </w:p>
    <w:p w:rsidR="00721AD5" w:rsidRDefault="00721AD5">
      <w:pPr>
        <w:pStyle w:val="BodyText"/>
        <w:spacing w:before="2"/>
        <w:ind w:left="0" w:firstLine="0"/>
      </w:pPr>
    </w:p>
    <w:p w:rsidR="00721AD5" w:rsidRDefault="005C4871">
      <w:pPr>
        <w:pStyle w:val="Heading2"/>
      </w:pPr>
      <w:r>
        <w:t>PERSONAL PARTICULARS</w:t>
      </w:r>
    </w:p>
    <w:p w:rsidR="00721AD5" w:rsidRDefault="005C4871">
      <w:pPr>
        <w:pStyle w:val="ListParagraph"/>
        <w:numPr>
          <w:ilvl w:val="1"/>
          <w:numId w:val="1"/>
        </w:numPr>
        <w:tabs>
          <w:tab w:val="left" w:pos="1291"/>
          <w:tab w:val="left" w:pos="1292"/>
          <w:tab w:val="left" w:pos="3711"/>
        </w:tabs>
        <w:spacing w:before="8" w:line="277" w:lineRule="exact"/>
        <w:ind w:left="1291"/>
      </w:pPr>
      <w:proofErr w:type="spellStart"/>
      <w:r>
        <w:t>Dateof</w:t>
      </w:r>
      <w:r>
        <w:rPr>
          <w:spacing w:val="-4"/>
        </w:rPr>
        <w:t>Birth</w:t>
      </w:r>
      <w:proofErr w:type="spellEnd"/>
      <w:r>
        <w:rPr>
          <w:spacing w:val="-4"/>
        </w:rPr>
        <w:tab/>
      </w:r>
      <w:r>
        <w:t xml:space="preserve">: </w:t>
      </w:r>
      <w:r>
        <w:rPr>
          <w:spacing w:val="-4"/>
        </w:rPr>
        <w:t xml:space="preserve">18th </w:t>
      </w:r>
      <w:r>
        <w:t>November,</w:t>
      </w:r>
      <w:r>
        <w:rPr>
          <w:spacing w:val="-6"/>
        </w:rPr>
        <w:t>1989</w:t>
      </w:r>
    </w:p>
    <w:p w:rsidR="00721AD5" w:rsidRDefault="005C4871">
      <w:pPr>
        <w:pStyle w:val="ListParagraph"/>
        <w:numPr>
          <w:ilvl w:val="1"/>
          <w:numId w:val="1"/>
        </w:numPr>
        <w:tabs>
          <w:tab w:val="left" w:pos="1291"/>
          <w:tab w:val="left" w:pos="1292"/>
          <w:tab w:val="left" w:pos="3711"/>
        </w:tabs>
        <w:spacing w:line="277" w:lineRule="exact"/>
        <w:ind w:left="1291"/>
      </w:pPr>
      <w:proofErr w:type="spellStart"/>
      <w:r>
        <w:t>LanguagesKnown</w:t>
      </w:r>
      <w:proofErr w:type="spellEnd"/>
      <w:r>
        <w:tab/>
        <w:t xml:space="preserve">: English, </w:t>
      </w:r>
      <w:r>
        <w:rPr>
          <w:spacing w:val="-7"/>
        </w:rPr>
        <w:t xml:space="preserve">Hindi </w:t>
      </w:r>
      <w:r>
        <w:t>&amp;</w:t>
      </w:r>
      <w:r>
        <w:rPr>
          <w:spacing w:val="-4"/>
        </w:rPr>
        <w:t>Urdu</w:t>
      </w:r>
    </w:p>
    <w:p w:rsidR="00721AD5" w:rsidRDefault="005C4871">
      <w:pPr>
        <w:pStyle w:val="ListParagraph"/>
        <w:numPr>
          <w:ilvl w:val="1"/>
          <w:numId w:val="1"/>
        </w:numPr>
        <w:tabs>
          <w:tab w:val="left" w:pos="1291"/>
          <w:tab w:val="left" w:pos="1292"/>
          <w:tab w:val="left" w:pos="3711"/>
        </w:tabs>
        <w:spacing w:before="1"/>
        <w:ind w:left="1291"/>
      </w:pPr>
      <w:proofErr w:type="spellStart"/>
      <w:r>
        <w:rPr>
          <w:spacing w:val="-3"/>
        </w:rPr>
        <w:t>Marital</w:t>
      </w:r>
      <w:r>
        <w:t>Status</w:t>
      </w:r>
      <w:proofErr w:type="spellEnd"/>
      <w:r>
        <w:tab/>
      </w:r>
      <w:proofErr w:type="gramStart"/>
      <w:r>
        <w:t>:Single</w:t>
      </w:r>
      <w:proofErr w:type="gramEnd"/>
      <w:r>
        <w:t>.</w:t>
      </w:r>
    </w:p>
    <w:p w:rsidR="00721AD5" w:rsidRDefault="005C4871">
      <w:pPr>
        <w:pStyle w:val="ListParagraph"/>
        <w:numPr>
          <w:ilvl w:val="1"/>
          <w:numId w:val="1"/>
        </w:numPr>
        <w:tabs>
          <w:tab w:val="left" w:pos="1291"/>
          <w:tab w:val="left" w:pos="1292"/>
          <w:tab w:val="left" w:pos="3711"/>
        </w:tabs>
        <w:spacing w:before="5"/>
        <w:ind w:left="1291"/>
      </w:pPr>
      <w:r>
        <w:t>Nationality</w:t>
      </w:r>
      <w:r>
        <w:tab/>
      </w:r>
      <w:proofErr w:type="gramStart"/>
      <w:r>
        <w:t>:Indian</w:t>
      </w:r>
      <w:proofErr w:type="gramEnd"/>
      <w:r>
        <w:t>.</w:t>
      </w:r>
    </w:p>
    <w:p w:rsidR="00721AD5" w:rsidRDefault="00721AD5">
      <w:pPr>
        <w:pStyle w:val="BodyText"/>
        <w:spacing w:before="5"/>
        <w:ind w:left="0" w:firstLine="0"/>
        <w:rPr>
          <w:sz w:val="23"/>
        </w:rPr>
      </w:pPr>
    </w:p>
    <w:p w:rsidR="00721AD5" w:rsidRDefault="005C4871">
      <w:pPr>
        <w:pStyle w:val="Heading2"/>
        <w:ind w:left="4583" w:right="4670"/>
        <w:jc w:val="center"/>
      </w:pPr>
      <w:r>
        <w:t>* * * * *</w:t>
      </w:r>
    </w:p>
    <w:sectPr w:rsidR="00721AD5" w:rsidSect="00DD1D37">
      <w:pgSz w:w="11920" w:h="16840"/>
      <w:pgMar w:top="1040" w:right="980" w:bottom="280" w:left="900" w:header="720" w:footer="720" w:gutter="0"/>
      <w:cols w:space="720"/>
    </w:sectPr>
  </w:body>
</w:document>
</file>

<file path=word/fontTable.xml><?xml version="1.0" encoding="utf-8"?>
<w:fonts xmlns:r="http://schemas.openxmlformats.org/officeDocument/2006/relationships" xmlns:w="http://schemas.openxmlformats.org/wordprocessingml/2006/main">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7660"/>
    <w:multiLevelType w:val="hybridMultilevel"/>
    <w:tmpl w:val="1C22B06C"/>
    <w:lvl w:ilvl="0" w:tplc="AD702112">
      <w:numFmt w:val="bullet"/>
      <w:lvlText w:val="❖"/>
      <w:lvlJc w:val="left"/>
      <w:pPr>
        <w:ind w:left="662" w:hanging="452"/>
      </w:pPr>
      <w:rPr>
        <w:rFonts w:ascii="Segoe UI Symbol" w:eastAsia="Segoe UI Symbol" w:hAnsi="Segoe UI Symbol" w:cs="Segoe UI Symbol" w:hint="default"/>
        <w:w w:val="88"/>
        <w:sz w:val="24"/>
        <w:szCs w:val="24"/>
        <w:lang w:val="en-US" w:eastAsia="en-US" w:bidi="en-US"/>
      </w:rPr>
    </w:lvl>
    <w:lvl w:ilvl="1" w:tplc="35705190">
      <w:numFmt w:val="bullet"/>
      <w:lvlText w:val=""/>
      <w:lvlJc w:val="left"/>
      <w:pPr>
        <w:ind w:left="1294" w:hanging="360"/>
      </w:pPr>
      <w:rPr>
        <w:rFonts w:ascii="Symbol" w:eastAsia="Symbol" w:hAnsi="Symbol" w:cs="Symbol" w:hint="default"/>
        <w:w w:val="102"/>
        <w:sz w:val="22"/>
        <w:szCs w:val="22"/>
        <w:lang w:val="en-US" w:eastAsia="en-US" w:bidi="en-US"/>
      </w:rPr>
    </w:lvl>
    <w:lvl w:ilvl="2" w:tplc="72A0CB70">
      <w:numFmt w:val="bullet"/>
      <w:lvlText w:val="•"/>
      <w:lvlJc w:val="left"/>
      <w:pPr>
        <w:ind w:left="2270" w:hanging="360"/>
      </w:pPr>
      <w:rPr>
        <w:rFonts w:hint="default"/>
        <w:lang w:val="en-US" w:eastAsia="en-US" w:bidi="en-US"/>
      </w:rPr>
    </w:lvl>
    <w:lvl w:ilvl="3" w:tplc="FC18EDDA">
      <w:numFmt w:val="bullet"/>
      <w:lvlText w:val="•"/>
      <w:lvlJc w:val="left"/>
      <w:pPr>
        <w:ind w:left="3240" w:hanging="360"/>
      </w:pPr>
      <w:rPr>
        <w:rFonts w:hint="default"/>
        <w:lang w:val="en-US" w:eastAsia="en-US" w:bidi="en-US"/>
      </w:rPr>
    </w:lvl>
    <w:lvl w:ilvl="4" w:tplc="89920EA4">
      <w:numFmt w:val="bullet"/>
      <w:lvlText w:val="•"/>
      <w:lvlJc w:val="left"/>
      <w:pPr>
        <w:ind w:left="4210" w:hanging="360"/>
      </w:pPr>
      <w:rPr>
        <w:rFonts w:hint="default"/>
        <w:lang w:val="en-US" w:eastAsia="en-US" w:bidi="en-US"/>
      </w:rPr>
    </w:lvl>
    <w:lvl w:ilvl="5" w:tplc="0220E268">
      <w:numFmt w:val="bullet"/>
      <w:lvlText w:val="•"/>
      <w:lvlJc w:val="left"/>
      <w:pPr>
        <w:ind w:left="5180" w:hanging="360"/>
      </w:pPr>
      <w:rPr>
        <w:rFonts w:hint="default"/>
        <w:lang w:val="en-US" w:eastAsia="en-US" w:bidi="en-US"/>
      </w:rPr>
    </w:lvl>
    <w:lvl w:ilvl="6" w:tplc="2F182032">
      <w:numFmt w:val="bullet"/>
      <w:lvlText w:val="•"/>
      <w:lvlJc w:val="left"/>
      <w:pPr>
        <w:ind w:left="6150" w:hanging="360"/>
      </w:pPr>
      <w:rPr>
        <w:rFonts w:hint="default"/>
        <w:lang w:val="en-US" w:eastAsia="en-US" w:bidi="en-US"/>
      </w:rPr>
    </w:lvl>
    <w:lvl w:ilvl="7" w:tplc="93C2DCAC">
      <w:numFmt w:val="bullet"/>
      <w:lvlText w:val="•"/>
      <w:lvlJc w:val="left"/>
      <w:pPr>
        <w:ind w:left="7120" w:hanging="360"/>
      </w:pPr>
      <w:rPr>
        <w:rFonts w:hint="default"/>
        <w:lang w:val="en-US" w:eastAsia="en-US" w:bidi="en-US"/>
      </w:rPr>
    </w:lvl>
    <w:lvl w:ilvl="8" w:tplc="73666FFA">
      <w:numFmt w:val="bullet"/>
      <w:lvlText w:val="•"/>
      <w:lvlJc w:val="left"/>
      <w:pPr>
        <w:ind w:left="8090" w:hanging="360"/>
      </w:pPr>
      <w:rPr>
        <w:rFonts w:hint="default"/>
        <w:lang w:val="en-US" w:eastAsia="en-US" w:bidi="en-US"/>
      </w:rPr>
    </w:lvl>
  </w:abstractNum>
  <w:abstractNum w:abstractNumId="1">
    <w:nsid w:val="32511274"/>
    <w:multiLevelType w:val="hybridMultilevel"/>
    <w:tmpl w:val="38161D86"/>
    <w:lvl w:ilvl="0" w:tplc="28C6C11E">
      <w:numFmt w:val="bullet"/>
      <w:lvlText w:val="❖"/>
      <w:lvlJc w:val="left"/>
      <w:pPr>
        <w:ind w:left="540" w:hanging="435"/>
      </w:pPr>
      <w:rPr>
        <w:rFonts w:ascii="Segoe UI Symbol" w:eastAsia="Segoe UI Symbol" w:hAnsi="Segoe UI Symbol" w:cs="Segoe UI Symbol" w:hint="default"/>
        <w:w w:val="88"/>
        <w:sz w:val="24"/>
        <w:szCs w:val="24"/>
        <w:lang w:val="en-US" w:eastAsia="en-US" w:bidi="en-US"/>
      </w:rPr>
    </w:lvl>
    <w:lvl w:ilvl="1" w:tplc="528C5ECA">
      <w:numFmt w:val="bullet"/>
      <w:lvlText w:val=""/>
      <w:lvlJc w:val="left"/>
      <w:pPr>
        <w:ind w:left="1294" w:hanging="360"/>
      </w:pPr>
      <w:rPr>
        <w:rFonts w:ascii="Symbol" w:eastAsia="Symbol" w:hAnsi="Symbol" w:cs="Symbol" w:hint="default"/>
        <w:w w:val="102"/>
        <w:sz w:val="22"/>
        <w:szCs w:val="22"/>
        <w:lang w:val="en-US" w:eastAsia="en-US" w:bidi="en-US"/>
      </w:rPr>
    </w:lvl>
    <w:lvl w:ilvl="2" w:tplc="D85859A0">
      <w:numFmt w:val="bullet"/>
      <w:lvlText w:val="•"/>
      <w:lvlJc w:val="left"/>
      <w:pPr>
        <w:ind w:left="2256" w:hanging="360"/>
      </w:pPr>
      <w:rPr>
        <w:rFonts w:hint="default"/>
        <w:lang w:val="en-US" w:eastAsia="en-US" w:bidi="en-US"/>
      </w:rPr>
    </w:lvl>
    <w:lvl w:ilvl="3" w:tplc="AD10B632">
      <w:numFmt w:val="bullet"/>
      <w:lvlText w:val="•"/>
      <w:lvlJc w:val="left"/>
      <w:pPr>
        <w:ind w:left="3213" w:hanging="360"/>
      </w:pPr>
      <w:rPr>
        <w:rFonts w:hint="default"/>
        <w:lang w:val="en-US" w:eastAsia="en-US" w:bidi="en-US"/>
      </w:rPr>
    </w:lvl>
    <w:lvl w:ilvl="4" w:tplc="48BA5CD4">
      <w:numFmt w:val="bullet"/>
      <w:lvlText w:val="•"/>
      <w:lvlJc w:val="left"/>
      <w:pPr>
        <w:ind w:left="4170" w:hanging="360"/>
      </w:pPr>
      <w:rPr>
        <w:rFonts w:hint="default"/>
        <w:lang w:val="en-US" w:eastAsia="en-US" w:bidi="en-US"/>
      </w:rPr>
    </w:lvl>
    <w:lvl w:ilvl="5" w:tplc="989876F2">
      <w:numFmt w:val="bullet"/>
      <w:lvlText w:val="•"/>
      <w:lvlJc w:val="left"/>
      <w:pPr>
        <w:ind w:left="5127" w:hanging="360"/>
      </w:pPr>
      <w:rPr>
        <w:rFonts w:hint="default"/>
        <w:lang w:val="en-US" w:eastAsia="en-US" w:bidi="en-US"/>
      </w:rPr>
    </w:lvl>
    <w:lvl w:ilvl="6" w:tplc="B0DC9AF4">
      <w:numFmt w:val="bullet"/>
      <w:lvlText w:val="•"/>
      <w:lvlJc w:val="left"/>
      <w:pPr>
        <w:ind w:left="6084" w:hanging="360"/>
      </w:pPr>
      <w:rPr>
        <w:rFonts w:hint="default"/>
        <w:lang w:val="en-US" w:eastAsia="en-US" w:bidi="en-US"/>
      </w:rPr>
    </w:lvl>
    <w:lvl w:ilvl="7" w:tplc="1B3AC03C">
      <w:numFmt w:val="bullet"/>
      <w:lvlText w:val="•"/>
      <w:lvlJc w:val="left"/>
      <w:pPr>
        <w:ind w:left="7040" w:hanging="360"/>
      </w:pPr>
      <w:rPr>
        <w:rFonts w:hint="default"/>
        <w:lang w:val="en-US" w:eastAsia="en-US" w:bidi="en-US"/>
      </w:rPr>
    </w:lvl>
    <w:lvl w:ilvl="8" w:tplc="79567A0E">
      <w:numFmt w:val="bullet"/>
      <w:lvlText w:val="•"/>
      <w:lvlJc w:val="left"/>
      <w:pPr>
        <w:ind w:left="7997" w:hanging="360"/>
      </w:pPr>
      <w:rPr>
        <w:rFonts w:hint="default"/>
        <w:lang w:val="en-US" w:eastAsia="en-US" w:bidi="en-US"/>
      </w:rPr>
    </w:lvl>
  </w:abstractNum>
  <w:abstractNum w:abstractNumId="2">
    <w:nsid w:val="7E3A5A83"/>
    <w:multiLevelType w:val="hybridMultilevel"/>
    <w:tmpl w:val="2C30B570"/>
    <w:lvl w:ilvl="0" w:tplc="F6D88396">
      <w:numFmt w:val="bullet"/>
      <w:lvlText w:val=""/>
      <w:lvlJc w:val="left"/>
      <w:pPr>
        <w:ind w:left="708" w:hanging="360"/>
      </w:pPr>
      <w:rPr>
        <w:rFonts w:ascii="Symbol" w:eastAsia="Symbol" w:hAnsi="Symbol" w:cs="Symbol" w:hint="default"/>
        <w:w w:val="102"/>
        <w:sz w:val="22"/>
        <w:szCs w:val="22"/>
        <w:lang w:val="en-US" w:eastAsia="en-US" w:bidi="en-US"/>
      </w:rPr>
    </w:lvl>
    <w:lvl w:ilvl="1" w:tplc="BB8EB5E2">
      <w:numFmt w:val="bullet"/>
      <w:lvlText w:val="•"/>
      <w:lvlJc w:val="left"/>
      <w:pPr>
        <w:ind w:left="1657" w:hanging="360"/>
      </w:pPr>
      <w:rPr>
        <w:rFonts w:hint="default"/>
        <w:lang w:val="en-US" w:eastAsia="en-US" w:bidi="en-US"/>
      </w:rPr>
    </w:lvl>
    <w:lvl w:ilvl="2" w:tplc="2348E7AE">
      <w:numFmt w:val="bullet"/>
      <w:lvlText w:val="•"/>
      <w:lvlJc w:val="left"/>
      <w:pPr>
        <w:ind w:left="2614" w:hanging="360"/>
      </w:pPr>
      <w:rPr>
        <w:rFonts w:hint="default"/>
        <w:lang w:val="en-US" w:eastAsia="en-US" w:bidi="en-US"/>
      </w:rPr>
    </w:lvl>
    <w:lvl w:ilvl="3" w:tplc="B4E8C7F2">
      <w:numFmt w:val="bullet"/>
      <w:lvlText w:val="•"/>
      <w:lvlJc w:val="left"/>
      <w:pPr>
        <w:ind w:left="3571" w:hanging="360"/>
      </w:pPr>
      <w:rPr>
        <w:rFonts w:hint="default"/>
        <w:lang w:val="en-US" w:eastAsia="en-US" w:bidi="en-US"/>
      </w:rPr>
    </w:lvl>
    <w:lvl w:ilvl="4" w:tplc="06A669D0">
      <w:numFmt w:val="bullet"/>
      <w:lvlText w:val="•"/>
      <w:lvlJc w:val="left"/>
      <w:pPr>
        <w:ind w:left="4528" w:hanging="360"/>
      </w:pPr>
      <w:rPr>
        <w:rFonts w:hint="default"/>
        <w:lang w:val="en-US" w:eastAsia="en-US" w:bidi="en-US"/>
      </w:rPr>
    </w:lvl>
    <w:lvl w:ilvl="5" w:tplc="EB22FD02">
      <w:numFmt w:val="bullet"/>
      <w:lvlText w:val="•"/>
      <w:lvlJc w:val="left"/>
      <w:pPr>
        <w:ind w:left="5485" w:hanging="360"/>
      </w:pPr>
      <w:rPr>
        <w:rFonts w:hint="default"/>
        <w:lang w:val="en-US" w:eastAsia="en-US" w:bidi="en-US"/>
      </w:rPr>
    </w:lvl>
    <w:lvl w:ilvl="6" w:tplc="045C99A2">
      <w:numFmt w:val="bullet"/>
      <w:lvlText w:val="•"/>
      <w:lvlJc w:val="left"/>
      <w:pPr>
        <w:ind w:left="6442" w:hanging="360"/>
      </w:pPr>
      <w:rPr>
        <w:rFonts w:hint="default"/>
        <w:lang w:val="en-US" w:eastAsia="en-US" w:bidi="en-US"/>
      </w:rPr>
    </w:lvl>
    <w:lvl w:ilvl="7" w:tplc="7F22D178">
      <w:numFmt w:val="bullet"/>
      <w:lvlText w:val="•"/>
      <w:lvlJc w:val="left"/>
      <w:pPr>
        <w:ind w:left="7399" w:hanging="360"/>
      </w:pPr>
      <w:rPr>
        <w:rFonts w:hint="default"/>
        <w:lang w:val="en-US" w:eastAsia="en-US" w:bidi="en-US"/>
      </w:rPr>
    </w:lvl>
    <w:lvl w:ilvl="8" w:tplc="62745726">
      <w:numFmt w:val="bullet"/>
      <w:lvlText w:val="•"/>
      <w:lvlJc w:val="left"/>
      <w:pPr>
        <w:ind w:left="8356" w:hanging="360"/>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721AD5"/>
    <w:rsid w:val="00241D42"/>
    <w:rsid w:val="004B2B4E"/>
    <w:rsid w:val="005C4871"/>
    <w:rsid w:val="006864FB"/>
    <w:rsid w:val="00721AD5"/>
    <w:rsid w:val="00DD1D3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D1D37"/>
    <w:rPr>
      <w:rFonts w:ascii="Calibri" w:eastAsia="Calibri" w:hAnsi="Calibri" w:cs="Calibri"/>
      <w:lang w:bidi="en-US"/>
    </w:rPr>
  </w:style>
  <w:style w:type="paragraph" w:styleId="Heading1">
    <w:name w:val="heading 1"/>
    <w:basedOn w:val="Normal"/>
    <w:uiPriority w:val="1"/>
    <w:qFormat/>
    <w:rsid w:val="00DD1D37"/>
    <w:pPr>
      <w:ind w:left="106" w:hanging="451"/>
      <w:outlineLvl w:val="0"/>
    </w:pPr>
    <w:rPr>
      <w:b/>
      <w:bCs/>
      <w:sz w:val="24"/>
      <w:szCs w:val="24"/>
    </w:rPr>
  </w:style>
  <w:style w:type="paragraph" w:styleId="Heading2">
    <w:name w:val="heading 2"/>
    <w:basedOn w:val="Normal"/>
    <w:uiPriority w:val="1"/>
    <w:qFormat/>
    <w:rsid w:val="00DD1D37"/>
    <w:pPr>
      <w:ind w:left="10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D1D37"/>
    <w:pPr>
      <w:ind w:left="1291" w:hanging="360"/>
    </w:pPr>
  </w:style>
  <w:style w:type="paragraph" w:styleId="ListParagraph">
    <w:name w:val="List Paragraph"/>
    <w:basedOn w:val="Normal"/>
    <w:uiPriority w:val="1"/>
    <w:qFormat/>
    <w:rsid w:val="00DD1D37"/>
    <w:pPr>
      <w:ind w:left="1291" w:hanging="360"/>
    </w:pPr>
  </w:style>
  <w:style w:type="paragraph" w:customStyle="1" w:styleId="TableParagraph">
    <w:name w:val="Table Paragraph"/>
    <w:basedOn w:val="Normal"/>
    <w:uiPriority w:val="1"/>
    <w:qFormat/>
    <w:rsid w:val="00DD1D37"/>
  </w:style>
  <w:style w:type="character" w:styleId="Hyperlink">
    <w:name w:val="Hyperlink"/>
    <w:basedOn w:val="DefaultParagraphFont"/>
    <w:uiPriority w:val="99"/>
    <w:unhideWhenUsed/>
    <w:rsid w:val="00241D42"/>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ed_387774@2free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996</Words>
  <Characters>5679</Characters>
  <Application>Microsoft Office Word</Application>
  <DocSecurity>0</DocSecurity>
  <Lines>47</Lines>
  <Paragraphs>13</Paragraphs>
  <ScaleCrop>false</ScaleCrop>
  <Company>HP</Company>
  <LinksUpToDate>false</LinksUpToDate>
  <CharactersWithSpaces>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 Khalid Anwar</dc:creator>
  <cp:lastModifiedBy>Login</cp:lastModifiedBy>
  <cp:revision>5</cp:revision>
  <dcterms:created xsi:type="dcterms:W3CDTF">2019-01-28T12:23:00Z</dcterms:created>
  <dcterms:modified xsi:type="dcterms:W3CDTF">2019-01-31T08:53:00Z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2013</vt:lpwstr>
  </property>
  <property fmtid="{D5CDD505-2E9C-101B-9397-08002B2CF9AE}" pid="4" name="LastSaved">
    <vt:filetime>2019-01-28T00:00:00Z</vt:filetime>
  </property>
</Properties>
</file>