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A3" w:rsidRDefault="00627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82"/>
        <w:gridCol w:w="236"/>
        <w:gridCol w:w="7164"/>
      </w:tblGrid>
      <w:tr w:rsidR="00627BA3">
        <w:trPr>
          <w:trHeight w:val="13580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627BA3" w:rsidRDefault="00544CD6">
            <w:pPr>
              <w:jc w:val="center"/>
              <w:rPr>
                <w:rFonts w:ascii="Leelawadee" w:eastAsia="Leelawadee" w:hAnsi="Leelawadee" w:cs="Leelawadee"/>
                <w:b/>
                <w:sz w:val="40"/>
                <w:szCs w:val="40"/>
              </w:rPr>
            </w:pPr>
            <w:r>
              <w:rPr>
                <w:rFonts w:ascii="Leelawadee" w:eastAsia="Leelawadee" w:hAnsi="Leelawadee" w:cs="Leelawadee"/>
                <w:b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847843" cy="1057423"/>
                  <wp:effectExtent l="0" t="0" r="0" b="0"/>
                  <wp:docPr id="1026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47843" cy="1057423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BA3" w:rsidRDefault="00627BA3">
            <w:pPr>
              <w:jc w:val="center"/>
              <w:rPr>
                <w:rFonts w:ascii="Leelawadee" w:eastAsia="Leelawadee" w:hAnsi="Leelawadee" w:cs="Leelawadee"/>
                <w:b/>
                <w:sz w:val="40"/>
                <w:szCs w:val="40"/>
              </w:rPr>
            </w:pPr>
          </w:p>
          <w:p w:rsidR="00627BA3" w:rsidRDefault="00544CD6">
            <w:pPr>
              <w:jc w:val="center"/>
              <w:rPr>
                <w:rFonts w:ascii="Leelawadee" w:eastAsia="Leelawadee" w:hAnsi="Leelawadee" w:cs="Leelawadee"/>
                <w:b/>
                <w:sz w:val="40"/>
                <w:szCs w:val="40"/>
              </w:rPr>
            </w:pPr>
            <w:r>
              <w:rPr>
                <w:rFonts w:ascii="Leelawadee" w:eastAsia="Leelawadee" w:hAnsi="Leelawadee" w:cs="Leelawadee"/>
                <w:b/>
                <w:sz w:val="40"/>
                <w:szCs w:val="40"/>
              </w:rPr>
              <w:t>JUNAID</w:t>
            </w:r>
          </w:p>
          <w:p w:rsidR="00627BA3" w:rsidRDefault="00544CD6">
            <w:pPr>
              <w:rPr>
                <w:rFonts w:ascii="Leelawadee" w:eastAsia="Leelawadee" w:hAnsi="Leelawadee" w:cs="Leelawadee"/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</w:rPr>
              <w:t xml:space="preserve">           </w:t>
            </w:r>
            <w:r>
              <w:rPr>
                <w:rFonts w:ascii="Leelawadee" w:eastAsia="Leelawadee" w:hAnsi="Leelawadee" w:cs="Leelawadee"/>
                <w:sz w:val="20"/>
                <w:szCs w:val="20"/>
              </w:rPr>
              <w:t>IT Support Executive</w:t>
            </w:r>
          </w:p>
          <w:p w:rsidR="00627BA3" w:rsidRDefault="00627BA3">
            <w:pPr>
              <w:jc w:val="center"/>
              <w:rPr>
                <w:rFonts w:ascii="Leelawadee" w:eastAsia="Leelawadee" w:hAnsi="Leelawadee" w:cs="Leelawadee"/>
                <w:sz w:val="20"/>
                <w:szCs w:val="20"/>
              </w:rPr>
            </w:pPr>
          </w:p>
          <w:p w:rsidR="00627BA3" w:rsidRDefault="00544CD6">
            <w:pPr>
              <w:pBdr>
                <w:bottom w:val="single" w:sz="8" w:space="1" w:color="0070C0"/>
              </w:pBdr>
              <w:rPr>
                <w:rFonts w:ascii="Leelawadee" w:eastAsia="Leelawadee" w:hAnsi="Leelawadee" w:cs="Leelawadee"/>
                <w:b/>
                <w:color w:val="0070C0"/>
              </w:rPr>
            </w:pPr>
            <w:r>
              <w:rPr>
                <w:rFonts w:ascii="Leelawadee" w:eastAsia="Leelawadee" w:hAnsi="Leelawadee" w:cs="Leelawadee"/>
                <w:b/>
                <w:color w:val="0070C0"/>
              </w:rPr>
              <w:t xml:space="preserve"> CONDACT</w:t>
            </w:r>
          </w:p>
          <w:p w:rsidR="00627BA3" w:rsidRDefault="00544CD6" w:rsidP="00544CD6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6" w:history="1">
              <w:r w:rsidRPr="00877F76">
                <w:rPr>
                  <w:rStyle w:val="Hyperlink"/>
                  <w:b/>
                </w:rPr>
                <w:t>junaid.387913@2freemail.com</w:t>
              </w:r>
            </w:hyperlink>
            <w:r>
              <w:rPr>
                <w:b/>
              </w:rPr>
              <w:t xml:space="preserve"> </w:t>
            </w:r>
          </w:p>
          <w:p w:rsidR="00627BA3" w:rsidRDefault="00627BA3">
            <w:pPr>
              <w:rPr>
                <w:b/>
              </w:rPr>
            </w:pPr>
          </w:p>
          <w:p w:rsidR="00627BA3" w:rsidRDefault="00544CD6">
            <w:pPr>
              <w:pBdr>
                <w:bottom w:val="single" w:sz="8" w:space="1" w:color="0070C0"/>
              </w:pBdr>
              <w:rPr>
                <w:rFonts w:ascii="Leelawadee" w:eastAsia="Leelawadee" w:hAnsi="Leelawadee" w:cs="Leelawadee"/>
                <w:b/>
                <w:color w:val="0070C0"/>
              </w:rPr>
            </w:pPr>
            <w:r>
              <w:rPr>
                <w:rFonts w:ascii="Leelawadee" w:eastAsia="Leelawadee" w:hAnsi="Leelawadee" w:cs="Leelawadee"/>
              </w:rPr>
              <w:t xml:space="preserve"> </w:t>
            </w:r>
            <w:r>
              <w:rPr>
                <w:rFonts w:ascii="Leelawadee" w:eastAsia="Leelawadee" w:hAnsi="Leelawadee" w:cs="Leelawadee"/>
                <w:b/>
                <w:color w:val="0070C0"/>
              </w:rPr>
              <w:t>CERTIFICATES</w:t>
            </w:r>
          </w:p>
          <w:p w:rsidR="00627BA3" w:rsidRDefault="0062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ind w:left="720" w:hanging="720"/>
              <w:rPr>
                <w:color w:val="000000"/>
                <w:sz w:val="20"/>
                <w:szCs w:val="20"/>
              </w:rPr>
            </w:pPr>
          </w:p>
          <w:p w:rsidR="00627BA3" w:rsidRDefault="00544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in Computer Hardware and Networking</w:t>
            </w:r>
          </w:p>
          <w:p w:rsidR="00627BA3" w:rsidRDefault="0062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ind w:left="720"/>
              <w:rPr>
                <w:sz w:val="20"/>
                <w:szCs w:val="20"/>
              </w:rPr>
            </w:pPr>
          </w:p>
          <w:p w:rsidR="00627BA3" w:rsidRDefault="00544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Cisco Certified Network Associate (</w:t>
            </w:r>
            <w:r>
              <w:rPr>
                <w:b/>
                <w:color w:val="000000"/>
                <w:sz w:val="20"/>
                <w:szCs w:val="20"/>
              </w:rPr>
              <w:t>CCNA</w:t>
            </w:r>
            <w:r>
              <w:rPr>
                <w:color w:val="000000"/>
                <w:sz w:val="20"/>
                <w:szCs w:val="20"/>
              </w:rPr>
              <w:t>) course completed.</w:t>
            </w:r>
          </w:p>
          <w:p w:rsidR="00627BA3" w:rsidRDefault="0062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ind w:left="720" w:hanging="720"/>
              <w:rPr>
                <w:color w:val="000000"/>
                <w:sz w:val="20"/>
                <w:szCs w:val="20"/>
              </w:rPr>
            </w:pPr>
          </w:p>
          <w:p w:rsidR="00627BA3" w:rsidRDefault="00544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80" w:lineRule="auto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developer course </w:t>
            </w:r>
            <w:r>
              <w:rPr>
                <w:color w:val="000000"/>
                <w:sz w:val="20"/>
                <w:szCs w:val="20"/>
              </w:rPr>
              <w:t>with certificate.</w:t>
            </w:r>
          </w:p>
          <w:p w:rsidR="00627BA3" w:rsidRDefault="00627B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</w:p>
          <w:p w:rsidR="00627BA3" w:rsidRDefault="00544CD6">
            <w:pPr>
              <w:pBdr>
                <w:bottom w:val="single" w:sz="8" w:space="1" w:color="0070C0"/>
              </w:pBdr>
              <w:rPr>
                <w:rFonts w:ascii="Leelawadee" w:eastAsia="Leelawadee" w:hAnsi="Leelawadee" w:cs="Leelawadee"/>
                <w:b/>
                <w:color w:val="0070C0"/>
              </w:rPr>
            </w:pPr>
            <w:r>
              <w:rPr>
                <w:rFonts w:ascii="Leelawadee" w:eastAsia="Leelawadee" w:hAnsi="Leelawadee" w:cs="Leelawadee"/>
              </w:rPr>
              <w:t xml:space="preserve">  </w:t>
            </w:r>
            <w:r>
              <w:rPr>
                <w:rFonts w:ascii="Leelawadee" w:eastAsia="Leelawadee" w:hAnsi="Leelawadee" w:cs="Leelawadee"/>
                <w:b/>
                <w:color w:val="0070C0"/>
              </w:rPr>
              <w:t>PERSONAL PROFILE</w:t>
            </w:r>
          </w:p>
          <w:p w:rsidR="00627BA3" w:rsidRDefault="00627BA3">
            <w:pPr>
              <w:jc w:val="center"/>
              <w:rPr>
                <w:rFonts w:ascii="Leelawadee" w:eastAsia="Leelawadee" w:hAnsi="Leelawadee" w:cs="Leelawadee"/>
              </w:rPr>
            </w:pPr>
          </w:p>
          <w:p w:rsidR="00627BA3" w:rsidRDefault="00544CD6">
            <w:pPr>
              <w:spacing w:line="276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: 20-04-1991.</w:t>
            </w:r>
          </w:p>
          <w:p w:rsidR="00627BA3" w:rsidRDefault="00544CD6">
            <w:pPr>
              <w:spacing w:line="276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GENDER                      : Male.</w:t>
            </w:r>
          </w:p>
          <w:p w:rsidR="00627BA3" w:rsidRDefault="00544C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KNOWN : Malayalam,        </w:t>
            </w:r>
          </w:p>
          <w:p w:rsidR="00627BA3" w:rsidRDefault="00544C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gramStart"/>
            <w:r>
              <w:rPr>
                <w:sz w:val="20"/>
                <w:szCs w:val="20"/>
              </w:rPr>
              <w:t>,Hindi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627BA3" w:rsidRDefault="00627BA3">
            <w:pPr>
              <w:jc w:val="center"/>
              <w:rPr>
                <w:rFonts w:ascii="Leelawadee" w:eastAsia="Leelawadee" w:hAnsi="Leelawadee" w:cs="Leelawadee"/>
              </w:rPr>
            </w:pPr>
          </w:p>
          <w:p w:rsidR="00544CD6" w:rsidRDefault="00544CD6" w:rsidP="00544CD6">
            <w:pPr>
              <w:pBdr>
                <w:bottom w:val="single" w:sz="8" w:space="1" w:color="0070C0"/>
              </w:pBdr>
              <w:rPr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</w:rPr>
              <w:t xml:space="preserve"> </w:t>
            </w:r>
          </w:p>
          <w:p w:rsidR="00627BA3" w:rsidRDefault="00627B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BA3" w:rsidRDefault="00627BA3">
            <w:pPr>
              <w:rPr>
                <w:rFonts w:ascii="Leelawadee" w:eastAsia="Leelawadee" w:hAnsi="Leelawadee" w:cs="Leelawadee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627BA3" w:rsidRDefault="00627BA3">
            <w:pPr>
              <w:rPr>
                <w:rFonts w:ascii="Leelawadee" w:eastAsia="Leelawadee" w:hAnsi="Leelawadee" w:cs="Leelawadee"/>
              </w:rPr>
            </w:pPr>
          </w:p>
          <w:p w:rsidR="00627BA3" w:rsidRDefault="00544CD6">
            <w:pPr>
              <w:pBdr>
                <w:bottom w:val="single" w:sz="8" w:space="1" w:color="0070C0"/>
              </w:pBdr>
              <w:rPr>
                <w:rFonts w:ascii="Leelawadee" w:eastAsia="Leelawadee" w:hAnsi="Leelawadee" w:cs="Leelawadee"/>
                <w:b/>
                <w:color w:val="0070C0"/>
              </w:rPr>
            </w:pPr>
            <w:r>
              <w:rPr>
                <w:rFonts w:ascii="Leelawadee" w:eastAsia="Leelawadee" w:hAnsi="Leelawadee" w:cs="Leelawadee"/>
                <w:b/>
                <w:color w:val="0070C0"/>
              </w:rPr>
              <w:t>WORK EXPERIENCE</w:t>
            </w:r>
          </w:p>
          <w:p w:rsidR="00627BA3" w:rsidRDefault="00627BA3">
            <w:pPr>
              <w:rPr>
                <w:rFonts w:ascii="Leelawadee" w:eastAsia="Leelawadee" w:hAnsi="Leelawadee" w:cs="Leelawadee"/>
              </w:rPr>
            </w:pPr>
          </w:p>
          <w:p w:rsidR="00627BA3" w:rsidRDefault="00544CD6">
            <w:pPr>
              <w:spacing w:before="21"/>
              <w:ind w:right="-20"/>
              <w:rPr>
                <w:rFonts w:ascii="PT Sans" w:eastAsia="PT Sans" w:hAnsi="PT Sans" w:cs="PT Sans"/>
                <w:b/>
                <w:color w:val="231F20"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color w:val="231F20"/>
                <w:sz w:val="24"/>
                <w:szCs w:val="24"/>
              </w:rPr>
              <w:t>HINDUSTAN ORGANIC CHEMICALS.</w:t>
            </w:r>
          </w:p>
          <w:p w:rsidR="00627BA3" w:rsidRDefault="00544CD6">
            <w:pPr>
              <w:spacing w:after="120" w:line="380" w:lineRule="auto"/>
              <w:rPr>
                <w:rFonts w:ascii="Leelawadee" w:eastAsia="Leelawadee" w:hAnsi="Leelawadee" w:cs="Leelawadee"/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sz w:val="20"/>
                <w:szCs w:val="20"/>
              </w:rPr>
              <w:t xml:space="preserve">January  2018 - October 2018 </w:t>
            </w:r>
          </w:p>
          <w:p w:rsidR="00627BA3" w:rsidRDefault="00544CD6">
            <w:pPr>
              <w:spacing w:before="21"/>
              <w:ind w:right="-20"/>
              <w:rPr>
                <w:rFonts w:ascii="PT Sans" w:eastAsia="PT Sans" w:hAnsi="PT Sans" w:cs="PT Sans"/>
                <w:color w:val="231F2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231F20"/>
                <w:sz w:val="20"/>
                <w:szCs w:val="20"/>
              </w:rPr>
              <w:t xml:space="preserve">Desktop service, Printer installation, Network troubleshooting including </w:t>
            </w:r>
            <w:r>
              <w:rPr>
                <w:rFonts w:ascii="PT Sans" w:eastAsia="PT Sans" w:hAnsi="PT Sans" w:cs="PT Sans"/>
                <w:color w:val="231F20"/>
                <w:sz w:val="20"/>
                <w:szCs w:val="20"/>
              </w:rPr>
              <w:t>optical cable and Media converter, Outlook configuration and basic software installation ,computer format access control device and CCTV installation, Data recovery .</w:t>
            </w:r>
          </w:p>
          <w:p w:rsidR="00627BA3" w:rsidRDefault="00627BA3">
            <w:pPr>
              <w:ind w:right="-20"/>
              <w:rPr>
                <w:rFonts w:ascii="PT Sans" w:eastAsia="PT Sans" w:hAnsi="PT Sans" w:cs="PT Sans"/>
                <w:b/>
                <w:color w:val="231F20"/>
                <w:sz w:val="24"/>
                <w:szCs w:val="24"/>
              </w:rPr>
            </w:pPr>
          </w:p>
          <w:p w:rsidR="00627BA3" w:rsidRDefault="00544CD6">
            <w:pPr>
              <w:ind w:right="-20"/>
              <w:rPr>
                <w:rFonts w:ascii="PT Sans" w:eastAsia="PT Sans" w:hAnsi="PT Sans" w:cs="PT Sans"/>
                <w:color w:val="231F20"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color w:val="231F20"/>
                <w:sz w:val="24"/>
                <w:szCs w:val="24"/>
              </w:rPr>
              <w:t>RABS PVT.LTD</w:t>
            </w:r>
            <w:r>
              <w:rPr>
                <w:rFonts w:ascii="PT Sans" w:eastAsia="PT Sans" w:hAnsi="PT Sans" w:cs="PT Sans"/>
                <w:color w:val="231F20"/>
                <w:sz w:val="24"/>
                <w:szCs w:val="24"/>
              </w:rPr>
              <w:t>.</w:t>
            </w:r>
          </w:p>
          <w:p w:rsidR="00627BA3" w:rsidRDefault="00544CD6">
            <w:pPr>
              <w:ind w:right="-20"/>
              <w:rPr>
                <w:rFonts w:ascii="PT Sans" w:eastAsia="PT Sans" w:hAnsi="PT Sans" w:cs="PT Sans"/>
                <w:color w:val="231F2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231F20"/>
                <w:sz w:val="20"/>
                <w:szCs w:val="20"/>
              </w:rPr>
              <w:t xml:space="preserve">February 2016 – July 2017 </w:t>
            </w:r>
          </w:p>
          <w:p w:rsidR="00627BA3" w:rsidRDefault="00544CD6">
            <w:pPr>
              <w:ind w:right="-20"/>
              <w:rPr>
                <w:rFonts w:ascii="PT Sans" w:eastAsia="PT Sans" w:hAnsi="PT Sans" w:cs="PT Sans"/>
                <w:color w:val="231F2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231F20"/>
                <w:sz w:val="20"/>
                <w:szCs w:val="20"/>
              </w:rPr>
              <w:t>Worked as a web developer, HTML, CSS</w:t>
            </w:r>
            <w:proofErr w:type="gramStart"/>
            <w:r>
              <w:rPr>
                <w:rFonts w:ascii="PT Sans" w:eastAsia="PT Sans" w:hAnsi="PT Sans" w:cs="PT Sans"/>
                <w:color w:val="231F20"/>
                <w:sz w:val="20"/>
                <w:szCs w:val="20"/>
              </w:rPr>
              <w:t>,PHP</w:t>
            </w:r>
            <w:proofErr w:type="gramEnd"/>
            <w:r>
              <w:rPr>
                <w:rFonts w:ascii="PT Sans" w:eastAsia="PT Sans" w:hAnsi="PT Sans" w:cs="PT Sans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PT Sans" w:eastAsia="PT Sans" w:hAnsi="PT Sans" w:cs="PT Sans"/>
                <w:color w:val="231F20"/>
                <w:sz w:val="20"/>
                <w:szCs w:val="20"/>
              </w:rPr>
              <w:t>,WORDPRESS.</w:t>
            </w:r>
          </w:p>
          <w:p w:rsidR="00627BA3" w:rsidRDefault="00627BA3">
            <w:pPr>
              <w:ind w:right="-20"/>
              <w:rPr>
                <w:rFonts w:ascii="Leelawadee" w:eastAsia="Leelawadee" w:hAnsi="Leelawadee" w:cs="Leelawadee"/>
              </w:rPr>
            </w:pPr>
          </w:p>
          <w:p w:rsidR="00627BA3" w:rsidRDefault="00544CD6">
            <w:pPr>
              <w:ind w:right="-20"/>
              <w:rPr>
                <w:rFonts w:ascii="PT Sans" w:eastAsia="PT Sans" w:hAnsi="PT Sans" w:cs="PT Sans"/>
                <w:b/>
                <w:color w:val="231F20"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color w:val="231F20"/>
                <w:sz w:val="24"/>
                <w:szCs w:val="24"/>
              </w:rPr>
              <w:t>VERTEX PVT.LTD</w:t>
            </w:r>
          </w:p>
          <w:p w:rsidR="00627BA3" w:rsidRDefault="00544CD6">
            <w:pPr>
              <w:ind w:right="-20"/>
              <w:rPr>
                <w:rFonts w:ascii="PT Sans" w:eastAsia="PT Sans" w:hAnsi="PT Sans" w:cs="PT Sans"/>
                <w:color w:val="231F20"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231F20"/>
                <w:sz w:val="20"/>
                <w:szCs w:val="20"/>
              </w:rPr>
              <w:t>February 2015 – July 2015</w:t>
            </w:r>
          </w:p>
          <w:p w:rsidR="00627BA3" w:rsidRDefault="00544CD6">
            <w:pPr>
              <w:ind w:right="-20"/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color w:val="231F20"/>
                <w:sz w:val="20"/>
                <w:szCs w:val="20"/>
              </w:rPr>
              <w:t xml:space="preserve">Learned to deal with different behaviours of customers.  </w:t>
            </w:r>
          </w:p>
          <w:p w:rsidR="00627BA3" w:rsidRDefault="00627BA3">
            <w:pPr>
              <w:spacing w:after="120"/>
              <w:rPr>
                <w:rFonts w:ascii="Leelawadee" w:eastAsia="Leelawadee" w:hAnsi="Leelawadee" w:cs="Leelawadee"/>
              </w:rPr>
            </w:pPr>
          </w:p>
          <w:p w:rsidR="00627BA3" w:rsidRDefault="00544CD6">
            <w:pPr>
              <w:pBdr>
                <w:bottom w:val="single" w:sz="8" w:space="1" w:color="0070C0"/>
              </w:pBdr>
              <w:rPr>
                <w:rFonts w:ascii="Leelawadee" w:eastAsia="Leelawadee" w:hAnsi="Leelawadee" w:cs="Leelawadee"/>
                <w:b/>
                <w:color w:val="0070C0"/>
              </w:rPr>
            </w:pPr>
            <w:r>
              <w:rPr>
                <w:rFonts w:ascii="Leelawadee" w:eastAsia="Leelawadee" w:hAnsi="Leelawadee" w:cs="Leelawadee"/>
                <w:b/>
                <w:color w:val="0070C0"/>
              </w:rPr>
              <w:t>EDUCATION</w:t>
            </w:r>
          </w:p>
          <w:p w:rsidR="00627BA3" w:rsidRDefault="00627BA3">
            <w:pPr>
              <w:rPr>
                <w:rFonts w:ascii="Leelawadee" w:eastAsia="Leelawadee" w:hAnsi="Leelawadee" w:cs="Leelawadee"/>
              </w:rPr>
            </w:pPr>
          </w:p>
          <w:p w:rsidR="00627BA3" w:rsidRDefault="00544CD6">
            <w:pPr>
              <w:spacing w:after="120" w:line="380" w:lineRule="auto"/>
              <w:rPr>
                <w:rFonts w:ascii="Leelawadee" w:eastAsia="Leelawadee" w:hAnsi="Leelawadee" w:cs="Leelawadee"/>
                <w:b/>
              </w:rPr>
            </w:pPr>
            <w:r>
              <w:rPr>
                <w:rFonts w:ascii="Leelawadee" w:eastAsia="Leelawadee" w:hAnsi="Leelawadee" w:cs="Leelawadee"/>
                <w:b/>
              </w:rPr>
              <w:t>Bachelor of engineering</w:t>
            </w:r>
          </w:p>
          <w:p w:rsidR="00627BA3" w:rsidRDefault="00544CD6">
            <w:pPr>
              <w:spacing w:after="120" w:line="380" w:lineRule="auto"/>
              <w:rPr>
                <w:rFonts w:ascii="Leelawadee" w:eastAsia="Leelawadee" w:hAnsi="Leelawadee" w:cs="Leelawadee"/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sz w:val="20"/>
                <w:szCs w:val="20"/>
              </w:rPr>
              <w:t>2010 – 2014</w:t>
            </w:r>
          </w:p>
          <w:p w:rsidR="00627BA3" w:rsidRDefault="00544CD6">
            <w:pPr>
              <w:spacing w:after="120" w:line="380" w:lineRule="auto"/>
              <w:rPr>
                <w:rFonts w:ascii="Leelawadee" w:eastAsia="Leelawadee" w:hAnsi="Leelawadee" w:cs="Leelawadee"/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sz w:val="20"/>
                <w:szCs w:val="20"/>
              </w:rPr>
              <w:t>Electronics and communication engineering.</w:t>
            </w:r>
          </w:p>
          <w:p w:rsidR="00627BA3" w:rsidRDefault="00544CD6">
            <w:pPr>
              <w:spacing w:after="120" w:line="380" w:lineRule="auto"/>
              <w:rPr>
                <w:rFonts w:ascii="Leelawadee" w:eastAsia="Leelawadee" w:hAnsi="Leelawadee" w:cs="Leelawadee"/>
                <w:b/>
              </w:rPr>
            </w:pPr>
            <w:r>
              <w:rPr>
                <w:rFonts w:ascii="Leelawadee" w:eastAsia="Leelawadee" w:hAnsi="Leelawadee" w:cs="Leelawadee"/>
                <w:b/>
              </w:rPr>
              <w:t>Higher secondary education</w:t>
            </w:r>
          </w:p>
          <w:p w:rsidR="00627BA3" w:rsidRDefault="00544CD6">
            <w:pPr>
              <w:spacing w:after="120" w:line="380" w:lineRule="auto"/>
              <w:rPr>
                <w:rFonts w:ascii="Leelawadee" w:eastAsia="Leelawadee" w:hAnsi="Leelawadee" w:cs="Leelawadee"/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sz w:val="20"/>
                <w:szCs w:val="20"/>
              </w:rPr>
              <w:t xml:space="preserve">2008 – 2010 </w:t>
            </w:r>
          </w:p>
          <w:p w:rsidR="00627BA3" w:rsidRDefault="00544CD6">
            <w:pPr>
              <w:spacing w:after="120" w:line="380" w:lineRule="auto"/>
              <w:rPr>
                <w:rFonts w:ascii="Leelawadee" w:eastAsia="Leelawadee" w:hAnsi="Leelawadee" w:cs="Leelawadee"/>
                <w:b/>
              </w:rPr>
            </w:pPr>
            <w:r>
              <w:rPr>
                <w:rFonts w:ascii="Leelawadee" w:eastAsia="Leelawadee" w:hAnsi="Leelawadee" w:cs="Leelawadee"/>
                <w:b/>
              </w:rPr>
              <w:t>S.S.L.C</w:t>
            </w:r>
          </w:p>
          <w:p w:rsidR="00627BA3" w:rsidRDefault="00544CD6">
            <w:pPr>
              <w:spacing w:after="120" w:line="380" w:lineRule="auto"/>
              <w:rPr>
                <w:rFonts w:ascii="Leelawadee" w:eastAsia="Leelawadee" w:hAnsi="Leelawadee" w:cs="Leelawadee"/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sz w:val="20"/>
                <w:szCs w:val="20"/>
              </w:rPr>
              <w:t>2007–</w:t>
            </w:r>
            <w:r>
              <w:rPr>
                <w:rFonts w:ascii="Leelawadee" w:eastAsia="Leelawadee" w:hAnsi="Leelawadee" w:cs="Leelawadee"/>
                <w:sz w:val="20"/>
                <w:szCs w:val="20"/>
              </w:rPr>
              <w:t xml:space="preserve"> 2008</w:t>
            </w:r>
          </w:p>
          <w:p w:rsidR="00627BA3" w:rsidRDefault="00544CD6">
            <w:pPr>
              <w:pBdr>
                <w:bottom w:val="single" w:sz="8" w:space="1" w:color="0070C0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Leelawadee" w:eastAsia="Leelawadee" w:hAnsi="Leelawadee" w:cs="Leelawadee"/>
                <w:b/>
                <w:color w:val="0070C0"/>
              </w:rPr>
              <w:t>SKILLS</w:t>
            </w:r>
          </w:p>
          <w:p w:rsidR="00627BA3" w:rsidRDefault="00544CD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720" w:hanging="359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Installati</w:t>
            </w:r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and configuration </w:t>
            </w:r>
            <w:r>
              <w:rPr>
                <w:sz w:val="20"/>
                <w:szCs w:val="20"/>
              </w:rPr>
              <w:t xml:space="preserve">of operating system like windows 7, 8, 10 and </w:t>
            </w:r>
            <w:r>
              <w:rPr>
                <w:sz w:val="20"/>
                <w:szCs w:val="20"/>
              </w:rPr>
              <w:t xml:space="preserve">OS backup and restoration by ghost, </w:t>
            </w:r>
            <w:proofErr w:type="spellStart"/>
            <w:r>
              <w:rPr>
                <w:sz w:val="20"/>
                <w:szCs w:val="20"/>
              </w:rPr>
              <w:t>Acronis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like  image</w:t>
            </w:r>
            <w:proofErr w:type="gramEnd"/>
            <w:r>
              <w:rPr>
                <w:sz w:val="20"/>
                <w:szCs w:val="20"/>
              </w:rPr>
              <w:t xml:space="preserve"> software. </w:t>
            </w:r>
          </w:p>
          <w:p w:rsidR="00627BA3" w:rsidRDefault="00544CD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720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shooting computer hardware issues And replacement of defective components like power supply</w:t>
            </w:r>
            <w:r>
              <w:rPr>
                <w:sz w:val="20"/>
                <w:szCs w:val="20"/>
              </w:rPr>
              <w:t xml:space="preserve"> unit, RAM, Hard disk</w:t>
            </w:r>
            <w:r>
              <w:rPr>
                <w:sz w:val="20"/>
                <w:szCs w:val="20"/>
              </w:rPr>
              <w:t xml:space="preserve"> and motherboard.</w:t>
            </w:r>
          </w:p>
          <w:p w:rsidR="00627BA3" w:rsidRDefault="00544CD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720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Installing and configuring Microsoft outlook client mail </w:t>
            </w:r>
            <w:proofErr w:type="spellStart"/>
            <w:r>
              <w:rPr>
                <w:sz w:val="20"/>
                <w:szCs w:val="20"/>
              </w:rPr>
              <w:t>system.Installation</w:t>
            </w:r>
            <w:proofErr w:type="spellEnd"/>
            <w:r>
              <w:rPr>
                <w:sz w:val="20"/>
                <w:szCs w:val="20"/>
              </w:rPr>
              <w:t xml:space="preserve"> of Printers and Scanners and replacement of cartridges or toners.</w:t>
            </w:r>
          </w:p>
          <w:p w:rsidR="00627BA3" w:rsidRDefault="00544CD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720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Installing and configuring of windows 2008 and windows 2012 </w:t>
            </w:r>
            <w:proofErr w:type="gramStart"/>
            <w:r>
              <w:rPr>
                <w:sz w:val="20"/>
                <w:szCs w:val="20"/>
              </w:rPr>
              <w:t>server  Active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Directory,DNS,WINS</w:t>
            </w:r>
            <w:proofErr w:type="spellEnd"/>
            <w:r>
              <w:rPr>
                <w:sz w:val="20"/>
                <w:szCs w:val="20"/>
              </w:rPr>
              <w:t xml:space="preserve"> and DHCP roles.</w:t>
            </w:r>
          </w:p>
          <w:p w:rsidR="00627BA3" w:rsidRDefault="00544CD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720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development: html, </w:t>
            </w:r>
            <w:proofErr w:type="spellStart"/>
            <w:r>
              <w:rPr>
                <w:sz w:val="20"/>
                <w:szCs w:val="20"/>
              </w:rPr>
              <w:t>css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php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 xml:space="preserve">, Database: </w:t>
            </w:r>
            <w:proofErr w:type="spellStart"/>
            <w:r>
              <w:rPr>
                <w:sz w:val="20"/>
                <w:szCs w:val="20"/>
              </w:rPr>
              <w:t>MySQL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7BA3" w:rsidRDefault="00544CD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720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software: GIMP 2, blender animation and 3d modelling.</w:t>
            </w:r>
          </w:p>
          <w:p w:rsidR="00627BA3" w:rsidRDefault="00544CD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720"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Crimping, Cabling and termination of cat 5, cat 6 Cables for Local Area Network. Installation</w:t>
            </w:r>
            <w:r>
              <w:rPr>
                <w:sz w:val="20"/>
                <w:szCs w:val="20"/>
              </w:rPr>
              <w:t xml:space="preserve"> of Internet connection for home or small offices.</w:t>
            </w:r>
          </w:p>
          <w:p w:rsidR="00627BA3" w:rsidRDefault="00544CD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720" w:hanging="3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Vlan</w:t>
            </w:r>
            <w:proofErr w:type="spellEnd"/>
            <w:r>
              <w:rPr>
                <w:sz w:val="20"/>
                <w:szCs w:val="20"/>
              </w:rPr>
              <w:t>, ACL, Routing Protocol:- RIP, EIGRP, OSPF</w:t>
            </w:r>
          </w:p>
          <w:p w:rsidR="00627BA3" w:rsidRDefault="00627BA3">
            <w:pPr>
              <w:pBdr>
                <w:bottom w:val="single" w:sz="8" w:space="1" w:color="0070C0"/>
              </w:pBdr>
              <w:rPr>
                <w:rFonts w:ascii="Leelawadee" w:eastAsia="Leelawadee" w:hAnsi="Leelawadee" w:cs="Leelawadee"/>
                <w:b/>
                <w:color w:val="0070C0"/>
              </w:rPr>
            </w:pPr>
          </w:p>
          <w:p w:rsidR="00544CD6" w:rsidRDefault="00544CD6">
            <w:pPr>
              <w:spacing w:after="200" w:line="276" w:lineRule="auto"/>
              <w:rPr>
                <w:b/>
                <w:i/>
              </w:rPr>
            </w:pPr>
          </w:p>
          <w:p w:rsidR="00627BA3" w:rsidRDefault="00544CD6">
            <w:pPr>
              <w:spacing w:after="200" w:line="276" w:lineRule="auto"/>
              <w:rPr>
                <w:rFonts w:ascii="Liberation Serif" w:eastAsia="Liberation Serif" w:hAnsi="Liberation Serif" w:cs="Liberation Serif"/>
                <w:b/>
              </w:rPr>
            </w:pPr>
            <w:proofErr w:type="spellStart"/>
            <w:r>
              <w:rPr>
                <w:b/>
                <w:i/>
              </w:rPr>
              <w:t>Junaid</w:t>
            </w:r>
            <w:proofErr w:type="spellEnd"/>
          </w:p>
          <w:p w:rsidR="00627BA3" w:rsidRDefault="00627BA3">
            <w:pPr>
              <w:spacing w:after="120"/>
              <w:rPr>
                <w:rFonts w:ascii="Leelawadee" w:eastAsia="Leelawadee" w:hAnsi="Leelawadee" w:cs="Leelawadee"/>
              </w:rPr>
            </w:pPr>
          </w:p>
        </w:tc>
      </w:tr>
    </w:tbl>
    <w:p w:rsidR="00627BA3" w:rsidRDefault="00627BA3">
      <w:pPr>
        <w:spacing w:after="120" w:line="380" w:lineRule="auto"/>
        <w:jc w:val="center"/>
        <w:rPr>
          <w:rFonts w:ascii="Tahoma" w:eastAsia="Tahoma" w:hAnsi="Tahoma" w:cs="Tahoma"/>
        </w:rPr>
      </w:pPr>
      <w:bookmarkStart w:id="0" w:name="_gjdgxs" w:colFirst="0" w:colLast="0"/>
      <w:bookmarkEnd w:id="0"/>
    </w:p>
    <w:sectPr w:rsidR="00627BA3" w:rsidSect="00627BA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27BA3"/>
    <w:rsid w:val="00544CD6"/>
    <w:rsid w:val="0062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A3"/>
  </w:style>
  <w:style w:type="paragraph" w:styleId="Heading1">
    <w:name w:val="heading 1"/>
    <w:basedOn w:val="Normal"/>
    <w:next w:val="Normal"/>
    <w:rsid w:val="00627B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27B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27B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27B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27B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27B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27BA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2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7B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27B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BA3"/>
    <w:pPr>
      <w:ind w:left="720"/>
      <w:contextualSpacing/>
    </w:pPr>
  </w:style>
  <w:style w:type="paragraph" w:styleId="Subtitle">
    <w:name w:val="Subtitle"/>
    <w:basedOn w:val="Normal"/>
    <w:next w:val="Normal"/>
    <w:rsid w:val="00627B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7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aid.38791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348370422</cp:lastModifiedBy>
  <cp:revision>2</cp:revision>
  <dcterms:created xsi:type="dcterms:W3CDTF">2018-11-21T10:51:00Z</dcterms:created>
  <dcterms:modified xsi:type="dcterms:W3CDTF">2019-02-04T07:39:00Z</dcterms:modified>
</cp:coreProperties>
</file>