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A9" w:rsidRDefault="00346ABA" w:rsidP="00AF19D2">
      <w:pPr>
        <w:tabs>
          <w:tab w:val="left" w:pos="6660"/>
        </w:tabs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4544060</wp:posOffset>
            </wp:positionH>
            <wp:positionV relativeFrom="paragraph">
              <wp:posOffset>-225425</wp:posOffset>
            </wp:positionV>
            <wp:extent cx="1152525" cy="1483995"/>
            <wp:effectExtent l="19050" t="0" r="9525" b="0"/>
            <wp:wrapTight wrapText="bothSides">
              <wp:wrapPolygon edited="0">
                <wp:start x="-357" y="0"/>
                <wp:lineTo x="-357" y="21350"/>
                <wp:lineTo x="21779" y="21350"/>
                <wp:lineTo x="21779" y="0"/>
                <wp:lineTo x="-357" y="0"/>
              </wp:wrapPolygon>
            </wp:wrapTight>
            <wp:docPr id="18" name="Picture 18" descr="7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06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3995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664A9" w:rsidRDefault="000664A9" w:rsidP="00AF19D2">
      <w:pPr>
        <w:tabs>
          <w:tab w:val="left" w:pos="6660"/>
        </w:tabs>
        <w:jc w:val="both"/>
        <w:rPr>
          <w:b/>
          <w:sz w:val="32"/>
          <w:szCs w:val="32"/>
        </w:rPr>
      </w:pPr>
    </w:p>
    <w:p w:rsidR="001F1C1D" w:rsidRDefault="00F23FB0" w:rsidP="00AF19D2">
      <w:pPr>
        <w:tabs>
          <w:tab w:val="left" w:pos="6660"/>
        </w:tabs>
        <w:jc w:val="both"/>
        <w:rPr>
          <w:b/>
          <w:sz w:val="32"/>
          <w:szCs w:val="32"/>
        </w:rPr>
      </w:pPr>
      <w:r w:rsidRPr="002632C6">
        <w:rPr>
          <w:b/>
          <w:sz w:val="32"/>
          <w:szCs w:val="32"/>
        </w:rPr>
        <w:t>Sreeja</w:t>
      </w:r>
      <w:r w:rsidR="00EC50C1" w:rsidRPr="002632C6">
        <w:rPr>
          <w:b/>
          <w:sz w:val="32"/>
          <w:szCs w:val="32"/>
        </w:rPr>
        <w:t xml:space="preserve"> </w:t>
      </w:r>
    </w:p>
    <w:p w:rsidR="00346ABA" w:rsidRDefault="00346ABA" w:rsidP="001F1C1D">
      <w:pPr>
        <w:tabs>
          <w:tab w:val="left" w:pos="6660"/>
        </w:tabs>
        <w:jc w:val="both"/>
        <w:rPr>
          <w:bCs/>
          <w:sz w:val="22"/>
          <w:szCs w:val="22"/>
        </w:rPr>
      </w:pPr>
    </w:p>
    <w:p w:rsidR="001F1C1D" w:rsidRPr="005028D7" w:rsidRDefault="001F1C1D" w:rsidP="001F1C1D">
      <w:pPr>
        <w:tabs>
          <w:tab w:val="left" w:pos="6660"/>
        </w:tabs>
        <w:jc w:val="both"/>
        <w:rPr>
          <w:b/>
          <w:i/>
          <w:sz w:val="22"/>
          <w:szCs w:val="22"/>
          <w:u w:val="single"/>
        </w:rPr>
      </w:pPr>
      <w:r w:rsidRPr="005028D7">
        <w:rPr>
          <w:b/>
          <w:sz w:val="22"/>
          <w:szCs w:val="22"/>
        </w:rPr>
        <w:t>Email:</w:t>
      </w:r>
      <w:r w:rsidRPr="005028D7">
        <w:rPr>
          <w:b/>
          <w:i/>
          <w:sz w:val="22"/>
          <w:szCs w:val="22"/>
        </w:rPr>
        <w:t xml:space="preserve"> </w:t>
      </w:r>
      <w:hyperlink r:id="rId9" w:history="1">
        <w:r w:rsidR="00346ABA" w:rsidRPr="002717CE">
          <w:rPr>
            <w:rStyle w:val="Hyperlink"/>
            <w:sz w:val="22"/>
            <w:szCs w:val="22"/>
          </w:rPr>
          <w:t>sreeja.388011@2freemail.com</w:t>
        </w:r>
      </w:hyperlink>
      <w:r w:rsidR="00346ABA">
        <w:rPr>
          <w:sz w:val="22"/>
          <w:szCs w:val="22"/>
          <w:u w:val="single"/>
        </w:rPr>
        <w:t xml:space="preserve"> </w:t>
      </w:r>
    </w:p>
    <w:p w:rsidR="00141457" w:rsidRPr="002632C6" w:rsidRDefault="001F1C1D" w:rsidP="00AF19D2">
      <w:pPr>
        <w:tabs>
          <w:tab w:val="left" w:pos="66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 w:rsidR="002012E2" w:rsidRPr="002632C6">
        <w:rPr>
          <w:b/>
          <w:sz w:val="32"/>
          <w:szCs w:val="32"/>
        </w:rPr>
        <w:t xml:space="preserve"> </w:t>
      </w:r>
    </w:p>
    <w:p w:rsidR="000F4680" w:rsidRDefault="000F4680" w:rsidP="000F4680">
      <w:pPr>
        <w:pBdr>
          <w:bottom w:val="double" w:sz="4" w:space="1" w:color="auto"/>
        </w:pBdr>
        <w:tabs>
          <w:tab w:val="left" w:pos="2700"/>
        </w:tabs>
        <w:jc w:val="both"/>
      </w:pPr>
    </w:p>
    <w:p w:rsidR="003A3E7D" w:rsidRPr="00970B92" w:rsidRDefault="003A3E7D" w:rsidP="00B444C0">
      <w:pPr>
        <w:pStyle w:val="Heading1"/>
        <w:rPr>
          <w:sz w:val="22"/>
          <w:szCs w:val="22"/>
        </w:rPr>
      </w:pPr>
    </w:p>
    <w:p w:rsidR="00B444C0" w:rsidRDefault="00A7441F" w:rsidP="00B444C0">
      <w:pPr>
        <w:pStyle w:val="Heading1"/>
        <w:rPr>
          <w:sz w:val="24"/>
        </w:rPr>
      </w:pPr>
      <w:r w:rsidRPr="002632C6">
        <w:rPr>
          <w:sz w:val="24"/>
        </w:rPr>
        <w:t>CAREER</w:t>
      </w:r>
      <w:r w:rsidR="00B444C0" w:rsidRPr="002632C6">
        <w:rPr>
          <w:sz w:val="24"/>
        </w:rPr>
        <w:t xml:space="preserve"> OBJECTIVE</w:t>
      </w:r>
    </w:p>
    <w:p w:rsidR="00C177C5" w:rsidRPr="00C177C5" w:rsidRDefault="00C177C5" w:rsidP="00C177C5">
      <w:pPr>
        <w:rPr>
          <w:sz w:val="16"/>
          <w:szCs w:val="16"/>
        </w:rPr>
      </w:pPr>
    </w:p>
    <w:p w:rsidR="002F5C8E" w:rsidRPr="002F5C8E" w:rsidRDefault="002F5C8E" w:rsidP="002F5C8E">
      <w:pPr>
        <w:jc w:val="both"/>
        <w:rPr>
          <w:sz w:val="22"/>
          <w:szCs w:val="22"/>
        </w:rPr>
      </w:pPr>
      <w:r w:rsidRPr="002F5C8E">
        <w:rPr>
          <w:sz w:val="22"/>
          <w:szCs w:val="22"/>
        </w:rPr>
        <w:t>To be a part of a reputed and progressive organization in order to</w:t>
      </w:r>
      <w:r>
        <w:rPr>
          <w:sz w:val="22"/>
          <w:szCs w:val="22"/>
        </w:rPr>
        <w:t xml:space="preserve"> gain </w:t>
      </w:r>
      <w:r w:rsidRPr="002F5C8E">
        <w:rPr>
          <w:sz w:val="22"/>
          <w:szCs w:val="22"/>
        </w:rPr>
        <w:t>knowledge and assist the professionals in performance of their duties &amp;</w:t>
      </w:r>
      <w:r>
        <w:rPr>
          <w:sz w:val="22"/>
          <w:szCs w:val="22"/>
        </w:rPr>
        <w:t xml:space="preserve"> </w:t>
      </w:r>
      <w:r w:rsidRPr="002F5C8E">
        <w:rPr>
          <w:sz w:val="22"/>
          <w:szCs w:val="22"/>
        </w:rPr>
        <w:t>responsibilities for achieving their goals and objectives efficiently &amp; effectively.</w:t>
      </w:r>
    </w:p>
    <w:p w:rsidR="000F4680" w:rsidRPr="00970B92" w:rsidRDefault="000F4680" w:rsidP="000F4680">
      <w:pPr>
        <w:pBdr>
          <w:bottom w:val="double" w:sz="4" w:space="1" w:color="auto"/>
        </w:pBdr>
        <w:tabs>
          <w:tab w:val="left" w:pos="2700"/>
        </w:tabs>
        <w:jc w:val="both"/>
        <w:rPr>
          <w:sz w:val="22"/>
          <w:szCs w:val="22"/>
        </w:rPr>
      </w:pPr>
    </w:p>
    <w:p w:rsidR="000F4680" w:rsidRDefault="000F4680">
      <w:pPr>
        <w:pStyle w:val="Heading1"/>
        <w:rPr>
          <w:sz w:val="24"/>
        </w:rPr>
      </w:pPr>
    </w:p>
    <w:p w:rsidR="002F5C8E" w:rsidRDefault="002F5C8E" w:rsidP="002F5C8E">
      <w:pPr>
        <w:pStyle w:val="Heading9"/>
        <w:keepNext/>
        <w:tabs>
          <w:tab w:val="left" w:pos="0"/>
          <w:tab w:val="left" w:pos="360"/>
          <w:tab w:val="left" w:pos="3060"/>
          <w:tab w:val="left" w:pos="3240"/>
        </w:tabs>
        <w:spacing w:before="0" w:after="0"/>
        <w:ind w:left="1440" w:hanging="1440"/>
        <w:rPr>
          <w:rFonts w:ascii="Times New Roman" w:hAnsi="Times New Roman"/>
          <w:b/>
          <w:bCs/>
          <w:caps/>
          <w:spacing w:val="20"/>
          <w:sz w:val="24"/>
          <w:szCs w:val="24"/>
          <w:u w:val="single"/>
        </w:rPr>
      </w:pPr>
      <w:r w:rsidRPr="00970B92">
        <w:rPr>
          <w:rFonts w:ascii="Times New Roman" w:hAnsi="Times New Roman"/>
          <w:b/>
          <w:bCs/>
          <w:caps/>
          <w:spacing w:val="20"/>
          <w:sz w:val="24"/>
          <w:szCs w:val="24"/>
          <w:u w:val="single"/>
        </w:rPr>
        <w:t xml:space="preserve">Personal </w:t>
      </w:r>
      <w:r>
        <w:rPr>
          <w:rFonts w:ascii="Times New Roman" w:hAnsi="Times New Roman"/>
          <w:b/>
          <w:bCs/>
          <w:caps/>
          <w:spacing w:val="20"/>
          <w:sz w:val="24"/>
          <w:szCs w:val="24"/>
          <w:u w:val="single"/>
        </w:rPr>
        <w:t>INFORMATION</w:t>
      </w:r>
    </w:p>
    <w:p w:rsidR="00C177C5" w:rsidRPr="00C177C5" w:rsidRDefault="00C177C5" w:rsidP="00C177C5">
      <w:pPr>
        <w:rPr>
          <w:sz w:val="16"/>
          <w:szCs w:val="16"/>
        </w:rPr>
      </w:pPr>
    </w:p>
    <w:p w:rsidR="002F5C8E" w:rsidRPr="00957C5E" w:rsidRDefault="002F5C8E" w:rsidP="00F10E12">
      <w:pPr>
        <w:ind w:left="1440" w:hanging="1440"/>
        <w:rPr>
          <w:bCs/>
          <w:sz w:val="22"/>
          <w:szCs w:val="22"/>
        </w:rPr>
      </w:pPr>
      <w:r w:rsidRPr="00957C5E">
        <w:rPr>
          <w:bCs/>
          <w:sz w:val="22"/>
          <w:szCs w:val="22"/>
        </w:rPr>
        <w:t xml:space="preserve"> Name</w:t>
      </w:r>
      <w:r w:rsidRPr="00957C5E">
        <w:rPr>
          <w:bCs/>
          <w:sz w:val="22"/>
          <w:szCs w:val="22"/>
        </w:rPr>
        <w:tab/>
      </w:r>
      <w:r w:rsidRPr="00957C5E">
        <w:rPr>
          <w:bCs/>
          <w:sz w:val="22"/>
          <w:szCs w:val="22"/>
        </w:rPr>
        <w:tab/>
        <w:t xml:space="preserve">  </w:t>
      </w:r>
      <w:r w:rsidRPr="00957C5E">
        <w:rPr>
          <w:bCs/>
          <w:sz w:val="22"/>
          <w:szCs w:val="22"/>
        </w:rPr>
        <w:tab/>
        <w:t>:</w:t>
      </w:r>
      <w:r w:rsidRPr="00957C5E">
        <w:rPr>
          <w:bCs/>
          <w:sz w:val="22"/>
          <w:szCs w:val="22"/>
        </w:rPr>
        <w:tab/>
        <w:t xml:space="preserve">Sreeja </w:t>
      </w:r>
    </w:p>
    <w:p w:rsidR="002F5C8E" w:rsidRPr="00957C5E" w:rsidRDefault="002F5C8E" w:rsidP="009739C3">
      <w:pPr>
        <w:spacing w:before="100" w:beforeAutospacing="1"/>
        <w:ind w:left="1440" w:hanging="1440"/>
        <w:rPr>
          <w:bCs/>
          <w:sz w:val="22"/>
          <w:szCs w:val="22"/>
        </w:rPr>
      </w:pPr>
      <w:r w:rsidRPr="00957C5E">
        <w:rPr>
          <w:bCs/>
          <w:sz w:val="22"/>
          <w:szCs w:val="22"/>
        </w:rPr>
        <w:t xml:space="preserve">Qualification </w:t>
      </w:r>
      <w:r w:rsidRPr="00957C5E">
        <w:rPr>
          <w:bCs/>
          <w:sz w:val="22"/>
          <w:szCs w:val="22"/>
        </w:rPr>
        <w:tab/>
      </w:r>
      <w:r w:rsidRPr="00957C5E">
        <w:rPr>
          <w:bCs/>
          <w:sz w:val="22"/>
          <w:szCs w:val="22"/>
        </w:rPr>
        <w:tab/>
      </w:r>
      <w:r w:rsidRPr="00957C5E">
        <w:rPr>
          <w:bCs/>
          <w:sz w:val="22"/>
          <w:szCs w:val="22"/>
        </w:rPr>
        <w:tab/>
        <w:t>:</w:t>
      </w:r>
      <w:r w:rsidRPr="00957C5E">
        <w:rPr>
          <w:bCs/>
          <w:sz w:val="22"/>
          <w:szCs w:val="22"/>
        </w:rPr>
        <w:tab/>
        <w:t>Bachelor of Commerce</w:t>
      </w:r>
    </w:p>
    <w:p w:rsidR="002F5C8E" w:rsidRPr="00957C5E" w:rsidRDefault="002F5C8E" w:rsidP="009739C3">
      <w:pPr>
        <w:spacing w:before="100" w:beforeAutospacing="1"/>
        <w:ind w:left="1440" w:hanging="1440"/>
        <w:rPr>
          <w:bCs/>
          <w:sz w:val="22"/>
          <w:szCs w:val="22"/>
        </w:rPr>
      </w:pPr>
      <w:r w:rsidRPr="00957C5E">
        <w:rPr>
          <w:bCs/>
          <w:sz w:val="22"/>
          <w:szCs w:val="22"/>
        </w:rPr>
        <w:t>Specialization</w:t>
      </w:r>
      <w:r w:rsidRPr="00957C5E">
        <w:rPr>
          <w:bCs/>
          <w:sz w:val="22"/>
          <w:szCs w:val="22"/>
        </w:rPr>
        <w:tab/>
      </w:r>
      <w:r w:rsidRPr="00957C5E">
        <w:rPr>
          <w:bCs/>
          <w:sz w:val="22"/>
          <w:szCs w:val="22"/>
        </w:rPr>
        <w:tab/>
      </w:r>
      <w:r w:rsidRPr="00957C5E">
        <w:rPr>
          <w:bCs/>
          <w:sz w:val="22"/>
          <w:szCs w:val="22"/>
        </w:rPr>
        <w:tab/>
        <w:t>:</w:t>
      </w:r>
      <w:r w:rsidRPr="00957C5E">
        <w:rPr>
          <w:bCs/>
          <w:sz w:val="22"/>
          <w:szCs w:val="22"/>
        </w:rPr>
        <w:tab/>
        <w:t>Accounting and Computer Application</w:t>
      </w:r>
    </w:p>
    <w:p w:rsidR="002F5C8E" w:rsidRPr="00957C5E" w:rsidRDefault="009739C3" w:rsidP="009739C3">
      <w:pPr>
        <w:spacing w:before="100" w:beforeAutospacing="1"/>
        <w:ind w:left="1440" w:hanging="1440"/>
        <w:rPr>
          <w:b/>
          <w:bCs/>
          <w:sz w:val="22"/>
          <w:szCs w:val="22"/>
        </w:rPr>
      </w:pPr>
      <w:r w:rsidRPr="00957C5E">
        <w:rPr>
          <w:b/>
          <w:bCs/>
          <w:sz w:val="22"/>
          <w:szCs w:val="22"/>
          <w:u w:val="single"/>
        </w:rPr>
        <w:t>Experience</w:t>
      </w:r>
      <w:r w:rsidRPr="00957C5E">
        <w:rPr>
          <w:b/>
          <w:bCs/>
          <w:sz w:val="22"/>
          <w:szCs w:val="22"/>
        </w:rPr>
        <w:tab/>
      </w:r>
      <w:r w:rsidRPr="00957C5E">
        <w:rPr>
          <w:b/>
          <w:bCs/>
          <w:sz w:val="22"/>
          <w:szCs w:val="22"/>
        </w:rPr>
        <w:tab/>
      </w:r>
      <w:r w:rsidRPr="00957C5E">
        <w:rPr>
          <w:b/>
          <w:bCs/>
          <w:sz w:val="22"/>
          <w:szCs w:val="22"/>
        </w:rPr>
        <w:tab/>
      </w:r>
      <w:r w:rsidR="002F5C8E" w:rsidRPr="00957C5E">
        <w:rPr>
          <w:b/>
          <w:bCs/>
          <w:sz w:val="22"/>
          <w:szCs w:val="22"/>
        </w:rPr>
        <w:t>:</w:t>
      </w:r>
      <w:r w:rsidR="002F5C8E" w:rsidRPr="00957C5E">
        <w:rPr>
          <w:b/>
          <w:bCs/>
          <w:sz w:val="22"/>
          <w:szCs w:val="22"/>
        </w:rPr>
        <w:tab/>
      </w:r>
      <w:r w:rsidR="002F5C8E" w:rsidRPr="00957C5E">
        <w:rPr>
          <w:b/>
          <w:bCs/>
          <w:sz w:val="22"/>
          <w:szCs w:val="22"/>
          <w:u w:val="single"/>
        </w:rPr>
        <w:t xml:space="preserve">3.2years </w:t>
      </w:r>
    </w:p>
    <w:p w:rsidR="009739C3" w:rsidRPr="00957C5E" w:rsidRDefault="009739C3" w:rsidP="009739C3">
      <w:pPr>
        <w:tabs>
          <w:tab w:val="left" w:pos="2160"/>
          <w:tab w:val="left" w:pos="2340"/>
        </w:tabs>
        <w:spacing w:before="100" w:beforeAutospacing="1"/>
        <w:ind w:left="1440" w:hanging="1440"/>
        <w:rPr>
          <w:bCs/>
          <w:sz w:val="22"/>
          <w:szCs w:val="22"/>
        </w:rPr>
      </w:pPr>
      <w:r w:rsidRPr="00957C5E">
        <w:rPr>
          <w:bCs/>
          <w:sz w:val="22"/>
          <w:szCs w:val="22"/>
        </w:rPr>
        <w:t>Nationality</w:t>
      </w:r>
      <w:r w:rsidRPr="00957C5E">
        <w:rPr>
          <w:bCs/>
          <w:sz w:val="22"/>
          <w:szCs w:val="22"/>
        </w:rPr>
        <w:tab/>
      </w:r>
      <w:r w:rsidRPr="00957C5E">
        <w:rPr>
          <w:bCs/>
          <w:sz w:val="22"/>
          <w:szCs w:val="22"/>
        </w:rPr>
        <w:tab/>
      </w:r>
      <w:r w:rsidRPr="00957C5E">
        <w:rPr>
          <w:bCs/>
          <w:sz w:val="22"/>
          <w:szCs w:val="22"/>
        </w:rPr>
        <w:tab/>
      </w:r>
      <w:r w:rsidRPr="00957C5E">
        <w:rPr>
          <w:bCs/>
          <w:sz w:val="22"/>
          <w:szCs w:val="22"/>
        </w:rPr>
        <w:tab/>
        <w:t>:           Indian</w:t>
      </w:r>
    </w:p>
    <w:p w:rsidR="002F5C8E" w:rsidRDefault="002F5C8E" w:rsidP="009739C3">
      <w:pPr>
        <w:spacing w:before="100" w:beforeAutospacing="1"/>
        <w:ind w:left="1440" w:hanging="1440"/>
        <w:rPr>
          <w:bCs/>
          <w:sz w:val="22"/>
          <w:szCs w:val="22"/>
        </w:rPr>
      </w:pPr>
      <w:r w:rsidRPr="00957C5E">
        <w:rPr>
          <w:bCs/>
          <w:sz w:val="22"/>
          <w:szCs w:val="22"/>
        </w:rPr>
        <w:t>Date of Birth</w:t>
      </w:r>
      <w:r w:rsidRPr="00957C5E">
        <w:rPr>
          <w:bCs/>
          <w:sz w:val="22"/>
          <w:szCs w:val="22"/>
        </w:rPr>
        <w:tab/>
        <w:t xml:space="preserve">   </w:t>
      </w:r>
      <w:r w:rsidRPr="00957C5E">
        <w:rPr>
          <w:bCs/>
          <w:sz w:val="22"/>
          <w:szCs w:val="22"/>
        </w:rPr>
        <w:tab/>
      </w:r>
      <w:r w:rsidRPr="00957C5E">
        <w:rPr>
          <w:bCs/>
          <w:sz w:val="22"/>
          <w:szCs w:val="22"/>
        </w:rPr>
        <w:tab/>
      </w:r>
      <w:r w:rsidR="009739C3" w:rsidRPr="00957C5E">
        <w:rPr>
          <w:bCs/>
          <w:sz w:val="22"/>
          <w:szCs w:val="22"/>
        </w:rPr>
        <w:t>:           18th Oct,</w:t>
      </w:r>
      <w:r w:rsidRPr="00957C5E">
        <w:rPr>
          <w:bCs/>
          <w:sz w:val="22"/>
          <w:szCs w:val="22"/>
        </w:rPr>
        <w:t xml:space="preserve"> 1989</w:t>
      </w:r>
    </w:p>
    <w:p w:rsidR="00B92472" w:rsidRPr="00970B92" w:rsidRDefault="00B92472" w:rsidP="00B92472">
      <w:pPr>
        <w:pBdr>
          <w:bottom w:val="double" w:sz="4" w:space="1" w:color="auto"/>
        </w:pBdr>
        <w:tabs>
          <w:tab w:val="left" w:pos="2700"/>
        </w:tabs>
        <w:jc w:val="both"/>
        <w:rPr>
          <w:sz w:val="22"/>
          <w:szCs w:val="22"/>
        </w:rPr>
      </w:pPr>
    </w:p>
    <w:p w:rsidR="008D365C" w:rsidRDefault="008D365C" w:rsidP="008D365C">
      <w:pPr>
        <w:tabs>
          <w:tab w:val="left" w:pos="7020"/>
        </w:tabs>
        <w:rPr>
          <w:b/>
          <w:sz w:val="22"/>
          <w:szCs w:val="22"/>
          <w:u w:val="single"/>
        </w:rPr>
      </w:pPr>
    </w:p>
    <w:p w:rsidR="002628B3" w:rsidRPr="002632C6" w:rsidRDefault="002A5B48">
      <w:pPr>
        <w:pStyle w:val="Heading1"/>
        <w:rPr>
          <w:sz w:val="24"/>
        </w:rPr>
      </w:pPr>
      <w:r w:rsidRPr="002632C6">
        <w:rPr>
          <w:sz w:val="24"/>
        </w:rPr>
        <w:t xml:space="preserve">PROFESSIONAL EXPERIENCE </w:t>
      </w:r>
    </w:p>
    <w:p w:rsidR="00CD75EC" w:rsidRPr="00F10E12" w:rsidRDefault="00CD75EC" w:rsidP="00CD75EC">
      <w:pPr>
        <w:rPr>
          <w:sz w:val="16"/>
          <w:szCs w:val="16"/>
        </w:rPr>
      </w:pPr>
    </w:p>
    <w:p w:rsidR="005E7B05" w:rsidRPr="002632C6" w:rsidRDefault="00970B92" w:rsidP="00970B92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2632C6">
        <w:rPr>
          <w:b/>
          <w:sz w:val="22"/>
          <w:szCs w:val="22"/>
          <w:u w:val="single"/>
        </w:rPr>
        <w:t>Hub Accountant</w:t>
      </w:r>
      <w:r w:rsidRPr="002632C6">
        <w:rPr>
          <w:sz w:val="22"/>
          <w:szCs w:val="22"/>
        </w:rPr>
        <w:t xml:space="preserve"> - Finance at</w:t>
      </w:r>
      <w:r w:rsidR="00CD75EC" w:rsidRPr="002632C6">
        <w:rPr>
          <w:sz w:val="22"/>
          <w:szCs w:val="22"/>
        </w:rPr>
        <w:t xml:space="preserve"> </w:t>
      </w:r>
      <w:r w:rsidR="00CD75EC" w:rsidRPr="002632C6">
        <w:rPr>
          <w:b/>
          <w:bCs/>
          <w:sz w:val="22"/>
          <w:szCs w:val="22"/>
        </w:rPr>
        <w:t xml:space="preserve">Gulf Agency Company (GAC), Dubai </w:t>
      </w:r>
      <w:r w:rsidR="00CD75EC" w:rsidRPr="002632C6">
        <w:rPr>
          <w:sz w:val="22"/>
          <w:szCs w:val="22"/>
        </w:rPr>
        <w:t>in Globa</w:t>
      </w:r>
      <w:r w:rsidR="00AF5E5E" w:rsidRPr="002632C6">
        <w:rPr>
          <w:sz w:val="22"/>
          <w:szCs w:val="22"/>
        </w:rPr>
        <w:t>l Disbursement Centre</w:t>
      </w:r>
      <w:r w:rsidRPr="002632C6">
        <w:rPr>
          <w:sz w:val="22"/>
          <w:szCs w:val="22"/>
        </w:rPr>
        <w:t xml:space="preserve"> at Jumeirah Lake Towers</w:t>
      </w:r>
      <w:r w:rsidR="00627884" w:rsidRPr="002632C6">
        <w:rPr>
          <w:sz w:val="22"/>
          <w:szCs w:val="22"/>
        </w:rPr>
        <w:t>, Dubai U.A.E</w:t>
      </w:r>
    </w:p>
    <w:p w:rsidR="005E7B05" w:rsidRPr="00970B92" w:rsidRDefault="005E7B05" w:rsidP="00CD75EC">
      <w:pPr>
        <w:pStyle w:val="Default"/>
        <w:rPr>
          <w:b/>
          <w:bCs/>
          <w:sz w:val="27"/>
          <w:szCs w:val="27"/>
        </w:rPr>
      </w:pPr>
    </w:p>
    <w:p w:rsidR="002632C6" w:rsidRDefault="00970B92" w:rsidP="002632C6">
      <w:pPr>
        <w:pStyle w:val="Default"/>
        <w:rPr>
          <w:b/>
          <w:bCs/>
          <w:sz w:val="22"/>
          <w:szCs w:val="22"/>
        </w:rPr>
      </w:pPr>
      <w:r w:rsidRPr="00970B92">
        <w:rPr>
          <w:sz w:val="27"/>
          <w:szCs w:val="27"/>
        </w:rPr>
        <w:tab/>
      </w:r>
      <w:r w:rsidR="005E7B05" w:rsidRPr="002632C6">
        <w:rPr>
          <w:b/>
          <w:sz w:val="22"/>
          <w:szCs w:val="22"/>
        </w:rPr>
        <w:t xml:space="preserve">Period of </w:t>
      </w:r>
      <w:r w:rsidR="00627884" w:rsidRPr="002632C6">
        <w:rPr>
          <w:b/>
          <w:sz w:val="22"/>
          <w:szCs w:val="22"/>
        </w:rPr>
        <w:t>service: -</w:t>
      </w:r>
      <w:r w:rsidR="005E7B05" w:rsidRPr="002632C6">
        <w:rPr>
          <w:sz w:val="22"/>
          <w:szCs w:val="22"/>
        </w:rPr>
        <w:t xml:space="preserve"> </w:t>
      </w:r>
      <w:r w:rsidR="005E7B05" w:rsidRPr="002632C6">
        <w:rPr>
          <w:b/>
          <w:sz w:val="22"/>
          <w:szCs w:val="22"/>
        </w:rPr>
        <w:t>4th May 2014 to 13th November 2014.</w:t>
      </w:r>
    </w:p>
    <w:p w:rsidR="002632C6" w:rsidRDefault="002632C6" w:rsidP="002632C6">
      <w:pPr>
        <w:pStyle w:val="Default"/>
        <w:rPr>
          <w:b/>
          <w:bCs/>
          <w:sz w:val="22"/>
          <w:szCs w:val="22"/>
        </w:rPr>
      </w:pPr>
    </w:p>
    <w:p w:rsidR="00CD75EC" w:rsidRPr="002632C6" w:rsidRDefault="008D365C" w:rsidP="002632C6">
      <w:pPr>
        <w:pStyle w:val="Default"/>
        <w:rPr>
          <w:b/>
          <w:bCs/>
          <w:sz w:val="22"/>
          <w:szCs w:val="22"/>
        </w:rPr>
      </w:pPr>
      <w:r w:rsidRPr="002632C6">
        <w:rPr>
          <w:b/>
          <w:bCs/>
          <w:sz w:val="22"/>
          <w:szCs w:val="22"/>
          <w:u w:val="single"/>
        </w:rPr>
        <w:t xml:space="preserve">Major </w:t>
      </w:r>
      <w:r w:rsidR="00CD75EC" w:rsidRPr="002632C6">
        <w:rPr>
          <w:b/>
          <w:bCs/>
          <w:sz w:val="22"/>
          <w:szCs w:val="22"/>
          <w:u w:val="single"/>
        </w:rPr>
        <w:t>Responsibilities</w:t>
      </w:r>
      <w:r w:rsidR="00CD75EC" w:rsidRPr="002632C6">
        <w:rPr>
          <w:b/>
          <w:bCs/>
          <w:sz w:val="22"/>
          <w:szCs w:val="22"/>
        </w:rPr>
        <w:t>:</w:t>
      </w:r>
    </w:p>
    <w:p w:rsidR="00AF5E5E" w:rsidRPr="00970B92" w:rsidRDefault="00AF5E5E" w:rsidP="00AF5E5E">
      <w:pPr>
        <w:jc w:val="both"/>
        <w:rPr>
          <w:sz w:val="22"/>
          <w:szCs w:val="22"/>
        </w:rPr>
      </w:pPr>
    </w:p>
    <w:p w:rsidR="00791319" w:rsidRPr="00970B92" w:rsidRDefault="001247E4" w:rsidP="00791319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 xml:space="preserve">Auditing - </w:t>
      </w:r>
      <w:r w:rsidR="00791319" w:rsidRPr="00970B92">
        <w:rPr>
          <w:sz w:val="22"/>
          <w:szCs w:val="22"/>
        </w:rPr>
        <w:t>Responsible for</w:t>
      </w:r>
      <w:r w:rsidR="00174968">
        <w:rPr>
          <w:sz w:val="22"/>
          <w:szCs w:val="22"/>
        </w:rPr>
        <w:t xml:space="preserve"> the</w:t>
      </w:r>
      <w:r w:rsidR="00791319" w:rsidRPr="00970B92">
        <w:rPr>
          <w:sz w:val="22"/>
          <w:szCs w:val="22"/>
        </w:rPr>
        <w:t xml:space="preserve"> </w:t>
      </w:r>
      <w:r w:rsidR="00627884" w:rsidRPr="00970B92">
        <w:rPr>
          <w:sz w:val="22"/>
          <w:szCs w:val="22"/>
        </w:rPr>
        <w:t>verification, reconciliation</w:t>
      </w:r>
      <w:r w:rsidR="00791319" w:rsidRPr="00970B92">
        <w:rPr>
          <w:sz w:val="22"/>
          <w:szCs w:val="22"/>
        </w:rPr>
        <w:t xml:space="preserve"> a</w:t>
      </w:r>
      <w:r w:rsidR="00174968">
        <w:rPr>
          <w:sz w:val="22"/>
          <w:szCs w:val="22"/>
        </w:rPr>
        <w:t xml:space="preserve">nd settlement of bank accounts </w:t>
      </w:r>
      <w:r w:rsidR="00791319" w:rsidRPr="00970B92">
        <w:rPr>
          <w:sz w:val="22"/>
          <w:szCs w:val="22"/>
        </w:rPr>
        <w:t xml:space="preserve">with </w:t>
      </w:r>
      <w:r w:rsidR="00174968">
        <w:rPr>
          <w:sz w:val="22"/>
          <w:szCs w:val="22"/>
        </w:rPr>
        <w:t>Customers, P</w:t>
      </w:r>
      <w:r w:rsidR="00791319" w:rsidRPr="00970B92">
        <w:rPr>
          <w:sz w:val="22"/>
          <w:szCs w:val="22"/>
        </w:rPr>
        <w:t>ort agent</w:t>
      </w:r>
      <w:r w:rsidR="00174968">
        <w:rPr>
          <w:sz w:val="22"/>
          <w:szCs w:val="22"/>
        </w:rPr>
        <w:t xml:space="preserve">s </w:t>
      </w:r>
      <w:r w:rsidR="00791319" w:rsidRPr="00970B92">
        <w:rPr>
          <w:sz w:val="22"/>
          <w:szCs w:val="22"/>
        </w:rPr>
        <w:t xml:space="preserve">and </w:t>
      </w:r>
      <w:r w:rsidR="00174968">
        <w:rPr>
          <w:sz w:val="22"/>
          <w:szCs w:val="22"/>
        </w:rPr>
        <w:t>updating / reporting</w:t>
      </w:r>
      <w:r w:rsidR="00791319" w:rsidRPr="00970B92">
        <w:rPr>
          <w:sz w:val="22"/>
          <w:szCs w:val="22"/>
        </w:rPr>
        <w:t xml:space="preserve"> issues </w:t>
      </w:r>
      <w:r w:rsidR="00174968">
        <w:rPr>
          <w:sz w:val="22"/>
          <w:szCs w:val="22"/>
        </w:rPr>
        <w:t xml:space="preserve">if any </w:t>
      </w:r>
      <w:r w:rsidR="00791319" w:rsidRPr="00970B92">
        <w:rPr>
          <w:sz w:val="22"/>
          <w:szCs w:val="22"/>
        </w:rPr>
        <w:t xml:space="preserve">to </w:t>
      </w:r>
      <w:r w:rsidR="00174968">
        <w:rPr>
          <w:sz w:val="22"/>
          <w:szCs w:val="22"/>
        </w:rPr>
        <w:t>Management.</w:t>
      </w:r>
    </w:p>
    <w:p w:rsidR="00791319" w:rsidRPr="00970B92" w:rsidRDefault="00174968" w:rsidP="00791319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Invoice payments in multiple currencies</w:t>
      </w:r>
      <w:r w:rsidR="00791319" w:rsidRPr="00970B92">
        <w:rPr>
          <w:sz w:val="22"/>
          <w:szCs w:val="22"/>
        </w:rPr>
        <w:t xml:space="preserve"> to the Port agents and Clients.</w:t>
      </w:r>
    </w:p>
    <w:p w:rsidR="00791319" w:rsidRPr="00970B92" w:rsidRDefault="00174968" w:rsidP="00791319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Responsible to monitor customer </w:t>
      </w:r>
      <w:r w:rsidR="00791319" w:rsidRPr="00970B92">
        <w:rPr>
          <w:sz w:val="22"/>
          <w:szCs w:val="22"/>
        </w:rPr>
        <w:t>account details for non-payments</w:t>
      </w:r>
      <w:r>
        <w:rPr>
          <w:sz w:val="22"/>
          <w:szCs w:val="22"/>
        </w:rPr>
        <w:t>,</w:t>
      </w:r>
      <w:r w:rsidR="00791319" w:rsidRPr="00970B92">
        <w:rPr>
          <w:sz w:val="22"/>
          <w:szCs w:val="22"/>
        </w:rPr>
        <w:t xml:space="preserve"> delayed payment and other irregularities. </w:t>
      </w:r>
    </w:p>
    <w:p w:rsidR="00791319" w:rsidRPr="00970B92" w:rsidRDefault="00174968" w:rsidP="00791319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Generate ageing analysis &amp; r</w:t>
      </w:r>
      <w:r w:rsidR="00791319" w:rsidRPr="00970B92">
        <w:rPr>
          <w:sz w:val="22"/>
          <w:szCs w:val="22"/>
        </w:rPr>
        <w:t>eview ageing to ensure compliance.</w:t>
      </w:r>
    </w:p>
    <w:p w:rsidR="00791319" w:rsidRPr="00970B92" w:rsidRDefault="00791319" w:rsidP="00791319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Participation in Monthly, quarterly, financial closing of business.</w:t>
      </w:r>
    </w:p>
    <w:p w:rsidR="00791319" w:rsidRPr="00970B92" w:rsidRDefault="00791319" w:rsidP="00791319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 xml:space="preserve">Providing Finance </w:t>
      </w:r>
      <w:r w:rsidR="00174968">
        <w:rPr>
          <w:sz w:val="22"/>
          <w:szCs w:val="22"/>
        </w:rPr>
        <w:t>Manager with reconciliations of</w:t>
      </w:r>
      <w:r w:rsidRPr="00970B92">
        <w:rPr>
          <w:sz w:val="22"/>
          <w:szCs w:val="22"/>
        </w:rPr>
        <w:t xml:space="preserve"> trial balances for previous month end from accounting system as well as port call and income statistics. </w:t>
      </w:r>
    </w:p>
    <w:p w:rsidR="00275E36" w:rsidRPr="00970B92" w:rsidRDefault="00791319" w:rsidP="00275E36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 xml:space="preserve">Investigate and resolve </w:t>
      </w:r>
      <w:r w:rsidR="00174968">
        <w:rPr>
          <w:sz w:val="22"/>
          <w:szCs w:val="22"/>
        </w:rPr>
        <w:t>Customer</w:t>
      </w:r>
      <w:r w:rsidRPr="00970B92">
        <w:rPr>
          <w:sz w:val="22"/>
          <w:szCs w:val="22"/>
        </w:rPr>
        <w:t xml:space="preserve"> &amp; agents queries on emails and phones</w:t>
      </w:r>
      <w:r w:rsidR="0028017C" w:rsidRPr="00970B92">
        <w:rPr>
          <w:sz w:val="22"/>
          <w:szCs w:val="22"/>
        </w:rPr>
        <w:t>.</w:t>
      </w:r>
    </w:p>
    <w:p w:rsidR="00275E36" w:rsidRPr="00970B92" w:rsidRDefault="00275E36" w:rsidP="00275E36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Maintain account receivable</w:t>
      </w:r>
      <w:r w:rsidR="00174968">
        <w:rPr>
          <w:sz w:val="22"/>
          <w:szCs w:val="22"/>
        </w:rPr>
        <w:t>,</w:t>
      </w:r>
      <w:r w:rsidRPr="00970B92">
        <w:rPr>
          <w:sz w:val="22"/>
          <w:szCs w:val="22"/>
        </w:rPr>
        <w:t xml:space="preserve"> account payment files &amp; record on accounting software.</w:t>
      </w:r>
    </w:p>
    <w:p w:rsidR="00275E36" w:rsidRPr="00970B92" w:rsidRDefault="00275E36" w:rsidP="00275E36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 xml:space="preserve">Updating payment and receipts from </w:t>
      </w:r>
      <w:r w:rsidR="00174968">
        <w:rPr>
          <w:sz w:val="22"/>
          <w:szCs w:val="22"/>
        </w:rPr>
        <w:t>Customer</w:t>
      </w:r>
      <w:r w:rsidRPr="00970B92">
        <w:rPr>
          <w:sz w:val="22"/>
          <w:szCs w:val="22"/>
        </w:rPr>
        <w:t xml:space="preserve"> and </w:t>
      </w:r>
      <w:r w:rsidR="00174968">
        <w:rPr>
          <w:sz w:val="22"/>
          <w:szCs w:val="22"/>
        </w:rPr>
        <w:t xml:space="preserve">port </w:t>
      </w:r>
      <w:r w:rsidRPr="00970B92">
        <w:rPr>
          <w:sz w:val="22"/>
          <w:szCs w:val="22"/>
        </w:rPr>
        <w:t xml:space="preserve">agents in GAC accounting </w:t>
      </w:r>
      <w:r w:rsidR="00627884" w:rsidRPr="00970B92">
        <w:rPr>
          <w:sz w:val="22"/>
          <w:szCs w:val="22"/>
        </w:rPr>
        <w:t>system.</w:t>
      </w:r>
      <w:r w:rsidRPr="00970B92">
        <w:rPr>
          <w:sz w:val="22"/>
          <w:szCs w:val="22"/>
        </w:rPr>
        <w:t xml:space="preserve"> </w:t>
      </w:r>
    </w:p>
    <w:p w:rsidR="00791319" w:rsidRPr="00970B92" w:rsidRDefault="001247E4" w:rsidP="00275E36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S</w:t>
      </w:r>
      <w:r w:rsidR="00174968">
        <w:rPr>
          <w:sz w:val="22"/>
          <w:szCs w:val="22"/>
        </w:rPr>
        <w:t>tatement O</w:t>
      </w:r>
      <w:r w:rsidR="0028017C" w:rsidRPr="00970B92">
        <w:rPr>
          <w:sz w:val="22"/>
          <w:szCs w:val="22"/>
        </w:rPr>
        <w:t xml:space="preserve">f </w:t>
      </w:r>
      <w:r w:rsidRPr="00970B92">
        <w:rPr>
          <w:sz w:val="22"/>
          <w:szCs w:val="22"/>
        </w:rPr>
        <w:t>A</w:t>
      </w:r>
      <w:r w:rsidR="0028017C" w:rsidRPr="00970B92">
        <w:rPr>
          <w:sz w:val="22"/>
          <w:szCs w:val="22"/>
        </w:rPr>
        <w:t>ccounts</w:t>
      </w:r>
      <w:r w:rsidRPr="00970B92">
        <w:rPr>
          <w:sz w:val="22"/>
          <w:szCs w:val="22"/>
        </w:rPr>
        <w:t xml:space="preserve"> reconciliation</w:t>
      </w:r>
      <w:r w:rsidR="00275E36" w:rsidRPr="00970B92">
        <w:rPr>
          <w:sz w:val="22"/>
          <w:szCs w:val="22"/>
        </w:rPr>
        <w:t xml:space="preserve"> and reporting.</w:t>
      </w:r>
    </w:p>
    <w:p w:rsidR="00791319" w:rsidRDefault="00791319" w:rsidP="00791319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970B92">
        <w:rPr>
          <w:sz w:val="22"/>
          <w:szCs w:val="22"/>
        </w:rPr>
        <w:lastRenderedPageBreak/>
        <w:t xml:space="preserve">Research and resolve payment &amp; receipts discrepancies. </w:t>
      </w:r>
    </w:p>
    <w:p w:rsidR="00B92472" w:rsidRPr="002B5304" w:rsidRDefault="00B92472" w:rsidP="00B92472">
      <w:pPr>
        <w:pStyle w:val="Default"/>
        <w:ind w:left="720"/>
        <w:rPr>
          <w:sz w:val="16"/>
          <w:szCs w:val="16"/>
        </w:rPr>
      </w:pPr>
    </w:p>
    <w:p w:rsidR="00136377" w:rsidRPr="002B5304" w:rsidRDefault="00136377" w:rsidP="00136377">
      <w:pPr>
        <w:pStyle w:val="Default"/>
        <w:ind w:left="720"/>
        <w:rPr>
          <w:sz w:val="16"/>
          <w:szCs w:val="16"/>
        </w:rPr>
      </w:pPr>
    </w:p>
    <w:p w:rsidR="00CF32EE" w:rsidRPr="002632C6" w:rsidRDefault="002A5B48" w:rsidP="00136377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2632C6">
        <w:rPr>
          <w:b/>
          <w:sz w:val="22"/>
          <w:szCs w:val="22"/>
          <w:u w:val="single"/>
        </w:rPr>
        <w:t>Accountant</w:t>
      </w:r>
      <w:r w:rsidRPr="002632C6">
        <w:rPr>
          <w:sz w:val="22"/>
          <w:szCs w:val="22"/>
        </w:rPr>
        <w:t xml:space="preserve"> </w:t>
      </w:r>
      <w:r w:rsidR="008D365C" w:rsidRPr="002632C6">
        <w:rPr>
          <w:sz w:val="22"/>
          <w:szCs w:val="22"/>
        </w:rPr>
        <w:t xml:space="preserve">- </w:t>
      </w:r>
      <w:r w:rsidRPr="002632C6">
        <w:rPr>
          <w:sz w:val="22"/>
          <w:szCs w:val="22"/>
        </w:rPr>
        <w:t xml:space="preserve"> </w:t>
      </w:r>
      <w:r w:rsidRPr="002632C6">
        <w:rPr>
          <w:b/>
          <w:bCs/>
          <w:sz w:val="22"/>
          <w:szCs w:val="22"/>
        </w:rPr>
        <w:t>EXL Services</w:t>
      </w:r>
      <w:r w:rsidRPr="002632C6">
        <w:rPr>
          <w:sz w:val="22"/>
          <w:szCs w:val="22"/>
        </w:rPr>
        <w:t>,</w:t>
      </w:r>
      <w:r w:rsidR="00970B92" w:rsidRPr="002632C6">
        <w:rPr>
          <w:sz w:val="22"/>
          <w:szCs w:val="22"/>
        </w:rPr>
        <w:t xml:space="preserve"> Infopark, Cochin, Kerala, India,</w:t>
      </w:r>
      <w:r w:rsidRPr="002632C6">
        <w:rPr>
          <w:sz w:val="22"/>
          <w:szCs w:val="22"/>
        </w:rPr>
        <w:t xml:space="preserve"> USA based </w:t>
      </w:r>
      <w:r w:rsidR="000F4680" w:rsidRPr="002632C6">
        <w:rPr>
          <w:sz w:val="22"/>
          <w:szCs w:val="22"/>
        </w:rPr>
        <w:t xml:space="preserve">Multi National Company </w:t>
      </w:r>
      <w:r w:rsidRPr="002632C6">
        <w:rPr>
          <w:sz w:val="22"/>
          <w:szCs w:val="22"/>
        </w:rPr>
        <w:t>which offers </w:t>
      </w:r>
      <w:hyperlink r:id="rId10" w:tooltip="Finance" w:history="1">
        <w:r w:rsidR="000F4680" w:rsidRPr="002632C6">
          <w:rPr>
            <w:sz w:val="22"/>
            <w:szCs w:val="22"/>
          </w:rPr>
          <w:t>F</w:t>
        </w:r>
        <w:r w:rsidRPr="002632C6">
          <w:rPr>
            <w:sz w:val="22"/>
            <w:szCs w:val="22"/>
          </w:rPr>
          <w:t>inance</w:t>
        </w:r>
      </w:hyperlink>
      <w:r w:rsidRPr="002632C6">
        <w:rPr>
          <w:sz w:val="22"/>
          <w:szCs w:val="22"/>
        </w:rPr>
        <w:t>, </w:t>
      </w:r>
      <w:hyperlink r:id="rId11" w:tooltip="Accounting" w:history="1">
        <w:r w:rsidR="000F4680" w:rsidRPr="002632C6">
          <w:rPr>
            <w:sz w:val="22"/>
            <w:szCs w:val="22"/>
          </w:rPr>
          <w:t>A</w:t>
        </w:r>
        <w:r w:rsidRPr="002632C6">
          <w:rPr>
            <w:sz w:val="22"/>
            <w:szCs w:val="22"/>
          </w:rPr>
          <w:t>ccounting</w:t>
        </w:r>
      </w:hyperlink>
      <w:r w:rsidR="000F4680" w:rsidRPr="002632C6">
        <w:rPr>
          <w:sz w:val="22"/>
          <w:szCs w:val="22"/>
        </w:rPr>
        <w:t>, A</w:t>
      </w:r>
      <w:r w:rsidR="00CF32EE" w:rsidRPr="002632C6">
        <w:rPr>
          <w:sz w:val="22"/>
          <w:szCs w:val="22"/>
        </w:rPr>
        <w:t>uditing</w:t>
      </w:r>
      <w:r w:rsidRPr="002632C6">
        <w:rPr>
          <w:sz w:val="22"/>
          <w:szCs w:val="22"/>
        </w:rPr>
        <w:t> and </w:t>
      </w:r>
      <w:hyperlink r:id="rId12" w:tooltip="Tax" w:history="1">
        <w:r w:rsidR="000F4680" w:rsidRPr="002632C6">
          <w:rPr>
            <w:sz w:val="22"/>
            <w:szCs w:val="22"/>
          </w:rPr>
          <w:t>T</w:t>
        </w:r>
        <w:r w:rsidRPr="002632C6">
          <w:rPr>
            <w:sz w:val="22"/>
            <w:szCs w:val="22"/>
          </w:rPr>
          <w:t>ax</w:t>
        </w:r>
      </w:hyperlink>
      <w:r w:rsidR="000F4680" w:rsidRPr="002632C6">
        <w:rPr>
          <w:sz w:val="22"/>
          <w:szCs w:val="22"/>
        </w:rPr>
        <w:t>ation services</w:t>
      </w:r>
      <w:r w:rsidRPr="002632C6">
        <w:rPr>
          <w:sz w:val="22"/>
          <w:szCs w:val="22"/>
        </w:rPr>
        <w:t>.</w:t>
      </w:r>
    </w:p>
    <w:p w:rsidR="00CF32EE" w:rsidRPr="002B5304" w:rsidRDefault="00CF32EE" w:rsidP="00CF32EE">
      <w:pPr>
        <w:tabs>
          <w:tab w:val="left" w:pos="7020"/>
        </w:tabs>
        <w:rPr>
          <w:b/>
          <w:sz w:val="16"/>
          <w:szCs w:val="16"/>
        </w:rPr>
      </w:pPr>
    </w:p>
    <w:p w:rsidR="00CF32EE" w:rsidRPr="002632C6" w:rsidRDefault="00CF32EE" w:rsidP="00CF32EE">
      <w:pPr>
        <w:tabs>
          <w:tab w:val="left" w:pos="7020"/>
        </w:tabs>
        <w:rPr>
          <w:b/>
          <w:sz w:val="22"/>
          <w:szCs w:val="22"/>
        </w:rPr>
      </w:pPr>
      <w:r w:rsidRPr="002632C6">
        <w:rPr>
          <w:b/>
          <w:sz w:val="22"/>
          <w:szCs w:val="22"/>
        </w:rPr>
        <w:t xml:space="preserve">             </w:t>
      </w:r>
      <w:r w:rsidR="002A5B48" w:rsidRPr="002632C6">
        <w:rPr>
          <w:b/>
          <w:sz w:val="22"/>
          <w:szCs w:val="22"/>
        </w:rPr>
        <w:t xml:space="preserve">Period of </w:t>
      </w:r>
      <w:r w:rsidR="00627884" w:rsidRPr="002632C6">
        <w:rPr>
          <w:b/>
          <w:sz w:val="22"/>
          <w:szCs w:val="22"/>
        </w:rPr>
        <w:t>Service: -</w:t>
      </w:r>
      <w:r w:rsidRPr="002632C6">
        <w:rPr>
          <w:b/>
          <w:sz w:val="22"/>
          <w:szCs w:val="22"/>
        </w:rPr>
        <w:t xml:space="preserve"> September 08, 2010 to – May 24, 2013</w:t>
      </w:r>
    </w:p>
    <w:p w:rsidR="00EA35CC" w:rsidRPr="002632C6" w:rsidRDefault="00EA35CC">
      <w:pPr>
        <w:tabs>
          <w:tab w:val="left" w:pos="7020"/>
        </w:tabs>
        <w:rPr>
          <w:sz w:val="22"/>
          <w:szCs w:val="22"/>
        </w:rPr>
      </w:pPr>
    </w:p>
    <w:p w:rsidR="00CF32EE" w:rsidRPr="002632C6" w:rsidRDefault="00B92472" w:rsidP="00B92472">
      <w:pPr>
        <w:jc w:val="both"/>
        <w:rPr>
          <w:b/>
          <w:sz w:val="22"/>
          <w:szCs w:val="22"/>
        </w:rPr>
      </w:pPr>
      <w:r w:rsidRPr="002632C6">
        <w:rPr>
          <w:b/>
          <w:bCs/>
          <w:color w:val="000000"/>
          <w:sz w:val="22"/>
          <w:szCs w:val="22"/>
          <w:u w:val="single"/>
          <w:lang w:bidi="ml-IN"/>
        </w:rPr>
        <w:t>Major Responsibilities</w:t>
      </w:r>
      <w:r w:rsidRPr="002632C6">
        <w:rPr>
          <w:b/>
          <w:bCs/>
          <w:sz w:val="22"/>
          <w:szCs w:val="22"/>
        </w:rPr>
        <w:t>:</w:t>
      </w:r>
    </w:p>
    <w:p w:rsidR="00CF32EE" w:rsidRPr="002632C6" w:rsidRDefault="00CF32EE" w:rsidP="00CF32EE">
      <w:pPr>
        <w:tabs>
          <w:tab w:val="left" w:pos="180"/>
          <w:tab w:val="left" w:pos="720"/>
        </w:tabs>
        <w:spacing w:after="100" w:afterAutospacing="1"/>
        <w:ind w:left="360"/>
        <w:jc w:val="both"/>
        <w:rPr>
          <w:b/>
          <w:sz w:val="22"/>
          <w:szCs w:val="22"/>
        </w:rPr>
      </w:pPr>
    </w:p>
    <w:p w:rsidR="008D240C" w:rsidRPr="00970B92" w:rsidRDefault="008D365C" w:rsidP="00B92472">
      <w:pPr>
        <w:tabs>
          <w:tab w:val="left" w:pos="180"/>
          <w:tab w:val="left" w:pos="720"/>
        </w:tabs>
        <w:spacing w:after="100" w:afterAutospacing="1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B92472" w:rsidRPr="00B92472">
        <w:rPr>
          <w:b/>
          <w:sz w:val="22"/>
          <w:szCs w:val="22"/>
        </w:rPr>
        <w:t xml:space="preserve"> </w:t>
      </w:r>
      <w:r w:rsidR="00B92472" w:rsidRPr="002B5304">
        <w:rPr>
          <w:b/>
          <w:sz w:val="22"/>
          <w:szCs w:val="22"/>
          <w:u w:val="single"/>
        </w:rPr>
        <w:t>Accountant</w:t>
      </w:r>
      <w:r w:rsidR="00B92472" w:rsidRPr="00970B92">
        <w:rPr>
          <w:b/>
          <w:sz w:val="22"/>
          <w:szCs w:val="22"/>
        </w:rPr>
        <w:t xml:space="preserve"> handling the A</w:t>
      </w:r>
      <w:r w:rsidR="00B92472" w:rsidRPr="00970B92">
        <w:rPr>
          <w:b/>
          <w:bCs/>
          <w:sz w:val="22"/>
          <w:szCs w:val="22"/>
        </w:rPr>
        <w:t xml:space="preserve">ccounts Payable Process of </w:t>
      </w:r>
      <w:r w:rsidR="00B92472" w:rsidRPr="00970B92">
        <w:rPr>
          <w:b/>
          <w:sz w:val="22"/>
          <w:szCs w:val="22"/>
        </w:rPr>
        <w:t xml:space="preserve">CARGILL International S.A </w:t>
      </w:r>
      <w:r w:rsidR="00B92472" w:rsidRPr="00970B92">
        <w:rPr>
          <w:b/>
          <w:sz w:val="22"/>
          <w:szCs w:val="22"/>
        </w:rPr>
        <w:tab/>
        <w:t xml:space="preserve">Geneva Switzerland - </w:t>
      </w:r>
      <w:r w:rsidR="00B92472" w:rsidRPr="00970B92">
        <w:rPr>
          <w:sz w:val="22"/>
          <w:szCs w:val="22"/>
        </w:rPr>
        <w:t xml:space="preserve">leader in chartering, trading, logistics, operations and risk </w:t>
      </w:r>
      <w:r w:rsidR="00B92472" w:rsidRPr="00970B92">
        <w:rPr>
          <w:sz w:val="22"/>
          <w:szCs w:val="22"/>
        </w:rPr>
        <w:tab/>
        <w:t xml:space="preserve">management of </w:t>
      </w:r>
      <w:hyperlink r:id="rId13" w:history="1">
        <w:r w:rsidR="00B92472" w:rsidRPr="00970B92">
          <w:rPr>
            <w:sz w:val="22"/>
            <w:szCs w:val="22"/>
          </w:rPr>
          <w:t>ocean freight solutions</w:t>
        </w:r>
      </w:hyperlink>
      <w:r w:rsidR="00B92472" w:rsidRPr="00970B92">
        <w:rPr>
          <w:sz w:val="22"/>
          <w:szCs w:val="22"/>
        </w:rPr>
        <w:t>.</w:t>
      </w:r>
    </w:p>
    <w:p w:rsidR="00B92472" w:rsidRDefault="00B92472" w:rsidP="00B92472">
      <w:pPr>
        <w:tabs>
          <w:tab w:val="left" w:pos="180"/>
          <w:tab w:val="left" w:pos="720"/>
        </w:tabs>
        <w:spacing w:after="100" w:afterAutospacing="1"/>
        <w:ind w:left="360"/>
        <w:jc w:val="both"/>
        <w:rPr>
          <w:b/>
          <w:sz w:val="22"/>
          <w:szCs w:val="22"/>
        </w:rPr>
      </w:pPr>
      <w:r w:rsidRPr="00970B92">
        <w:rPr>
          <w:b/>
          <w:sz w:val="22"/>
          <w:szCs w:val="22"/>
          <w:u w:val="single"/>
        </w:rPr>
        <w:t xml:space="preserve">Job </w:t>
      </w:r>
      <w:r>
        <w:rPr>
          <w:b/>
          <w:sz w:val="22"/>
          <w:szCs w:val="22"/>
          <w:u w:val="single"/>
        </w:rPr>
        <w:t>Responsibility</w:t>
      </w:r>
      <w:r w:rsidRPr="00970B92">
        <w:rPr>
          <w:b/>
          <w:sz w:val="22"/>
          <w:szCs w:val="22"/>
        </w:rPr>
        <w:t>:</w:t>
      </w:r>
    </w:p>
    <w:p w:rsidR="00B92472" w:rsidRPr="00970B92" w:rsidRDefault="00B92472" w:rsidP="00B92472">
      <w:pPr>
        <w:numPr>
          <w:ilvl w:val="0"/>
          <w:numId w:val="34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Auditing and booking of invoices related to Port Disbursements account.</w:t>
      </w:r>
    </w:p>
    <w:p w:rsidR="00B92472" w:rsidRPr="00970B92" w:rsidRDefault="00B92472" w:rsidP="00B92472">
      <w:pPr>
        <w:numPr>
          <w:ilvl w:val="0"/>
          <w:numId w:val="34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Handling invoices related to Bunkering, Condition Survey, Weather Routing, Marine Communication and Chemical Cleaning for the vessels.</w:t>
      </w:r>
    </w:p>
    <w:p w:rsidR="00B92472" w:rsidRPr="00970B92" w:rsidRDefault="00B92472" w:rsidP="00B92472">
      <w:pPr>
        <w:numPr>
          <w:ilvl w:val="0"/>
          <w:numId w:val="34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 xml:space="preserve">Booking of invoices in </w:t>
      </w:r>
      <w:r w:rsidRPr="00970B92">
        <w:rPr>
          <w:b/>
          <w:sz w:val="22"/>
          <w:szCs w:val="22"/>
        </w:rPr>
        <w:t>Softmar</w:t>
      </w:r>
      <w:r w:rsidRPr="00970B92">
        <w:rPr>
          <w:sz w:val="22"/>
          <w:szCs w:val="22"/>
        </w:rPr>
        <w:t xml:space="preserve"> (Chartering and Vessel Operations Software).</w:t>
      </w:r>
    </w:p>
    <w:p w:rsidR="00B92472" w:rsidRPr="00970B92" w:rsidRDefault="00B92472" w:rsidP="00B92472">
      <w:pPr>
        <w:numPr>
          <w:ilvl w:val="0"/>
          <w:numId w:val="34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Meet the deadlines and Service Level Agreements (SLA) on time.</w:t>
      </w:r>
    </w:p>
    <w:p w:rsidR="00B92472" w:rsidRPr="00970B92" w:rsidRDefault="00B92472" w:rsidP="00B92472">
      <w:pPr>
        <w:numPr>
          <w:ilvl w:val="0"/>
          <w:numId w:val="34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Interaction with Clients via telephone, Outlook Emails.</w:t>
      </w:r>
    </w:p>
    <w:p w:rsidR="00B92472" w:rsidRPr="00970B92" w:rsidRDefault="00B92472" w:rsidP="00B92472">
      <w:pPr>
        <w:numPr>
          <w:ilvl w:val="0"/>
          <w:numId w:val="34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Coordinate with team members and ensure achievement of all team objectives and goals.</w:t>
      </w:r>
    </w:p>
    <w:p w:rsidR="00B92472" w:rsidRPr="008D240C" w:rsidRDefault="00B92472" w:rsidP="00CF32EE">
      <w:pPr>
        <w:tabs>
          <w:tab w:val="left" w:pos="180"/>
          <w:tab w:val="left" w:pos="720"/>
        </w:tabs>
        <w:spacing w:after="100" w:afterAutospacing="1"/>
        <w:ind w:left="360"/>
        <w:jc w:val="both"/>
        <w:rPr>
          <w:b/>
          <w:sz w:val="16"/>
          <w:szCs w:val="16"/>
        </w:rPr>
      </w:pPr>
    </w:p>
    <w:p w:rsidR="00CF32EE" w:rsidRDefault="00B92472" w:rsidP="00CF32EE">
      <w:pPr>
        <w:tabs>
          <w:tab w:val="left" w:pos="180"/>
          <w:tab w:val="left" w:pos="720"/>
        </w:tabs>
        <w:spacing w:after="100" w:afterAutospacing="1"/>
        <w:ind w:left="360"/>
        <w:jc w:val="both"/>
        <w:rPr>
          <w:sz w:val="22"/>
          <w:szCs w:val="22"/>
        </w:rPr>
      </w:pPr>
      <w:r w:rsidRPr="00970B92">
        <w:rPr>
          <w:b/>
          <w:sz w:val="22"/>
          <w:szCs w:val="22"/>
        </w:rPr>
        <w:t>2.</w:t>
      </w:r>
      <w:r w:rsidR="002B5304">
        <w:rPr>
          <w:b/>
          <w:sz w:val="22"/>
          <w:szCs w:val="22"/>
        </w:rPr>
        <w:t xml:space="preserve"> </w:t>
      </w:r>
      <w:r w:rsidRPr="002B5304">
        <w:rPr>
          <w:b/>
          <w:sz w:val="22"/>
          <w:szCs w:val="22"/>
          <w:u w:val="single"/>
        </w:rPr>
        <w:t>Senior</w:t>
      </w:r>
      <w:r w:rsidR="00122F0A" w:rsidRPr="002B5304">
        <w:rPr>
          <w:b/>
          <w:sz w:val="22"/>
          <w:szCs w:val="22"/>
          <w:u w:val="single"/>
        </w:rPr>
        <w:t xml:space="preserve"> </w:t>
      </w:r>
      <w:r w:rsidR="00CF32EE" w:rsidRPr="002B5304">
        <w:rPr>
          <w:b/>
          <w:sz w:val="22"/>
          <w:szCs w:val="22"/>
          <w:u w:val="single"/>
        </w:rPr>
        <w:t>Accounta</w:t>
      </w:r>
      <w:r w:rsidR="00EA35CC" w:rsidRPr="002B5304">
        <w:rPr>
          <w:b/>
          <w:sz w:val="22"/>
          <w:szCs w:val="22"/>
          <w:u w:val="single"/>
        </w:rPr>
        <w:t>nt</w:t>
      </w:r>
      <w:r w:rsidR="00EA35CC" w:rsidRPr="00970B92">
        <w:rPr>
          <w:b/>
          <w:sz w:val="22"/>
          <w:szCs w:val="22"/>
        </w:rPr>
        <w:t xml:space="preserve"> handling the Freight Audit</w:t>
      </w:r>
      <w:r w:rsidR="00CF32EE" w:rsidRPr="00970B92">
        <w:rPr>
          <w:b/>
          <w:sz w:val="22"/>
          <w:szCs w:val="22"/>
        </w:rPr>
        <w:t xml:space="preserve"> and Accounts Payable process of </w:t>
      </w:r>
      <w:r w:rsidR="00C64532">
        <w:rPr>
          <w:b/>
          <w:sz w:val="22"/>
          <w:szCs w:val="22"/>
        </w:rPr>
        <w:t xml:space="preserve"> </w:t>
      </w:r>
      <w:r w:rsidR="00CF32EE" w:rsidRPr="00970B92">
        <w:rPr>
          <w:b/>
          <w:sz w:val="22"/>
          <w:szCs w:val="22"/>
        </w:rPr>
        <w:t>Trinity Industries Inc, Dallas,</w:t>
      </w:r>
      <w:r w:rsidR="00CF32EE" w:rsidRPr="00970B92">
        <w:rPr>
          <w:sz w:val="22"/>
          <w:szCs w:val="22"/>
        </w:rPr>
        <w:t xml:space="preserve"> One of the North America's largest manufacturers of </w:t>
      </w:r>
      <w:r w:rsidR="00EA35CC" w:rsidRPr="00970B92">
        <w:rPr>
          <w:sz w:val="22"/>
          <w:szCs w:val="22"/>
        </w:rPr>
        <w:tab/>
      </w:r>
      <w:r w:rsidR="00CF32EE" w:rsidRPr="00970B92">
        <w:rPr>
          <w:sz w:val="22"/>
          <w:szCs w:val="22"/>
        </w:rPr>
        <w:t>transportation, construction and industrial products.</w:t>
      </w:r>
    </w:p>
    <w:p w:rsidR="002632C6" w:rsidRDefault="00EA35CC" w:rsidP="00521AEF">
      <w:pPr>
        <w:tabs>
          <w:tab w:val="left" w:pos="180"/>
          <w:tab w:val="left" w:pos="720"/>
        </w:tabs>
        <w:spacing w:before="100" w:beforeAutospacing="1" w:after="100" w:afterAutospacing="1"/>
        <w:ind w:left="360"/>
        <w:jc w:val="both"/>
        <w:rPr>
          <w:b/>
          <w:sz w:val="22"/>
          <w:szCs w:val="22"/>
        </w:rPr>
      </w:pPr>
      <w:r w:rsidRPr="00970B92">
        <w:rPr>
          <w:b/>
          <w:sz w:val="22"/>
          <w:szCs w:val="22"/>
          <w:u w:val="single"/>
        </w:rPr>
        <w:t xml:space="preserve">Job </w:t>
      </w:r>
      <w:r w:rsidR="00B92472">
        <w:rPr>
          <w:b/>
          <w:sz w:val="22"/>
          <w:szCs w:val="22"/>
          <w:u w:val="single"/>
        </w:rPr>
        <w:t>Responsibility</w:t>
      </w:r>
      <w:r w:rsidR="00627884" w:rsidRPr="00970B92">
        <w:rPr>
          <w:b/>
          <w:sz w:val="22"/>
          <w:szCs w:val="22"/>
        </w:rPr>
        <w:t>:</w:t>
      </w:r>
    </w:p>
    <w:p w:rsidR="00EA35CC" w:rsidRPr="008D240C" w:rsidRDefault="002632C6" w:rsidP="00521AEF">
      <w:pPr>
        <w:tabs>
          <w:tab w:val="left" w:pos="180"/>
          <w:tab w:val="left" w:pos="720"/>
        </w:tabs>
        <w:spacing w:before="100" w:beforeAutospacing="1" w:after="100" w:afterAutospacing="1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A35CC" w:rsidRPr="008D240C">
        <w:rPr>
          <w:b/>
          <w:sz w:val="22"/>
          <w:szCs w:val="22"/>
          <w:u w:val="single"/>
        </w:rPr>
        <w:t>Freight Auditing</w:t>
      </w:r>
      <w:r w:rsidR="00EA35CC" w:rsidRPr="008D240C">
        <w:rPr>
          <w:b/>
          <w:sz w:val="22"/>
          <w:szCs w:val="22"/>
        </w:rPr>
        <w:t xml:space="preserve"> - </w:t>
      </w:r>
    </w:p>
    <w:p w:rsidR="00CF32EE" w:rsidRPr="00970B92" w:rsidRDefault="00EA35CC" w:rsidP="00EA35CC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b/>
          <w:bCs/>
          <w:color w:val="333333"/>
          <w:sz w:val="22"/>
          <w:szCs w:val="22"/>
        </w:rPr>
      </w:pPr>
      <w:r w:rsidRPr="00970B92">
        <w:rPr>
          <w:sz w:val="22"/>
          <w:szCs w:val="22"/>
        </w:rPr>
        <w:t>Auditing</w:t>
      </w:r>
      <w:r w:rsidR="00CF32EE" w:rsidRPr="00970B92">
        <w:rPr>
          <w:sz w:val="22"/>
          <w:szCs w:val="22"/>
        </w:rPr>
        <w:t xml:space="preserve"> of </w:t>
      </w:r>
      <w:r w:rsidRPr="00970B92">
        <w:rPr>
          <w:sz w:val="22"/>
          <w:szCs w:val="22"/>
        </w:rPr>
        <w:t>Freight</w:t>
      </w:r>
      <w:r w:rsidR="00CF32EE" w:rsidRPr="00970B92">
        <w:rPr>
          <w:sz w:val="22"/>
          <w:szCs w:val="22"/>
        </w:rPr>
        <w:t xml:space="preserve"> invoices.</w:t>
      </w:r>
    </w:p>
    <w:p w:rsidR="00EA35CC" w:rsidRPr="00970B92" w:rsidRDefault="00EA35CC" w:rsidP="00EA35CC">
      <w:pPr>
        <w:numPr>
          <w:ilvl w:val="0"/>
          <w:numId w:val="32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bCs/>
          <w:sz w:val="22"/>
          <w:szCs w:val="22"/>
        </w:rPr>
      </w:pPr>
      <w:r w:rsidRPr="00970B92">
        <w:rPr>
          <w:bCs/>
          <w:sz w:val="22"/>
          <w:szCs w:val="22"/>
        </w:rPr>
        <w:t xml:space="preserve">Verification of Freight invoices with ERPs like </w:t>
      </w:r>
      <w:r w:rsidRPr="00970B92">
        <w:rPr>
          <w:b/>
          <w:bCs/>
          <w:sz w:val="22"/>
          <w:szCs w:val="22"/>
        </w:rPr>
        <w:t>Romacs</w:t>
      </w:r>
      <w:r w:rsidRPr="00970B92">
        <w:rPr>
          <w:bCs/>
          <w:sz w:val="22"/>
          <w:szCs w:val="22"/>
        </w:rPr>
        <w:t xml:space="preserve"> and </w:t>
      </w:r>
      <w:r w:rsidRPr="00970B92">
        <w:rPr>
          <w:b/>
          <w:bCs/>
          <w:sz w:val="22"/>
          <w:szCs w:val="22"/>
        </w:rPr>
        <w:t>BPCS</w:t>
      </w:r>
      <w:r w:rsidRPr="00970B92">
        <w:rPr>
          <w:bCs/>
          <w:sz w:val="22"/>
          <w:szCs w:val="22"/>
        </w:rPr>
        <w:t>.</w:t>
      </w:r>
    </w:p>
    <w:p w:rsidR="00EA35CC" w:rsidRPr="00970B92" w:rsidRDefault="00EA35CC" w:rsidP="00EA35CC">
      <w:pPr>
        <w:numPr>
          <w:ilvl w:val="0"/>
          <w:numId w:val="33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bCs/>
          <w:sz w:val="22"/>
          <w:szCs w:val="22"/>
        </w:rPr>
      </w:pPr>
      <w:r w:rsidRPr="00970B92">
        <w:rPr>
          <w:bCs/>
          <w:sz w:val="22"/>
          <w:szCs w:val="22"/>
        </w:rPr>
        <w:t xml:space="preserve">Approving payments of Freight invoices in </w:t>
      </w:r>
      <w:r w:rsidRPr="00970B92">
        <w:rPr>
          <w:b/>
          <w:bCs/>
          <w:sz w:val="22"/>
          <w:szCs w:val="22"/>
        </w:rPr>
        <w:t>Oracle</w:t>
      </w:r>
      <w:r w:rsidRPr="00970B92">
        <w:rPr>
          <w:bCs/>
          <w:sz w:val="22"/>
          <w:szCs w:val="22"/>
        </w:rPr>
        <w:t>.</w:t>
      </w:r>
    </w:p>
    <w:p w:rsidR="00CF32EE" w:rsidRPr="00970B92" w:rsidRDefault="00CF32EE" w:rsidP="00EA35CC">
      <w:pPr>
        <w:numPr>
          <w:ilvl w:val="0"/>
          <w:numId w:val="33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b/>
          <w:bCs/>
          <w:color w:val="333333"/>
          <w:sz w:val="22"/>
          <w:szCs w:val="22"/>
        </w:rPr>
      </w:pPr>
      <w:r w:rsidRPr="00970B92">
        <w:rPr>
          <w:sz w:val="22"/>
          <w:szCs w:val="22"/>
        </w:rPr>
        <w:t>Preparation of daily, weekly and monthly reports and reporting to the project lead.</w:t>
      </w:r>
    </w:p>
    <w:p w:rsidR="00521AEF" w:rsidRPr="00521AEF" w:rsidRDefault="00CF32EE" w:rsidP="00521AEF">
      <w:pPr>
        <w:numPr>
          <w:ilvl w:val="0"/>
          <w:numId w:val="33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b/>
          <w:bCs/>
          <w:color w:val="333333"/>
          <w:sz w:val="22"/>
          <w:szCs w:val="22"/>
        </w:rPr>
      </w:pPr>
      <w:r w:rsidRPr="00970B92">
        <w:rPr>
          <w:sz w:val="22"/>
          <w:szCs w:val="22"/>
        </w:rPr>
        <w:t>Attending calls with US client and make process updates</w:t>
      </w:r>
      <w:r w:rsidR="00EA35CC" w:rsidRPr="00970B92">
        <w:rPr>
          <w:sz w:val="22"/>
          <w:szCs w:val="22"/>
        </w:rPr>
        <w:t xml:space="preserve"> w</w:t>
      </w:r>
      <w:r w:rsidRPr="00970B92">
        <w:rPr>
          <w:sz w:val="22"/>
          <w:szCs w:val="22"/>
        </w:rPr>
        <w:t xml:space="preserve">ith </w:t>
      </w:r>
      <w:r w:rsidR="00EA35CC" w:rsidRPr="00970B92">
        <w:rPr>
          <w:sz w:val="22"/>
          <w:szCs w:val="22"/>
        </w:rPr>
        <w:t>the team</w:t>
      </w:r>
      <w:r w:rsidRPr="00970B92">
        <w:rPr>
          <w:sz w:val="22"/>
          <w:szCs w:val="22"/>
        </w:rPr>
        <w:t>.</w:t>
      </w:r>
    </w:p>
    <w:p w:rsidR="00EA35CC" w:rsidRPr="008D240C" w:rsidRDefault="00EA35CC" w:rsidP="00521AEF">
      <w:pPr>
        <w:tabs>
          <w:tab w:val="left" w:pos="180"/>
          <w:tab w:val="left" w:pos="720"/>
          <w:tab w:val="left" w:pos="8280"/>
        </w:tabs>
        <w:spacing w:before="100" w:beforeAutospacing="1" w:after="100" w:afterAutospacing="1"/>
        <w:ind w:left="720"/>
        <w:jc w:val="both"/>
        <w:rPr>
          <w:b/>
          <w:bCs/>
          <w:color w:val="333333"/>
          <w:sz w:val="22"/>
          <w:szCs w:val="22"/>
        </w:rPr>
      </w:pPr>
      <w:r w:rsidRPr="008D240C">
        <w:rPr>
          <w:b/>
          <w:sz w:val="22"/>
          <w:szCs w:val="22"/>
          <w:u w:val="single"/>
        </w:rPr>
        <w:t>Payments</w:t>
      </w:r>
      <w:r w:rsidRPr="008D240C">
        <w:rPr>
          <w:b/>
          <w:sz w:val="22"/>
          <w:szCs w:val="22"/>
        </w:rPr>
        <w:t xml:space="preserve"> -</w:t>
      </w:r>
    </w:p>
    <w:p w:rsidR="00EA35CC" w:rsidRPr="00970B92" w:rsidRDefault="00EA35CC" w:rsidP="00EA35CC">
      <w:pPr>
        <w:numPr>
          <w:ilvl w:val="0"/>
          <w:numId w:val="34"/>
        </w:numPr>
        <w:tabs>
          <w:tab w:val="left" w:pos="72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Fixing targets for the day and sending opening Input queue to the entire team.</w:t>
      </w:r>
    </w:p>
    <w:p w:rsidR="00EA35CC" w:rsidRPr="00970B92" w:rsidRDefault="00EA35CC" w:rsidP="00EA35CC">
      <w:pPr>
        <w:numPr>
          <w:ilvl w:val="0"/>
          <w:numId w:val="34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b/>
          <w:bCs/>
          <w:color w:val="333333"/>
          <w:sz w:val="22"/>
          <w:szCs w:val="22"/>
        </w:rPr>
      </w:pPr>
      <w:r w:rsidRPr="00970B92">
        <w:rPr>
          <w:sz w:val="22"/>
          <w:szCs w:val="22"/>
        </w:rPr>
        <w:t>Booking of invoices.</w:t>
      </w:r>
    </w:p>
    <w:p w:rsidR="00514900" w:rsidRPr="00970B92" w:rsidRDefault="00514900" w:rsidP="00514900">
      <w:pPr>
        <w:numPr>
          <w:ilvl w:val="0"/>
          <w:numId w:val="34"/>
        </w:numPr>
        <w:tabs>
          <w:tab w:val="left" w:pos="72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Payments/timely settlements of invoices using</w:t>
      </w:r>
      <w:r w:rsidR="00EA35CC" w:rsidRPr="00970B92">
        <w:rPr>
          <w:sz w:val="22"/>
          <w:szCs w:val="22"/>
        </w:rPr>
        <w:t xml:space="preserve"> </w:t>
      </w:r>
      <w:r w:rsidR="00EA35CC" w:rsidRPr="00970B92">
        <w:rPr>
          <w:b/>
          <w:sz w:val="22"/>
          <w:szCs w:val="22"/>
        </w:rPr>
        <w:t>Oracle</w:t>
      </w:r>
      <w:r w:rsidR="00EA35CC" w:rsidRPr="00970B92">
        <w:rPr>
          <w:sz w:val="22"/>
          <w:szCs w:val="22"/>
        </w:rPr>
        <w:t xml:space="preserve"> and </w:t>
      </w:r>
      <w:r w:rsidR="00EA35CC" w:rsidRPr="00970B92">
        <w:rPr>
          <w:b/>
          <w:sz w:val="22"/>
          <w:szCs w:val="22"/>
        </w:rPr>
        <w:t>Business Planning Control System (BPCS)</w:t>
      </w:r>
      <w:r w:rsidR="00EA35CC" w:rsidRPr="00970B92">
        <w:rPr>
          <w:sz w:val="22"/>
          <w:szCs w:val="22"/>
        </w:rPr>
        <w:t>.</w:t>
      </w:r>
    </w:p>
    <w:p w:rsidR="00EA35CC" w:rsidRPr="00970B92" w:rsidRDefault="00EA35CC" w:rsidP="00514900">
      <w:pPr>
        <w:numPr>
          <w:ilvl w:val="0"/>
          <w:numId w:val="34"/>
        </w:numPr>
        <w:tabs>
          <w:tab w:val="left" w:pos="720"/>
        </w:tabs>
        <w:spacing w:after="100" w:afterAutospacing="1"/>
        <w:jc w:val="both"/>
        <w:rPr>
          <w:b/>
          <w:bCs/>
          <w:color w:val="333333"/>
          <w:sz w:val="22"/>
          <w:szCs w:val="22"/>
        </w:rPr>
      </w:pPr>
      <w:r w:rsidRPr="00970B92">
        <w:rPr>
          <w:sz w:val="22"/>
          <w:szCs w:val="22"/>
        </w:rPr>
        <w:t>Preparation of daily, weekly and monthly reports and reporting to the team lead and Project Manager.</w:t>
      </w:r>
    </w:p>
    <w:p w:rsidR="00EA35CC" w:rsidRPr="00970B92" w:rsidRDefault="00EA35CC" w:rsidP="00EA35CC">
      <w:pPr>
        <w:numPr>
          <w:ilvl w:val="0"/>
          <w:numId w:val="34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b/>
          <w:bCs/>
          <w:color w:val="333333"/>
          <w:sz w:val="22"/>
          <w:szCs w:val="22"/>
        </w:rPr>
      </w:pPr>
      <w:r w:rsidRPr="00970B92">
        <w:rPr>
          <w:sz w:val="22"/>
          <w:szCs w:val="22"/>
        </w:rPr>
        <w:t>Attending weekly calls with US client and make process updates along with Team leader.</w:t>
      </w:r>
    </w:p>
    <w:p w:rsidR="00EA35CC" w:rsidRPr="00970B92" w:rsidRDefault="00EA35CC" w:rsidP="00EA35CC">
      <w:pPr>
        <w:numPr>
          <w:ilvl w:val="0"/>
          <w:numId w:val="34"/>
        </w:numPr>
        <w:tabs>
          <w:tab w:val="left" w:pos="72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Preparing and monitoring of Exception and hold reports.</w:t>
      </w:r>
    </w:p>
    <w:p w:rsidR="00EA35CC" w:rsidRPr="00970B92" w:rsidRDefault="00EA35CC" w:rsidP="00F10E12">
      <w:pPr>
        <w:numPr>
          <w:ilvl w:val="0"/>
          <w:numId w:val="34"/>
        </w:numPr>
        <w:tabs>
          <w:tab w:val="left" w:pos="72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Worked as a part of internal review system which ensures the quality aspect of invoice booking.</w:t>
      </w:r>
    </w:p>
    <w:p w:rsidR="00514900" w:rsidRPr="00970B92" w:rsidRDefault="00514900" w:rsidP="00514900">
      <w:pPr>
        <w:numPr>
          <w:ilvl w:val="0"/>
          <w:numId w:val="34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Responsible for training and the overall development and skill set of Junior Accountants.</w:t>
      </w:r>
    </w:p>
    <w:p w:rsidR="00A06304" w:rsidRPr="00970B92" w:rsidRDefault="00A06304" w:rsidP="00A06304">
      <w:pPr>
        <w:pBdr>
          <w:bottom w:val="double" w:sz="4" w:space="1" w:color="auto"/>
        </w:pBdr>
        <w:tabs>
          <w:tab w:val="left" w:pos="2700"/>
        </w:tabs>
        <w:jc w:val="both"/>
        <w:rPr>
          <w:sz w:val="22"/>
          <w:szCs w:val="22"/>
        </w:rPr>
      </w:pPr>
    </w:p>
    <w:p w:rsidR="006E153F" w:rsidRDefault="006E153F" w:rsidP="00514900">
      <w:pPr>
        <w:tabs>
          <w:tab w:val="left" w:pos="0"/>
          <w:tab w:val="left" w:pos="360"/>
          <w:tab w:val="left" w:pos="3060"/>
          <w:tab w:val="left" w:pos="3240"/>
        </w:tabs>
        <w:ind w:left="1440" w:hanging="1440"/>
        <w:rPr>
          <w:b/>
          <w:bCs/>
          <w:caps/>
          <w:spacing w:val="20"/>
          <w:sz w:val="22"/>
          <w:szCs w:val="22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/>
      </w:tblPr>
      <w:tblGrid>
        <w:gridCol w:w="1908"/>
        <w:gridCol w:w="2340"/>
        <w:gridCol w:w="2160"/>
        <w:gridCol w:w="1260"/>
        <w:gridCol w:w="1908"/>
      </w:tblGrid>
      <w:tr w:rsidR="00734B19" w:rsidTr="008B3BDF">
        <w:tc>
          <w:tcPr>
            <w:tcW w:w="9576" w:type="dxa"/>
            <w:gridSpan w:val="5"/>
            <w:tcBorders>
              <w:bottom w:val="single" w:sz="12" w:space="0" w:color="000000"/>
            </w:tcBorders>
            <w:shd w:val="solid" w:color="808080" w:fill="FFFFFF"/>
          </w:tcPr>
          <w:p w:rsidR="00734B19" w:rsidRPr="008B3BDF" w:rsidRDefault="00734B19" w:rsidP="008B3BDF">
            <w:pPr>
              <w:tabs>
                <w:tab w:val="left" w:pos="0"/>
                <w:tab w:val="left" w:pos="360"/>
                <w:tab w:val="left" w:pos="3060"/>
                <w:tab w:val="left" w:pos="3240"/>
              </w:tabs>
              <w:ind w:left="1440" w:hanging="1440"/>
              <w:rPr>
                <w:b/>
                <w:bCs/>
                <w:caps/>
                <w:color w:val="FFFFFF"/>
                <w:spacing w:val="20"/>
              </w:rPr>
            </w:pPr>
            <w:r w:rsidRPr="008B3BDF">
              <w:rPr>
                <w:b/>
                <w:bCs/>
                <w:caps/>
                <w:color w:val="FFFFFF"/>
                <w:spacing w:val="20"/>
              </w:rPr>
              <w:t>Educational Qualifications</w:t>
            </w:r>
          </w:p>
        </w:tc>
      </w:tr>
      <w:tr w:rsidR="00734B19" w:rsidRPr="008B3BDF" w:rsidTr="008B3BDF">
        <w:tc>
          <w:tcPr>
            <w:tcW w:w="1908" w:type="dxa"/>
            <w:shd w:val="clear" w:color="auto" w:fill="auto"/>
          </w:tcPr>
          <w:p w:rsidR="00F1223F" w:rsidRPr="008B3BDF" w:rsidRDefault="00734B19" w:rsidP="008B3BDF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8B3BD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2340" w:type="dxa"/>
            <w:shd w:val="clear" w:color="auto" w:fill="auto"/>
          </w:tcPr>
          <w:p w:rsidR="00F1223F" w:rsidRPr="008B3BDF" w:rsidRDefault="00734B19" w:rsidP="008B3BDF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8B3BDF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60" w:type="dxa"/>
            <w:shd w:val="clear" w:color="auto" w:fill="auto"/>
          </w:tcPr>
          <w:p w:rsidR="00F1223F" w:rsidRPr="008B3BDF" w:rsidRDefault="00734B19" w:rsidP="008B3BDF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8B3BDF">
              <w:rPr>
                <w:b/>
                <w:sz w:val="22"/>
                <w:szCs w:val="22"/>
              </w:rPr>
              <w:t>University/Board</w:t>
            </w:r>
          </w:p>
        </w:tc>
        <w:tc>
          <w:tcPr>
            <w:tcW w:w="1260" w:type="dxa"/>
            <w:shd w:val="clear" w:color="auto" w:fill="auto"/>
          </w:tcPr>
          <w:p w:rsidR="00F1223F" w:rsidRPr="008B3BDF" w:rsidRDefault="00734B19" w:rsidP="008B3BDF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8B3BDF">
              <w:rPr>
                <w:b/>
                <w:sz w:val="22"/>
                <w:szCs w:val="22"/>
              </w:rPr>
              <w:t>Percentage</w:t>
            </w:r>
          </w:p>
        </w:tc>
        <w:tc>
          <w:tcPr>
            <w:tcW w:w="1908" w:type="dxa"/>
            <w:shd w:val="clear" w:color="auto" w:fill="auto"/>
          </w:tcPr>
          <w:p w:rsidR="00F1223F" w:rsidRPr="008B3BDF" w:rsidRDefault="00734B19" w:rsidP="008B3BDF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8B3BDF">
              <w:rPr>
                <w:b/>
                <w:sz w:val="22"/>
                <w:szCs w:val="22"/>
              </w:rPr>
              <w:t>Year of Passing</w:t>
            </w:r>
          </w:p>
        </w:tc>
      </w:tr>
      <w:tr w:rsidR="00734B19" w:rsidTr="008B3BDF">
        <w:tc>
          <w:tcPr>
            <w:tcW w:w="1908" w:type="dxa"/>
            <w:shd w:val="clear" w:color="auto" w:fill="auto"/>
          </w:tcPr>
          <w:p w:rsidR="00F1223F" w:rsidRPr="00F10E12" w:rsidRDefault="00734B19" w:rsidP="008B3BDF">
            <w:pPr>
              <w:spacing w:before="100" w:beforeAutospacing="1"/>
            </w:pPr>
            <w:r w:rsidRPr="008B3BDF">
              <w:rPr>
                <w:sz w:val="22"/>
                <w:szCs w:val="22"/>
              </w:rPr>
              <w:t>B.Com (Computer Applications)</w:t>
            </w:r>
          </w:p>
        </w:tc>
        <w:tc>
          <w:tcPr>
            <w:tcW w:w="2340" w:type="dxa"/>
            <w:shd w:val="clear" w:color="auto" w:fill="auto"/>
          </w:tcPr>
          <w:p w:rsidR="00F1223F" w:rsidRDefault="00734B19" w:rsidP="008B3BDF">
            <w:pPr>
              <w:spacing w:before="100" w:beforeAutospacing="1"/>
            </w:pPr>
            <w:r w:rsidRPr="008B3BDF">
              <w:rPr>
                <w:sz w:val="22"/>
                <w:szCs w:val="22"/>
              </w:rPr>
              <w:t>Amrita School of Arts and Sciences, Cochin, Kerala.</w:t>
            </w:r>
          </w:p>
        </w:tc>
        <w:tc>
          <w:tcPr>
            <w:tcW w:w="2160" w:type="dxa"/>
            <w:shd w:val="clear" w:color="auto" w:fill="auto"/>
          </w:tcPr>
          <w:p w:rsidR="00F1223F" w:rsidRDefault="00734B19" w:rsidP="008B3BDF">
            <w:pPr>
              <w:spacing w:before="100" w:beforeAutospacing="1"/>
            </w:pPr>
            <w:r w:rsidRPr="008B3BDF">
              <w:rPr>
                <w:sz w:val="22"/>
                <w:szCs w:val="22"/>
              </w:rPr>
              <w:t>Amrita Vishwa Vidhyapeetham University</w:t>
            </w:r>
          </w:p>
        </w:tc>
        <w:tc>
          <w:tcPr>
            <w:tcW w:w="1260" w:type="dxa"/>
            <w:shd w:val="clear" w:color="auto" w:fill="auto"/>
          </w:tcPr>
          <w:p w:rsidR="00F1223F" w:rsidRPr="00C177C5" w:rsidRDefault="00734B19" w:rsidP="008B3BDF">
            <w:pPr>
              <w:spacing w:before="100" w:beforeAutospacing="1"/>
              <w:jc w:val="center"/>
            </w:pPr>
            <w:r w:rsidRPr="008B3BDF">
              <w:rPr>
                <w:sz w:val="22"/>
                <w:szCs w:val="22"/>
              </w:rPr>
              <w:t>75%</w:t>
            </w:r>
          </w:p>
        </w:tc>
        <w:tc>
          <w:tcPr>
            <w:tcW w:w="1908" w:type="dxa"/>
            <w:shd w:val="clear" w:color="auto" w:fill="auto"/>
          </w:tcPr>
          <w:p w:rsidR="00F1223F" w:rsidRDefault="00734B19" w:rsidP="008B3BDF">
            <w:pPr>
              <w:spacing w:before="100" w:beforeAutospacing="1"/>
              <w:jc w:val="center"/>
            </w:pPr>
            <w:r w:rsidRPr="008B3BDF">
              <w:rPr>
                <w:sz w:val="22"/>
                <w:szCs w:val="22"/>
              </w:rPr>
              <w:t>2007-2010</w:t>
            </w:r>
          </w:p>
        </w:tc>
      </w:tr>
      <w:tr w:rsidR="00734B19" w:rsidTr="008B3BDF">
        <w:trPr>
          <w:trHeight w:val="784"/>
        </w:trPr>
        <w:tc>
          <w:tcPr>
            <w:tcW w:w="1908" w:type="dxa"/>
            <w:shd w:val="clear" w:color="auto" w:fill="auto"/>
          </w:tcPr>
          <w:p w:rsidR="00F1223F" w:rsidRPr="00F10E12" w:rsidRDefault="00734B19" w:rsidP="008B3BDF">
            <w:pPr>
              <w:spacing w:before="100" w:beforeAutospacing="1"/>
            </w:pPr>
            <w:r w:rsidRPr="008B3BDF">
              <w:rPr>
                <w:sz w:val="22"/>
                <w:szCs w:val="22"/>
              </w:rPr>
              <w:t>Plus Two (Commerce)</w:t>
            </w:r>
          </w:p>
        </w:tc>
        <w:tc>
          <w:tcPr>
            <w:tcW w:w="2340" w:type="dxa"/>
            <w:shd w:val="clear" w:color="auto" w:fill="auto"/>
          </w:tcPr>
          <w:p w:rsidR="00F1223F" w:rsidRDefault="00734B19" w:rsidP="008B3BDF">
            <w:pPr>
              <w:spacing w:before="100" w:beforeAutospacing="1"/>
            </w:pPr>
            <w:r w:rsidRPr="008B3BDF">
              <w:rPr>
                <w:sz w:val="22"/>
                <w:szCs w:val="22"/>
              </w:rPr>
              <w:t>De Paul School, Vindyanagar, Madhya Pradesh.</w:t>
            </w:r>
          </w:p>
        </w:tc>
        <w:tc>
          <w:tcPr>
            <w:tcW w:w="2160" w:type="dxa"/>
            <w:shd w:val="clear" w:color="auto" w:fill="auto"/>
          </w:tcPr>
          <w:p w:rsidR="00F1223F" w:rsidRDefault="00734B19" w:rsidP="008B3BDF">
            <w:pPr>
              <w:spacing w:before="100" w:beforeAutospacing="1"/>
            </w:pPr>
            <w:r w:rsidRPr="008B3BDF">
              <w:rPr>
                <w:sz w:val="22"/>
                <w:szCs w:val="22"/>
              </w:rPr>
              <w:t>Central Board of Secondary Education</w:t>
            </w:r>
          </w:p>
        </w:tc>
        <w:tc>
          <w:tcPr>
            <w:tcW w:w="1260" w:type="dxa"/>
            <w:shd w:val="clear" w:color="auto" w:fill="auto"/>
          </w:tcPr>
          <w:p w:rsidR="00F1223F" w:rsidRPr="00C177C5" w:rsidRDefault="00734B19" w:rsidP="008B3BDF">
            <w:pPr>
              <w:spacing w:before="100" w:beforeAutospacing="1"/>
              <w:jc w:val="center"/>
            </w:pPr>
            <w:r w:rsidRPr="008B3BDF">
              <w:rPr>
                <w:sz w:val="22"/>
                <w:szCs w:val="22"/>
              </w:rPr>
              <w:t>73%</w:t>
            </w:r>
          </w:p>
        </w:tc>
        <w:tc>
          <w:tcPr>
            <w:tcW w:w="1908" w:type="dxa"/>
            <w:shd w:val="clear" w:color="auto" w:fill="auto"/>
          </w:tcPr>
          <w:p w:rsidR="00F1223F" w:rsidRDefault="00734B19" w:rsidP="008B3BDF">
            <w:pPr>
              <w:spacing w:before="100" w:beforeAutospacing="1"/>
              <w:jc w:val="center"/>
            </w:pPr>
            <w:r w:rsidRPr="008B3BDF">
              <w:rPr>
                <w:sz w:val="22"/>
                <w:szCs w:val="22"/>
              </w:rPr>
              <w:t>2005-2007</w:t>
            </w:r>
          </w:p>
        </w:tc>
      </w:tr>
      <w:tr w:rsidR="00734B19" w:rsidTr="008B3BDF">
        <w:trPr>
          <w:trHeight w:val="554"/>
        </w:trPr>
        <w:tc>
          <w:tcPr>
            <w:tcW w:w="1908" w:type="dxa"/>
            <w:shd w:val="clear" w:color="auto" w:fill="auto"/>
          </w:tcPr>
          <w:p w:rsidR="00F1223F" w:rsidRPr="00F10E12" w:rsidRDefault="00734B19" w:rsidP="008B3BDF">
            <w:pPr>
              <w:spacing w:before="100" w:beforeAutospacing="1"/>
            </w:pPr>
            <w:r w:rsidRPr="00F10E12">
              <w:t>S.S.L.C</w:t>
            </w:r>
          </w:p>
        </w:tc>
        <w:tc>
          <w:tcPr>
            <w:tcW w:w="2340" w:type="dxa"/>
            <w:shd w:val="clear" w:color="auto" w:fill="auto"/>
          </w:tcPr>
          <w:p w:rsidR="00F1223F" w:rsidRDefault="00734B19" w:rsidP="008B3BDF">
            <w:pPr>
              <w:spacing w:before="100" w:beforeAutospacing="1"/>
            </w:pPr>
            <w:r>
              <w:t>Naduvil High School, Kannur, Kerala.</w:t>
            </w:r>
          </w:p>
        </w:tc>
        <w:tc>
          <w:tcPr>
            <w:tcW w:w="2160" w:type="dxa"/>
            <w:shd w:val="clear" w:color="auto" w:fill="auto"/>
          </w:tcPr>
          <w:p w:rsidR="00F1223F" w:rsidRDefault="00734B19" w:rsidP="008B3BDF">
            <w:pPr>
              <w:spacing w:before="100" w:beforeAutospacing="1"/>
            </w:pPr>
            <w:r w:rsidRPr="00F5706A">
              <w:t>Kerala State Board of Examination</w:t>
            </w:r>
          </w:p>
        </w:tc>
        <w:tc>
          <w:tcPr>
            <w:tcW w:w="1260" w:type="dxa"/>
            <w:shd w:val="clear" w:color="auto" w:fill="auto"/>
          </w:tcPr>
          <w:p w:rsidR="00F1223F" w:rsidRPr="00C177C5" w:rsidRDefault="00734B19" w:rsidP="008B3BDF">
            <w:pPr>
              <w:spacing w:before="100" w:beforeAutospacing="1"/>
              <w:jc w:val="center"/>
            </w:pPr>
            <w:r w:rsidRPr="00C177C5">
              <w:t>70%</w:t>
            </w:r>
          </w:p>
        </w:tc>
        <w:tc>
          <w:tcPr>
            <w:tcW w:w="1908" w:type="dxa"/>
            <w:shd w:val="clear" w:color="auto" w:fill="auto"/>
          </w:tcPr>
          <w:p w:rsidR="00F1223F" w:rsidRDefault="00734B19" w:rsidP="008B3BDF">
            <w:pPr>
              <w:spacing w:before="100" w:beforeAutospacing="1"/>
              <w:jc w:val="center"/>
            </w:pPr>
            <w:r>
              <w:t>2004-2005</w:t>
            </w:r>
          </w:p>
        </w:tc>
      </w:tr>
    </w:tbl>
    <w:p w:rsidR="00F1223F" w:rsidRDefault="00F1223F" w:rsidP="00514900">
      <w:pPr>
        <w:jc w:val="both"/>
        <w:rPr>
          <w:b/>
          <w:sz w:val="22"/>
          <w:szCs w:val="22"/>
          <w:u w:val="single"/>
        </w:rPr>
      </w:pPr>
    </w:p>
    <w:p w:rsidR="00514900" w:rsidRDefault="00514900" w:rsidP="00514900">
      <w:pPr>
        <w:jc w:val="both"/>
        <w:rPr>
          <w:b/>
          <w:sz w:val="22"/>
          <w:szCs w:val="22"/>
          <w:u w:val="single"/>
        </w:rPr>
      </w:pPr>
      <w:r w:rsidRPr="00970B92">
        <w:rPr>
          <w:b/>
          <w:sz w:val="22"/>
          <w:szCs w:val="22"/>
          <w:u w:val="single"/>
        </w:rPr>
        <w:t>PROJECTS</w:t>
      </w:r>
    </w:p>
    <w:p w:rsidR="00F1223F" w:rsidRPr="00970B92" w:rsidRDefault="00F1223F" w:rsidP="00514900">
      <w:pPr>
        <w:jc w:val="both"/>
        <w:rPr>
          <w:b/>
          <w:sz w:val="22"/>
          <w:szCs w:val="22"/>
          <w:u w:val="single"/>
        </w:rPr>
      </w:pPr>
    </w:p>
    <w:p w:rsidR="00C177C5" w:rsidRDefault="00514900" w:rsidP="00C177C5">
      <w:pPr>
        <w:pStyle w:val="Header"/>
        <w:tabs>
          <w:tab w:val="left" w:pos="21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223F">
        <w:rPr>
          <w:b/>
          <w:sz w:val="22"/>
          <w:szCs w:val="22"/>
        </w:rPr>
        <w:t>Graduation Level</w:t>
      </w:r>
      <w:r w:rsidRPr="00970B92">
        <w:rPr>
          <w:b/>
          <w:sz w:val="22"/>
          <w:szCs w:val="22"/>
        </w:rPr>
        <w:t>:</w:t>
      </w:r>
      <w:r w:rsidR="00F1223F">
        <w:rPr>
          <w:b/>
          <w:sz w:val="22"/>
          <w:szCs w:val="22"/>
        </w:rPr>
        <w:t xml:space="preserve"> </w:t>
      </w:r>
      <w:r w:rsidRPr="00970B92">
        <w:rPr>
          <w:sz w:val="22"/>
          <w:szCs w:val="22"/>
        </w:rPr>
        <w:t>A detailed study on the Financial Portfolio and Working Capital Management of Era Infra Engineering LTD, India</w:t>
      </w:r>
    </w:p>
    <w:p w:rsidR="00521AEF" w:rsidRPr="00521AEF" w:rsidRDefault="00521AEF" w:rsidP="00C177C5">
      <w:pPr>
        <w:pStyle w:val="Header"/>
        <w:tabs>
          <w:tab w:val="left" w:pos="216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267D33" w:rsidRDefault="00C177C5" w:rsidP="00C177C5">
      <w:pPr>
        <w:pStyle w:val="Header"/>
        <w:tabs>
          <w:tab w:val="left" w:pos="216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C177C5">
        <w:rPr>
          <w:b/>
          <w:u w:val="single"/>
        </w:rPr>
        <w:t>Languages Known</w:t>
      </w:r>
      <w:r>
        <w:rPr>
          <w:b/>
          <w:sz w:val="22"/>
          <w:szCs w:val="22"/>
        </w:rPr>
        <w:t xml:space="preserve"> </w:t>
      </w:r>
      <w:r w:rsidRPr="00C177C5">
        <w:rPr>
          <w:b/>
          <w:sz w:val="22"/>
          <w:szCs w:val="22"/>
        </w:rPr>
        <w:t>: English, Malayalam, Hindi, Tami</w:t>
      </w:r>
      <w:r w:rsidR="00C3388D">
        <w:rPr>
          <w:b/>
          <w:sz w:val="22"/>
          <w:szCs w:val="22"/>
        </w:rPr>
        <w:t>l</w:t>
      </w:r>
    </w:p>
    <w:p w:rsidR="00C3388D" w:rsidRPr="00C3388D" w:rsidRDefault="00C3388D" w:rsidP="00C177C5">
      <w:pPr>
        <w:pStyle w:val="Header"/>
        <w:tabs>
          <w:tab w:val="left" w:pos="2160"/>
        </w:tabs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C3388D" w:rsidRDefault="00C3388D" w:rsidP="00C3388D">
      <w:pPr>
        <w:tabs>
          <w:tab w:val="left" w:pos="7020"/>
        </w:tabs>
        <w:rPr>
          <w:b/>
          <w:u w:val="single"/>
        </w:rPr>
      </w:pPr>
      <w:r w:rsidRPr="002632C6">
        <w:rPr>
          <w:b/>
          <w:u w:val="single"/>
        </w:rPr>
        <w:t>COMPUTER KNOWLEDGE</w:t>
      </w:r>
    </w:p>
    <w:p w:rsidR="00C3388D" w:rsidRPr="00C177C5" w:rsidRDefault="00C3388D" w:rsidP="00C3388D">
      <w:pPr>
        <w:tabs>
          <w:tab w:val="left" w:pos="7020"/>
        </w:tabs>
        <w:rPr>
          <w:b/>
          <w:sz w:val="16"/>
          <w:szCs w:val="16"/>
          <w:u w:val="single"/>
        </w:rPr>
      </w:pPr>
    </w:p>
    <w:p w:rsidR="00C3388D" w:rsidRPr="00970B92" w:rsidRDefault="00C3388D" w:rsidP="00C3388D">
      <w:pPr>
        <w:numPr>
          <w:ilvl w:val="0"/>
          <w:numId w:val="39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Working experience in Oracle and Business Planning Control System(BPCS)</w:t>
      </w:r>
    </w:p>
    <w:p w:rsidR="00C3388D" w:rsidRPr="00970B92" w:rsidRDefault="00C3388D" w:rsidP="00C3388D">
      <w:pPr>
        <w:numPr>
          <w:ilvl w:val="0"/>
          <w:numId w:val="39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970B92">
        <w:rPr>
          <w:sz w:val="22"/>
          <w:szCs w:val="22"/>
        </w:rPr>
        <w:t>Working experience in Dolphin and Gacship.</w:t>
      </w:r>
    </w:p>
    <w:p w:rsidR="00C3388D" w:rsidRPr="008D365C" w:rsidRDefault="00C3388D" w:rsidP="00C3388D">
      <w:pPr>
        <w:numPr>
          <w:ilvl w:val="0"/>
          <w:numId w:val="39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8D365C">
        <w:rPr>
          <w:sz w:val="22"/>
          <w:szCs w:val="22"/>
        </w:rPr>
        <w:t>Microsoft Office. (Full command on MS-Excel and MS-Word)</w:t>
      </w:r>
    </w:p>
    <w:p w:rsidR="00C3388D" w:rsidRPr="008D365C" w:rsidRDefault="00C3388D" w:rsidP="00C3388D">
      <w:pPr>
        <w:numPr>
          <w:ilvl w:val="0"/>
          <w:numId w:val="39"/>
        </w:numPr>
        <w:tabs>
          <w:tab w:val="left" w:pos="180"/>
          <w:tab w:val="left" w:pos="720"/>
          <w:tab w:val="left" w:pos="8280"/>
        </w:tabs>
        <w:spacing w:after="100" w:afterAutospacing="1"/>
        <w:jc w:val="both"/>
        <w:rPr>
          <w:sz w:val="22"/>
          <w:szCs w:val="22"/>
        </w:rPr>
      </w:pPr>
      <w:r w:rsidRPr="008D365C">
        <w:rPr>
          <w:sz w:val="22"/>
          <w:szCs w:val="22"/>
        </w:rPr>
        <w:t>Visual Basics(VB), C++ and Tally</w:t>
      </w:r>
    </w:p>
    <w:p w:rsidR="00A06304" w:rsidRPr="00970B92" w:rsidRDefault="00A06304" w:rsidP="00A06304">
      <w:pPr>
        <w:pBdr>
          <w:bottom w:val="double" w:sz="4" w:space="1" w:color="auto"/>
        </w:pBdr>
        <w:tabs>
          <w:tab w:val="left" w:pos="2700"/>
        </w:tabs>
        <w:jc w:val="both"/>
        <w:rPr>
          <w:sz w:val="22"/>
          <w:szCs w:val="22"/>
        </w:rPr>
      </w:pPr>
    </w:p>
    <w:sectPr w:rsidR="00A06304" w:rsidRPr="00970B92">
      <w:pgSz w:w="11906" w:h="16838"/>
      <w:pgMar w:top="1078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02" w:rsidRDefault="000E0002" w:rsidP="001D7D2D">
      <w:r>
        <w:separator/>
      </w:r>
    </w:p>
  </w:endnote>
  <w:endnote w:type="continuationSeparator" w:id="0">
    <w:p w:rsidR="000E0002" w:rsidRDefault="000E0002" w:rsidP="001D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02" w:rsidRDefault="000E0002" w:rsidP="001D7D2D">
      <w:r>
        <w:separator/>
      </w:r>
    </w:p>
  </w:footnote>
  <w:footnote w:type="continuationSeparator" w:id="0">
    <w:p w:rsidR="000E0002" w:rsidRDefault="000E0002" w:rsidP="001D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>
    <w:nsid w:val="04491B70"/>
    <w:multiLevelType w:val="hybridMultilevel"/>
    <w:tmpl w:val="05E6CA4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5426A"/>
    <w:multiLevelType w:val="hybridMultilevel"/>
    <w:tmpl w:val="BAF830AA"/>
    <w:lvl w:ilvl="0" w:tplc="E4868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36555"/>
    <w:multiLevelType w:val="hybridMultilevel"/>
    <w:tmpl w:val="7D2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4F83"/>
    <w:multiLevelType w:val="hybridMultilevel"/>
    <w:tmpl w:val="59B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057F9"/>
    <w:multiLevelType w:val="hybridMultilevel"/>
    <w:tmpl w:val="8142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94F13"/>
    <w:multiLevelType w:val="hybridMultilevel"/>
    <w:tmpl w:val="BAFAB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03396"/>
    <w:multiLevelType w:val="hybridMultilevel"/>
    <w:tmpl w:val="6B647D32"/>
    <w:lvl w:ilvl="0" w:tplc="6150B8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D6A0A"/>
    <w:multiLevelType w:val="multilevel"/>
    <w:tmpl w:val="70144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954DC"/>
    <w:multiLevelType w:val="multilevel"/>
    <w:tmpl w:val="70144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81D0B"/>
    <w:multiLevelType w:val="hybridMultilevel"/>
    <w:tmpl w:val="D5B8791E"/>
    <w:lvl w:ilvl="0" w:tplc="E4868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F4937"/>
    <w:multiLevelType w:val="hybridMultilevel"/>
    <w:tmpl w:val="651AF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1C49"/>
    <w:multiLevelType w:val="hybridMultilevel"/>
    <w:tmpl w:val="F6A6054A"/>
    <w:lvl w:ilvl="0" w:tplc="20C0AC8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44C1"/>
    <w:multiLevelType w:val="hybridMultilevel"/>
    <w:tmpl w:val="AF224160"/>
    <w:lvl w:ilvl="0" w:tplc="E4868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2589B"/>
    <w:multiLevelType w:val="hybridMultilevel"/>
    <w:tmpl w:val="F87C5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33241D5A"/>
    <w:multiLevelType w:val="hybridMultilevel"/>
    <w:tmpl w:val="929A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06A4C"/>
    <w:multiLevelType w:val="hybridMultilevel"/>
    <w:tmpl w:val="4FF4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6315F"/>
    <w:multiLevelType w:val="multilevel"/>
    <w:tmpl w:val="70144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97050"/>
    <w:multiLevelType w:val="hybridMultilevel"/>
    <w:tmpl w:val="03089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F66A1"/>
    <w:multiLevelType w:val="hybridMultilevel"/>
    <w:tmpl w:val="FA4A9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748C8"/>
    <w:multiLevelType w:val="hybridMultilevel"/>
    <w:tmpl w:val="D5328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2121E"/>
    <w:multiLevelType w:val="hybridMultilevel"/>
    <w:tmpl w:val="79A08632"/>
    <w:lvl w:ilvl="0" w:tplc="E486887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5F7F86"/>
    <w:multiLevelType w:val="hybridMultilevel"/>
    <w:tmpl w:val="02A0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725FF"/>
    <w:multiLevelType w:val="hybridMultilevel"/>
    <w:tmpl w:val="D9BA64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7D5CBC"/>
    <w:multiLevelType w:val="hybridMultilevel"/>
    <w:tmpl w:val="C2C22F0C"/>
    <w:lvl w:ilvl="0" w:tplc="E4868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3667C"/>
    <w:multiLevelType w:val="hybridMultilevel"/>
    <w:tmpl w:val="C72A1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C0706"/>
    <w:multiLevelType w:val="hybridMultilevel"/>
    <w:tmpl w:val="391EA2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C4122"/>
    <w:multiLevelType w:val="hybridMultilevel"/>
    <w:tmpl w:val="CA1A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>
    <w:nsid w:val="53D562E4"/>
    <w:multiLevelType w:val="hybridMultilevel"/>
    <w:tmpl w:val="273ED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E2B1D"/>
    <w:multiLevelType w:val="hybridMultilevel"/>
    <w:tmpl w:val="61C8C1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7403F2"/>
    <w:multiLevelType w:val="hybridMultilevel"/>
    <w:tmpl w:val="12F6D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7B62FE"/>
    <w:multiLevelType w:val="hybridMultilevel"/>
    <w:tmpl w:val="CA76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D6E8F"/>
    <w:multiLevelType w:val="hybridMultilevel"/>
    <w:tmpl w:val="568A6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F20CF7"/>
    <w:multiLevelType w:val="multilevel"/>
    <w:tmpl w:val="70144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F462E"/>
    <w:multiLevelType w:val="hybridMultilevel"/>
    <w:tmpl w:val="EB5A5E22"/>
    <w:lvl w:ilvl="0" w:tplc="AC0601BC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673094"/>
    <w:multiLevelType w:val="multilevel"/>
    <w:tmpl w:val="C2C22F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397877"/>
    <w:multiLevelType w:val="hybridMultilevel"/>
    <w:tmpl w:val="58DA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0702D"/>
    <w:multiLevelType w:val="hybridMultilevel"/>
    <w:tmpl w:val="8620E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E33A7"/>
    <w:multiLevelType w:val="hybridMultilevel"/>
    <w:tmpl w:val="70144FA2"/>
    <w:lvl w:ilvl="0" w:tplc="6D4A4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914BB"/>
    <w:multiLevelType w:val="hybridMultilevel"/>
    <w:tmpl w:val="1CC86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A25949"/>
    <w:multiLevelType w:val="hybridMultilevel"/>
    <w:tmpl w:val="3F80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850CA"/>
    <w:multiLevelType w:val="hybridMultilevel"/>
    <w:tmpl w:val="5510C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055BDE"/>
    <w:multiLevelType w:val="hybridMultilevel"/>
    <w:tmpl w:val="3C9487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6246E1"/>
    <w:multiLevelType w:val="hybridMultilevel"/>
    <w:tmpl w:val="8A509B70"/>
    <w:lvl w:ilvl="0" w:tplc="9F225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7F996128"/>
    <w:multiLevelType w:val="hybridMultilevel"/>
    <w:tmpl w:val="0BC4B2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</w:num>
  <w:num w:numId="3">
    <w:abstractNumId w:val="38"/>
  </w:num>
  <w:num w:numId="4">
    <w:abstractNumId w:val="14"/>
  </w:num>
  <w:num w:numId="5">
    <w:abstractNumId w:val="37"/>
  </w:num>
  <w:num w:numId="6">
    <w:abstractNumId w:val="1"/>
  </w:num>
  <w:num w:numId="7">
    <w:abstractNumId w:val="18"/>
  </w:num>
  <w:num w:numId="8">
    <w:abstractNumId w:val="23"/>
  </w:num>
  <w:num w:numId="9">
    <w:abstractNumId w:val="34"/>
  </w:num>
  <w:num w:numId="10">
    <w:abstractNumId w:val="27"/>
  </w:num>
  <w:num w:numId="11">
    <w:abstractNumId w:val="32"/>
  </w:num>
  <w:num w:numId="12">
    <w:abstractNumId w:val="5"/>
  </w:num>
  <w:num w:numId="13">
    <w:abstractNumId w:val="8"/>
  </w:num>
  <w:num w:numId="14">
    <w:abstractNumId w:val="17"/>
  </w:num>
  <w:num w:numId="15">
    <w:abstractNumId w:val="7"/>
  </w:num>
  <w:num w:numId="16">
    <w:abstractNumId w:val="19"/>
  </w:num>
  <w:num w:numId="17">
    <w:abstractNumId w:val="16"/>
  </w:num>
  <w:num w:numId="18">
    <w:abstractNumId w:val="24"/>
  </w:num>
  <w:num w:numId="19">
    <w:abstractNumId w:val="29"/>
  </w:num>
  <w:num w:numId="20">
    <w:abstractNumId w:val="9"/>
  </w:num>
  <w:num w:numId="21">
    <w:abstractNumId w:val="12"/>
  </w:num>
  <w:num w:numId="22">
    <w:abstractNumId w:val="36"/>
  </w:num>
  <w:num w:numId="23">
    <w:abstractNumId w:val="43"/>
  </w:num>
  <w:num w:numId="24">
    <w:abstractNumId w:val="13"/>
  </w:num>
  <w:num w:numId="25">
    <w:abstractNumId w:val="10"/>
  </w:num>
  <w:num w:numId="26">
    <w:abstractNumId w:val="25"/>
  </w:num>
  <w:num w:numId="27">
    <w:abstractNumId w:val="33"/>
  </w:num>
  <w:num w:numId="28">
    <w:abstractNumId w:val="0"/>
  </w:num>
  <w:num w:numId="29">
    <w:abstractNumId w:val="6"/>
  </w:num>
  <w:num w:numId="30">
    <w:abstractNumId w:val="30"/>
  </w:num>
  <w:num w:numId="31">
    <w:abstractNumId w:val="35"/>
  </w:num>
  <w:num w:numId="32">
    <w:abstractNumId w:val="39"/>
  </w:num>
  <w:num w:numId="33">
    <w:abstractNumId w:val="15"/>
  </w:num>
  <w:num w:numId="34">
    <w:abstractNumId w:val="3"/>
  </w:num>
  <w:num w:numId="35">
    <w:abstractNumId w:val="26"/>
  </w:num>
  <w:num w:numId="36">
    <w:abstractNumId w:val="2"/>
  </w:num>
  <w:num w:numId="37">
    <w:abstractNumId w:val="31"/>
  </w:num>
  <w:num w:numId="38">
    <w:abstractNumId w:val="28"/>
  </w:num>
  <w:num w:numId="39">
    <w:abstractNumId w:val="4"/>
  </w:num>
  <w:num w:numId="40">
    <w:abstractNumId w:val="11"/>
  </w:num>
  <w:num w:numId="41">
    <w:abstractNumId w:val="42"/>
  </w:num>
  <w:num w:numId="42">
    <w:abstractNumId w:val="40"/>
  </w:num>
  <w:num w:numId="43">
    <w:abstractNumId w:val="22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activeWritingStyle w:appName="MSWord" w:lang="en-US" w:vendorID="64" w:dllVersion="0" w:nlCheck="1" w:checkStyle="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2D2"/>
    <w:rsid w:val="0000398E"/>
    <w:rsid w:val="00005432"/>
    <w:rsid w:val="00026FCE"/>
    <w:rsid w:val="0005193D"/>
    <w:rsid w:val="00051C09"/>
    <w:rsid w:val="0005577B"/>
    <w:rsid w:val="000664A9"/>
    <w:rsid w:val="00067B60"/>
    <w:rsid w:val="00097A62"/>
    <w:rsid w:val="000A4E11"/>
    <w:rsid w:val="000A6777"/>
    <w:rsid w:val="000C1B98"/>
    <w:rsid w:val="000D2939"/>
    <w:rsid w:val="000E0002"/>
    <w:rsid w:val="000E1C46"/>
    <w:rsid w:val="000E26F9"/>
    <w:rsid w:val="000F4680"/>
    <w:rsid w:val="00122F0A"/>
    <w:rsid w:val="001247E4"/>
    <w:rsid w:val="00125E22"/>
    <w:rsid w:val="00127F83"/>
    <w:rsid w:val="00131BCF"/>
    <w:rsid w:val="00136377"/>
    <w:rsid w:val="00141457"/>
    <w:rsid w:val="00147AC7"/>
    <w:rsid w:val="00153C31"/>
    <w:rsid w:val="00166FF6"/>
    <w:rsid w:val="00174968"/>
    <w:rsid w:val="0019078C"/>
    <w:rsid w:val="00190D24"/>
    <w:rsid w:val="00196D74"/>
    <w:rsid w:val="001B2A3C"/>
    <w:rsid w:val="001C40D6"/>
    <w:rsid w:val="001D6A79"/>
    <w:rsid w:val="001D7D2D"/>
    <w:rsid w:val="001E732D"/>
    <w:rsid w:val="001F1C1D"/>
    <w:rsid w:val="001F2D9A"/>
    <w:rsid w:val="002012E2"/>
    <w:rsid w:val="00203BFA"/>
    <w:rsid w:val="0020775B"/>
    <w:rsid w:val="00213695"/>
    <w:rsid w:val="002242D8"/>
    <w:rsid w:val="00232BF4"/>
    <w:rsid w:val="00252065"/>
    <w:rsid w:val="002611B3"/>
    <w:rsid w:val="002628B3"/>
    <w:rsid w:val="002632C6"/>
    <w:rsid w:val="00267D33"/>
    <w:rsid w:val="00275E36"/>
    <w:rsid w:val="00276B2D"/>
    <w:rsid w:val="0028017C"/>
    <w:rsid w:val="00295ACF"/>
    <w:rsid w:val="002A039E"/>
    <w:rsid w:val="002A5B48"/>
    <w:rsid w:val="002B229C"/>
    <w:rsid w:val="002B5304"/>
    <w:rsid w:val="002C1FFD"/>
    <w:rsid w:val="002F5C8E"/>
    <w:rsid w:val="00304675"/>
    <w:rsid w:val="00313DE4"/>
    <w:rsid w:val="003175F6"/>
    <w:rsid w:val="003234E0"/>
    <w:rsid w:val="00344F6D"/>
    <w:rsid w:val="00346ABA"/>
    <w:rsid w:val="00365E11"/>
    <w:rsid w:val="00382155"/>
    <w:rsid w:val="003A3E7D"/>
    <w:rsid w:val="003C2772"/>
    <w:rsid w:val="003C6EEB"/>
    <w:rsid w:val="003D2F8F"/>
    <w:rsid w:val="003D6CE4"/>
    <w:rsid w:val="004059E3"/>
    <w:rsid w:val="00424B33"/>
    <w:rsid w:val="004361A1"/>
    <w:rsid w:val="004618DE"/>
    <w:rsid w:val="00464753"/>
    <w:rsid w:val="00490423"/>
    <w:rsid w:val="004A1934"/>
    <w:rsid w:val="004B743E"/>
    <w:rsid w:val="004C29D3"/>
    <w:rsid w:val="004E2C09"/>
    <w:rsid w:val="004F0B34"/>
    <w:rsid w:val="005028D7"/>
    <w:rsid w:val="00514149"/>
    <w:rsid w:val="00514900"/>
    <w:rsid w:val="005174FD"/>
    <w:rsid w:val="00521AEF"/>
    <w:rsid w:val="00525B54"/>
    <w:rsid w:val="00533264"/>
    <w:rsid w:val="00544638"/>
    <w:rsid w:val="00551664"/>
    <w:rsid w:val="005628CE"/>
    <w:rsid w:val="00562B3D"/>
    <w:rsid w:val="00563C3B"/>
    <w:rsid w:val="005835B1"/>
    <w:rsid w:val="005936B5"/>
    <w:rsid w:val="005B6999"/>
    <w:rsid w:val="005E7B05"/>
    <w:rsid w:val="0061240C"/>
    <w:rsid w:val="00613E17"/>
    <w:rsid w:val="006204B6"/>
    <w:rsid w:val="006269AF"/>
    <w:rsid w:val="00627127"/>
    <w:rsid w:val="00627884"/>
    <w:rsid w:val="00633998"/>
    <w:rsid w:val="0063735C"/>
    <w:rsid w:val="00647FCD"/>
    <w:rsid w:val="006532D2"/>
    <w:rsid w:val="0066160E"/>
    <w:rsid w:val="00664B73"/>
    <w:rsid w:val="00695311"/>
    <w:rsid w:val="006B07FF"/>
    <w:rsid w:val="006B0D02"/>
    <w:rsid w:val="006B3EDF"/>
    <w:rsid w:val="006B4B5E"/>
    <w:rsid w:val="006E153F"/>
    <w:rsid w:val="006E6A54"/>
    <w:rsid w:val="0071551F"/>
    <w:rsid w:val="00721595"/>
    <w:rsid w:val="00722F0A"/>
    <w:rsid w:val="0072795F"/>
    <w:rsid w:val="00734B19"/>
    <w:rsid w:val="007421DB"/>
    <w:rsid w:val="00755667"/>
    <w:rsid w:val="00756F17"/>
    <w:rsid w:val="007605DB"/>
    <w:rsid w:val="00764F5A"/>
    <w:rsid w:val="00774BEA"/>
    <w:rsid w:val="00786A71"/>
    <w:rsid w:val="00791319"/>
    <w:rsid w:val="00797751"/>
    <w:rsid w:val="007A326D"/>
    <w:rsid w:val="007B0F6B"/>
    <w:rsid w:val="007B3070"/>
    <w:rsid w:val="007B79D6"/>
    <w:rsid w:val="007D3D61"/>
    <w:rsid w:val="007E1D07"/>
    <w:rsid w:val="007E54DE"/>
    <w:rsid w:val="0081665F"/>
    <w:rsid w:val="00821238"/>
    <w:rsid w:val="00823976"/>
    <w:rsid w:val="00845DB1"/>
    <w:rsid w:val="008649D0"/>
    <w:rsid w:val="00875517"/>
    <w:rsid w:val="00877D24"/>
    <w:rsid w:val="00884F9D"/>
    <w:rsid w:val="008B3BDF"/>
    <w:rsid w:val="008C4E5A"/>
    <w:rsid w:val="008D240C"/>
    <w:rsid w:val="008D365C"/>
    <w:rsid w:val="008D7AA4"/>
    <w:rsid w:val="008E6E95"/>
    <w:rsid w:val="009012D5"/>
    <w:rsid w:val="00912F87"/>
    <w:rsid w:val="00935FA0"/>
    <w:rsid w:val="00957C5E"/>
    <w:rsid w:val="009611DB"/>
    <w:rsid w:val="00963197"/>
    <w:rsid w:val="009663A4"/>
    <w:rsid w:val="00970B92"/>
    <w:rsid w:val="009739C3"/>
    <w:rsid w:val="00986E7F"/>
    <w:rsid w:val="00990F52"/>
    <w:rsid w:val="009C0C40"/>
    <w:rsid w:val="009C325D"/>
    <w:rsid w:val="009C6AA2"/>
    <w:rsid w:val="009D391E"/>
    <w:rsid w:val="009D398E"/>
    <w:rsid w:val="009D4AB7"/>
    <w:rsid w:val="009F7B5E"/>
    <w:rsid w:val="00A06304"/>
    <w:rsid w:val="00A155EC"/>
    <w:rsid w:val="00A60360"/>
    <w:rsid w:val="00A7441F"/>
    <w:rsid w:val="00A76486"/>
    <w:rsid w:val="00A87BDC"/>
    <w:rsid w:val="00AA15A1"/>
    <w:rsid w:val="00AD6DB0"/>
    <w:rsid w:val="00AD7A85"/>
    <w:rsid w:val="00AF19D2"/>
    <w:rsid w:val="00AF2499"/>
    <w:rsid w:val="00AF5E5E"/>
    <w:rsid w:val="00B03850"/>
    <w:rsid w:val="00B312FE"/>
    <w:rsid w:val="00B350C6"/>
    <w:rsid w:val="00B444C0"/>
    <w:rsid w:val="00B605C7"/>
    <w:rsid w:val="00B60724"/>
    <w:rsid w:val="00B82CAD"/>
    <w:rsid w:val="00B92472"/>
    <w:rsid w:val="00BC118D"/>
    <w:rsid w:val="00BD6861"/>
    <w:rsid w:val="00BF108D"/>
    <w:rsid w:val="00C177C5"/>
    <w:rsid w:val="00C23E54"/>
    <w:rsid w:val="00C3388D"/>
    <w:rsid w:val="00C36541"/>
    <w:rsid w:val="00C434F6"/>
    <w:rsid w:val="00C464F6"/>
    <w:rsid w:val="00C567EA"/>
    <w:rsid w:val="00C568BE"/>
    <w:rsid w:val="00C64532"/>
    <w:rsid w:val="00C66436"/>
    <w:rsid w:val="00C81044"/>
    <w:rsid w:val="00C92171"/>
    <w:rsid w:val="00C9633E"/>
    <w:rsid w:val="00C9696A"/>
    <w:rsid w:val="00CC2DC4"/>
    <w:rsid w:val="00CD67BA"/>
    <w:rsid w:val="00CD75EC"/>
    <w:rsid w:val="00CE0B66"/>
    <w:rsid w:val="00CF32EE"/>
    <w:rsid w:val="00D01BDC"/>
    <w:rsid w:val="00D0601D"/>
    <w:rsid w:val="00D41215"/>
    <w:rsid w:val="00D53E01"/>
    <w:rsid w:val="00D75FED"/>
    <w:rsid w:val="00D76FEE"/>
    <w:rsid w:val="00DB3BF0"/>
    <w:rsid w:val="00DD0CCA"/>
    <w:rsid w:val="00DF57D4"/>
    <w:rsid w:val="00E01F46"/>
    <w:rsid w:val="00E02625"/>
    <w:rsid w:val="00E1136C"/>
    <w:rsid w:val="00E11E63"/>
    <w:rsid w:val="00E1703B"/>
    <w:rsid w:val="00E17A7A"/>
    <w:rsid w:val="00E35438"/>
    <w:rsid w:val="00E35BFF"/>
    <w:rsid w:val="00E42B79"/>
    <w:rsid w:val="00E5091D"/>
    <w:rsid w:val="00E67E85"/>
    <w:rsid w:val="00E72005"/>
    <w:rsid w:val="00E738EE"/>
    <w:rsid w:val="00E747CE"/>
    <w:rsid w:val="00EA35CC"/>
    <w:rsid w:val="00EB0DC4"/>
    <w:rsid w:val="00EB6E51"/>
    <w:rsid w:val="00EC50C1"/>
    <w:rsid w:val="00F02150"/>
    <w:rsid w:val="00F10E12"/>
    <w:rsid w:val="00F1223F"/>
    <w:rsid w:val="00F23FB0"/>
    <w:rsid w:val="00F24FDA"/>
    <w:rsid w:val="00F25842"/>
    <w:rsid w:val="00F44051"/>
    <w:rsid w:val="00F55233"/>
    <w:rsid w:val="00FA49F1"/>
    <w:rsid w:val="00FB5ADC"/>
    <w:rsid w:val="00F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020"/>
      </w:tabs>
      <w:outlineLvl w:val="0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7E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7E8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7E8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6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semiHidden/>
    <w:rsid w:val="00E67E8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8Char">
    <w:name w:val="Heading 8 Char"/>
    <w:link w:val="Heading8"/>
    <w:semiHidden/>
    <w:rsid w:val="00E67E8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67E85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1D7D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7D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D7D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7D2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0775B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20775B"/>
  </w:style>
  <w:style w:type="character" w:styleId="Emphasis">
    <w:name w:val="Emphasis"/>
    <w:qFormat/>
    <w:rsid w:val="000F4680"/>
    <w:rPr>
      <w:i/>
      <w:iCs/>
    </w:rPr>
  </w:style>
  <w:style w:type="character" w:styleId="Strong">
    <w:name w:val="Strong"/>
    <w:qFormat/>
    <w:rsid w:val="000F468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F468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Subtitle Char"/>
    <w:link w:val="Subtitle"/>
    <w:rsid w:val="000F4680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75EC"/>
    <w:pPr>
      <w:autoSpaceDE w:val="0"/>
      <w:autoSpaceDN w:val="0"/>
      <w:adjustRightInd w:val="0"/>
    </w:pPr>
    <w:rPr>
      <w:color w:val="000000"/>
      <w:sz w:val="24"/>
      <w:szCs w:val="24"/>
      <w:lang w:bidi="ml-IN"/>
    </w:rPr>
  </w:style>
  <w:style w:type="character" w:customStyle="1" w:styleId="yiv844722605apple-style-span">
    <w:name w:val="yiv844722605apple-style-span"/>
    <w:basedOn w:val="DefaultParagraphFont"/>
    <w:rsid w:val="00AF5E5E"/>
  </w:style>
  <w:style w:type="table" w:styleId="TableList4">
    <w:name w:val="Table List 4"/>
    <w:basedOn w:val="TableNormal"/>
    <w:rsid w:val="00C177C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argill.com/products/energy-transportation/ocean-transportation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T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Account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Fina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eeja.388011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4766-2043-41C1-A4B7-98EC8388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SIBY JOY M</vt:lpstr>
    </vt:vector>
  </TitlesOfParts>
  <Company>O/E/N INDIA LTD</Company>
  <LinksUpToDate>false</LinksUpToDate>
  <CharactersWithSpaces>5229</CharactersWithSpaces>
  <SharedDoc>false</SharedDoc>
  <HLinks>
    <vt:vector size="24" baseType="variant">
      <vt:variant>
        <vt:i4>1310747</vt:i4>
      </vt:variant>
      <vt:variant>
        <vt:i4>9</vt:i4>
      </vt:variant>
      <vt:variant>
        <vt:i4>0</vt:i4>
      </vt:variant>
      <vt:variant>
        <vt:i4>5</vt:i4>
      </vt:variant>
      <vt:variant>
        <vt:lpwstr>http://www.cargill.com/products/energy-transportation/ocean-transportation/index.jsp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http://en.wikipedia.org/wiki/Tax</vt:lpwstr>
      </vt:variant>
      <vt:variant>
        <vt:lpwstr/>
      </vt:variant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http://en.wikipedia.org/wiki/Accounting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http://en.wikipedia.org/wiki/Finance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SIBY JOY M</dc:title>
  <dc:creator>AJISH ABRAHAM</dc:creator>
  <cp:lastModifiedBy>Visitor</cp:lastModifiedBy>
  <cp:revision>2</cp:revision>
  <cp:lastPrinted>2006-03-10T13:14:00Z</cp:lastPrinted>
  <dcterms:created xsi:type="dcterms:W3CDTF">2019-02-10T07:48:00Z</dcterms:created>
  <dcterms:modified xsi:type="dcterms:W3CDTF">2019-02-10T07:48:00Z</dcterms:modified>
</cp:coreProperties>
</file>