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CFE" w:rsidRDefault="000361D9">
      <w:pPr>
        <w:spacing w:line="20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page">
              <wp:posOffset>5934710</wp:posOffset>
            </wp:positionH>
            <wp:positionV relativeFrom="page">
              <wp:posOffset>114300</wp:posOffset>
            </wp:positionV>
            <wp:extent cx="1270635" cy="1615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270635" cy="1615440"/>
                    </a:xfrm>
                    <a:prstGeom prst="rect">
                      <a:avLst/>
                    </a:prstGeom>
                    <a:noFill/>
                  </pic:spPr>
                </pic:pic>
              </a:graphicData>
            </a:graphic>
          </wp:anchor>
        </w:drawing>
      </w:r>
    </w:p>
    <w:p w:rsidR="002F1CFE" w:rsidRDefault="002F1CFE">
      <w:pPr>
        <w:spacing w:line="200" w:lineRule="exact"/>
        <w:rPr>
          <w:sz w:val="24"/>
          <w:szCs w:val="24"/>
        </w:rPr>
      </w:pPr>
    </w:p>
    <w:p w:rsidR="002F1CFE" w:rsidRDefault="002F1CFE">
      <w:pPr>
        <w:spacing w:line="200" w:lineRule="exact"/>
        <w:rPr>
          <w:sz w:val="24"/>
          <w:szCs w:val="24"/>
        </w:rPr>
      </w:pPr>
    </w:p>
    <w:p w:rsidR="002F1CFE" w:rsidRDefault="002F1CFE">
      <w:pPr>
        <w:spacing w:line="385" w:lineRule="exact"/>
        <w:rPr>
          <w:sz w:val="24"/>
          <w:szCs w:val="24"/>
        </w:rPr>
      </w:pPr>
    </w:p>
    <w:p w:rsidR="002F1CFE" w:rsidRDefault="000361D9">
      <w:pPr>
        <w:tabs>
          <w:tab w:val="left" w:pos="7100"/>
        </w:tabs>
        <w:rPr>
          <w:sz w:val="20"/>
          <w:szCs w:val="20"/>
        </w:rPr>
      </w:pPr>
      <w:r>
        <w:rPr>
          <w:rFonts w:eastAsia="Times New Roman"/>
          <w:b/>
          <w:bCs/>
          <w:sz w:val="32"/>
          <w:szCs w:val="32"/>
        </w:rPr>
        <w:t>Curriculum Vitae</w:t>
      </w:r>
      <w:r>
        <w:rPr>
          <w:sz w:val="20"/>
          <w:szCs w:val="20"/>
        </w:rPr>
        <w:tab/>
      </w:r>
      <w:r>
        <w:rPr>
          <w:rFonts w:eastAsia="Times New Roman"/>
          <w:b/>
          <w:bCs/>
          <w:sz w:val="28"/>
          <w:szCs w:val="28"/>
        </w:rPr>
        <w:t>__________</w:t>
      </w:r>
    </w:p>
    <w:p w:rsidR="002F1CFE" w:rsidRDefault="002F1CFE">
      <w:pPr>
        <w:spacing w:line="20" w:lineRule="exact"/>
        <w:rPr>
          <w:sz w:val="24"/>
          <w:szCs w:val="24"/>
        </w:rPr>
      </w:pPr>
      <w:r>
        <w:rPr>
          <w:sz w:val="24"/>
          <w:szCs w:val="24"/>
        </w:rPr>
        <w:pict>
          <v:line id="Shape 2" o:spid="_x0000_s1027" style="position:absolute;z-index:251656704;visibility:visible;mso-wrap-distance-left:0;mso-wrap-distance-right:0" from=".15pt,-.55pt" to="527.05pt,-.55pt" o:allowincell="f" strokecolor="silver" strokeweight="1.32pt"/>
        </w:pict>
      </w:r>
      <w:r>
        <w:rPr>
          <w:sz w:val="24"/>
          <w:szCs w:val="24"/>
        </w:rPr>
        <w:pict>
          <v:line id="Shape 3" o:spid="_x0000_s1028" style="position:absolute;z-index:251657728;visibility:visible;mso-wrap-distance-left:0;mso-wrap-distance-right:0" from="-.4pt,-1.2pt" to="526.45pt,-1.2pt" o:allowincell="f" strokeweight=".46564mm"/>
        </w:pict>
      </w:r>
    </w:p>
    <w:p w:rsidR="002F1CFE" w:rsidRDefault="000361D9" w:rsidP="000361D9">
      <w:pPr>
        <w:rPr>
          <w:rFonts w:eastAsia="Times New Roman"/>
          <w:b/>
          <w:bCs/>
          <w:sz w:val="28"/>
          <w:szCs w:val="28"/>
        </w:rPr>
      </w:pPr>
      <w:r>
        <w:rPr>
          <w:rFonts w:eastAsia="Times New Roman"/>
          <w:b/>
          <w:bCs/>
          <w:sz w:val="28"/>
          <w:szCs w:val="28"/>
        </w:rPr>
        <w:t xml:space="preserve">PAPARAO </w:t>
      </w:r>
    </w:p>
    <w:p w:rsidR="000361D9" w:rsidRDefault="000361D9" w:rsidP="000361D9">
      <w:pPr>
        <w:rPr>
          <w:sz w:val="20"/>
          <w:szCs w:val="20"/>
        </w:rPr>
      </w:pPr>
      <w:r>
        <w:rPr>
          <w:rFonts w:eastAsia="Times New Roman"/>
          <w:b/>
          <w:bCs/>
          <w:sz w:val="28"/>
          <w:szCs w:val="28"/>
        </w:rPr>
        <w:t xml:space="preserve">Email: </w:t>
      </w:r>
      <w:hyperlink r:id="rId6" w:history="1">
        <w:r w:rsidRPr="00200C65">
          <w:rPr>
            <w:rStyle w:val="Hyperlink"/>
            <w:rFonts w:eastAsia="Times New Roman"/>
            <w:b/>
            <w:bCs/>
            <w:sz w:val="28"/>
            <w:szCs w:val="28"/>
          </w:rPr>
          <w:t>paparao.388020@2freemail.com</w:t>
        </w:r>
      </w:hyperlink>
      <w:r>
        <w:rPr>
          <w:rFonts w:eastAsia="Times New Roman"/>
          <w:b/>
          <w:bCs/>
          <w:sz w:val="28"/>
          <w:szCs w:val="28"/>
        </w:rPr>
        <w:t xml:space="preserve"> </w:t>
      </w:r>
    </w:p>
    <w:p w:rsidR="002F1CFE" w:rsidRDefault="002F1CFE">
      <w:pPr>
        <w:spacing w:line="324" w:lineRule="exact"/>
        <w:rPr>
          <w:sz w:val="24"/>
          <w:szCs w:val="24"/>
        </w:rPr>
      </w:pPr>
    </w:p>
    <w:p w:rsidR="002F1CFE" w:rsidRDefault="000361D9">
      <w:pPr>
        <w:rPr>
          <w:sz w:val="20"/>
          <w:szCs w:val="20"/>
        </w:rPr>
      </w:pPr>
      <w:r>
        <w:rPr>
          <w:rFonts w:eastAsia="Times New Roman"/>
          <w:b/>
          <w:bCs/>
          <w:sz w:val="28"/>
          <w:szCs w:val="28"/>
          <w:u w:val="single"/>
        </w:rPr>
        <w:t>Objective :</w:t>
      </w:r>
    </w:p>
    <w:p w:rsidR="002F1CFE" w:rsidRDefault="002F1CFE">
      <w:pPr>
        <w:spacing w:line="20" w:lineRule="exact"/>
        <w:rPr>
          <w:sz w:val="24"/>
          <w:szCs w:val="24"/>
        </w:rPr>
      </w:pPr>
      <w:r>
        <w:rPr>
          <w:sz w:val="24"/>
          <w:szCs w:val="24"/>
        </w:rPr>
        <w:pict>
          <v:line id="Shape 4" o:spid="_x0000_s1029" style="position:absolute;z-index:251658752;visibility:visible;mso-wrap-distance-left:0;mso-wrap-distance-right:0" from=".15pt,-.15pt" to="65.9pt,-.15pt" o:allowincell="f" strokecolor="silver" strokeweight="1.32pt"/>
        </w:pict>
      </w:r>
    </w:p>
    <w:p w:rsidR="002F1CFE" w:rsidRDefault="000361D9">
      <w:pPr>
        <w:spacing w:line="236" w:lineRule="auto"/>
        <w:ind w:right="1240"/>
        <w:jc w:val="both"/>
        <w:rPr>
          <w:sz w:val="20"/>
          <w:szCs w:val="20"/>
        </w:rPr>
      </w:pPr>
      <w:r>
        <w:rPr>
          <w:rFonts w:eastAsia="Times New Roman"/>
          <w:sz w:val="28"/>
          <w:szCs w:val="28"/>
        </w:rPr>
        <w:t>Pursuing a position in</w:t>
      </w:r>
      <w:r>
        <w:rPr>
          <w:rFonts w:eastAsia="Times New Roman"/>
          <w:sz w:val="28"/>
          <w:szCs w:val="28"/>
        </w:rPr>
        <w:t xml:space="preserve"> an organization, that utilizes my potentials in the best possible Way for the accomplishment of personal and organizational goals, to learn, share and Excel in the life and to serve the community in the best possible way.</w:t>
      </w:r>
    </w:p>
    <w:p w:rsidR="002F1CFE" w:rsidRDefault="002F1CFE">
      <w:pPr>
        <w:spacing w:line="323" w:lineRule="exact"/>
        <w:rPr>
          <w:sz w:val="24"/>
          <w:szCs w:val="24"/>
        </w:rPr>
      </w:pPr>
    </w:p>
    <w:p w:rsidR="002F1CFE" w:rsidRDefault="000361D9">
      <w:pPr>
        <w:rPr>
          <w:sz w:val="20"/>
          <w:szCs w:val="20"/>
        </w:rPr>
      </w:pPr>
      <w:r>
        <w:rPr>
          <w:rFonts w:eastAsia="Times New Roman"/>
          <w:b/>
          <w:bCs/>
          <w:sz w:val="28"/>
          <w:szCs w:val="28"/>
          <w:u w:val="single"/>
        </w:rPr>
        <w:t>Experience :</w:t>
      </w:r>
    </w:p>
    <w:p w:rsidR="002F1CFE" w:rsidRDefault="002F1CFE">
      <w:pPr>
        <w:spacing w:line="20" w:lineRule="exact"/>
        <w:rPr>
          <w:sz w:val="24"/>
          <w:szCs w:val="24"/>
        </w:rPr>
      </w:pPr>
      <w:r>
        <w:rPr>
          <w:sz w:val="24"/>
          <w:szCs w:val="24"/>
        </w:rPr>
        <w:pict>
          <v:line id="Shape 5" o:spid="_x0000_s1030" style="position:absolute;z-index:251659776;visibility:visible;mso-wrap-distance-left:0;mso-wrap-distance-right:0" from=".15pt,-.15pt" to="75.15pt,-.15pt" o:allowincell="f" strokecolor="silver" strokeweight=".46564mm"/>
        </w:pict>
      </w:r>
    </w:p>
    <w:p w:rsidR="002F1CFE" w:rsidRDefault="002F1CFE">
      <w:pPr>
        <w:spacing w:line="102" w:lineRule="exact"/>
        <w:rPr>
          <w:sz w:val="24"/>
          <w:szCs w:val="24"/>
        </w:rPr>
      </w:pPr>
    </w:p>
    <w:p w:rsidR="002F1CFE" w:rsidRDefault="000361D9">
      <w:pPr>
        <w:rPr>
          <w:sz w:val="20"/>
          <w:szCs w:val="20"/>
        </w:rPr>
      </w:pPr>
      <w:r>
        <w:rPr>
          <w:rFonts w:eastAsia="Times New Roman"/>
          <w:b/>
          <w:bCs/>
          <w:sz w:val="28"/>
          <w:szCs w:val="28"/>
        </w:rPr>
        <w:t>JOB TITLE: Admin</w:t>
      </w:r>
      <w:r>
        <w:rPr>
          <w:rFonts w:eastAsia="Times New Roman"/>
          <w:b/>
          <w:bCs/>
          <w:sz w:val="28"/>
          <w:szCs w:val="28"/>
        </w:rPr>
        <w:t>istration, Document Controller &amp; Operations Executive.</w:t>
      </w:r>
    </w:p>
    <w:p w:rsidR="002F1CFE" w:rsidRDefault="002F1CFE">
      <w:pPr>
        <w:spacing w:line="13" w:lineRule="exact"/>
        <w:rPr>
          <w:sz w:val="24"/>
          <w:szCs w:val="24"/>
        </w:rPr>
      </w:pPr>
    </w:p>
    <w:p w:rsidR="002F1CFE" w:rsidRDefault="000361D9">
      <w:pPr>
        <w:spacing w:line="234" w:lineRule="auto"/>
        <w:ind w:right="1000"/>
        <w:rPr>
          <w:sz w:val="20"/>
          <w:szCs w:val="20"/>
        </w:rPr>
      </w:pPr>
      <w:r>
        <w:rPr>
          <w:rFonts w:eastAsia="Times New Roman"/>
          <w:sz w:val="28"/>
          <w:szCs w:val="28"/>
        </w:rPr>
        <w:t>3 Years Worked as Administration , Document Controller and Operations Executive at M/s.Surya Shipping Services, Gandhidham.</w:t>
      </w:r>
    </w:p>
    <w:p w:rsidR="002F1CFE" w:rsidRDefault="002F1CFE">
      <w:pPr>
        <w:spacing w:line="323" w:lineRule="exact"/>
        <w:rPr>
          <w:sz w:val="24"/>
          <w:szCs w:val="24"/>
        </w:rPr>
      </w:pPr>
    </w:p>
    <w:p w:rsidR="002F1CFE" w:rsidRDefault="000361D9">
      <w:pPr>
        <w:rPr>
          <w:sz w:val="20"/>
          <w:szCs w:val="20"/>
        </w:rPr>
      </w:pPr>
      <w:r>
        <w:rPr>
          <w:rFonts w:eastAsia="Times New Roman"/>
          <w:b/>
          <w:bCs/>
          <w:sz w:val="28"/>
          <w:szCs w:val="28"/>
          <w:u w:val="single"/>
        </w:rPr>
        <w:t>Responsibilities Includes :</w:t>
      </w:r>
    </w:p>
    <w:p w:rsidR="002F1CFE" w:rsidRDefault="002F1CFE">
      <w:pPr>
        <w:spacing w:line="322" w:lineRule="exact"/>
        <w:rPr>
          <w:sz w:val="24"/>
          <w:szCs w:val="24"/>
        </w:rPr>
      </w:pPr>
    </w:p>
    <w:p w:rsidR="002F1CFE" w:rsidRDefault="000361D9">
      <w:pPr>
        <w:numPr>
          <w:ilvl w:val="0"/>
          <w:numId w:val="1"/>
        </w:numPr>
        <w:tabs>
          <w:tab w:val="left" w:pos="720"/>
        </w:tabs>
        <w:ind w:left="720" w:hanging="369"/>
        <w:rPr>
          <w:rFonts w:ascii="Symbol" w:eastAsia="Symbol" w:hAnsi="Symbol" w:cs="Symbol"/>
          <w:sz w:val="28"/>
          <w:szCs w:val="28"/>
        </w:rPr>
      </w:pPr>
      <w:r>
        <w:rPr>
          <w:rFonts w:eastAsia="Times New Roman"/>
          <w:sz w:val="28"/>
          <w:szCs w:val="28"/>
        </w:rPr>
        <w:t xml:space="preserve">Co-ordination with Consignee’s, Shipping </w:t>
      </w:r>
      <w:r>
        <w:rPr>
          <w:rFonts w:eastAsia="Times New Roman"/>
          <w:sz w:val="28"/>
          <w:szCs w:val="28"/>
        </w:rPr>
        <w:t>Liners,CFS &amp; Ware House Managers.</w:t>
      </w:r>
    </w:p>
    <w:p w:rsidR="002F1CFE" w:rsidRDefault="000361D9">
      <w:pPr>
        <w:numPr>
          <w:ilvl w:val="0"/>
          <w:numId w:val="1"/>
        </w:numPr>
        <w:tabs>
          <w:tab w:val="left" w:pos="720"/>
        </w:tabs>
        <w:ind w:left="720" w:hanging="369"/>
        <w:rPr>
          <w:rFonts w:ascii="Symbol" w:eastAsia="Symbol" w:hAnsi="Symbol" w:cs="Symbol"/>
          <w:sz w:val="28"/>
          <w:szCs w:val="28"/>
        </w:rPr>
      </w:pPr>
      <w:r>
        <w:rPr>
          <w:rFonts w:eastAsia="Times New Roman"/>
          <w:sz w:val="28"/>
          <w:szCs w:val="28"/>
        </w:rPr>
        <w:t>Prepare Check list &amp; filing of Bill of Entry.</w:t>
      </w:r>
    </w:p>
    <w:p w:rsidR="002F1CFE" w:rsidRDefault="000361D9">
      <w:pPr>
        <w:numPr>
          <w:ilvl w:val="0"/>
          <w:numId w:val="1"/>
        </w:numPr>
        <w:tabs>
          <w:tab w:val="left" w:pos="720"/>
        </w:tabs>
        <w:spacing w:line="238" w:lineRule="auto"/>
        <w:ind w:left="720" w:hanging="369"/>
        <w:rPr>
          <w:rFonts w:ascii="Symbol" w:eastAsia="Symbol" w:hAnsi="Symbol" w:cs="Symbol"/>
          <w:sz w:val="28"/>
          <w:szCs w:val="28"/>
        </w:rPr>
      </w:pPr>
      <w:r>
        <w:rPr>
          <w:rFonts w:eastAsia="Times New Roman"/>
          <w:sz w:val="28"/>
          <w:szCs w:val="28"/>
        </w:rPr>
        <w:t>Preparation of Custom Clearance Formalities.</w:t>
      </w:r>
    </w:p>
    <w:p w:rsidR="002F1CFE" w:rsidRDefault="000361D9">
      <w:pPr>
        <w:numPr>
          <w:ilvl w:val="0"/>
          <w:numId w:val="1"/>
        </w:numPr>
        <w:tabs>
          <w:tab w:val="left" w:pos="720"/>
        </w:tabs>
        <w:ind w:left="720" w:hanging="369"/>
        <w:rPr>
          <w:rFonts w:ascii="Symbol" w:eastAsia="Symbol" w:hAnsi="Symbol" w:cs="Symbol"/>
          <w:sz w:val="28"/>
          <w:szCs w:val="28"/>
        </w:rPr>
      </w:pPr>
      <w:r>
        <w:rPr>
          <w:rFonts w:eastAsia="Times New Roman"/>
          <w:sz w:val="28"/>
          <w:szCs w:val="28"/>
        </w:rPr>
        <w:t>Issues of Self sealing &amp; Factory Stuffing Permission.</w:t>
      </w:r>
    </w:p>
    <w:p w:rsidR="002F1CFE" w:rsidRDefault="000361D9">
      <w:pPr>
        <w:numPr>
          <w:ilvl w:val="0"/>
          <w:numId w:val="1"/>
        </w:numPr>
        <w:tabs>
          <w:tab w:val="left" w:pos="720"/>
        </w:tabs>
        <w:spacing w:line="238" w:lineRule="auto"/>
        <w:ind w:left="720" w:hanging="369"/>
        <w:rPr>
          <w:rFonts w:ascii="Symbol" w:eastAsia="Symbol" w:hAnsi="Symbol" w:cs="Symbol"/>
          <w:sz w:val="28"/>
          <w:szCs w:val="28"/>
        </w:rPr>
      </w:pPr>
      <w:r>
        <w:rPr>
          <w:rFonts w:eastAsia="Times New Roman"/>
          <w:sz w:val="28"/>
          <w:szCs w:val="28"/>
        </w:rPr>
        <w:t>Maintain Stock &amp; Daily Status Report.</w:t>
      </w:r>
    </w:p>
    <w:p w:rsidR="002F1CFE" w:rsidRDefault="000361D9">
      <w:pPr>
        <w:numPr>
          <w:ilvl w:val="0"/>
          <w:numId w:val="1"/>
        </w:numPr>
        <w:tabs>
          <w:tab w:val="left" w:pos="720"/>
        </w:tabs>
        <w:ind w:left="720" w:hanging="369"/>
        <w:rPr>
          <w:rFonts w:ascii="Symbol" w:eastAsia="Symbol" w:hAnsi="Symbol" w:cs="Symbol"/>
          <w:sz w:val="28"/>
          <w:szCs w:val="28"/>
        </w:rPr>
      </w:pPr>
      <w:r>
        <w:rPr>
          <w:rFonts w:eastAsia="Times New Roman"/>
          <w:sz w:val="28"/>
          <w:szCs w:val="28"/>
        </w:rPr>
        <w:t>Manage monthly tracking of physical inv</w:t>
      </w:r>
      <w:r>
        <w:rPr>
          <w:rFonts w:eastAsia="Times New Roman"/>
          <w:sz w:val="28"/>
          <w:szCs w:val="28"/>
        </w:rPr>
        <w:t>entory.</w:t>
      </w:r>
    </w:p>
    <w:p w:rsidR="002F1CFE" w:rsidRDefault="002F1CFE">
      <w:pPr>
        <w:spacing w:line="321" w:lineRule="exact"/>
        <w:rPr>
          <w:sz w:val="24"/>
          <w:szCs w:val="24"/>
        </w:rPr>
      </w:pPr>
    </w:p>
    <w:p w:rsidR="002F1CFE" w:rsidRDefault="000361D9">
      <w:pPr>
        <w:rPr>
          <w:sz w:val="20"/>
          <w:szCs w:val="20"/>
        </w:rPr>
      </w:pPr>
      <w:r>
        <w:rPr>
          <w:rFonts w:eastAsia="Times New Roman"/>
          <w:b/>
          <w:bCs/>
          <w:sz w:val="28"/>
          <w:szCs w:val="28"/>
        </w:rPr>
        <w:t>JOB TITLE:Logistic Co-ordinator,Ware House Co-ordinator &amp; Yard planner.</w:t>
      </w:r>
    </w:p>
    <w:p w:rsidR="002F1CFE" w:rsidRDefault="002F1CFE">
      <w:pPr>
        <w:spacing w:line="13" w:lineRule="exact"/>
        <w:rPr>
          <w:sz w:val="24"/>
          <w:szCs w:val="24"/>
        </w:rPr>
      </w:pPr>
    </w:p>
    <w:p w:rsidR="002F1CFE" w:rsidRDefault="000361D9">
      <w:pPr>
        <w:spacing w:line="235" w:lineRule="auto"/>
        <w:ind w:right="760"/>
        <w:rPr>
          <w:sz w:val="20"/>
          <w:szCs w:val="20"/>
        </w:rPr>
      </w:pPr>
      <w:r>
        <w:rPr>
          <w:rFonts w:eastAsia="Times New Roman"/>
          <w:sz w:val="28"/>
          <w:szCs w:val="28"/>
        </w:rPr>
        <w:t>6 Years worked as a Logistic Co-ordinator,Ware House Co-ordinator and Yard planner at M/s.ABG Kandla Container Terminal Limited,Kandla.</w:t>
      </w:r>
    </w:p>
    <w:p w:rsidR="002F1CFE" w:rsidRDefault="002F1CFE">
      <w:pPr>
        <w:spacing w:line="120" w:lineRule="exact"/>
        <w:rPr>
          <w:sz w:val="24"/>
          <w:szCs w:val="24"/>
        </w:rPr>
      </w:pPr>
    </w:p>
    <w:p w:rsidR="002F1CFE" w:rsidRDefault="000361D9">
      <w:pPr>
        <w:rPr>
          <w:sz w:val="20"/>
          <w:szCs w:val="20"/>
        </w:rPr>
      </w:pPr>
      <w:r>
        <w:rPr>
          <w:rFonts w:eastAsia="Times New Roman"/>
          <w:b/>
          <w:bCs/>
          <w:sz w:val="28"/>
          <w:szCs w:val="28"/>
          <w:u w:val="single"/>
        </w:rPr>
        <w:t>Responsibilities Includes :</w:t>
      </w:r>
    </w:p>
    <w:p w:rsidR="002F1CFE" w:rsidRDefault="002F1CFE">
      <w:pPr>
        <w:spacing w:line="322" w:lineRule="exact"/>
        <w:rPr>
          <w:sz w:val="24"/>
          <w:szCs w:val="24"/>
        </w:rPr>
      </w:pPr>
    </w:p>
    <w:p w:rsidR="002F1CFE" w:rsidRDefault="000361D9">
      <w:pPr>
        <w:numPr>
          <w:ilvl w:val="0"/>
          <w:numId w:val="2"/>
        </w:numPr>
        <w:tabs>
          <w:tab w:val="left" w:pos="720"/>
        </w:tabs>
        <w:ind w:left="720" w:hanging="369"/>
        <w:rPr>
          <w:rFonts w:ascii="Symbol" w:eastAsia="Symbol" w:hAnsi="Symbol" w:cs="Symbol"/>
          <w:sz w:val="28"/>
          <w:szCs w:val="28"/>
        </w:rPr>
      </w:pPr>
      <w:r>
        <w:rPr>
          <w:rFonts w:eastAsia="Times New Roman"/>
          <w:sz w:val="28"/>
          <w:szCs w:val="28"/>
        </w:rPr>
        <w:t>Preparat</w:t>
      </w:r>
      <w:r>
        <w:rPr>
          <w:rFonts w:eastAsia="Times New Roman"/>
          <w:sz w:val="28"/>
          <w:szCs w:val="28"/>
        </w:rPr>
        <w:t>ion of Yard/ Vessel forecasting, and planning.</w:t>
      </w:r>
    </w:p>
    <w:p w:rsidR="002F1CFE" w:rsidRDefault="000361D9">
      <w:pPr>
        <w:numPr>
          <w:ilvl w:val="0"/>
          <w:numId w:val="2"/>
        </w:numPr>
        <w:tabs>
          <w:tab w:val="left" w:pos="720"/>
        </w:tabs>
        <w:ind w:left="720" w:hanging="369"/>
        <w:rPr>
          <w:rFonts w:ascii="Symbol" w:eastAsia="Symbol" w:hAnsi="Symbol" w:cs="Symbol"/>
          <w:sz w:val="28"/>
          <w:szCs w:val="28"/>
        </w:rPr>
      </w:pPr>
      <w:r>
        <w:rPr>
          <w:rFonts w:eastAsia="Times New Roman"/>
          <w:sz w:val="28"/>
          <w:szCs w:val="28"/>
        </w:rPr>
        <w:t>Preparation of Yard/Vessel Pre Plan,</w:t>
      </w:r>
    </w:p>
    <w:p w:rsidR="002F1CFE" w:rsidRDefault="000361D9">
      <w:pPr>
        <w:numPr>
          <w:ilvl w:val="0"/>
          <w:numId w:val="2"/>
        </w:numPr>
        <w:tabs>
          <w:tab w:val="left" w:pos="720"/>
        </w:tabs>
        <w:spacing w:line="238" w:lineRule="auto"/>
        <w:ind w:left="720" w:hanging="369"/>
        <w:rPr>
          <w:rFonts w:ascii="Symbol" w:eastAsia="Symbol" w:hAnsi="Symbol" w:cs="Symbol"/>
          <w:sz w:val="28"/>
          <w:szCs w:val="28"/>
        </w:rPr>
      </w:pPr>
      <w:r>
        <w:rPr>
          <w:rFonts w:eastAsia="Times New Roman"/>
          <w:sz w:val="28"/>
          <w:szCs w:val="28"/>
        </w:rPr>
        <w:t>Finalization of Crane Deploying and Stowage Plan.</w:t>
      </w:r>
    </w:p>
    <w:p w:rsidR="002F1CFE" w:rsidRDefault="000361D9">
      <w:pPr>
        <w:numPr>
          <w:ilvl w:val="0"/>
          <w:numId w:val="2"/>
        </w:numPr>
        <w:tabs>
          <w:tab w:val="left" w:pos="720"/>
        </w:tabs>
        <w:ind w:left="720" w:hanging="369"/>
        <w:rPr>
          <w:rFonts w:ascii="Symbol" w:eastAsia="Symbol" w:hAnsi="Symbol" w:cs="Symbol"/>
          <w:sz w:val="28"/>
          <w:szCs w:val="28"/>
        </w:rPr>
      </w:pPr>
      <w:r>
        <w:rPr>
          <w:rFonts w:eastAsia="Times New Roman"/>
          <w:sz w:val="28"/>
          <w:szCs w:val="28"/>
        </w:rPr>
        <w:t>Preparation of Terminal Performance Report.</w:t>
      </w:r>
    </w:p>
    <w:p w:rsidR="002F1CFE" w:rsidRDefault="000361D9">
      <w:pPr>
        <w:numPr>
          <w:ilvl w:val="0"/>
          <w:numId w:val="2"/>
        </w:numPr>
        <w:tabs>
          <w:tab w:val="left" w:pos="720"/>
        </w:tabs>
        <w:spacing w:line="238" w:lineRule="auto"/>
        <w:ind w:left="720" w:hanging="369"/>
        <w:rPr>
          <w:rFonts w:ascii="Symbol" w:eastAsia="Symbol" w:hAnsi="Symbol" w:cs="Symbol"/>
          <w:sz w:val="28"/>
          <w:szCs w:val="28"/>
        </w:rPr>
      </w:pPr>
      <w:r>
        <w:rPr>
          <w:rFonts w:eastAsia="Times New Roman"/>
          <w:sz w:val="28"/>
          <w:szCs w:val="28"/>
        </w:rPr>
        <w:t>Preparation of Terminal Departure Report.</w:t>
      </w:r>
    </w:p>
    <w:p w:rsidR="002F1CFE" w:rsidRDefault="000361D9">
      <w:pPr>
        <w:numPr>
          <w:ilvl w:val="0"/>
          <w:numId w:val="2"/>
        </w:numPr>
        <w:tabs>
          <w:tab w:val="left" w:pos="720"/>
        </w:tabs>
        <w:ind w:left="720" w:hanging="369"/>
        <w:rPr>
          <w:rFonts w:ascii="Symbol" w:eastAsia="Symbol" w:hAnsi="Symbol" w:cs="Symbol"/>
          <w:sz w:val="28"/>
          <w:szCs w:val="28"/>
        </w:rPr>
      </w:pPr>
      <w:r>
        <w:rPr>
          <w:rFonts w:eastAsia="Times New Roman"/>
          <w:sz w:val="28"/>
          <w:szCs w:val="28"/>
        </w:rPr>
        <w:t>Preparation of Monthly Vessel wise /</w:t>
      </w:r>
      <w:r>
        <w:rPr>
          <w:rFonts w:eastAsia="Times New Roman"/>
          <w:sz w:val="28"/>
          <w:szCs w:val="28"/>
        </w:rPr>
        <w:t xml:space="preserve"> Service wise analysis Report.</w:t>
      </w:r>
    </w:p>
    <w:p w:rsidR="002F1CFE" w:rsidRDefault="000361D9">
      <w:pPr>
        <w:numPr>
          <w:ilvl w:val="0"/>
          <w:numId w:val="2"/>
        </w:numPr>
        <w:tabs>
          <w:tab w:val="left" w:pos="720"/>
        </w:tabs>
        <w:spacing w:line="238" w:lineRule="auto"/>
        <w:ind w:left="720" w:hanging="369"/>
        <w:rPr>
          <w:rFonts w:ascii="Symbol" w:eastAsia="Symbol" w:hAnsi="Symbol" w:cs="Symbol"/>
          <w:sz w:val="28"/>
          <w:szCs w:val="28"/>
        </w:rPr>
      </w:pPr>
      <w:r>
        <w:rPr>
          <w:rFonts w:eastAsia="Times New Roman"/>
          <w:sz w:val="28"/>
          <w:szCs w:val="28"/>
        </w:rPr>
        <w:t>Preparation of Equipments Reports &amp; Billing.</w:t>
      </w:r>
    </w:p>
    <w:p w:rsidR="002F1CFE" w:rsidRDefault="002F1CFE">
      <w:pPr>
        <w:spacing w:line="35" w:lineRule="exact"/>
        <w:rPr>
          <w:rFonts w:ascii="Symbol" w:eastAsia="Symbol" w:hAnsi="Symbol" w:cs="Symbol"/>
          <w:sz w:val="28"/>
          <w:szCs w:val="28"/>
        </w:rPr>
      </w:pPr>
    </w:p>
    <w:p w:rsidR="002F1CFE" w:rsidRDefault="000361D9">
      <w:pPr>
        <w:numPr>
          <w:ilvl w:val="0"/>
          <w:numId w:val="2"/>
        </w:numPr>
        <w:tabs>
          <w:tab w:val="left" w:pos="720"/>
        </w:tabs>
        <w:spacing w:line="227" w:lineRule="auto"/>
        <w:ind w:left="720" w:hanging="369"/>
        <w:rPr>
          <w:rFonts w:ascii="Symbol" w:eastAsia="Symbol" w:hAnsi="Symbol" w:cs="Symbol"/>
          <w:sz w:val="28"/>
          <w:szCs w:val="28"/>
        </w:rPr>
      </w:pPr>
      <w:r>
        <w:rPr>
          <w:rFonts w:eastAsia="Times New Roman"/>
          <w:sz w:val="28"/>
          <w:szCs w:val="28"/>
        </w:rPr>
        <w:t>Coordinating with all VOA and Vessel Chief Officer/Master for Finalizing of the Final Stowage Plan.</w:t>
      </w:r>
    </w:p>
    <w:p w:rsidR="002F1CFE" w:rsidRDefault="002F1CFE">
      <w:pPr>
        <w:sectPr w:rsidR="002F1CFE">
          <w:pgSz w:w="12240" w:h="15840"/>
          <w:pgMar w:top="1440" w:right="620" w:bottom="0" w:left="820" w:header="0" w:footer="0" w:gutter="0"/>
          <w:cols w:space="720" w:equalWidth="0">
            <w:col w:w="10800"/>
          </w:cols>
        </w:sectPr>
      </w:pPr>
    </w:p>
    <w:p w:rsidR="002F1CFE" w:rsidRDefault="000361D9">
      <w:pPr>
        <w:numPr>
          <w:ilvl w:val="0"/>
          <w:numId w:val="3"/>
        </w:numPr>
        <w:tabs>
          <w:tab w:val="left" w:pos="720"/>
        </w:tabs>
        <w:ind w:left="720" w:hanging="369"/>
        <w:rPr>
          <w:rFonts w:ascii="Symbol" w:eastAsia="Symbol" w:hAnsi="Symbol" w:cs="Symbol"/>
          <w:sz w:val="28"/>
          <w:szCs w:val="28"/>
        </w:rPr>
      </w:pPr>
      <w:r>
        <w:rPr>
          <w:rFonts w:eastAsia="Times New Roman"/>
          <w:sz w:val="28"/>
          <w:szCs w:val="28"/>
        </w:rPr>
        <w:lastRenderedPageBreak/>
        <w:t>Preparation of Ship Cards, 24hrs Reports and Monthly Reports fo</w:t>
      </w:r>
      <w:r>
        <w:rPr>
          <w:rFonts w:eastAsia="Times New Roman"/>
          <w:sz w:val="28"/>
          <w:szCs w:val="28"/>
        </w:rPr>
        <w:t>r Kandla Port Trust.</w:t>
      </w:r>
    </w:p>
    <w:p w:rsidR="002F1CFE" w:rsidRDefault="000361D9">
      <w:pPr>
        <w:numPr>
          <w:ilvl w:val="0"/>
          <w:numId w:val="3"/>
        </w:numPr>
        <w:tabs>
          <w:tab w:val="left" w:pos="720"/>
        </w:tabs>
        <w:spacing w:line="238" w:lineRule="auto"/>
        <w:ind w:left="720" w:hanging="369"/>
        <w:rPr>
          <w:rFonts w:ascii="Symbol" w:eastAsia="Symbol" w:hAnsi="Symbol" w:cs="Symbol"/>
          <w:sz w:val="28"/>
          <w:szCs w:val="28"/>
        </w:rPr>
      </w:pPr>
      <w:r>
        <w:rPr>
          <w:rFonts w:eastAsia="Times New Roman"/>
          <w:sz w:val="28"/>
          <w:szCs w:val="28"/>
        </w:rPr>
        <w:t>Manpower and equipment deployment, monitoring vessel and terminal operation.</w:t>
      </w:r>
    </w:p>
    <w:p w:rsidR="002F1CFE" w:rsidRDefault="000361D9">
      <w:pPr>
        <w:numPr>
          <w:ilvl w:val="0"/>
          <w:numId w:val="3"/>
        </w:numPr>
        <w:tabs>
          <w:tab w:val="left" w:pos="720"/>
        </w:tabs>
        <w:ind w:left="720" w:hanging="369"/>
        <w:rPr>
          <w:rFonts w:ascii="Symbol" w:eastAsia="Symbol" w:hAnsi="Symbol" w:cs="Symbol"/>
          <w:sz w:val="28"/>
          <w:szCs w:val="28"/>
        </w:rPr>
      </w:pPr>
      <w:r>
        <w:rPr>
          <w:rFonts w:eastAsia="Times New Roman"/>
          <w:sz w:val="28"/>
          <w:szCs w:val="28"/>
        </w:rPr>
        <w:t>Handling Cash.</w:t>
      </w:r>
    </w:p>
    <w:p w:rsidR="002F1CFE" w:rsidRDefault="000361D9">
      <w:pPr>
        <w:numPr>
          <w:ilvl w:val="0"/>
          <w:numId w:val="3"/>
        </w:numPr>
        <w:tabs>
          <w:tab w:val="left" w:pos="720"/>
        </w:tabs>
        <w:spacing w:line="238" w:lineRule="auto"/>
        <w:ind w:left="720" w:hanging="369"/>
        <w:rPr>
          <w:rFonts w:ascii="Symbol" w:eastAsia="Symbol" w:hAnsi="Symbol" w:cs="Symbol"/>
          <w:sz w:val="28"/>
          <w:szCs w:val="28"/>
        </w:rPr>
      </w:pPr>
      <w:r>
        <w:rPr>
          <w:rFonts w:eastAsia="Times New Roman"/>
          <w:sz w:val="28"/>
          <w:szCs w:val="28"/>
        </w:rPr>
        <w:t>Preparing Bill-wise Details for the Customer.</w:t>
      </w:r>
    </w:p>
    <w:p w:rsidR="002F1CFE" w:rsidRDefault="002F1CFE">
      <w:pPr>
        <w:spacing w:line="35" w:lineRule="exact"/>
        <w:rPr>
          <w:rFonts w:ascii="Symbol" w:eastAsia="Symbol" w:hAnsi="Symbol" w:cs="Symbol"/>
          <w:sz w:val="28"/>
          <w:szCs w:val="28"/>
        </w:rPr>
      </w:pPr>
    </w:p>
    <w:p w:rsidR="002F1CFE" w:rsidRDefault="000361D9">
      <w:pPr>
        <w:numPr>
          <w:ilvl w:val="0"/>
          <w:numId w:val="3"/>
        </w:numPr>
        <w:tabs>
          <w:tab w:val="left" w:pos="720"/>
        </w:tabs>
        <w:spacing w:line="227" w:lineRule="auto"/>
        <w:ind w:left="720" w:right="20" w:hanging="369"/>
        <w:rPr>
          <w:rFonts w:ascii="Symbol" w:eastAsia="Symbol" w:hAnsi="Symbol" w:cs="Symbol"/>
          <w:sz w:val="28"/>
          <w:szCs w:val="28"/>
        </w:rPr>
      </w:pPr>
      <w:r>
        <w:rPr>
          <w:rFonts w:eastAsia="Times New Roman"/>
          <w:sz w:val="28"/>
          <w:szCs w:val="28"/>
        </w:rPr>
        <w:t>Maintains Record for the Payable / Receivable Companies Telephone and Fax Number, Petty Cash Exp</w:t>
      </w:r>
      <w:r>
        <w:rPr>
          <w:rFonts w:eastAsia="Times New Roman"/>
          <w:sz w:val="28"/>
          <w:szCs w:val="28"/>
        </w:rPr>
        <w:t>enses and Documents for the Employees.</w:t>
      </w:r>
    </w:p>
    <w:p w:rsidR="002F1CFE" w:rsidRDefault="002F1CFE">
      <w:pPr>
        <w:spacing w:line="1" w:lineRule="exact"/>
        <w:rPr>
          <w:rFonts w:ascii="Symbol" w:eastAsia="Symbol" w:hAnsi="Symbol" w:cs="Symbol"/>
          <w:sz w:val="28"/>
          <w:szCs w:val="28"/>
        </w:rPr>
      </w:pPr>
    </w:p>
    <w:p w:rsidR="002F1CFE" w:rsidRDefault="000361D9">
      <w:pPr>
        <w:numPr>
          <w:ilvl w:val="0"/>
          <w:numId w:val="3"/>
        </w:numPr>
        <w:tabs>
          <w:tab w:val="left" w:pos="720"/>
        </w:tabs>
        <w:spacing w:line="238" w:lineRule="auto"/>
        <w:ind w:left="720" w:hanging="369"/>
        <w:rPr>
          <w:rFonts w:ascii="Symbol" w:eastAsia="Symbol" w:hAnsi="Symbol" w:cs="Symbol"/>
          <w:sz w:val="28"/>
          <w:szCs w:val="28"/>
        </w:rPr>
      </w:pPr>
      <w:r>
        <w:rPr>
          <w:rFonts w:eastAsia="Times New Roman"/>
          <w:sz w:val="28"/>
          <w:szCs w:val="28"/>
        </w:rPr>
        <w:t>Passing of Receipt and Payment Voucher.</w:t>
      </w:r>
    </w:p>
    <w:p w:rsidR="002F1CFE" w:rsidRDefault="000361D9">
      <w:pPr>
        <w:numPr>
          <w:ilvl w:val="0"/>
          <w:numId w:val="3"/>
        </w:numPr>
        <w:tabs>
          <w:tab w:val="left" w:pos="720"/>
        </w:tabs>
        <w:ind w:left="720" w:hanging="369"/>
        <w:rPr>
          <w:rFonts w:ascii="Symbol" w:eastAsia="Symbol" w:hAnsi="Symbol" w:cs="Symbol"/>
          <w:sz w:val="28"/>
          <w:szCs w:val="28"/>
        </w:rPr>
      </w:pPr>
      <w:r>
        <w:rPr>
          <w:rFonts w:eastAsia="Times New Roman"/>
          <w:sz w:val="28"/>
          <w:szCs w:val="28"/>
        </w:rPr>
        <w:t>Maintain Register For Incoming Calls.</w:t>
      </w:r>
    </w:p>
    <w:p w:rsidR="002F1CFE" w:rsidRDefault="002F1CFE">
      <w:pPr>
        <w:spacing w:line="32" w:lineRule="exact"/>
        <w:rPr>
          <w:rFonts w:ascii="Symbol" w:eastAsia="Symbol" w:hAnsi="Symbol" w:cs="Symbol"/>
          <w:sz w:val="28"/>
          <w:szCs w:val="28"/>
        </w:rPr>
      </w:pPr>
    </w:p>
    <w:p w:rsidR="002F1CFE" w:rsidRDefault="000361D9">
      <w:pPr>
        <w:numPr>
          <w:ilvl w:val="0"/>
          <w:numId w:val="3"/>
        </w:numPr>
        <w:tabs>
          <w:tab w:val="left" w:pos="720"/>
        </w:tabs>
        <w:spacing w:line="227" w:lineRule="auto"/>
        <w:ind w:left="720" w:right="180" w:hanging="369"/>
        <w:rPr>
          <w:rFonts w:ascii="Symbol" w:eastAsia="Symbol" w:hAnsi="Symbol" w:cs="Symbol"/>
          <w:sz w:val="28"/>
          <w:szCs w:val="28"/>
        </w:rPr>
      </w:pPr>
      <w:r>
        <w:rPr>
          <w:rFonts w:eastAsia="Times New Roman"/>
          <w:sz w:val="28"/>
          <w:szCs w:val="28"/>
        </w:rPr>
        <w:t>A result oriented professional with abilities in delivering the best output of the resources allocated.</w:t>
      </w:r>
    </w:p>
    <w:p w:rsidR="002F1CFE" w:rsidRDefault="002F1CFE">
      <w:pPr>
        <w:spacing w:line="35" w:lineRule="exact"/>
        <w:rPr>
          <w:rFonts w:ascii="Symbol" w:eastAsia="Symbol" w:hAnsi="Symbol" w:cs="Symbol"/>
          <w:sz w:val="28"/>
          <w:szCs w:val="28"/>
        </w:rPr>
      </w:pPr>
    </w:p>
    <w:p w:rsidR="002F1CFE" w:rsidRDefault="000361D9">
      <w:pPr>
        <w:numPr>
          <w:ilvl w:val="0"/>
          <w:numId w:val="3"/>
        </w:numPr>
        <w:tabs>
          <w:tab w:val="left" w:pos="720"/>
        </w:tabs>
        <w:spacing w:line="227" w:lineRule="auto"/>
        <w:ind w:left="720" w:right="860" w:hanging="369"/>
        <w:rPr>
          <w:rFonts w:ascii="Symbol" w:eastAsia="Symbol" w:hAnsi="Symbol" w:cs="Symbol"/>
          <w:sz w:val="28"/>
          <w:szCs w:val="28"/>
        </w:rPr>
      </w:pPr>
      <w:r>
        <w:rPr>
          <w:rFonts w:eastAsia="Times New Roman"/>
          <w:sz w:val="28"/>
          <w:szCs w:val="28"/>
        </w:rPr>
        <w:t xml:space="preserve">Abilities in transforming </w:t>
      </w:r>
      <w:r>
        <w:rPr>
          <w:rFonts w:eastAsia="Times New Roman"/>
          <w:sz w:val="28"/>
          <w:szCs w:val="28"/>
        </w:rPr>
        <w:t>concepts into real situations in business for achieving the organizational goals.</w:t>
      </w:r>
    </w:p>
    <w:p w:rsidR="002F1CFE" w:rsidRDefault="002F1CFE">
      <w:pPr>
        <w:spacing w:line="1" w:lineRule="exact"/>
        <w:rPr>
          <w:rFonts w:ascii="Symbol" w:eastAsia="Symbol" w:hAnsi="Symbol" w:cs="Symbol"/>
          <w:sz w:val="28"/>
          <w:szCs w:val="28"/>
        </w:rPr>
      </w:pPr>
    </w:p>
    <w:p w:rsidR="002F1CFE" w:rsidRDefault="000361D9">
      <w:pPr>
        <w:numPr>
          <w:ilvl w:val="0"/>
          <w:numId w:val="3"/>
        </w:numPr>
        <w:tabs>
          <w:tab w:val="left" w:pos="720"/>
        </w:tabs>
        <w:ind w:left="720" w:hanging="369"/>
        <w:rPr>
          <w:rFonts w:ascii="Symbol" w:eastAsia="Symbol" w:hAnsi="Symbol" w:cs="Symbol"/>
          <w:sz w:val="28"/>
          <w:szCs w:val="28"/>
        </w:rPr>
      </w:pPr>
      <w:r>
        <w:rPr>
          <w:rFonts w:eastAsia="Times New Roman"/>
          <w:sz w:val="28"/>
          <w:szCs w:val="28"/>
        </w:rPr>
        <w:t>Skilled in forging profitable relations by providing adequate services.</w:t>
      </w:r>
    </w:p>
    <w:p w:rsidR="002F1CFE" w:rsidRDefault="000361D9">
      <w:pPr>
        <w:numPr>
          <w:ilvl w:val="0"/>
          <w:numId w:val="3"/>
        </w:numPr>
        <w:tabs>
          <w:tab w:val="left" w:pos="720"/>
        </w:tabs>
        <w:spacing w:line="238" w:lineRule="auto"/>
        <w:ind w:left="720" w:hanging="369"/>
        <w:rPr>
          <w:rFonts w:ascii="Symbol" w:eastAsia="Symbol" w:hAnsi="Symbol" w:cs="Symbol"/>
          <w:sz w:val="28"/>
          <w:szCs w:val="28"/>
        </w:rPr>
      </w:pPr>
      <w:r>
        <w:rPr>
          <w:rFonts w:eastAsia="Times New Roman"/>
          <w:sz w:val="28"/>
          <w:szCs w:val="28"/>
        </w:rPr>
        <w:t>Possess excellent presentation, negotiation &amp; leadership skills.</w:t>
      </w:r>
    </w:p>
    <w:p w:rsidR="002F1CFE" w:rsidRDefault="002F1CFE">
      <w:pPr>
        <w:spacing w:line="1" w:lineRule="exact"/>
        <w:rPr>
          <w:rFonts w:ascii="Symbol" w:eastAsia="Symbol" w:hAnsi="Symbol" w:cs="Symbol"/>
          <w:sz w:val="28"/>
          <w:szCs w:val="28"/>
        </w:rPr>
      </w:pPr>
    </w:p>
    <w:p w:rsidR="002F1CFE" w:rsidRDefault="000361D9">
      <w:pPr>
        <w:numPr>
          <w:ilvl w:val="0"/>
          <w:numId w:val="3"/>
        </w:numPr>
        <w:tabs>
          <w:tab w:val="left" w:pos="720"/>
        </w:tabs>
        <w:ind w:left="720" w:hanging="369"/>
        <w:rPr>
          <w:rFonts w:ascii="Symbol" w:eastAsia="Symbol" w:hAnsi="Symbol" w:cs="Symbol"/>
          <w:sz w:val="28"/>
          <w:szCs w:val="28"/>
        </w:rPr>
      </w:pPr>
      <w:r>
        <w:rPr>
          <w:rFonts w:eastAsia="Times New Roman"/>
          <w:sz w:val="28"/>
          <w:szCs w:val="28"/>
        </w:rPr>
        <w:t xml:space="preserve">Knowledge of all export and import </w:t>
      </w:r>
      <w:r>
        <w:rPr>
          <w:rFonts w:eastAsia="Times New Roman"/>
          <w:sz w:val="28"/>
          <w:szCs w:val="28"/>
        </w:rPr>
        <w:t>yard, wharf, deck and Rail side (ICD) operations.</w:t>
      </w:r>
    </w:p>
    <w:p w:rsidR="002F1CFE" w:rsidRDefault="000361D9">
      <w:pPr>
        <w:numPr>
          <w:ilvl w:val="0"/>
          <w:numId w:val="3"/>
        </w:numPr>
        <w:tabs>
          <w:tab w:val="left" w:pos="720"/>
        </w:tabs>
        <w:spacing w:line="238" w:lineRule="auto"/>
        <w:ind w:left="720" w:hanging="369"/>
        <w:rPr>
          <w:rFonts w:ascii="Symbol" w:eastAsia="Symbol" w:hAnsi="Symbol" w:cs="Symbol"/>
          <w:sz w:val="28"/>
          <w:szCs w:val="28"/>
        </w:rPr>
      </w:pPr>
      <w:r>
        <w:rPr>
          <w:rFonts w:eastAsia="Times New Roman"/>
          <w:sz w:val="28"/>
          <w:szCs w:val="28"/>
        </w:rPr>
        <w:t>Knowledge of all CFS Operations like cargo stuffing, re-stuffing, de-stuffing and carting.</w:t>
      </w:r>
    </w:p>
    <w:p w:rsidR="002F1CFE" w:rsidRDefault="002F1CFE">
      <w:pPr>
        <w:spacing w:line="35" w:lineRule="exact"/>
        <w:rPr>
          <w:rFonts w:ascii="Symbol" w:eastAsia="Symbol" w:hAnsi="Symbol" w:cs="Symbol"/>
          <w:sz w:val="28"/>
          <w:szCs w:val="28"/>
        </w:rPr>
      </w:pPr>
    </w:p>
    <w:p w:rsidR="002F1CFE" w:rsidRDefault="000361D9">
      <w:pPr>
        <w:numPr>
          <w:ilvl w:val="0"/>
          <w:numId w:val="3"/>
        </w:numPr>
        <w:tabs>
          <w:tab w:val="left" w:pos="720"/>
        </w:tabs>
        <w:spacing w:line="227" w:lineRule="auto"/>
        <w:ind w:left="720" w:right="440" w:hanging="369"/>
        <w:rPr>
          <w:rFonts w:ascii="Symbol" w:eastAsia="Symbol" w:hAnsi="Symbol" w:cs="Symbol"/>
          <w:sz w:val="28"/>
          <w:szCs w:val="28"/>
        </w:rPr>
      </w:pPr>
      <w:r>
        <w:rPr>
          <w:rFonts w:eastAsia="Times New Roman"/>
          <w:sz w:val="28"/>
          <w:szCs w:val="28"/>
        </w:rPr>
        <w:t>Intervene in the violation of safety in the terminal, and follow basic safety in the work place.</w:t>
      </w:r>
    </w:p>
    <w:p w:rsidR="002F1CFE" w:rsidRDefault="002F1CFE">
      <w:pPr>
        <w:spacing w:line="1" w:lineRule="exact"/>
        <w:rPr>
          <w:rFonts w:ascii="Symbol" w:eastAsia="Symbol" w:hAnsi="Symbol" w:cs="Symbol"/>
          <w:sz w:val="28"/>
          <w:szCs w:val="28"/>
        </w:rPr>
      </w:pPr>
    </w:p>
    <w:p w:rsidR="002F1CFE" w:rsidRDefault="000361D9">
      <w:pPr>
        <w:numPr>
          <w:ilvl w:val="0"/>
          <w:numId w:val="3"/>
        </w:numPr>
        <w:tabs>
          <w:tab w:val="left" w:pos="720"/>
        </w:tabs>
        <w:ind w:left="720" w:hanging="369"/>
        <w:rPr>
          <w:rFonts w:ascii="Symbol" w:eastAsia="Symbol" w:hAnsi="Symbol" w:cs="Symbol"/>
          <w:sz w:val="28"/>
          <w:szCs w:val="28"/>
        </w:rPr>
      </w:pPr>
      <w:r>
        <w:rPr>
          <w:rFonts w:eastAsia="Times New Roman"/>
          <w:sz w:val="28"/>
          <w:szCs w:val="28"/>
        </w:rPr>
        <w:t xml:space="preserve">Responsible for </w:t>
      </w:r>
      <w:r>
        <w:rPr>
          <w:rFonts w:eastAsia="Times New Roman"/>
          <w:sz w:val="28"/>
          <w:szCs w:val="28"/>
        </w:rPr>
        <w:t>live updating of container movements on vessel, yard and ICD side.</w:t>
      </w:r>
    </w:p>
    <w:p w:rsidR="002F1CFE" w:rsidRDefault="000361D9">
      <w:pPr>
        <w:numPr>
          <w:ilvl w:val="0"/>
          <w:numId w:val="3"/>
        </w:numPr>
        <w:tabs>
          <w:tab w:val="left" w:pos="720"/>
        </w:tabs>
        <w:spacing w:line="238" w:lineRule="auto"/>
        <w:ind w:left="720" w:hanging="369"/>
        <w:rPr>
          <w:rFonts w:ascii="Symbol" w:eastAsia="Symbol" w:hAnsi="Symbol" w:cs="Symbol"/>
          <w:sz w:val="28"/>
          <w:szCs w:val="28"/>
        </w:rPr>
      </w:pPr>
      <w:r>
        <w:rPr>
          <w:rFonts w:eastAsia="Times New Roman"/>
          <w:sz w:val="28"/>
          <w:szCs w:val="28"/>
        </w:rPr>
        <w:t>Following the correct yard sequence for vessel loading for fast turn around of vessels.</w:t>
      </w:r>
    </w:p>
    <w:p w:rsidR="002F1CFE" w:rsidRDefault="000361D9">
      <w:pPr>
        <w:numPr>
          <w:ilvl w:val="0"/>
          <w:numId w:val="3"/>
        </w:numPr>
        <w:tabs>
          <w:tab w:val="left" w:pos="720"/>
        </w:tabs>
        <w:ind w:left="720" w:hanging="369"/>
        <w:rPr>
          <w:rFonts w:ascii="Symbol" w:eastAsia="Symbol" w:hAnsi="Symbol" w:cs="Symbol"/>
          <w:sz w:val="28"/>
          <w:szCs w:val="28"/>
        </w:rPr>
      </w:pPr>
      <w:r>
        <w:rPr>
          <w:rFonts w:eastAsia="Times New Roman"/>
          <w:sz w:val="28"/>
          <w:szCs w:val="28"/>
        </w:rPr>
        <w:t>Use of UHF port and vessel Operation.</w:t>
      </w:r>
    </w:p>
    <w:p w:rsidR="002F1CFE" w:rsidRDefault="000361D9">
      <w:pPr>
        <w:numPr>
          <w:ilvl w:val="0"/>
          <w:numId w:val="3"/>
        </w:numPr>
        <w:tabs>
          <w:tab w:val="left" w:pos="720"/>
        </w:tabs>
        <w:spacing w:line="238" w:lineRule="auto"/>
        <w:ind w:left="720" w:hanging="369"/>
        <w:rPr>
          <w:rFonts w:ascii="Symbol" w:eastAsia="Symbol" w:hAnsi="Symbol" w:cs="Symbol"/>
          <w:sz w:val="28"/>
          <w:szCs w:val="28"/>
        </w:rPr>
      </w:pPr>
      <w:r>
        <w:rPr>
          <w:rFonts w:eastAsia="Times New Roman"/>
          <w:sz w:val="28"/>
          <w:szCs w:val="28"/>
        </w:rPr>
        <w:t>Loading the different types of containers by the operator.</w:t>
      </w:r>
    </w:p>
    <w:p w:rsidR="002F1CFE" w:rsidRDefault="000361D9">
      <w:pPr>
        <w:numPr>
          <w:ilvl w:val="0"/>
          <w:numId w:val="3"/>
        </w:numPr>
        <w:tabs>
          <w:tab w:val="left" w:pos="720"/>
        </w:tabs>
        <w:ind w:left="720" w:hanging="369"/>
        <w:rPr>
          <w:rFonts w:ascii="Symbol" w:eastAsia="Symbol" w:hAnsi="Symbol" w:cs="Symbol"/>
          <w:sz w:val="28"/>
          <w:szCs w:val="28"/>
        </w:rPr>
      </w:pPr>
      <w:r>
        <w:rPr>
          <w:rFonts w:eastAsia="Times New Roman"/>
          <w:sz w:val="28"/>
          <w:szCs w:val="28"/>
        </w:rPr>
        <w:t>Basi</w:t>
      </w:r>
      <w:r>
        <w:rPr>
          <w:rFonts w:eastAsia="Times New Roman"/>
          <w:sz w:val="28"/>
          <w:szCs w:val="28"/>
        </w:rPr>
        <w:t>c idea about fighting with fire in the terminal.</w:t>
      </w:r>
    </w:p>
    <w:p w:rsidR="002F1CFE" w:rsidRDefault="002F1CFE">
      <w:pPr>
        <w:spacing w:line="322" w:lineRule="exact"/>
        <w:rPr>
          <w:sz w:val="20"/>
          <w:szCs w:val="20"/>
        </w:rPr>
      </w:pPr>
    </w:p>
    <w:p w:rsidR="002F1CFE" w:rsidRDefault="000361D9">
      <w:pPr>
        <w:rPr>
          <w:sz w:val="20"/>
          <w:szCs w:val="20"/>
        </w:rPr>
      </w:pPr>
      <w:r>
        <w:rPr>
          <w:rFonts w:eastAsia="Times New Roman"/>
          <w:b/>
          <w:bCs/>
          <w:sz w:val="28"/>
          <w:szCs w:val="28"/>
        </w:rPr>
        <w:t>JOB TITLE: Tally Clerk &amp; Surveyor.</w:t>
      </w:r>
    </w:p>
    <w:p w:rsidR="002F1CFE" w:rsidRDefault="002F1CFE">
      <w:pPr>
        <w:spacing w:line="13" w:lineRule="exact"/>
        <w:rPr>
          <w:sz w:val="20"/>
          <w:szCs w:val="20"/>
        </w:rPr>
      </w:pPr>
    </w:p>
    <w:p w:rsidR="002F1CFE" w:rsidRDefault="000361D9">
      <w:pPr>
        <w:spacing w:line="234" w:lineRule="auto"/>
        <w:ind w:right="1660"/>
        <w:rPr>
          <w:sz w:val="20"/>
          <w:szCs w:val="20"/>
        </w:rPr>
      </w:pPr>
      <w:r>
        <w:rPr>
          <w:rFonts w:eastAsia="Times New Roman"/>
          <w:sz w:val="28"/>
          <w:szCs w:val="28"/>
        </w:rPr>
        <w:t>8 Years worked as a Tally Clerk &amp; Surveyor at M/s.J.B.BODA Surveyors Private Limited,Kandla.</w:t>
      </w:r>
    </w:p>
    <w:p w:rsidR="002F1CFE" w:rsidRDefault="002F1CFE">
      <w:pPr>
        <w:spacing w:line="122" w:lineRule="exact"/>
        <w:rPr>
          <w:sz w:val="20"/>
          <w:szCs w:val="20"/>
        </w:rPr>
      </w:pPr>
    </w:p>
    <w:p w:rsidR="002F1CFE" w:rsidRDefault="000361D9">
      <w:pPr>
        <w:rPr>
          <w:sz w:val="20"/>
          <w:szCs w:val="20"/>
        </w:rPr>
      </w:pPr>
      <w:r>
        <w:rPr>
          <w:rFonts w:eastAsia="Times New Roman"/>
          <w:b/>
          <w:bCs/>
          <w:sz w:val="28"/>
          <w:szCs w:val="28"/>
          <w:u w:val="single"/>
        </w:rPr>
        <w:t>Responsibilities Includes :</w:t>
      </w:r>
    </w:p>
    <w:p w:rsidR="002F1CFE" w:rsidRDefault="002F1CFE">
      <w:pPr>
        <w:spacing w:line="356" w:lineRule="exact"/>
        <w:rPr>
          <w:sz w:val="20"/>
          <w:szCs w:val="20"/>
        </w:rPr>
      </w:pPr>
    </w:p>
    <w:p w:rsidR="002F1CFE" w:rsidRDefault="000361D9">
      <w:pPr>
        <w:numPr>
          <w:ilvl w:val="0"/>
          <w:numId w:val="4"/>
        </w:numPr>
        <w:tabs>
          <w:tab w:val="left" w:pos="720"/>
        </w:tabs>
        <w:spacing w:line="227" w:lineRule="auto"/>
        <w:ind w:left="720" w:hanging="369"/>
        <w:rPr>
          <w:rFonts w:ascii="Symbol" w:eastAsia="Symbol" w:hAnsi="Symbol" w:cs="Symbol"/>
          <w:sz w:val="28"/>
          <w:szCs w:val="28"/>
        </w:rPr>
      </w:pPr>
      <w:r>
        <w:rPr>
          <w:rFonts w:eastAsia="Times New Roman"/>
          <w:sz w:val="28"/>
          <w:szCs w:val="28"/>
        </w:rPr>
        <w:t>Various Commodities of Bags counting on Wharf s</w:t>
      </w:r>
      <w:r>
        <w:rPr>
          <w:rFonts w:eastAsia="Times New Roman"/>
          <w:sz w:val="28"/>
          <w:szCs w:val="28"/>
        </w:rPr>
        <w:t>ide from Loading / Unloading at vessel crane point.</w:t>
      </w:r>
    </w:p>
    <w:p w:rsidR="002F1CFE" w:rsidRDefault="002F1CFE">
      <w:pPr>
        <w:spacing w:line="1" w:lineRule="exact"/>
        <w:rPr>
          <w:rFonts w:ascii="Symbol" w:eastAsia="Symbol" w:hAnsi="Symbol" w:cs="Symbol"/>
          <w:sz w:val="28"/>
          <w:szCs w:val="28"/>
        </w:rPr>
      </w:pPr>
    </w:p>
    <w:p w:rsidR="002F1CFE" w:rsidRDefault="000361D9">
      <w:pPr>
        <w:numPr>
          <w:ilvl w:val="0"/>
          <w:numId w:val="4"/>
        </w:numPr>
        <w:tabs>
          <w:tab w:val="left" w:pos="720"/>
        </w:tabs>
        <w:ind w:left="720" w:hanging="369"/>
        <w:rPr>
          <w:rFonts w:ascii="Symbol" w:eastAsia="Symbol" w:hAnsi="Symbol" w:cs="Symbol"/>
          <w:sz w:val="28"/>
          <w:szCs w:val="28"/>
        </w:rPr>
      </w:pPr>
      <w:r>
        <w:rPr>
          <w:rFonts w:eastAsia="Times New Roman"/>
          <w:sz w:val="28"/>
          <w:szCs w:val="28"/>
        </w:rPr>
        <w:t>Bulk and Bags Cargo Weighment on Kandla Port Weighbridge and Others.</w:t>
      </w:r>
    </w:p>
    <w:p w:rsidR="002F1CFE" w:rsidRDefault="000361D9">
      <w:pPr>
        <w:numPr>
          <w:ilvl w:val="0"/>
          <w:numId w:val="4"/>
        </w:numPr>
        <w:tabs>
          <w:tab w:val="left" w:pos="720"/>
        </w:tabs>
        <w:spacing w:line="238" w:lineRule="auto"/>
        <w:ind w:left="720" w:hanging="369"/>
        <w:rPr>
          <w:rFonts w:ascii="Symbol" w:eastAsia="Symbol" w:hAnsi="Symbol" w:cs="Symbol"/>
          <w:sz w:val="28"/>
          <w:szCs w:val="28"/>
        </w:rPr>
      </w:pPr>
      <w:r>
        <w:rPr>
          <w:rFonts w:eastAsia="Times New Roman"/>
          <w:sz w:val="28"/>
          <w:szCs w:val="28"/>
        </w:rPr>
        <w:t>Containers are Stuffing &amp; De-stuffing of Various Cargo Bulk / Bags.</w:t>
      </w:r>
    </w:p>
    <w:p w:rsidR="002F1CFE" w:rsidRDefault="002F1CFE">
      <w:pPr>
        <w:spacing w:line="325" w:lineRule="exact"/>
        <w:rPr>
          <w:sz w:val="20"/>
          <w:szCs w:val="20"/>
        </w:rPr>
      </w:pPr>
    </w:p>
    <w:p w:rsidR="002F1CFE" w:rsidRDefault="000361D9">
      <w:pPr>
        <w:rPr>
          <w:sz w:val="20"/>
          <w:szCs w:val="20"/>
        </w:rPr>
      </w:pPr>
      <w:r>
        <w:rPr>
          <w:rFonts w:eastAsia="Times New Roman"/>
          <w:b/>
          <w:bCs/>
          <w:sz w:val="28"/>
          <w:szCs w:val="28"/>
          <w:u w:val="single"/>
        </w:rPr>
        <w:t>KEY SKILLS :</w:t>
      </w:r>
    </w:p>
    <w:p w:rsidR="002F1CFE" w:rsidRDefault="002F1CFE">
      <w:pPr>
        <w:spacing w:line="118" w:lineRule="exact"/>
        <w:rPr>
          <w:sz w:val="20"/>
          <w:szCs w:val="20"/>
        </w:rPr>
      </w:pPr>
    </w:p>
    <w:p w:rsidR="002F1CFE" w:rsidRDefault="000361D9">
      <w:pPr>
        <w:numPr>
          <w:ilvl w:val="0"/>
          <w:numId w:val="5"/>
        </w:numPr>
        <w:tabs>
          <w:tab w:val="left" w:pos="720"/>
        </w:tabs>
        <w:ind w:left="720" w:hanging="369"/>
        <w:rPr>
          <w:rFonts w:ascii="Symbol" w:eastAsia="Symbol" w:hAnsi="Symbol" w:cs="Symbol"/>
          <w:sz w:val="28"/>
          <w:szCs w:val="28"/>
        </w:rPr>
      </w:pPr>
      <w:r>
        <w:rPr>
          <w:rFonts w:eastAsia="Times New Roman"/>
          <w:sz w:val="28"/>
          <w:szCs w:val="28"/>
        </w:rPr>
        <w:t>Effective communication skills.</w:t>
      </w:r>
    </w:p>
    <w:p w:rsidR="002F1CFE" w:rsidRDefault="000361D9">
      <w:pPr>
        <w:numPr>
          <w:ilvl w:val="0"/>
          <w:numId w:val="5"/>
        </w:numPr>
        <w:tabs>
          <w:tab w:val="left" w:pos="720"/>
        </w:tabs>
        <w:ind w:left="720" w:hanging="369"/>
        <w:rPr>
          <w:rFonts w:ascii="Symbol" w:eastAsia="Symbol" w:hAnsi="Symbol" w:cs="Symbol"/>
          <w:sz w:val="28"/>
          <w:szCs w:val="28"/>
        </w:rPr>
      </w:pPr>
      <w:r>
        <w:rPr>
          <w:rFonts w:eastAsia="Times New Roman"/>
          <w:sz w:val="28"/>
          <w:szCs w:val="28"/>
        </w:rPr>
        <w:t xml:space="preserve">Ability to adapt </w:t>
      </w:r>
      <w:r>
        <w:rPr>
          <w:rFonts w:eastAsia="Times New Roman"/>
          <w:sz w:val="28"/>
          <w:szCs w:val="28"/>
        </w:rPr>
        <w:t>quickly to ideas, methods and environment.</w:t>
      </w:r>
    </w:p>
    <w:p w:rsidR="002F1CFE" w:rsidRDefault="000361D9">
      <w:pPr>
        <w:numPr>
          <w:ilvl w:val="0"/>
          <w:numId w:val="5"/>
        </w:numPr>
        <w:tabs>
          <w:tab w:val="left" w:pos="720"/>
        </w:tabs>
        <w:spacing w:line="238" w:lineRule="auto"/>
        <w:ind w:left="720" w:hanging="369"/>
        <w:rPr>
          <w:rFonts w:ascii="Symbol" w:eastAsia="Symbol" w:hAnsi="Symbol" w:cs="Symbol"/>
          <w:sz w:val="28"/>
          <w:szCs w:val="28"/>
        </w:rPr>
      </w:pPr>
      <w:r>
        <w:rPr>
          <w:rFonts w:eastAsia="Times New Roman"/>
          <w:sz w:val="28"/>
          <w:szCs w:val="28"/>
        </w:rPr>
        <w:t>Ability to communicate with people of all levels and backgrounds.</w:t>
      </w:r>
    </w:p>
    <w:p w:rsidR="002F1CFE" w:rsidRDefault="000361D9">
      <w:pPr>
        <w:numPr>
          <w:ilvl w:val="0"/>
          <w:numId w:val="5"/>
        </w:numPr>
        <w:tabs>
          <w:tab w:val="left" w:pos="720"/>
        </w:tabs>
        <w:ind w:left="720" w:hanging="369"/>
        <w:rPr>
          <w:rFonts w:ascii="Symbol" w:eastAsia="Symbol" w:hAnsi="Symbol" w:cs="Symbol"/>
          <w:sz w:val="28"/>
          <w:szCs w:val="28"/>
        </w:rPr>
      </w:pPr>
      <w:r>
        <w:rPr>
          <w:rFonts w:eastAsia="Times New Roman"/>
          <w:sz w:val="28"/>
          <w:szCs w:val="28"/>
        </w:rPr>
        <w:t>Excellent in sales and marketing.</w:t>
      </w:r>
    </w:p>
    <w:p w:rsidR="002F1CFE" w:rsidRDefault="000361D9">
      <w:pPr>
        <w:numPr>
          <w:ilvl w:val="0"/>
          <w:numId w:val="5"/>
        </w:numPr>
        <w:tabs>
          <w:tab w:val="left" w:pos="720"/>
        </w:tabs>
        <w:spacing w:line="238" w:lineRule="auto"/>
        <w:ind w:left="720" w:hanging="369"/>
        <w:rPr>
          <w:rFonts w:ascii="Symbol" w:eastAsia="Symbol" w:hAnsi="Symbol" w:cs="Symbol"/>
          <w:sz w:val="28"/>
          <w:szCs w:val="28"/>
        </w:rPr>
      </w:pPr>
      <w:r>
        <w:rPr>
          <w:rFonts w:eastAsia="Times New Roman"/>
          <w:sz w:val="28"/>
          <w:szCs w:val="28"/>
        </w:rPr>
        <w:t>Ability to perform consistently under pressure and in varied environment.</w:t>
      </w:r>
    </w:p>
    <w:p w:rsidR="002F1CFE" w:rsidRDefault="000361D9">
      <w:pPr>
        <w:numPr>
          <w:ilvl w:val="0"/>
          <w:numId w:val="5"/>
        </w:numPr>
        <w:tabs>
          <w:tab w:val="left" w:pos="720"/>
        </w:tabs>
        <w:ind w:left="720" w:hanging="369"/>
        <w:rPr>
          <w:rFonts w:ascii="Symbol" w:eastAsia="Symbol" w:hAnsi="Symbol" w:cs="Symbol"/>
          <w:sz w:val="28"/>
          <w:szCs w:val="28"/>
        </w:rPr>
      </w:pPr>
      <w:r>
        <w:rPr>
          <w:rFonts w:eastAsia="Times New Roman"/>
          <w:sz w:val="28"/>
          <w:szCs w:val="28"/>
        </w:rPr>
        <w:t>Develop and maintain positive working r</w:t>
      </w:r>
      <w:r>
        <w:rPr>
          <w:rFonts w:eastAsia="Times New Roman"/>
          <w:sz w:val="28"/>
          <w:szCs w:val="28"/>
        </w:rPr>
        <w:t>elationships with colleagues.</w:t>
      </w:r>
    </w:p>
    <w:p w:rsidR="002F1CFE" w:rsidRDefault="000361D9">
      <w:pPr>
        <w:numPr>
          <w:ilvl w:val="0"/>
          <w:numId w:val="5"/>
        </w:numPr>
        <w:tabs>
          <w:tab w:val="left" w:pos="720"/>
        </w:tabs>
        <w:spacing w:line="238" w:lineRule="auto"/>
        <w:ind w:left="720" w:hanging="369"/>
        <w:rPr>
          <w:rFonts w:ascii="Symbol" w:eastAsia="Symbol" w:hAnsi="Symbol" w:cs="Symbol"/>
          <w:sz w:val="28"/>
          <w:szCs w:val="28"/>
        </w:rPr>
      </w:pPr>
      <w:r>
        <w:rPr>
          <w:rFonts w:eastAsia="Times New Roman"/>
          <w:sz w:val="28"/>
          <w:szCs w:val="28"/>
        </w:rPr>
        <w:t>Ability to understand the priority of work.</w:t>
      </w:r>
    </w:p>
    <w:p w:rsidR="002F1CFE" w:rsidRDefault="000361D9">
      <w:pPr>
        <w:numPr>
          <w:ilvl w:val="0"/>
          <w:numId w:val="5"/>
        </w:numPr>
        <w:tabs>
          <w:tab w:val="left" w:pos="720"/>
        </w:tabs>
        <w:ind w:left="720" w:hanging="369"/>
        <w:rPr>
          <w:rFonts w:ascii="Symbol" w:eastAsia="Symbol" w:hAnsi="Symbol" w:cs="Symbol"/>
          <w:sz w:val="28"/>
          <w:szCs w:val="28"/>
        </w:rPr>
      </w:pPr>
      <w:r>
        <w:rPr>
          <w:rFonts w:eastAsia="Times New Roman"/>
          <w:sz w:val="28"/>
          <w:szCs w:val="28"/>
        </w:rPr>
        <w:t>Willing to learn and trained.</w:t>
      </w:r>
    </w:p>
    <w:p w:rsidR="002F1CFE" w:rsidRDefault="002F1CFE">
      <w:pPr>
        <w:sectPr w:rsidR="002F1CFE">
          <w:pgSz w:w="12240" w:h="15840"/>
          <w:pgMar w:top="180" w:right="620" w:bottom="406" w:left="820" w:header="0" w:footer="0" w:gutter="0"/>
          <w:cols w:space="720" w:equalWidth="0">
            <w:col w:w="10800"/>
          </w:cols>
        </w:sectPr>
      </w:pPr>
    </w:p>
    <w:p w:rsidR="002F1CFE" w:rsidRDefault="000361D9">
      <w:pPr>
        <w:ind w:left="120"/>
        <w:rPr>
          <w:sz w:val="20"/>
          <w:szCs w:val="20"/>
        </w:rPr>
      </w:pPr>
      <w:r>
        <w:rPr>
          <w:rFonts w:eastAsia="Times New Roman"/>
          <w:b/>
          <w:bCs/>
          <w:sz w:val="28"/>
          <w:szCs w:val="28"/>
          <w:u w:val="single"/>
        </w:rPr>
        <w:lastRenderedPageBreak/>
        <w:t>EDUCATION :</w:t>
      </w:r>
    </w:p>
    <w:p w:rsidR="002F1CFE" w:rsidRDefault="002F1CFE">
      <w:pPr>
        <w:spacing w:line="155" w:lineRule="exact"/>
        <w:rPr>
          <w:sz w:val="20"/>
          <w:szCs w:val="20"/>
        </w:rPr>
      </w:pPr>
    </w:p>
    <w:p w:rsidR="002F1CFE" w:rsidRDefault="000361D9">
      <w:pPr>
        <w:numPr>
          <w:ilvl w:val="0"/>
          <w:numId w:val="6"/>
        </w:numPr>
        <w:tabs>
          <w:tab w:val="left" w:pos="840"/>
        </w:tabs>
        <w:spacing w:line="227" w:lineRule="auto"/>
        <w:ind w:left="840" w:right="100" w:hanging="369"/>
        <w:rPr>
          <w:rFonts w:ascii="Symbol" w:eastAsia="Symbol" w:hAnsi="Symbol" w:cs="Symbol"/>
          <w:sz w:val="28"/>
          <w:szCs w:val="28"/>
        </w:rPr>
      </w:pPr>
      <w:r>
        <w:rPr>
          <w:rFonts w:eastAsia="Times New Roman"/>
          <w:b/>
          <w:bCs/>
          <w:sz w:val="28"/>
          <w:szCs w:val="28"/>
        </w:rPr>
        <w:t xml:space="preserve">Bachelor of Science (Mathematics) </w:t>
      </w:r>
      <w:r>
        <w:rPr>
          <w:rFonts w:eastAsia="Times New Roman"/>
          <w:sz w:val="28"/>
          <w:szCs w:val="28"/>
        </w:rPr>
        <w:t>- Year 2002-2004 (3 Years Bachelor Degree )</w:t>
      </w:r>
      <w:r>
        <w:rPr>
          <w:rFonts w:eastAsia="Times New Roman"/>
          <w:b/>
          <w:bCs/>
          <w:sz w:val="28"/>
          <w:szCs w:val="28"/>
        </w:rPr>
        <w:t xml:space="preserve"> </w:t>
      </w:r>
      <w:r>
        <w:rPr>
          <w:rFonts w:eastAsia="Times New Roman"/>
          <w:sz w:val="28"/>
          <w:szCs w:val="28"/>
        </w:rPr>
        <w:t>From Osmania University, Andhrapradesh.</w:t>
      </w:r>
    </w:p>
    <w:p w:rsidR="002F1CFE" w:rsidRDefault="002F1CFE">
      <w:pPr>
        <w:spacing w:line="33" w:lineRule="exact"/>
        <w:rPr>
          <w:rFonts w:ascii="Symbol" w:eastAsia="Symbol" w:hAnsi="Symbol" w:cs="Symbol"/>
          <w:sz w:val="28"/>
          <w:szCs w:val="28"/>
        </w:rPr>
      </w:pPr>
    </w:p>
    <w:p w:rsidR="002F1CFE" w:rsidRDefault="000361D9">
      <w:pPr>
        <w:numPr>
          <w:ilvl w:val="0"/>
          <w:numId w:val="6"/>
        </w:numPr>
        <w:tabs>
          <w:tab w:val="left" w:pos="840"/>
        </w:tabs>
        <w:spacing w:line="227" w:lineRule="auto"/>
        <w:ind w:left="840" w:right="120" w:hanging="369"/>
        <w:rPr>
          <w:rFonts w:ascii="Symbol" w:eastAsia="Symbol" w:hAnsi="Symbol" w:cs="Symbol"/>
          <w:sz w:val="28"/>
          <w:szCs w:val="28"/>
        </w:rPr>
      </w:pPr>
      <w:r>
        <w:rPr>
          <w:rFonts w:eastAsia="Times New Roman"/>
          <w:b/>
          <w:bCs/>
          <w:sz w:val="28"/>
          <w:szCs w:val="28"/>
        </w:rPr>
        <w:t xml:space="preserve">Board of Intermediate Education </w:t>
      </w:r>
      <w:r>
        <w:rPr>
          <w:rFonts w:eastAsia="Times New Roman"/>
          <w:sz w:val="28"/>
          <w:szCs w:val="28"/>
        </w:rPr>
        <w:t>- Year 1995-1997 (2 Years Intermediate Education)</w:t>
      </w:r>
      <w:r>
        <w:rPr>
          <w:rFonts w:eastAsia="Times New Roman"/>
          <w:b/>
          <w:bCs/>
          <w:sz w:val="28"/>
          <w:szCs w:val="28"/>
        </w:rPr>
        <w:t xml:space="preserve"> </w:t>
      </w:r>
      <w:r>
        <w:rPr>
          <w:rFonts w:eastAsia="Times New Roman"/>
          <w:sz w:val="28"/>
          <w:szCs w:val="28"/>
        </w:rPr>
        <w:t>From Narayanadora Junior College, Andhrapradesh</w:t>
      </w:r>
    </w:p>
    <w:p w:rsidR="002F1CFE" w:rsidRDefault="002F1CFE">
      <w:pPr>
        <w:spacing w:line="36" w:lineRule="exact"/>
        <w:rPr>
          <w:rFonts w:ascii="Symbol" w:eastAsia="Symbol" w:hAnsi="Symbol" w:cs="Symbol"/>
          <w:sz w:val="28"/>
          <w:szCs w:val="28"/>
        </w:rPr>
      </w:pPr>
    </w:p>
    <w:p w:rsidR="002F1CFE" w:rsidRDefault="000361D9">
      <w:pPr>
        <w:numPr>
          <w:ilvl w:val="0"/>
          <w:numId w:val="6"/>
        </w:numPr>
        <w:tabs>
          <w:tab w:val="left" w:pos="840"/>
        </w:tabs>
        <w:spacing w:line="227" w:lineRule="auto"/>
        <w:ind w:left="840" w:right="100" w:hanging="369"/>
        <w:rPr>
          <w:rFonts w:ascii="Symbol" w:eastAsia="Symbol" w:hAnsi="Symbol" w:cs="Symbol"/>
          <w:sz w:val="28"/>
          <w:szCs w:val="28"/>
        </w:rPr>
      </w:pPr>
      <w:r>
        <w:rPr>
          <w:rFonts w:eastAsia="Times New Roman"/>
          <w:b/>
          <w:bCs/>
          <w:sz w:val="28"/>
          <w:szCs w:val="28"/>
        </w:rPr>
        <w:t xml:space="preserve">Board of Secondary Education </w:t>
      </w:r>
      <w:r>
        <w:rPr>
          <w:rFonts w:eastAsia="Times New Roman"/>
          <w:sz w:val="28"/>
          <w:szCs w:val="28"/>
        </w:rPr>
        <w:t>- Year 1994-1995 (1 Year Secondary Education) From</w:t>
      </w:r>
      <w:r>
        <w:rPr>
          <w:rFonts w:eastAsia="Times New Roman"/>
          <w:b/>
          <w:bCs/>
          <w:sz w:val="28"/>
          <w:szCs w:val="28"/>
        </w:rPr>
        <w:t xml:space="preserve"> </w:t>
      </w:r>
      <w:r>
        <w:rPr>
          <w:rFonts w:eastAsia="Times New Roman"/>
          <w:sz w:val="28"/>
          <w:szCs w:val="28"/>
        </w:rPr>
        <w:t>Z.P.High School, Andhrapradesh.</w:t>
      </w:r>
    </w:p>
    <w:p w:rsidR="002F1CFE" w:rsidRDefault="002F1CFE">
      <w:pPr>
        <w:spacing w:line="322" w:lineRule="exact"/>
        <w:rPr>
          <w:sz w:val="20"/>
          <w:szCs w:val="20"/>
        </w:rPr>
      </w:pPr>
    </w:p>
    <w:p w:rsidR="002F1CFE" w:rsidRDefault="000361D9">
      <w:pPr>
        <w:ind w:left="120"/>
        <w:rPr>
          <w:sz w:val="20"/>
          <w:szCs w:val="20"/>
        </w:rPr>
      </w:pPr>
      <w:r>
        <w:rPr>
          <w:rFonts w:eastAsia="Times New Roman"/>
          <w:b/>
          <w:bCs/>
          <w:sz w:val="28"/>
          <w:szCs w:val="28"/>
          <w:u w:val="single"/>
        </w:rPr>
        <w:t>Addinational</w:t>
      </w:r>
      <w:r>
        <w:rPr>
          <w:rFonts w:eastAsia="Times New Roman"/>
          <w:b/>
          <w:bCs/>
          <w:sz w:val="28"/>
          <w:szCs w:val="28"/>
          <w:u w:val="single"/>
        </w:rPr>
        <w:t xml:space="preserve"> Computer Skills :</w:t>
      </w:r>
    </w:p>
    <w:p w:rsidR="002F1CFE" w:rsidRDefault="002F1CFE">
      <w:pPr>
        <w:spacing w:line="120" w:lineRule="exact"/>
        <w:rPr>
          <w:sz w:val="20"/>
          <w:szCs w:val="20"/>
        </w:rPr>
      </w:pPr>
    </w:p>
    <w:p w:rsidR="002F1CFE" w:rsidRDefault="000361D9">
      <w:pPr>
        <w:numPr>
          <w:ilvl w:val="0"/>
          <w:numId w:val="7"/>
        </w:numPr>
        <w:tabs>
          <w:tab w:val="left" w:pos="840"/>
        </w:tabs>
        <w:ind w:left="840" w:hanging="369"/>
        <w:rPr>
          <w:rFonts w:ascii="Symbol" w:eastAsia="Symbol" w:hAnsi="Symbol" w:cs="Symbol"/>
          <w:sz w:val="28"/>
          <w:szCs w:val="28"/>
        </w:rPr>
      </w:pPr>
      <w:r>
        <w:rPr>
          <w:rFonts w:eastAsia="Times New Roman"/>
          <w:sz w:val="28"/>
          <w:szCs w:val="28"/>
        </w:rPr>
        <w:t>Knowledgeable in MS Office &amp; Internet.</w:t>
      </w:r>
    </w:p>
    <w:p w:rsidR="002F1CFE" w:rsidRDefault="000361D9">
      <w:pPr>
        <w:numPr>
          <w:ilvl w:val="0"/>
          <w:numId w:val="7"/>
        </w:numPr>
        <w:tabs>
          <w:tab w:val="left" w:pos="840"/>
        </w:tabs>
        <w:ind w:left="840" w:hanging="369"/>
        <w:rPr>
          <w:rFonts w:ascii="Symbol" w:eastAsia="Symbol" w:hAnsi="Symbol" w:cs="Symbol"/>
          <w:sz w:val="28"/>
          <w:szCs w:val="28"/>
        </w:rPr>
      </w:pPr>
      <w:r>
        <w:rPr>
          <w:rFonts w:eastAsia="Times New Roman"/>
          <w:sz w:val="28"/>
          <w:szCs w:val="28"/>
        </w:rPr>
        <w:t>Working 98, Windows XP, Windows 7.</w:t>
      </w:r>
    </w:p>
    <w:p w:rsidR="002F1CFE" w:rsidRDefault="000361D9">
      <w:pPr>
        <w:numPr>
          <w:ilvl w:val="0"/>
          <w:numId w:val="7"/>
        </w:numPr>
        <w:tabs>
          <w:tab w:val="left" w:pos="840"/>
        </w:tabs>
        <w:spacing w:line="238" w:lineRule="auto"/>
        <w:ind w:left="840" w:hanging="369"/>
        <w:rPr>
          <w:rFonts w:ascii="Symbol" w:eastAsia="Symbol" w:hAnsi="Symbol" w:cs="Symbol"/>
          <w:sz w:val="28"/>
          <w:szCs w:val="28"/>
        </w:rPr>
      </w:pPr>
      <w:r>
        <w:rPr>
          <w:rFonts w:eastAsia="Times New Roman"/>
          <w:sz w:val="28"/>
          <w:szCs w:val="28"/>
        </w:rPr>
        <w:t>Typing speed of 30 words per minute.</w:t>
      </w:r>
    </w:p>
    <w:p w:rsidR="002F1CFE" w:rsidRDefault="000361D9">
      <w:pPr>
        <w:numPr>
          <w:ilvl w:val="0"/>
          <w:numId w:val="7"/>
        </w:numPr>
        <w:tabs>
          <w:tab w:val="left" w:pos="840"/>
        </w:tabs>
        <w:ind w:left="840" w:hanging="369"/>
        <w:rPr>
          <w:rFonts w:ascii="Symbol" w:eastAsia="Symbol" w:hAnsi="Symbol" w:cs="Symbol"/>
          <w:sz w:val="28"/>
          <w:szCs w:val="28"/>
        </w:rPr>
      </w:pPr>
      <w:r>
        <w:rPr>
          <w:rFonts w:eastAsia="Times New Roman"/>
          <w:sz w:val="28"/>
          <w:szCs w:val="28"/>
        </w:rPr>
        <w:t>Document printing &amp; scanning etc.</w:t>
      </w:r>
    </w:p>
    <w:p w:rsidR="002F1CFE" w:rsidRDefault="002F1CFE">
      <w:pPr>
        <w:spacing w:line="200" w:lineRule="exact"/>
        <w:rPr>
          <w:sz w:val="20"/>
          <w:szCs w:val="20"/>
        </w:rPr>
      </w:pPr>
    </w:p>
    <w:p w:rsidR="002F1CFE" w:rsidRDefault="002F1CFE">
      <w:pPr>
        <w:spacing w:line="222" w:lineRule="exact"/>
        <w:rPr>
          <w:sz w:val="20"/>
          <w:szCs w:val="20"/>
        </w:rPr>
      </w:pPr>
    </w:p>
    <w:tbl>
      <w:tblPr>
        <w:tblW w:w="11070" w:type="dxa"/>
        <w:tblInd w:w="10" w:type="dxa"/>
        <w:tblLayout w:type="fixed"/>
        <w:tblCellMar>
          <w:left w:w="0" w:type="dxa"/>
          <w:right w:w="0" w:type="dxa"/>
        </w:tblCellMar>
        <w:tblLook w:val="04A0"/>
      </w:tblPr>
      <w:tblGrid>
        <w:gridCol w:w="5100"/>
        <w:gridCol w:w="5940"/>
        <w:gridCol w:w="30"/>
      </w:tblGrid>
      <w:tr w:rsidR="002F1CFE" w:rsidTr="000361D9">
        <w:trPr>
          <w:trHeight w:val="331"/>
        </w:trPr>
        <w:tc>
          <w:tcPr>
            <w:tcW w:w="5100" w:type="dxa"/>
            <w:tcBorders>
              <w:top w:val="single" w:sz="8" w:space="0" w:color="auto"/>
              <w:left w:val="single" w:sz="8" w:space="0" w:color="auto"/>
              <w:right w:val="single" w:sz="8" w:space="0" w:color="auto"/>
            </w:tcBorders>
            <w:vAlign w:val="bottom"/>
          </w:tcPr>
          <w:p w:rsidR="002F1CFE" w:rsidRDefault="000361D9">
            <w:pPr>
              <w:ind w:left="120"/>
              <w:rPr>
                <w:sz w:val="20"/>
                <w:szCs w:val="20"/>
              </w:rPr>
            </w:pPr>
            <w:r>
              <w:rPr>
                <w:rFonts w:eastAsia="Times New Roman"/>
                <w:b/>
                <w:bCs/>
                <w:sz w:val="28"/>
                <w:szCs w:val="28"/>
              </w:rPr>
              <w:t>Personal Attributes</w:t>
            </w:r>
          </w:p>
        </w:tc>
        <w:tc>
          <w:tcPr>
            <w:tcW w:w="5940" w:type="dxa"/>
            <w:tcBorders>
              <w:top w:val="single" w:sz="8" w:space="0" w:color="auto"/>
              <w:right w:val="single" w:sz="8" w:space="0" w:color="auto"/>
            </w:tcBorders>
            <w:vAlign w:val="bottom"/>
          </w:tcPr>
          <w:p w:rsidR="002F1CFE" w:rsidRDefault="000361D9">
            <w:pPr>
              <w:ind w:left="100"/>
              <w:rPr>
                <w:sz w:val="20"/>
                <w:szCs w:val="20"/>
              </w:rPr>
            </w:pPr>
            <w:r>
              <w:rPr>
                <w:rFonts w:eastAsia="Times New Roman"/>
                <w:b/>
                <w:bCs/>
                <w:sz w:val="28"/>
                <w:szCs w:val="28"/>
              </w:rPr>
              <w:t>Personal Information</w:t>
            </w:r>
          </w:p>
        </w:tc>
        <w:tc>
          <w:tcPr>
            <w:tcW w:w="30" w:type="dxa"/>
            <w:vAlign w:val="bottom"/>
          </w:tcPr>
          <w:p w:rsidR="002F1CFE" w:rsidRDefault="002F1CFE">
            <w:pPr>
              <w:rPr>
                <w:sz w:val="1"/>
                <w:szCs w:val="1"/>
              </w:rPr>
            </w:pPr>
          </w:p>
        </w:tc>
      </w:tr>
      <w:tr w:rsidR="002F1CFE" w:rsidTr="000361D9">
        <w:trPr>
          <w:trHeight w:val="120"/>
        </w:trPr>
        <w:tc>
          <w:tcPr>
            <w:tcW w:w="5100" w:type="dxa"/>
            <w:tcBorders>
              <w:left w:val="single" w:sz="8" w:space="0" w:color="auto"/>
              <w:bottom w:val="single" w:sz="8" w:space="0" w:color="auto"/>
              <w:right w:val="single" w:sz="8" w:space="0" w:color="auto"/>
            </w:tcBorders>
            <w:vAlign w:val="bottom"/>
          </w:tcPr>
          <w:p w:rsidR="002F1CFE" w:rsidRDefault="002F1CFE">
            <w:pPr>
              <w:rPr>
                <w:sz w:val="10"/>
                <w:szCs w:val="10"/>
              </w:rPr>
            </w:pPr>
          </w:p>
        </w:tc>
        <w:tc>
          <w:tcPr>
            <w:tcW w:w="5940" w:type="dxa"/>
            <w:tcBorders>
              <w:bottom w:val="single" w:sz="8" w:space="0" w:color="auto"/>
              <w:right w:val="single" w:sz="8" w:space="0" w:color="auto"/>
            </w:tcBorders>
            <w:vAlign w:val="bottom"/>
          </w:tcPr>
          <w:p w:rsidR="002F1CFE" w:rsidRDefault="002F1CFE">
            <w:pPr>
              <w:rPr>
                <w:sz w:val="10"/>
                <w:szCs w:val="10"/>
              </w:rPr>
            </w:pPr>
          </w:p>
        </w:tc>
        <w:tc>
          <w:tcPr>
            <w:tcW w:w="30" w:type="dxa"/>
            <w:vAlign w:val="bottom"/>
          </w:tcPr>
          <w:p w:rsidR="002F1CFE" w:rsidRDefault="002F1CFE">
            <w:pPr>
              <w:rPr>
                <w:sz w:val="1"/>
                <w:szCs w:val="1"/>
              </w:rPr>
            </w:pPr>
          </w:p>
        </w:tc>
      </w:tr>
      <w:tr w:rsidR="002F1CFE" w:rsidTr="000361D9">
        <w:trPr>
          <w:trHeight w:val="311"/>
        </w:trPr>
        <w:tc>
          <w:tcPr>
            <w:tcW w:w="5100" w:type="dxa"/>
            <w:tcBorders>
              <w:left w:val="single" w:sz="8" w:space="0" w:color="auto"/>
              <w:right w:val="single" w:sz="8" w:space="0" w:color="auto"/>
            </w:tcBorders>
            <w:vAlign w:val="bottom"/>
          </w:tcPr>
          <w:p w:rsidR="002F1CFE" w:rsidRDefault="000361D9">
            <w:pPr>
              <w:spacing w:line="310" w:lineRule="exact"/>
              <w:ind w:left="120"/>
              <w:rPr>
                <w:sz w:val="20"/>
                <w:szCs w:val="20"/>
              </w:rPr>
            </w:pPr>
            <w:r>
              <w:rPr>
                <w:rFonts w:eastAsia="Times New Roman"/>
                <w:sz w:val="28"/>
                <w:szCs w:val="28"/>
              </w:rPr>
              <w:t>Integrity</w:t>
            </w:r>
          </w:p>
        </w:tc>
        <w:tc>
          <w:tcPr>
            <w:tcW w:w="5940" w:type="dxa"/>
            <w:tcBorders>
              <w:right w:val="single" w:sz="8" w:space="0" w:color="auto"/>
            </w:tcBorders>
            <w:vAlign w:val="bottom"/>
          </w:tcPr>
          <w:p w:rsidR="002F1CFE" w:rsidRDefault="000361D9">
            <w:pPr>
              <w:spacing w:line="310" w:lineRule="exact"/>
              <w:ind w:left="100"/>
              <w:rPr>
                <w:sz w:val="20"/>
                <w:szCs w:val="20"/>
              </w:rPr>
            </w:pPr>
            <w:r>
              <w:rPr>
                <w:rFonts w:eastAsia="Times New Roman"/>
                <w:sz w:val="28"/>
                <w:szCs w:val="28"/>
              </w:rPr>
              <w:t>Date of Birth :10/04/1980</w:t>
            </w:r>
          </w:p>
        </w:tc>
        <w:tc>
          <w:tcPr>
            <w:tcW w:w="30" w:type="dxa"/>
            <w:vAlign w:val="bottom"/>
          </w:tcPr>
          <w:p w:rsidR="002F1CFE" w:rsidRDefault="002F1CFE">
            <w:pPr>
              <w:rPr>
                <w:sz w:val="1"/>
                <w:szCs w:val="1"/>
              </w:rPr>
            </w:pPr>
          </w:p>
        </w:tc>
      </w:tr>
      <w:tr w:rsidR="000361D9" w:rsidTr="000361D9">
        <w:trPr>
          <w:trHeight w:val="322"/>
        </w:trPr>
        <w:tc>
          <w:tcPr>
            <w:tcW w:w="5100" w:type="dxa"/>
            <w:vMerge w:val="restart"/>
            <w:tcBorders>
              <w:left w:val="single" w:sz="8" w:space="0" w:color="auto"/>
              <w:right w:val="single" w:sz="8" w:space="0" w:color="auto"/>
            </w:tcBorders>
            <w:vAlign w:val="bottom"/>
          </w:tcPr>
          <w:p w:rsidR="000361D9" w:rsidRDefault="000361D9">
            <w:pPr>
              <w:ind w:left="120"/>
              <w:rPr>
                <w:sz w:val="20"/>
                <w:szCs w:val="20"/>
              </w:rPr>
            </w:pPr>
            <w:r>
              <w:rPr>
                <w:rFonts w:eastAsia="Times New Roman"/>
                <w:sz w:val="28"/>
                <w:szCs w:val="28"/>
              </w:rPr>
              <w:t>Honesty</w:t>
            </w:r>
          </w:p>
        </w:tc>
        <w:tc>
          <w:tcPr>
            <w:tcW w:w="5940" w:type="dxa"/>
            <w:tcBorders>
              <w:right w:val="single" w:sz="8" w:space="0" w:color="auto"/>
            </w:tcBorders>
            <w:vAlign w:val="bottom"/>
          </w:tcPr>
          <w:p w:rsidR="000361D9" w:rsidRDefault="000361D9" w:rsidP="003E37A7">
            <w:pPr>
              <w:ind w:left="100"/>
              <w:rPr>
                <w:sz w:val="20"/>
                <w:szCs w:val="20"/>
              </w:rPr>
            </w:pPr>
            <w:r>
              <w:rPr>
                <w:rFonts w:eastAsia="Times New Roman"/>
                <w:sz w:val="28"/>
                <w:szCs w:val="28"/>
              </w:rPr>
              <w:t>Marital Status : Married</w:t>
            </w:r>
          </w:p>
        </w:tc>
        <w:tc>
          <w:tcPr>
            <w:tcW w:w="30" w:type="dxa"/>
            <w:vAlign w:val="bottom"/>
          </w:tcPr>
          <w:p w:rsidR="000361D9" w:rsidRDefault="000361D9">
            <w:pPr>
              <w:rPr>
                <w:sz w:val="1"/>
                <w:szCs w:val="1"/>
              </w:rPr>
            </w:pPr>
          </w:p>
        </w:tc>
      </w:tr>
      <w:tr w:rsidR="000361D9" w:rsidTr="000361D9">
        <w:trPr>
          <w:trHeight w:val="120"/>
        </w:trPr>
        <w:tc>
          <w:tcPr>
            <w:tcW w:w="5100" w:type="dxa"/>
            <w:vMerge/>
            <w:tcBorders>
              <w:left w:val="single" w:sz="8" w:space="0" w:color="auto"/>
              <w:right w:val="single" w:sz="8" w:space="0" w:color="auto"/>
            </w:tcBorders>
            <w:vAlign w:val="bottom"/>
          </w:tcPr>
          <w:p w:rsidR="000361D9" w:rsidRDefault="000361D9">
            <w:pPr>
              <w:rPr>
                <w:sz w:val="10"/>
                <w:szCs w:val="10"/>
              </w:rPr>
            </w:pPr>
          </w:p>
        </w:tc>
        <w:tc>
          <w:tcPr>
            <w:tcW w:w="5940" w:type="dxa"/>
            <w:vMerge w:val="restart"/>
            <w:tcBorders>
              <w:right w:val="single" w:sz="8" w:space="0" w:color="auto"/>
            </w:tcBorders>
            <w:vAlign w:val="bottom"/>
          </w:tcPr>
          <w:p w:rsidR="000361D9" w:rsidRDefault="000361D9" w:rsidP="003E37A7">
            <w:pPr>
              <w:ind w:left="100"/>
              <w:rPr>
                <w:sz w:val="20"/>
                <w:szCs w:val="20"/>
              </w:rPr>
            </w:pPr>
            <w:r>
              <w:rPr>
                <w:rFonts w:eastAsia="Times New Roman"/>
                <w:sz w:val="28"/>
                <w:szCs w:val="28"/>
              </w:rPr>
              <w:t>Religion : Hindu</w:t>
            </w:r>
          </w:p>
        </w:tc>
        <w:tc>
          <w:tcPr>
            <w:tcW w:w="30" w:type="dxa"/>
            <w:vAlign w:val="bottom"/>
          </w:tcPr>
          <w:p w:rsidR="000361D9" w:rsidRDefault="000361D9">
            <w:pPr>
              <w:rPr>
                <w:sz w:val="1"/>
                <w:szCs w:val="1"/>
              </w:rPr>
            </w:pPr>
          </w:p>
        </w:tc>
      </w:tr>
      <w:tr w:rsidR="000361D9" w:rsidTr="000361D9">
        <w:trPr>
          <w:trHeight w:val="204"/>
        </w:trPr>
        <w:tc>
          <w:tcPr>
            <w:tcW w:w="5100" w:type="dxa"/>
            <w:vMerge w:val="restart"/>
            <w:tcBorders>
              <w:left w:val="single" w:sz="8" w:space="0" w:color="auto"/>
              <w:right w:val="single" w:sz="8" w:space="0" w:color="auto"/>
            </w:tcBorders>
            <w:vAlign w:val="bottom"/>
          </w:tcPr>
          <w:p w:rsidR="000361D9" w:rsidRDefault="000361D9">
            <w:pPr>
              <w:ind w:left="120"/>
              <w:rPr>
                <w:sz w:val="20"/>
                <w:szCs w:val="20"/>
              </w:rPr>
            </w:pPr>
            <w:r>
              <w:rPr>
                <w:rFonts w:eastAsia="Times New Roman"/>
                <w:sz w:val="28"/>
                <w:szCs w:val="28"/>
              </w:rPr>
              <w:t>Sincerity</w:t>
            </w:r>
          </w:p>
        </w:tc>
        <w:tc>
          <w:tcPr>
            <w:tcW w:w="5940" w:type="dxa"/>
            <w:vMerge/>
            <w:tcBorders>
              <w:right w:val="single" w:sz="8" w:space="0" w:color="auto"/>
            </w:tcBorders>
            <w:vAlign w:val="bottom"/>
          </w:tcPr>
          <w:p w:rsidR="000361D9" w:rsidRDefault="000361D9">
            <w:pPr>
              <w:rPr>
                <w:sz w:val="17"/>
                <w:szCs w:val="17"/>
              </w:rPr>
            </w:pPr>
          </w:p>
        </w:tc>
        <w:tc>
          <w:tcPr>
            <w:tcW w:w="30" w:type="dxa"/>
            <w:vAlign w:val="bottom"/>
          </w:tcPr>
          <w:p w:rsidR="000361D9" w:rsidRDefault="000361D9">
            <w:pPr>
              <w:rPr>
                <w:sz w:val="1"/>
                <w:szCs w:val="1"/>
              </w:rPr>
            </w:pPr>
          </w:p>
        </w:tc>
      </w:tr>
      <w:tr w:rsidR="000361D9" w:rsidTr="000361D9">
        <w:trPr>
          <w:trHeight w:val="240"/>
        </w:trPr>
        <w:tc>
          <w:tcPr>
            <w:tcW w:w="5100" w:type="dxa"/>
            <w:vMerge/>
            <w:tcBorders>
              <w:left w:val="single" w:sz="8" w:space="0" w:color="auto"/>
              <w:right w:val="single" w:sz="8" w:space="0" w:color="auto"/>
            </w:tcBorders>
            <w:vAlign w:val="bottom"/>
          </w:tcPr>
          <w:p w:rsidR="000361D9" w:rsidRDefault="000361D9">
            <w:pPr>
              <w:rPr>
                <w:sz w:val="20"/>
                <w:szCs w:val="20"/>
              </w:rPr>
            </w:pPr>
          </w:p>
        </w:tc>
        <w:tc>
          <w:tcPr>
            <w:tcW w:w="5940" w:type="dxa"/>
            <w:tcBorders>
              <w:right w:val="single" w:sz="8" w:space="0" w:color="auto"/>
            </w:tcBorders>
            <w:vAlign w:val="bottom"/>
          </w:tcPr>
          <w:p w:rsidR="000361D9" w:rsidRDefault="000361D9">
            <w:pPr>
              <w:rPr>
                <w:sz w:val="20"/>
                <w:szCs w:val="20"/>
              </w:rPr>
            </w:pPr>
          </w:p>
        </w:tc>
        <w:tc>
          <w:tcPr>
            <w:tcW w:w="30" w:type="dxa"/>
            <w:vAlign w:val="bottom"/>
          </w:tcPr>
          <w:p w:rsidR="000361D9" w:rsidRDefault="000361D9">
            <w:pPr>
              <w:rPr>
                <w:sz w:val="1"/>
                <w:szCs w:val="1"/>
              </w:rPr>
            </w:pPr>
          </w:p>
        </w:tc>
      </w:tr>
      <w:tr w:rsidR="000361D9" w:rsidTr="000361D9">
        <w:trPr>
          <w:trHeight w:val="442"/>
        </w:trPr>
        <w:tc>
          <w:tcPr>
            <w:tcW w:w="5100" w:type="dxa"/>
            <w:tcBorders>
              <w:left w:val="single" w:sz="8" w:space="0" w:color="auto"/>
              <w:right w:val="single" w:sz="8" w:space="0" w:color="auto"/>
            </w:tcBorders>
            <w:vAlign w:val="bottom"/>
          </w:tcPr>
          <w:p w:rsidR="000361D9" w:rsidRDefault="000361D9">
            <w:pPr>
              <w:ind w:left="120"/>
              <w:rPr>
                <w:sz w:val="20"/>
                <w:szCs w:val="20"/>
              </w:rPr>
            </w:pPr>
            <w:r>
              <w:rPr>
                <w:rFonts w:eastAsia="Times New Roman"/>
                <w:sz w:val="28"/>
                <w:szCs w:val="28"/>
              </w:rPr>
              <w:t>Ethics</w:t>
            </w:r>
          </w:p>
        </w:tc>
        <w:tc>
          <w:tcPr>
            <w:tcW w:w="5940" w:type="dxa"/>
            <w:tcBorders>
              <w:right w:val="single" w:sz="8" w:space="0" w:color="auto"/>
            </w:tcBorders>
            <w:vAlign w:val="bottom"/>
          </w:tcPr>
          <w:p w:rsidR="000361D9" w:rsidRDefault="000361D9">
            <w:pPr>
              <w:ind w:left="100"/>
              <w:rPr>
                <w:sz w:val="20"/>
                <w:szCs w:val="20"/>
              </w:rPr>
            </w:pPr>
          </w:p>
        </w:tc>
        <w:tc>
          <w:tcPr>
            <w:tcW w:w="30" w:type="dxa"/>
            <w:vAlign w:val="bottom"/>
          </w:tcPr>
          <w:p w:rsidR="000361D9" w:rsidRDefault="000361D9">
            <w:pPr>
              <w:rPr>
                <w:sz w:val="1"/>
                <w:szCs w:val="1"/>
              </w:rPr>
            </w:pPr>
          </w:p>
        </w:tc>
      </w:tr>
      <w:tr w:rsidR="000361D9" w:rsidTr="000361D9">
        <w:trPr>
          <w:trHeight w:val="442"/>
        </w:trPr>
        <w:tc>
          <w:tcPr>
            <w:tcW w:w="5100" w:type="dxa"/>
            <w:tcBorders>
              <w:left w:val="single" w:sz="8" w:space="0" w:color="auto"/>
              <w:right w:val="single" w:sz="8" w:space="0" w:color="auto"/>
            </w:tcBorders>
            <w:vAlign w:val="bottom"/>
          </w:tcPr>
          <w:p w:rsidR="000361D9" w:rsidRDefault="000361D9">
            <w:pPr>
              <w:ind w:left="120"/>
              <w:rPr>
                <w:sz w:val="20"/>
                <w:szCs w:val="20"/>
              </w:rPr>
            </w:pPr>
            <w:r>
              <w:rPr>
                <w:rFonts w:eastAsia="Times New Roman"/>
                <w:sz w:val="28"/>
                <w:szCs w:val="28"/>
              </w:rPr>
              <w:t>Commitment</w:t>
            </w:r>
          </w:p>
        </w:tc>
        <w:tc>
          <w:tcPr>
            <w:tcW w:w="5940" w:type="dxa"/>
            <w:tcBorders>
              <w:right w:val="single" w:sz="8" w:space="0" w:color="auto"/>
            </w:tcBorders>
            <w:vAlign w:val="bottom"/>
          </w:tcPr>
          <w:p w:rsidR="000361D9" w:rsidRDefault="000361D9">
            <w:pPr>
              <w:ind w:left="100"/>
              <w:rPr>
                <w:sz w:val="20"/>
                <w:szCs w:val="20"/>
              </w:rPr>
            </w:pPr>
          </w:p>
        </w:tc>
        <w:tc>
          <w:tcPr>
            <w:tcW w:w="30" w:type="dxa"/>
            <w:vAlign w:val="bottom"/>
          </w:tcPr>
          <w:p w:rsidR="000361D9" w:rsidRDefault="000361D9">
            <w:pPr>
              <w:rPr>
                <w:sz w:val="1"/>
                <w:szCs w:val="1"/>
              </w:rPr>
            </w:pPr>
          </w:p>
        </w:tc>
      </w:tr>
      <w:tr w:rsidR="000361D9" w:rsidTr="000361D9">
        <w:trPr>
          <w:trHeight w:val="442"/>
        </w:trPr>
        <w:tc>
          <w:tcPr>
            <w:tcW w:w="5100" w:type="dxa"/>
            <w:tcBorders>
              <w:left w:val="single" w:sz="8" w:space="0" w:color="auto"/>
              <w:right w:val="single" w:sz="8" w:space="0" w:color="auto"/>
            </w:tcBorders>
            <w:vAlign w:val="bottom"/>
          </w:tcPr>
          <w:p w:rsidR="000361D9" w:rsidRDefault="000361D9">
            <w:pPr>
              <w:ind w:left="120"/>
              <w:rPr>
                <w:sz w:val="20"/>
                <w:szCs w:val="20"/>
              </w:rPr>
            </w:pPr>
            <w:r>
              <w:rPr>
                <w:rFonts w:eastAsia="Times New Roman"/>
                <w:sz w:val="28"/>
                <w:szCs w:val="28"/>
              </w:rPr>
              <w:t>Character</w:t>
            </w:r>
          </w:p>
        </w:tc>
        <w:tc>
          <w:tcPr>
            <w:tcW w:w="5940" w:type="dxa"/>
            <w:tcBorders>
              <w:right w:val="single" w:sz="8" w:space="0" w:color="auto"/>
            </w:tcBorders>
            <w:vAlign w:val="bottom"/>
          </w:tcPr>
          <w:p w:rsidR="000361D9" w:rsidRDefault="000361D9">
            <w:pPr>
              <w:ind w:left="100"/>
              <w:rPr>
                <w:sz w:val="20"/>
                <w:szCs w:val="20"/>
              </w:rPr>
            </w:pPr>
          </w:p>
        </w:tc>
        <w:tc>
          <w:tcPr>
            <w:tcW w:w="30" w:type="dxa"/>
            <w:vAlign w:val="bottom"/>
          </w:tcPr>
          <w:p w:rsidR="000361D9" w:rsidRDefault="000361D9">
            <w:pPr>
              <w:rPr>
                <w:sz w:val="1"/>
                <w:szCs w:val="1"/>
              </w:rPr>
            </w:pPr>
          </w:p>
        </w:tc>
      </w:tr>
      <w:tr w:rsidR="000361D9" w:rsidTr="000361D9">
        <w:trPr>
          <w:trHeight w:val="442"/>
        </w:trPr>
        <w:tc>
          <w:tcPr>
            <w:tcW w:w="5100" w:type="dxa"/>
            <w:tcBorders>
              <w:left w:val="single" w:sz="8" w:space="0" w:color="auto"/>
              <w:right w:val="single" w:sz="8" w:space="0" w:color="auto"/>
            </w:tcBorders>
            <w:vAlign w:val="bottom"/>
          </w:tcPr>
          <w:p w:rsidR="000361D9" w:rsidRDefault="000361D9">
            <w:pPr>
              <w:ind w:left="120"/>
              <w:rPr>
                <w:sz w:val="20"/>
                <w:szCs w:val="20"/>
              </w:rPr>
            </w:pPr>
            <w:r>
              <w:rPr>
                <w:rFonts w:eastAsia="Times New Roman"/>
                <w:sz w:val="28"/>
                <w:szCs w:val="28"/>
              </w:rPr>
              <w:t>Hard work</w:t>
            </w:r>
          </w:p>
        </w:tc>
        <w:tc>
          <w:tcPr>
            <w:tcW w:w="5940" w:type="dxa"/>
            <w:tcBorders>
              <w:right w:val="single" w:sz="8" w:space="0" w:color="auto"/>
            </w:tcBorders>
            <w:vAlign w:val="bottom"/>
          </w:tcPr>
          <w:p w:rsidR="000361D9" w:rsidRDefault="000361D9">
            <w:pPr>
              <w:ind w:left="100"/>
              <w:rPr>
                <w:sz w:val="20"/>
                <w:szCs w:val="20"/>
              </w:rPr>
            </w:pPr>
          </w:p>
        </w:tc>
        <w:tc>
          <w:tcPr>
            <w:tcW w:w="30" w:type="dxa"/>
            <w:vAlign w:val="bottom"/>
          </w:tcPr>
          <w:p w:rsidR="000361D9" w:rsidRDefault="000361D9">
            <w:pPr>
              <w:rPr>
                <w:sz w:val="1"/>
                <w:szCs w:val="1"/>
              </w:rPr>
            </w:pPr>
          </w:p>
        </w:tc>
      </w:tr>
      <w:tr w:rsidR="000361D9" w:rsidTr="000361D9">
        <w:trPr>
          <w:trHeight w:val="442"/>
        </w:trPr>
        <w:tc>
          <w:tcPr>
            <w:tcW w:w="5100" w:type="dxa"/>
            <w:tcBorders>
              <w:left w:val="single" w:sz="8" w:space="0" w:color="auto"/>
              <w:right w:val="single" w:sz="8" w:space="0" w:color="auto"/>
            </w:tcBorders>
            <w:vAlign w:val="bottom"/>
          </w:tcPr>
          <w:p w:rsidR="000361D9" w:rsidRDefault="000361D9">
            <w:pPr>
              <w:ind w:left="120"/>
              <w:rPr>
                <w:sz w:val="20"/>
                <w:szCs w:val="20"/>
              </w:rPr>
            </w:pPr>
            <w:r>
              <w:rPr>
                <w:rFonts w:eastAsia="Times New Roman"/>
                <w:sz w:val="28"/>
                <w:szCs w:val="28"/>
              </w:rPr>
              <w:t>Punctual</w:t>
            </w:r>
          </w:p>
        </w:tc>
        <w:tc>
          <w:tcPr>
            <w:tcW w:w="5940" w:type="dxa"/>
            <w:tcBorders>
              <w:right w:val="single" w:sz="8" w:space="0" w:color="auto"/>
            </w:tcBorders>
            <w:vAlign w:val="bottom"/>
          </w:tcPr>
          <w:p w:rsidR="000361D9" w:rsidRDefault="000361D9">
            <w:pPr>
              <w:ind w:left="100"/>
              <w:rPr>
                <w:sz w:val="20"/>
                <w:szCs w:val="20"/>
              </w:rPr>
            </w:pPr>
          </w:p>
        </w:tc>
        <w:tc>
          <w:tcPr>
            <w:tcW w:w="30" w:type="dxa"/>
            <w:vAlign w:val="bottom"/>
          </w:tcPr>
          <w:p w:rsidR="000361D9" w:rsidRDefault="000361D9">
            <w:pPr>
              <w:rPr>
                <w:sz w:val="1"/>
                <w:szCs w:val="1"/>
              </w:rPr>
            </w:pPr>
          </w:p>
        </w:tc>
      </w:tr>
      <w:tr w:rsidR="000361D9" w:rsidTr="000361D9">
        <w:trPr>
          <w:trHeight w:val="406"/>
        </w:trPr>
        <w:tc>
          <w:tcPr>
            <w:tcW w:w="5100" w:type="dxa"/>
            <w:tcBorders>
              <w:left w:val="single" w:sz="8" w:space="0" w:color="auto"/>
              <w:right w:val="single" w:sz="8" w:space="0" w:color="auto"/>
            </w:tcBorders>
            <w:vAlign w:val="bottom"/>
          </w:tcPr>
          <w:p w:rsidR="000361D9" w:rsidRDefault="000361D9">
            <w:pPr>
              <w:rPr>
                <w:sz w:val="24"/>
                <w:szCs w:val="24"/>
              </w:rPr>
            </w:pPr>
          </w:p>
        </w:tc>
        <w:tc>
          <w:tcPr>
            <w:tcW w:w="5940" w:type="dxa"/>
            <w:tcBorders>
              <w:right w:val="single" w:sz="8" w:space="0" w:color="auto"/>
            </w:tcBorders>
            <w:vAlign w:val="bottom"/>
          </w:tcPr>
          <w:p w:rsidR="000361D9" w:rsidRDefault="000361D9">
            <w:pPr>
              <w:ind w:left="100"/>
              <w:rPr>
                <w:sz w:val="20"/>
                <w:szCs w:val="20"/>
              </w:rPr>
            </w:pPr>
          </w:p>
        </w:tc>
        <w:tc>
          <w:tcPr>
            <w:tcW w:w="30" w:type="dxa"/>
            <w:vAlign w:val="bottom"/>
          </w:tcPr>
          <w:p w:rsidR="000361D9" w:rsidRDefault="000361D9">
            <w:pPr>
              <w:rPr>
                <w:sz w:val="1"/>
                <w:szCs w:val="1"/>
              </w:rPr>
            </w:pPr>
          </w:p>
        </w:tc>
      </w:tr>
      <w:tr w:rsidR="000361D9" w:rsidTr="000361D9">
        <w:trPr>
          <w:trHeight w:val="120"/>
        </w:trPr>
        <w:tc>
          <w:tcPr>
            <w:tcW w:w="5100" w:type="dxa"/>
            <w:tcBorders>
              <w:left w:val="single" w:sz="8" w:space="0" w:color="auto"/>
              <w:bottom w:val="single" w:sz="8" w:space="0" w:color="auto"/>
              <w:right w:val="single" w:sz="8" w:space="0" w:color="auto"/>
            </w:tcBorders>
            <w:vAlign w:val="bottom"/>
          </w:tcPr>
          <w:p w:rsidR="000361D9" w:rsidRDefault="000361D9">
            <w:pPr>
              <w:rPr>
                <w:sz w:val="10"/>
                <w:szCs w:val="10"/>
              </w:rPr>
            </w:pPr>
          </w:p>
        </w:tc>
        <w:tc>
          <w:tcPr>
            <w:tcW w:w="5940" w:type="dxa"/>
            <w:tcBorders>
              <w:bottom w:val="single" w:sz="8" w:space="0" w:color="auto"/>
              <w:right w:val="single" w:sz="8" w:space="0" w:color="auto"/>
            </w:tcBorders>
            <w:vAlign w:val="bottom"/>
          </w:tcPr>
          <w:p w:rsidR="000361D9" w:rsidRDefault="000361D9">
            <w:pPr>
              <w:rPr>
                <w:sz w:val="10"/>
                <w:szCs w:val="10"/>
              </w:rPr>
            </w:pPr>
          </w:p>
        </w:tc>
        <w:tc>
          <w:tcPr>
            <w:tcW w:w="30" w:type="dxa"/>
            <w:vAlign w:val="bottom"/>
          </w:tcPr>
          <w:p w:rsidR="000361D9" w:rsidRDefault="000361D9">
            <w:pPr>
              <w:rPr>
                <w:sz w:val="1"/>
                <w:szCs w:val="1"/>
              </w:rPr>
            </w:pPr>
          </w:p>
        </w:tc>
      </w:tr>
    </w:tbl>
    <w:p w:rsidR="002F1CFE" w:rsidRDefault="002F1CFE">
      <w:pPr>
        <w:spacing w:line="200" w:lineRule="exact"/>
        <w:rPr>
          <w:sz w:val="20"/>
          <w:szCs w:val="20"/>
        </w:rPr>
      </w:pPr>
    </w:p>
    <w:p w:rsidR="002F1CFE" w:rsidRDefault="002F1CFE">
      <w:pPr>
        <w:spacing w:line="241" w:lineRule="exact"/>
        <w:rPr>
          <w:sz w:val="20"/>
          <w:szCs w:val="20"/>
        </w:rPr>
      </w:pPr>
    </w:p>
    <w:p w:rsidR="002F1CFE" w:rsidRDefault="000361D9">
      <w:pPr>
        <w:ind w:left="120"/>
        <w:rPr>
          <w:sz w:val="20"/>
          <w:szCs w:val="20"/>
        </w:rPr>
      </w:pPr>
      <w:r>
        <w:rPr>
          <w:rFonts w:eastAsia="Times New Roman"/>
          <w:b/>
          <w:bCs/>
          <w:sz w:val="28"/>
          <w:szCs w:val="28"/>
          <w:u w:val="single"/>
        </w:rPr>
        <w:t>Languages :</w:t>
      </w:r>
    </w:p>
    <w:p w:rsidR="002F1CFE" w:rsidRDefault="002F1CFE">
      <w:pPr>
        <w:spacing w:line="120" w:lineRule="exact"/>
        <w:rPr>
          <w:sz w:val="20"/>
          <w:szCs w:val="20"/>
        </w:rPr>
      </w:pPr>
    </w:p>
    <w:p w:rsidR="002F1CFE" w:rsidRDefault="000361D9">
      <w:pPr>
        <w:numPr>
          <w:ilvl w:val="0"/>
          <w:numId w:val="8"/>
        </w:numPr>
        <w:tabs>
          <w:tab w:val="left" w:pos="380"/>
        </w:tabs>
        <w:ind w:left="380" w:hanging="269"/>
        <w:rPr>
          <w:rFonts w:ascii="Symbol" w:eastAsia="Symbol" w:hAnsi="Symbol" w:cs="Symbol"/>
          <w:sz w:val="28"/>
          <w:szCs w:val="28"/>
        </w:rPr>
      </w:pPr>
      <w:r>
        <w:rPr>
          <w:rFonts w:eastAsia="Times New Roman"/>
          <w:sz w:val="28"/>
          <w:szCs w:val="28"/>
        </w:rPr>
        <w:t>English, Hindi, Telugu &amp; Gujarati.</w:t>
      </w:r>
    </w:p>
    <w:p w:rsidR="002F1CFE" w:rsidRDefault="002F1CFE">
      <w:pPr>
        <w:spacing w:line="200" w:lineRule="exact"/>
        <w:rPr>
          <w:sz w:val="20"/>
          <w:szCs w:val="20"/>
        </w:rPr>
      </w:pPr>
    </w:p>
    <w:p w:rsidR="002F1CFE" w:rsidRDefault="002F1CFE">
      <w:pPr>
        <w:spacing w:line="241" w:lineRule="exact"/>
        <w:rPr>
          <w:sz w:val="20"/>
          <w:szCs w:val="20"/>
        </w:rPr>
      </w:pPr>
    </w:p>
    <w:sectPr w:rsidR="002F1CFE" w:rsidSect="000361D9">
      <w:pgSz w:w="12240" w:h="15840"/>
      <w:pgMar w:top="179" w:right="520" w:bottom="847" w:left="700" w:header="0" w:footer="0" w:gutter="0"/>
      <w:cols w:space="720" w:equalWidth="0">
        <w:col w:w="11020" w:space="7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655C0112"/>
    <w:lvl w:ilvl="0" w:tplc="9064EF54">
      <w:start w:val="1"/>
      <w:numFmt w:val="bullet"/>
      <w:lvlText w:val="•"/>
      <w:lvlJc w:val="left"/>
    </w:lvl>
    <w:lvl w:ilvl="1" w:tplc="E9A29C38">
      <w:numFmt w:val="decimal"/>
      <w:lvlText w:val=""/>
      <w:lvlJc w:val="left"/>
    </w:lvl>
    <w:lvl w:ilvl="2" w:tplc="BC0CB928">
      <w:numFmt w:val="decimal"/>
      <w:lvlText w:val=""/>
      <w:lvlJc w:val="left"/>
    </w:lvl>
    <w:lvl w:ilvl="3" w:tplc="E0EEAAE6">
      <w:numFmt w:val="decimal"/>
      <w:lvlText w:val=""/>
      <w:lvlJc w:val="left"/>
    </w:lvl>
    <w:lvl w:ilvl="4" w:tplc="AAE6B36E">
      <w:numFmt w:val="decimal"/>
      <w:lvlText w:val=""/>
      <w:lvlJc w:val="left"/>
    </w:lvl>
    <w:lvl w:ilvl="5" w:tplc="FB78E5C2">
      <w:numFmt w:val="decimal"/>
      <w:lvlText w:val=""/>
      <w:lvlJc w:val="left"/>
    </w:lvl>
    <w:lvl w:ilvl="6" w:tplc="E5B032B8">
      <w:numFmt w:val="decimal"/>
      <w:lvlText w:val=""/>
      <w:lvlJc w:val="left"/>
    </w:lvl>
    <w:lvl w:ilvl="7" w:tplc="0F2687CC">
      <w:numFmt w:val="decimal"/>
      <w:lvlText w:val=""/>
      <w:lvlJc w:val="left"/>
    </w:lvl>
    <w:lvl w:ilvl="8" w:tplc="33DC0152">
      <w:numFmt w:val="decimal"/>
      <w:lvlText w:val=""/>
      <w:lvlJc w:val="left"/>
    </w:lvl>
  </w:abstractNum>
  <w:abstractNum w:abstractNumId="1">
    <w:nsid w:val="00000BB3"/>
    <w:multiLevelType w:val="hybridMultilevel"/>
    <w:tmpl w:val="1EBEDCF0"/>
    <w:lvl w:ilvl="0" w:tplc="92B6E274">
      <w:start w:val="1"/>
      <w:numFmt w:val="bullet"/>
      <w:lvlText w:val="•"/>
      <w:lvlJc w:val="left"/>
    </w:lvl>
    <w:lvl w:ilvl="1" w:tplc="0CE61AC0">
      <w:numFmt w:val="decimal"/>
      <w:lvlText w:val=""/>
      <w:lvlJc w:val="left"/>
    </w:lvl>
    <w:lvl w:ilvl="2" w:tplc="79A2DB0C">
      <w:numFmt w:val="decimal"/>
      <w:lvlText w:val=""/>
      <w:lvlJc w:val="left"/>
    </w:lvl>
    <w:lvl w:ilvl="3" w:tplc="0A1E5B92">
      <w:numFmt w:val="decimal"/>
      <w:lvlText w:val=""/>
      <w:lvlJc w:val="left"/>
    </w:lvl>
    <w:lvl w:ilvl="4" w:tplc="7B8C2B78">
      <w:numFmt w:val="decimal"/>
      <w:lvlText w:val=""/>
      <w:lvlJc w:val="left"/>
    </w:lvl>
    <w:lvl w:ilvl="5" w:tplc="1A385668">
      <w:numFmt w:val="decimal"/>
      <w:lvlText w:val=""/>
      <w:lvlJc w:val="left"/>
    </w:lvl>
    <w:lvl w:ilvl="6" w:tplc="553AE868">
      <w:numFmt w:val="decimal"/>
      <w:lvlText w:val=""/>
      <w:lvlJc w:val="left"/>
    </w:lvl>
    <w:lvl w:ilvl="7" w:tplc="88047470">
      <w:numFmt w:val="decimal"/>
      <w:lvlText w:val=""/>
      <w:lvlJc w:val="left"/>
    </w:lvl>
    <w:lvl w:ilvl="8" w:tplc="7EAE519C">
      <w:numFmt w:val="decimal"/>
      <w:lvlText w:val=""/>
      <w:lvlJc w:val="left"/>
    </w:lvl>
  </w:abstractNum>
  <w:abstractNum w:abstractNumId="2">
    <w:nsid w:val="00001649"/>
    <w:multiLevelType w:val="hybridMultilevel"/>
    <w:tmpl w:val="40B84110"/>
    <w:lvl w:ilvl="0" w:tplc="74C4E4CE">
      <w:start w:val="1"/>
      <w:numFmt w:val="bullet"/>
      <w:lvlText w:val="•"/>
      <w:lvlJc w:val="left"/>
    </w:lvl>
    <w:lvl w:ilvl="1" w:tplc="3846273E">
      <w:numFmt w:val="decimal"/>
      <w:lvlText w:val=""/>
      <w:lvlJc w:val="left"/>
    </w:lvl>
    <w:lvl w:ilvl="2" w:tplc="D28A8514">
      <w:numFmt w:val="decimal"/>
      <w:lvlText w:val=""/>
      <w:lvlJc w:val="left"/>
    </w:lvl>
    <w:lvl w:ilvl="3" w:tplc="B48294BE">
      <w:numFmt w:val="decimal"/>
      <w:lvlText w:val=""/>
      <w:lvlJc w:val="left"/>
    </w:lvl>
    <w:lvl w:ilvl="4" w:tplc="B7A6CFD4">
      <w:numFmt w:val="decimal"/>
      <w:lvlText w:val=""/>
      <w:lvlJc w:val="left"/>
    </w:lvl>
    <w:lvl w:ilvl="5" w:tplc="84B45A26">
      <w:numFmt w:val="decimal"/>
      <w:lvlText w:val=""/>
      <w:lvlJc w:val="left"/>
    </w:lvl>
    <w:lvl w:ilvl="6" w:tplc="C444EEEE">
      <w:numFmt w:val="decimal"/>
      <w:lvlText w:val=""/>
      <w:lvlJc w:val="left"/>
    </w:lvl>
    <w:lvl w:ilvl="7" w:tplc="C9882372">
      <w:numFmt w:val="decimal"/>
      <w:lvlText w:val=""/>
      <w:lvlJc w:val="left"/>
    </w:lvl>
    <w:lvl w:ilvl="8" w:tplc="389E8892">
      <w:numFmt w:val="decimal"/>
      <w:lvlText w:val=""/>
      <w:lvlJc w:val="left"/>
    </w:lvl>
  </w:abstractNum>
  <w:abstractNum w:abstractNumId="3">
    <w:nsid w:val="000026E9"/>
    <w:multiLevelType w:val="hybridMultilevel"/>
    <w:tmpl w:val="FC0844DA"/>
    <w:lvl w:ilvl="0" w:tplc="B892472A">
      <w:start w:val="1"/>
      <w:numFmt w:val="bullet"/>
      <w:lvlText w:val="•"/>
      <w:lvlJc w:val="left"/>
    </w:lvl>
    <w:lvl w:ilvl="1" w:tplc="AD50470C">
      <w:numFmt w:val="decimal"/>
      <w:lvlText w:val=""/>
      <w:lvlJc w:val="left"/>
    </w:lvl>
    <w:lvl w:ilvl="2" w:tplc="154A3E2C">
      <w:numFmt w:val="decimal"/>
      <w:lvlText w:val=""/>
      <w:lvlJc w:val="left"/>
    </w:lvl>
    <w:lvl w:ilvl="3" w:tplc="A16AD94C">
      <w:numFmt w:val="decimal"/>
      <w:lvlText w:val=""/>
      <w:lvlJc w:val="left"/>
    </w:lvl>
    <w:lvl w:ilvl="4" w:tplc="B6B4B4AA">
      <w:numFmt w:val="decimal"/>
      <w:lvlText w:val=""/>
      <w:lvlJc w:val="left"/>
    </w:lvl>
    <w:lvl w:ilvl="5" w:tplc="4D0AEE96">
      <w:numFmt w:val="decimal"/>
      <w:lvlText w:val=""/>
      <w:lvlJc w:val="left"/>
    </w:lvl>
    <w:lvl w:ilvl="6" w:tplc="85DA64F2">
      <w:numFmt w:val="decimal"/>
      <w:lvlText w:val=""/>
      <w:lvlJc w:val="left"/>
    </w:lvl>
    <w:lvl w:ilvl="7" w:tplc="0A70AA74">
      <w:numFmt w:val="decimal"/>
      <w:lvlText w:val=""/>
      <w:lvlJc w:val="left"/>
    </w:lvl>
    <w:lvl w:ilvl="8" w:tplc="8DD8FF1C">
      <w:numFmt w:val="decimal"/>
      <w:lvlText w:val=""/>
      <w:lvlJc w:val="left"/>
    </w:lvl>
  </w:abstractNum>
  <w:abstractNum w:abstractNumId="4">
    <w:nsid w:val="00002EA6"/>
    <w:multiLevelType w:val="hybridMultilevel"/>
    <w:tmpl w:val="31002D3C"/>
    <w:lvl w:ilvl="0" w:tplc="A050BD48">
      <w:start w:val="1"/>
      <w:numFmt w:val="bullet"/>
      <w:lvlText w:val="•"/>
      <w:lvlJc w:val="left"/>
    </w:lvl>
    <w:lvl w:ilvl="1" w:tplc="09543888">
      <w:numFmt w:val="decimal"/>
      <w:lvlText w:val=""/>
      <w:lvlJc w:val="left"/>
    </w:lvl>
    <w:lvl w:ilvl="2" w:tplc="3FE80D10">
      <w:numFmt w:val="decimal"/>
      <w:lvlText w:val=""/>
      <w:lvlJc w:val="left"/>
    </w:lvl>
    <w:lvl w:ilvl="3" w:tplc="9D985162">
      <w:numFmt w:val="decimal"/>
      <w:lvlText w:val=""/>
      <w:lvlJc w:val="left"/>
    </w:lvl>
    <w:lvl w:ilvl="4" w:tplc="6EB0E1FA">
      <w:numFmt w:val="decimal"/>
      <w:lvlText w:val=""/>
      <w:lvlJc w:val="left"/>
    </w:lvl>
    <w:lvl w:ilvl="5" w:tplc="CCD498B6">
      <w:numFmt w:val="decimal"/>
      <w:lvlText w:val=""/>
      <w:lvlJc w:val="left"/>
    </w:lvl>
    <w:lvl w:ilvl="6" w:tplc="2522D396">
      <w:numFmt w:val="decimal"/>
      <w:lvlText w:val=""/>
      <w:lvlJc w:val="left"/>
    </w:lvl>
    <w:lvl w:ilvl="7" w:tplc="A25C1634">
      <w:numFmt w:val="decimal"/>
      <w:lvlText w:val=""/>
      <w:lvlJc w:val="left"/>
    </w:lvl>
    <w:lvl w:ilvl="8" w:tplc="40045056">
      <w:numFmt w:val="decimal"/>
      <w:lvlText w:val=""/>
      <w:lvlJc w:val="left"/>
    </w:lvl>
  </w:abstractNum>
  <w:abstractNum w:abstractNumId="5">
    <w:nsid w:val="000041BB"/>
    <w:multiLevelType w:val="hybridMultilevel"/>
    <w:tmpl w:val="B5424D8A"/>
    <w:lvl w:ilvl="0" w:tplc="38A6BB0A">
      <w:start w:val="1"/>
      <w:numFmt w:val="bullet"/>
      <w:lvlText w:val="•"/>
      <w:lvlJc w:val="left"/>
    </w:lvl>
    <w:lvl w:ilvl="1" w:tplc="22C2B4F8">
      <w:numFmt w:val="decimal"/>
      <w:lvlText w:val=""/>
      <w:lvlJc w:val="left"/>
    </w:lvl>
    <w:lvl w:ilvl="2" w:tplc="3A9E187A">
      <w:numFmt w:val="decimal"/>
      <w:lvlText w:val=""/>
      <w:lvlJc w:val="left"/>
    </w:lvl>
    <w:lvl w:ilvl="3" w:tplc="4E82571C">
      <w:numFmt w:val="decimal"/>
      <w:lvlText w:val=""/>
      <w:lvlJc w:val="left"/>
    </w:lvl>
    <w:lvl w:ilvl="4" w:tplc="25C20436">
      <w:numFmt w:val="decimal"/>
      <w:lvlText w:val=""/>
      <w:lvlJc w:val="left"/>
    </w:lvl>
    <w:lvl w:ilvl="5" w:tplc="0FA2FD84">
      <w:numFmt w:val="decimal"/>
      <w:lvlText w:val=""/>
      <w:lvlJc w:val="left"/>
    </w:lvl>
    <w:lvl w:ilvl="6" w:tplc="4D32D988">
      <w:numFmt w:val="decimal"/>
      <w:lvlText w:val=""/>
      <w:lvlJc w:val="left"/>
    </w:lvl>
    <w:lvl w:ilvl="7" w:tplc="D3B0B41E">
      <w:numFmt w:val="decimal"/>
      <w:lvlText w:val=""/>
      <w:lvlJc w:val="left"/>
    </w:lvl>
    <w:lvl w:ilvl="8" w:tplc="6C8A4F42">
      <w:numFmt w:val="decimal"/>
      <w:lvlText w:val=""/>
      <w:lvlJc w:val="left"/>
    </w:lvl>
  </w:abstractNum>
  <w:abstractNum w:abstractNumId="6">
    <w:nsid w:val="00005AF1"/>
    <w:multiLevelType w:val="hybridMultilevel"/>
    <w:tmpl w:val="A1BC3FDC"/>
    <w:lvl w:ilvl="0" w:tplc="63B0B47A">
      <w:start w:val="1"/>
      <w:numFmt w:val="bullet"/>
      <w:lvlText w:val="•"/>
      <w:lvlJc w:val="left"/>
    </w:lvl>
    <w:lvl w:ilvl="1" w:tplc="19985914">
      <w:numFmt w:val="decimal"/>
      <w:lvlText w:val=""/>
      <w:lvlJc w:val="left"/>
    </w:lvl>
    <w:lvl w:ilvl="2" w:tplc="B3F43DF4">
      <w:numFmt w:val="decimal"/>
      <w:lvlText w:val=""/>
      <w:lvlJc w:val="left"/>
    </w:lvl>
    <w:lvl w:ilvl="3" w:tplc="3224ED54">
      <w:numFmt w:val="decimal"/>
      <w:lvlText w:val=""/>
      <w:lvlJc w:val="left"/>
    </w:lvl>
    <w:lvl w:ilvl="4" w:tplc="56CE9070">
      <w:numFmt w:val="decimal"/>
      <w:lvlText w:val=""/>
      <w:lvlJc w:val="left"/>
    </w:lvl>
    <w:lvl w:ilvl="5" w:tplc="890C3BD8">
      <w:numFmt w:val="decimal"/>
      <w:lvlText w:val=""/>
      <w:lvlJc w:val="left"/>
    </w:lvl>
    <w:lvl w:ilvl="6" w:tplc="59B25FE6">
      <w:numFmt w:val="decimal"/>
      <w:lvlText w:val=""/>
      <w:lvlJc w:val="left"/>
    </w:lvl>
    <w:lvl w:ilvl="7" w:tplc="7A80178C">
      <w:numFmt w:val="decimal"/>
      <w:lvlText w:val=""/>
      <w:lvlJc w:val="left"/>
    </w:lvl>
    <w:lvl w:ilvl="8" w:tplc="C19AB614">
      <w:numFmt w:val="decimal"/>
      <w:lvlText w:val=""/>
      <w:lvlJc w:val="left"/>
    </w:lvl>
  </w:abstractNum>
  <w:abstractNum w:abstractNumId="7">
    <w:nsid w:val="00005F90"/>
    <w:multiLevelType w:val="hybridMultilevel"/>
    <w:tmpl w:val="676AE578"/>
    <w:lvl w:ilvl="0" w:tplc="D38088DE">
      <w:start w:val="1"/>
      <w:numFmt w:val="bullet"/>
      <w:lvlText w:val="•"/>
      <w:lvlJc w:val="left"/>
    </w:lvl>
    <w:lvl w:ilvl="1" w:tplc="1486D29C">
      <w:numFmt w:val="decimal"/>
      <w:lvlText w:val=""/>
      <w:lvlJc w:val="left"/>
    </w:lvl>
    <w:lvl w:ilvl="2" w:tplc="4BDA627A">
      <w:numFmt w:val="decimal"/>
      <w:lvlText w:val=""/>
      <w:lvlJc w:val="left"/>
    </w:lvl>
    <w:lvl w:ilvl="3" w:tplc="65B2B7AE">
      <w:numFmt w:val="decimal"/>
      <w:lvlText w:val=""/>
      <w:lvlJc w:val="left"/>
    </w:lvl>
    <w:lvl w:ilvl="4" w:tplc="197C0A10">
      <w:numFmt w:val="decimal"/>
      <w:lvlText w:val=""/>
      <w:lvlJc w:val="left"/>
    </w:lvl>
    <w:lvl w:ilvl="5" w:tplc="76FC404C">
      <w:numFmt w:val="decimal"/>
      <w:lvlText w:val=""/>
      <w:lvlJc w:val="left"/>
    </w:lvl>
    <w:lvl w:ilvl="6" w:tplc="FF227C96">
      <w:numFmt w:val="decimal"/>
      <w:lvlText w:val=""/>
      <w:lvlJc w:val="left"/>
    </w:lvl>
    <w:lvl w:ilvl="7" w:tplc="236C467A">
      <w:numFmt w:val="decimal"/>
      <w:lvlText w:val=""/>
      <w:lvlJc w:val="left"/>
    </w:lvl>
    <w:lvl w:ilvl="8" w:tplc="41EC4786">
      <w:numFmt w:val="decimal"/>
      <w:lvlText w:val=""/>
      <w:lvlJc w:val="left"/>
    </w:lvl>
  </w:abstractNum>
  <w:abstractNum w:abstractNumId="8">
    <w:nsid w:val="00006DF1"/>
    <w:multiLevelType w:val="hybridMultilevel"/>
    <w:tmpl w:val="CAD0475C"/>
    <w:lvl w:ilvl="0" w:tplc="19E6D3DA">
      <w:start w:val="1"/>
      <w:numFmt w:val="bullet"/>
      <w:lvlText w:val="•"/>
      <w:lvlJc w:val="left"/>
    </w:lvl>
    <w:lvl w:ilvl="1" w:tplc="E74E5C48">
      <w:numFmt w:val="decimal"/>
      <w:lvlText w:val=""/>
      <w:lvlJc w:val="left"/>
    </w:lvl>
    <w:lvl w:ilvl="2" w:tplc="95545160">
      <w:numFmt w:val="decimal"/>
      <w:lvlText w:val=""/>
      <w:lvlJc w:val="left"/>
    </w:lvl>
    <w:lvl w:ilvl="3" w:tplc="6A92F850">
      <w:numFmt w:val="decimal"/>
      <w:lvlText w:val=""/>
      <w:lvlJc w:val="left"/>
    </w:lvl>
    <w:lvl w:ilvl="4" w:tplc="D5B88D5E">
      <w:numFmt w:val="decimal"/>
      <w:lvlText w:val=""/>
      <w:lvlJc w:val="left"/>
    </w:lvl>
    <w:lvl w:ilvl="5" w:tplc="C66CD06C">
      <w:numFmt w:val="decimal"/>
      <w:lvlText w:val=""/>
      <w:lvlJc w:val="left"/>
    </w:lvl>
    <w:lvl w:ilvl="6" w:tplc="6BF03ED4">
      <w:numFmt w:val="decimal"/>
      <w:lvlText w:val=""/>
      <w:lvlJc w:val="left"/>
    </w:lvl>
    <w:lvl w:ilvl="7" w:tplc="C5780E60">
      <w:numFmt w:val="decimal"/>
      <w:lvlText w:val=""/>
      <w:lvlJc w:val="left"/>
    </w:lvl>
    <w:lvl w:ilvl="8" w:tplc="E2EE88AC">
      <w:numFmt w:val="decimal"/>
      <w:lvlText w:val=""/>
      <w:lvlJc w:val="left"/>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F1CFE"/>
    <w:rsid w:val="000361D9"/>
    <w:rsid w:val="002F1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parao.388020@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2019-02-16T15:38:00Z</dcterms:created>
  <dcterms:modified xsi:type="dcterms:W3CDTF">2019-02-16T14:42:00Z</dcterms:modified>
</cp:coreProperties>
</file>