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51" w:rsidRDefault="008F3151">
      <w:pPr>
        <w:pStyle w:val="BodyText"/>
        <w:spacing w:before="3"/>
        <w:rPr>
          <w:rFonts w:ascii="Times New Roman"/>
          <w:sz w:val="23"/>
        </w:rPr>
      </w:pPr>
    </w:p>
    <w:p w:rsidR="008F3151" w:rsidRDefault="0000769F">
      <w:pPr>
        <w:pStyle w:val="Heading1"/>
        <w:ind w:left="354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6007100</wp:posOffset>
            </wp:positionH>
            <wp:positionV relativeFrom="paragraph">
              <wp:posOffset>-171156</wp:posOffset>
            </wp:positionV>
            <wp:extent cx="1109345" cy="14171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41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JINEESH_NARAYAN_KODE"/>
      <w:bookmarkEnd w:id="0"/>
      <w:r>
        <w:t xml:space="preserve">JINEESH </w:t>
      </w:r>
    </w:p>
    <w:p w:rsidR="0000769F" w:rsidRDefault="0000769F">
      <w:pPr>
        <w:ind w:left="489"/>
        <w:rPr>
          <w:rFonts w:ascii="Trebuchet MS"/>
          <w:b/>
          <w:sz w:val="26"/>
        </w:rPr>
      </w:pPr>
    </w:p>
    <w:p w:rsidR="0000769F" w:rsidRDefault="0000769F">
      <w:pPr>
        <w:ind w:left="489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 xml:space="preserve">Email: </w:t>
      </w:r>
      <w:hyperlink r:id="rId6" w:history="1">
        <w:r w:rsidRPr="001C34D7">
          <w:rPr>
            <w:rStyle w:val="Hyperlink"/>
            <w:rFonts w:ascii="Trebuchet MS"/>
            <w:b/>
            <w:sz w:val="26"/>
          </w:rPr>
          <w:t>jineesh.388106@2freemail.com</w:t>
        </w:r>
      </w:hyperlink>
      <w:r>
        <w:rPr>
          <w:rFonts w:ascii="Trebuchet MS"/>
          <w:b/>
          <w:sz w:val="26"/>
        </w:rPr>
        <w:t xml:space="preserve">  </w:t>
      </w:r>
    </w:p>
    <w:p w:rsidR="0000769F" w:rsidRDefault="0000769F">
      <w:pPr>
        <w:ind w:left="489"/>
        <w:rPr>
          <w:rFonts w:ascii="Trebuchet MS"/>
          <w:b/>
          <w:sz w:val="26"/>
        </w:rPr>
      </w:pPr>
    </w:p>
    <w:p w:rsidR="008F3151" w:rsidRDefault="0000769F">
      <w:pPr>
        <w:ind w:left="489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Visit visa till March 12, 2019 Dubai</w:t>
      </w:r>
    </w:p>
    <w:p w:rsidR="008F3151" w:rsidRDefault="008F3151">
      <w:pPr>
        <w:pStyle w:val="BodyText"/>
        <w:spacing w:before="9"/>
        <w:rPr>
          <w:rFonts w:ascii="Trebuchet MS"/>
          <w:b/>
          <w:sz w:val="27"/>
        </w:rPr>
      </w:pPr>
    </w:p>
    <w:p w:rsidR="008F3151" w:rsidRDefault="0000769F">
      <w:pPr>
        <w:pStyle w:val="Heading1"/>
        <w:tabs>
          <w:tab w:val="left" w:pos="10947"/>
        </w:tabs>
        <w:spacing w:before="0"/>
      </w:pPr>
      <w:bookmarkStart w:id="1" w:name="PERSONAL_PROFILE"/>
      <w:bookmarkEnd w:id="1"/>
      <w:r>
        <w:rPr>
          <w:spacing w:val="-32"/>
          <w:shd w:val="clear" w:color="auto" w:fill="DEEAF6"/>
        </w:rPr>
        <w:t xml:space="preserve"> </w:t>
      </w:r>
      <w:r>
        <w:rPr>
          <w:shd w:val="clear" w:color="auto" w:fill="DEEAF6"/>
        </w:rPr>
        <w:t>PERSONAL</w:t>
      </w:r>
      <w:r>
        <w:rPr>
          <w:spacing w:val="-22"/>
          <w:shd w:val="clear" w:color="auto" w:fill="DEEAF6"/>
        </w:rPr>
        <w:t xml:space="preserve"> </w:t>
      </w:r>
      <w:r>
        <w:rPr>
          <w:shd w:val="clear" w:color="auto" w:fill="DEEAF6"/>
        </w:rPr>
        <w:t>PROFILE</w:t>
      </w:r>
      <w:r>
        <w:rPr>
          <w:shd w:val="clear" w:color="auto" w:fill="DEEAF6"/>
        </w:rPr>
        <w:tab/>
      </w:r>
    </w:p>
    <w:p w:rsidR="008F3151" w:rsidRDefault="008F3151">
      <w:pPr>
        <w:pStyle w:val="BodyText"/>
        <w:spacing w:before="6"/>
        <w:rPr>
          <w:rFonts w:ascii="Times New Roman"/>
          <w:b/>
          <w:sz w:val="20"/>
        </w:rPr>
      </w:pPr>
    </w:p>
    <w:p w:rsidR="008F3151" w:rsidRDefault="0000769F">
      <w:pPr>
        <w:spacing w:line="252" w:lineRule="auto"/>
        <w:ind w:left="354" w:right="395"/>
      </w:pPr>
      <w:r>
        <w:rPr>
          <w:b/>
        </w:rPr>
        <w:t xml:space="preserve">A Master of Business Administration (MBA) graduates from University of Bedfordshire, United Kingdom. </w:t>
      </w:r>
      <w:r>
        <w:t>During my master’s I positively combined my studies with work and other commitments showing myself to be self-motivated, organized and capable of working u</w:t>
      </w:r>
      <w:r>
        <w:t>nder pressure.</w:t>
      </w:r>
    </w:p>
    <w:p w:rsidR="008F3151" w:rsidRDefault="0000769F">
      <w:pPr>
        <w:pStyle w:val="BodyText"/>
        <w:spacing w:line="232" w:lineRule="exact"/>
        <w:ind w:left="657"/>
      </w:pPr>
      <w:r>
        <w:t>I have acquired skills and knowledge essential for managing key areas in an organization, enjoy working</w:t>
      </w:r>
    </w:p>
    <w:p w:rsidR="008F3151" w:rsidRDefault="0000769F">
      <w:pPr>
        <w:pStyle w:val="BodyText"/>
        <w:spacing w:before="1" w:line="237" w:lineRule="auto"/>
        <w:ind w:left="354" w:right="395"/>
      </w:pPr>
      <w:proofErr w:type="gramStart"/>
      <w:r>
        <w:t>in</w:t>
      </w:r>
      <w:proofErr w:type="gramEnd"/>
      <w:r>
        <w:t xml:space="preserve"> my own initiative as well as in a group. I try to learn something new from every experience because I believe there is always room for</w:t>
      </w:r>
      <w:r>
        <w:t xml:space="preserve"> self-improvement both personally and</w:t>
      </w:r>
    </w:p>
    <w:p w:rsidR="008F3151" w:rsidRDefault="0000769F">
      <w:pPr>
        <w:pStyle w:val="BodyText"/>
        <w:spacing w:line="240" w:lineRule="exact"/>
        <w:ind w:left="354"/>
      </w:pPr>
      <w:proofErr w:type="gramStart"/>
      <w:r>
        <w:t>professionally</w:t>
      </w:r>
      <w:proofErr w:type="gramEnd"/>
      <w:r>
        <w:t>.</w:t>
      </w:r>
    </w:p>
    <w:p w:rsidR="008F3151" w:rsidRDefault="008F3151">
      <w:pPr>
        <w:pStyle w:val="BodyText"/>
        <w:rPr>
          <w:sz w:val="15"/>
        </w:rPr>
      </w:pPr>
    </w:p>
    <w:p w:rsidR="008F3151" w:rsidRDefault="0000769F">
      <w:pPr>
        <w:pStyle w:val="Heading1"/>
        <w:tabs>
          <w:tab w:val="left" w:pos="10947"/>
        </w:tabs>
      </w:pPr>
      <w:bookmarkStart w:id="2" w:name="WORK_EXPERIENCE"/>
      <w:bookmarkEnd w:id="2"/>
      <w:r>
        <w:rPr>
          <w:spacing w:val="-32"/>
          <w:shd w:val="clear" w:color="auto" w:fill="DEEAF6"/>
        </w:rPr>
        <w:t xml:space="preserve"> </w:t>
      </w:r>
      <w:r>
        <w:rPr>
          <w:shd w:val="clear" w:color="auto" w:fill="DEEAF6"/>
        </w:rPr>
        <w:t>WORK</w:t>
      </w:r>
      <w:r>
        <w:rPr>
          <w:spacing w:val="-22"/>
          <w:shd w:val="clear" w:color="auto" w:fill="DEEAF6"/>
        </w:rPr>
        <w:t xml:space="preserve"> </w:t>
      </w:r>
      <w:r>
        <w:rPr>
          <w:shd w:val="clear" w:color="auto" w:fill="DEEAF6"/>
        </w:rPr>
        <w:t>EXPERIENCE</w:t>
      </w:r>
      <w:r>
        <w:rPr>
          <w:shd w:val="clear" w:color="auto" w:fill="DEEAF6"/>
        </w:rPr>
        <w:tab/>
      </w:r>
    </w:p>
    <w:p w:rsidR="008F3151" w:rsidRDefault="008F3151">
      <w:pPr>
        <w:pStyle w:val="BodyText"/>
        <w:rPr>
          <w:rFonts w:ascii="Times New Roman"/>
          <w:b/>
          <w:sz w:val="26"/>
        </w:rPr>
      </w:pPr>
    </w:p>
    <w:p w:rsidR="008F3151" w:rsidRDefault="0000769F">
      <w:pPr>
        <w:ind w:left="354"/>
        <w:rPr>
          <w:b/>
          <w:sz w:val="24"/>
        </w:rPr>
      </w:pPr>
      <w:r>
        <w:rPr>
          <w:b/>
          <w:sz w:val="24"/>
        </w:rPr>
        <w:t xml:space="preserve">2016-2018 – Sales and Marketing Executive </w:t>
      </w:r>
      <w:r>
        <w:rPr>
          <w:sz w:val="24"/>
        </w:rPr>
        <w:t xml:space="preserve">at </w:t>
      </w:r>
      <w:r>
        <w:rPr>
          <w:b/>
          <w:color w:val="446EC4"/>
          <w:sz w:val="24"/>
        </w:rPr>
        <w:t>RAAF Kerala, India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before="10"/>
      </w:pPr>
      <w:r>
        <w:t>Conducting weekly Business Development meeting with the</w:t>
      </w:r>
      <w:r>
        <w:rPr>
          <w:spacing w:val="36"/>
        </w:rPr>
        <w:t xml:space="preserve"> </w:t>
      </w:r>
      <w:r>
        <w:t>team.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before="5"/>
      </w:pPr>
      <w:r>
        <w:t>Conduct market research and identify new</w:t>
      </w:r>
      <w:r>
        <w:rPr>
          <w:spacing w:val="-7"/>
        </w:rPr>
        <w:t xml:space="preserve"> </w:t>
      </w:r>
      <w:r>
        <w:t>opportunities.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Create new promotional strategies to increase the overall</w:t>
      </w:r>
      <w:r>
        <w:rPr>
          <w:spacing w:val="7"/>
        </w:rPr>
        <w:t xml:space="preserve"> </w:t>
      </w:r>
      <w:r>
        <w:t>business.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 xml:space="preserve">Bring </w:t>
      </w:r>
      <w:r>
        <w:rPr>
          <w:spacing w:val="-3"/>
        </w:rPr>
        <w:t xml:space="preserve">in </w:t>
      </w:r>
      <w:r>
        <w:t>new innovative ideas to lead the</w:t>
      </w:r>
      <w:r>
        <w:rPr>
          <w:spacing w:val="22"/>
        </w:rPr>
        <w:t xml:space="preserve"> </w:t>
      </w:r>
      <w:r>
        <w:t>market.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Managing social media promotion</w:t>
      </w:r>
      <w:r>
        <w:rPr>
          <w:spacing w:val="-4"/>
        </w:rPr>
        <w:t xml:space="preserve"> </w:t>
      </w:r>
      <w:r>
        <w:t>activities.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Daily Reporting to the</w:t>
      </w:r>
      <w:r>
        <w:rPr>
          <w:spacing w:val="15"/>
        </w:rPr>
        <w:t xml:space="preserve"> </w:t>
      </w:r>
      <w:r>
        <w:t>Director.</w:t>
      </w:r>
    </w:p>
    <w:p w:rsidR="008F3151" w:rsidRDefault="008F3151">
      <w:pPr>
        <w:pStyle w:val="BodyText"/>
        <w:spacing w:before="5"/>
        <w:rPr>
          <w:sz w:val="21"/>
        </w:rPr>
      </w:pPr>
    </w:p>
    <w:p w:rsidR="008F3151" w:rsidRDefault="0000769F">
      <w:pPr>
        <w:pStyle w:val="Heading1"/>
        <w:spacing w:before="1"/>
        <w:ind w:left="374"/>
        <w:rPr>
          <w:rFonts w:ascii="Arial" w:hAnsi="Arial"/>
        </w:rPr>
      </w:pPr>
      <w:bookmarkStart w:id="3" w:name="2014-2016_–_Sales_and_Marketing_Executiv"/>
      <w:bookmarkEnd w:id="3"/>
      <w:r>
        <w:rPr>
          <w:rFonts w:ascii="Arial" w:hAnsi="Arial"/>
        </w:rPr>
        <w:t xml:space="preserve">2014-2016 – Sales and Marketing Executive </w:t>
      </w:r>
      <w:r>
        <w:rPr>
          <w:rFonts w:ascii="Arial" w:hAnsi="Arial"/>
          <w:b w:val="0"/>
        </w:rPr>
        <w:t xml:space="preserve">at </w:t>
      </w:r>
      <w:r>
        <w:rPr>
          <w:rFonts w:ascii="Arial" w:hAnsi="Arial"/>
          <w:color w:val="446EC4"/>
        </w:rPr>
        <w:t>Aqua Business C</w:t>
      </w:r>
      <w:r>
        <w:rPr>
          <w:rFonts w:ascii="Arial" w:hAnsi="Arial"/>
          <w:color w:val="446EC4"/>
        </w:rPr>
        <w:t>onsultant Ltd, UK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Building business relationship with current and potential</w:t>
      </w:r>
      <w:r>
        <w:rPr>
          <w:spacing w:val="22"/>
        </w:rPr>
        <w:t xml:space="preserve"> </w:t>
      </w:r>
      <w:r>
        <w:t>clients.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before="5"/>
      </w:pPr>
      <w:r>
        <w:t>Identifying, qualifying, and securing business</w:t>
      </w:r>
      <w:r>
        <w:rPr>
          <w:spacing w:val="15"/>
        </w:rPr>
        <w:t xml:space="preserve"> </w:t>
      </w:r>
      <w:r>
        <w:t>opportunities.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Answering and responding to client’s questions and</w:t>
      </w:r>
      <w:r>
        <w:rPr>
          <w:spacing w:val="19"/>
        </w:rPr>
        <w:t xml:space="preserve"> </w:t>
      </w:r>
      <w:r>
        <w:t>proposals.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Making multiple outbound calls to potential</w:t>
      </w:r>
      <w:r>
        <w:rPr>
          <w:spacing w:val="28"/>
        </w:rPr>
        <w:t xml:space="preserve"> </w:t>
      </w:r>
      <w:r>
        <w:t>cli</w:t>
      </w:r>
      <w:r>
        <w:t>ents.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Demonstrates the services to the</w:t>
      </w:r>
      <w:r>
        <w:rPr>
          <w:spacing w:val="2"/>
        </w:rPr>
        <w:t xml:space="preserve"> </w:t>
      </w:r>
      <w:r>
        <w:t>clients.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Schedule the appointments and meetings as</w:t>
      </w:r>
      <w:r>
        <w:rPr>
          <w:spacing w:val="-6"/>
        </w:rPr>
        <w:t xml:space="preserve"> </w:t>
      </w:r>
      <w:r>
        <w:t>necessary.</w:t>
      </w:r>
    </w:p>
    <w:p w:rsidR="008F3151" w:rsidRDefault="0000769F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</w:pPr>
      <w:r>
        <w:t>Researches client base to find new types of customers and sells to them</w:t>
      </w:r>
      <w:r>
        <w:rPr>
          <w:spacing w:val="-24"/>
        </w:rPr>
        <w:t xml:space="preserve"> </w:t>
      </w:r>
      <w:r>
        <w:t>accordingly.</w:t>
      </w:r>
    </w:p>
    <w:p w:rsidR="008F3151" w:rsidRDefault="008F3151">
      <w:pPr>
        <w:pStyle w:val="BodyText"/>
        <w:spacing w:before="3"/>
        <w:rPr>
          <w:sz w:val="24"/>
        </w:rPr>
      </w:pPr>
    </w:p>
    <w:p w:rsidR="008F3151" w:rsidRDefault="0000769F">
      <w:pPr>
        <w:pStyle w:val="Heading1"/>
        <w:tabs>
          <w:tab w:val="left" w:pos="10947"/>
        </w:tabs>
        <w:ind w:left="100"/>
      </w:pPr>
      <w:bookmarkStart w:id="4" w:name="EDUCATION_AND_QUALIFICATION"/>
      <w:bookmarkEnd w:id="4"/>
      <w:r>
        <w:rPr>
          <w:shd w:val="clear" w:color="auto" w:fill="DEEAF6"/>
        </w:rPr>
        <w:t>EDUCATION AND</w:t>
      </w:r>
      <w:r>
        <w:rPr>
          <w:spacing w:val="-25"/>
          <w:shd w:val="clear" w:color="auto" w:fill="DEEAF6"/>
        </w:rPr>
        <w:t xml:space="preserve"> </w:t>
      </w:r>
      <w:r>
        <w:rPr>
          <w:shd w:val="clear" w:color="auto" w:fill="DEEAF6"/>
        </w:rPr>
        <w:t>QUALIFICATION</w:t>
      </w:r>
      <w:r>
        <w:rPr>
          <w:shd w:val="clear" w:color="auto" w:fill="DEEAF6"/>
        </w:rPr>
        <w:tab/>
      </w:r>
    </w:p>
    <w:p w:rsidR="008F3151" w:rsidRDefault="008F3151">
      <w:pPr>
        <w:pStyle w:val="BodyText"/>
        <w:spacing w:before="11"/>
        <w:rPr>
          <w:rFonts w:ascii="Times New Roman"/>
          <w:b/>
          <w:sz w:val="20"/>
        </w:rPr>
      </w:pPr>
    </w:p>
    <w:p w:rsidR="008F3151" w:rsidRDefault="0000769F">
      <w:pPr>
        <w:pStyle w:val="ListParagraph"/>
        <w:numPr>
          <w:ilvl w:val="0"/>
          <w:numId w:val="3"/>
        </w:numPr>
        <w:tabs>
          <w:tab w:val="left" w:pos="1441"/>
        </w:tabs>
        <w:spacing w:line="244" w:lineRule="auto"/>
        <w:ind w:right="2260"/>
      </w:pPr>
      <w:r>
        <w:rPr>
          <w:b/>
          <w:sz w:val="24"/>
        </w:rPr>
        <w:t xml:space="preserve">MBA </w:t>
      </w:r>
      <w:r>
        <w:t xml:space="preserve">in Finance </w:t>
      </w:r>
      <w:r>
        <w:rPr>
          <w:spacing w:val="-3"/>
        </w:rPr>
        <w:t xml:space="preserve">in </w:t>
      </w:r>
      <w:r>
        <w:t>the year of 2016 from University of Bedfordshire, United Kingdom.</w:t>
      </w:r>
    </w:p>
    <w:p w:rsidR="008F3151" w:rsidRDefault="0000769F">
      <w:pPr>
        <w:pStyle w:val="ListParagraph"/>
        <w:numPr>
          <w:ilvl w:val="0"/>
          <w:numId w:val="3"/>
        </w:numPr>
        <w:tabs>
          <w:tab w:val="left" w:pos="1441"/>
        </w:tabs>
        <w:spacing w:line="246" w:lineRule="exact"/>
      </w:pPr>
      <w:proofErr w:type="spellStart"/>
      <w:r>
        <w:rPr>
          <w:b/>
        </w:rPr>
        <w:t>BCom</w:t>
      </w:r>
      <w:proofErr w:type="spellEnd"/>
      <w:r>
        <w:rPr>
          <w:b/>
        </w:rPr>
        <w:t xml:space="preserve"> </w:t>
      </w:r>
      <w:r>
        <w:t xml:space="preserve">the year of 2011 from </w:t>
      </w:r>
      <w:proofErr w:type="spellStart"/>
      <w:r>
        <w:t>Periyar</w:t>
      </w:r>
      <w:proofErr w:type="spellEnd"/>
      <w:r>
        <w:t xml:space="preserve"> University,</w:t>
      </w:r>
      <w:r>
        <w:rPr>
          <w:spacing w:val="25"/>
        </w:rPr>
        <w:t xml:space="preserve"> </w:t>
      </w:r>
      <w:r>
        <w:t>India.</w:t>
      </w:r>
    </w:p>
    <w:p w:rsidR="008F3151" w:rsidRDefault="0000769F">
      <w:pPr>
        <w:pStyle w:val="ListParagraph"/>
        <w:numPr>
          <w:ilvl w:val="0"/>
          <w:numId w:val="3"/>
        </w:numPr>
        <w:tabs>
          <w:tab w:val="left" w:pos="1441"/>
        </w:tabs>
        <w:spacing w:before="2"/>
      </w:pPr>
      <w:r>
        <w:t>Higher secondary education done in the year</w:t>
      </w:r>
      <w:r>
        <w:rPr>
          <w:spacing w:val="19"/>
        </w:rPr>
        <w:t xml:space="preserve"> </w:t>
      </w:r>
      <w:r>
        <w:t>2006.</w:t>
      </w:r>
    </w:p>
    <w:p w:rsidR="008F3151" w:rsidRDefault="0000769F">
      <w:pPr>
        <w:pStyle w:val="ListParagraph"/>
        <w:numPr>
          <w:ilvl w:val="0"/>
          <w:numId w:val="3"/>
        </w:numPr>
        <w:tabs>
          <w:tab w:val="left" w:pos="1441"/>
        </w:tabs>
        <w:spacing w:before="1"/>
      </w:pPr>
      <w:r>
        <w:t xml:space="preserve">Diploma </w:t>
      </w:r>
      <w:r>
        <w:rPr>
          <w:spacing w:val="-3"/>
        </w:rPr>
        <w:t xml:space="preserve">in </w:t>
      </w:r>
      <w:r>
        <w:t>Restaurant Management in the year of 2007 from Ministry of HRD</w:t>
      </w:r>
      <w:r>
        <w:rPr>
          <w:spacing w:val="-4"/>
        </w:rPr>
        <w:t xml:space="preserve"> </w:t>
      </w:r>
      <w:r>
        <w:t>India.</w:t>
      </w:r>
    </w:p>
    <w:p w:rsidR="008F3151" w:rsidRDefault="008F3151">
      <w:pPr>
        <w:pStyle w:val="BodyText"/>
        <w:spacing w:before="6"/>
        <w:rPr>
          <w:sz w:val="17"/>
        </w:rPr>
      </w:pPr>
    </w:p>
    <w:p w:rsidR="008F3151" w:rsidRDefault="0000769F">
      <w:pPr>
        <w:pStyle w:val="Heading1"/>
        <w:tabs>
          <w:tab w:val="left" w:pos="10827"/>
        </w:tabs>
        <w:ind w:left="206"/>
      </w:pPr>
      <w:bookmarkStart w:id="5" w:name="SKILLS"/>
      <w:bookmarkEnd w:id="5"/>
      <w:r>
        <w:rPr>
          <w:spacing w:val="-27"/>
          <w:shd w:val="clear" w:color="auto" w:fill="DEEAF6"/>
        </w:rPr>
        <w:t xml:space="preserve"> </w:t>
      </w:r>
      <w:r>
        <w:rPr>
          <w:shd w:val="clear" w:color="auto" w:fill="DEEAF6"/>
        </w:rPr>
        <w:t>SKI</w:t>
      </w:r>
      <w:r>
        <w:rPr>
          <w:shd w:val="clear" w:color="auto" w:fill="DEEAF6"/>
        </w:rPr>
        <w:t>LLS</w:t>
      </w:r>
      <w:r>
        <w:rPr>
          <w:shd w:val="clear" w:color="auto" w:fill="DEEAF6"/>
        </w:rPr>
        <w:tab/>
      </w:r>
    </w:p>
    <w:p w:rsidR="008F3151" w:rsidRDefault="0000769F">
      <w:pPr>
        <w:pStyle w:val="BodyText"/>
        <w:spacing w:before="1"/>
        <w:ind w:left="239"/>
      </w:pPr>
      <w:r>
        <w:t>Time management, Problem handling skills, Organization and management skills, improved team working, ability to priorities my workload under pressure, Strong management and organizational skills.</w:t>
      </w:r>
    </w:p>
    <w:p w:rsidR="008F3151" w:rsidRDefault="008F3151">
      <w:pPr>
        <w:pStyle w:val="BodyText"/>
        <w:spacing w:before="4"/>
        <w:rPr>
          <w:sz w:val="16"/>
        </w:rPr>
      </w:pPr>
    </w:p>
    <w:p w:rsidR="008F3151" w:rsidRDefault="0000769F">
      <w:pPr>
        <w:pStyle w:val="Heading1"/>
        <w:tabs>
          <w:tab w:val="left" w:pos="10827"/>
        </w:tabs>
        <w:ind w:left="206"/>
      </w:pPr>
      <w:bookmarkStart w:id="6" w:name="PROJECT"/>
      <w:bookmarkEnd w:id="6"/>
      <w:r>
        <w:rPr>
          <w:spacing w:val="-27"/>
          <w:shd w:val="clear" w:color="auto" w:fill="DEEAF6"/>
        </w:rPr>
        <w:t xml:space="preserve"> </w:t>
      </w:r>
      <w:r>
        <w:rPr>
          <w:shd w:val="clear" w:color="auto" w:fill="DEEAF6"/>
        </w:rPr>
        <w:t>PROJECT</w:t>
      </w:r>
      <w:r>
        <w:rPr>
          <w:shd w:val="clear" w:color="auto" w:fill="DEEAF6"/>
        </w:rPr>
        <w:tab/>
      </w:r>
    </w:p>
    <w:p w:rsidR="008F3151" w:rsidRDefault="008F3151">
      <w:pPr>
        <w:pStyle w:val="BodyText"/>
        <w:spacing w:before="2"/>
        <w:rPr>
          <w:rFonts w:ascii="Times New Roman"/>
          <w:b/>
        </w:rPr>
      </w:pPr>
    </w:p>
    <w:p w:rsidR="008F3151" w:rsidRDefault="0000769F">
      <w:pPr>
        <w:pStyle w:val="BodyText"/>
        <w:spacing w:before="1" w:line="244" w:lineRule="auto"/>
        <w:ind w:left="354" w:right="206"/>
      </w:pPr>
      <w:r>
        <w:t>Dissertation: Measuring post-merger and acq</w:t>
      </w:r>
      <w:r>
        <w:t>uisition financial performance of TATA and Jaguar Land Rover UK.</w:t>
      </w:r>
    </w:p>
    <w:p w:rsidR="008F3151" w:rsidRDefault="008F3151">
      <w:pPr>
        <w:spacing w:line="244" w:lineRule="auto"/>
        <w:sectPr w:rsidR="008F3151">
          <w:type w:val="continuous"/>
          <w:pgSz w:w="12240" w:h="15840"/>
          <w:pgMar w:top="940" w:right="680" w:bottom="280" w:left="5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:rsidR="008F3151" w:rsidRDefault="0000769F">
      <w:pPr>
        <w:pStyle w:val="Heading1"/>
        <w:tabs>
          <w:tab w:val="left" w:pos="10947"/>
        </w:tabs>
        <w:spacing w:before="68"/>
      </w:pPr>
      <w:bookmarkStart w:id="7" w:name="ACHEIVEMENTS"/>
      <w:bookmarkEnd w:id="7"/>
      <w:r>
        <w:rPr>
          <w:spacing w:val="-32"/>
          <w:shd w:val="clear" w:color="auto" w:fill="DEEAF6"/>
        </w:rPr>
        <w:lastRenderedPageBreak/>
        <w:t xml:space="preserve"> </w:t>
      </w:r>
      <w:r>
        <w:rPr>
          <w:shd w:val="clear" w:color="auto" w:fill="DEEAF6"/>
        </w:rPr>
        <w:t>ACHEIVEMENTS</w:t>
      </w:r>
      <w:r>
        <w:rPr>
          <w:shd w:val="clear" w:color="auto" w:fill="DEEAF6"/>
        </w:rPr>
        <w:tab/>
      </w:r>
    </w:p>
    <w:p w:rsidR="008F3151" w:rsidRDefault="008F3151">
      <w:pPr>
        <w:pStyle w:val="BodyText"/>
        <w:spacing w:before="10"/>
        <w:rPr>
          <w:rFonts w:ascii="Times New Roman"/>
          <w:b/>
          <w:sz w:val="23"/>
        </w:rPr>
      </w:pPr>
    </w:p>
    <w:p w:rsidR="008F3151" w:rsidRDefault="0000769F">
      <w:pPr>
        <w:pStyle w:val="ListParagraph"/>
        <w:numPr>
          <w:ilvl w:val="0"/>
          <w:numId w:val="2"/>
        </w:numPr>
        <w:tabs>
          <w:tab w:val="left" w:pos="1441"/>
        </w:tabs>
        <w:ind w:right="1769"/>
      </w:pPr>
      <w:r>
        <w:t xml:space="preserve">Won first prize in teaching presentation </w:t>
      </w:r>
      <w:r>
        <w:rPr>
          <w:spacing w:val="-3"/>
        </w:rPr>
        <w:t xml:space="preserve">in </w:t>
      </w:r>
      <w:r>
        <w:t>the first practice week during the MBA course at the University of</w:t>
      </w:r>
      <w:r>
        <w:rPr>
          <w:spacing w:val="21"/>
        </w:rPr>
        <w:t xml:space="preserve"> </w:t>
      </w:r>
      <w:r>
        <w:t>Bedfordshire.</w:t>
      </w:r>
    </w:p>
    <w:p w:rsidR="008F3151" w:rsidRDefault="0000769F">
      <w:pPr>
        <w:pStyle w:val="ListParagraph"/>
        <w:numPr>
          <w:ilvl w:val="0"/>
          <w:numId w:val="2"/>
        </w:numPr>
        <w:tabs>
          <w:tab w:val="left" w:pos="1441"/>
        </w:tabs>
        <w:spacing w:before="5" w:line="237" w:lineRule="auto"/>
        <w:ind w:right="1638"/>
      </w:pPr>
      <w:r>
        <w:t xml:space="preserve">Won second prize in consultancy project presentation </w:t>
      </w:r>
      <w:r>
        <w:rPr>
          <w:spacing w:val="-3"/>
        </w:rPr>
        <w:t xml:space="preserve">in </w:t>
      </w:r>
      <w:r>
        <w:t>the second practice week during the MBA course at the University of</w:t>
      </w:r>
      <w:r>
        <w:rPr>
          <w:spacing w:val="41"/>
        </w:rPr>
        <w:t xml:space="preserve"> </w:t>
      </w:r>
      <w:r>
        <w:t>Bedfordshire.</w:t>
      </w:r>
    </w:p>
    <w:p w:rsidR="008F3151" w:rsidRDefault="0000769F">
      <w:pPr>
        <w:pStyle w:val="ListParagraph"/>
        <w:numPr>
          <w:ilvl w:val="0"/>
          <w:numId w:val="2"/>
        </w:numPr>
        <w:tabs>
          <w:tab w:val="left" w:pos="1441"/>
        </w:tabs>
        <w:spacing w:before="2" w:line="244" w:lineRule="auto"/>
        <w:ind w:right="2073"/>
      </w:pPr>
      <w:r>
        <w:t xml:space="preserve">Won first prize in airline simulation </w:t>
      </w:r>
      <w:r>
        <w:rPr>
          <w:spacing w:val="-3"/>
        </w:rPr>
        <w:t xml:space="preserve">in </w:t>
      </w:r>
      <w:r>
        <w:t>the fourth practice week during the MBA course at the University of</w:t>
      </w:r>
      <w:r>
        <w:rPr>
          <w:spacing w:val="21"/>
        </w:rPr>
        <w:t xml:space="preserve"> </w:t>
      </w:r>
      <w:r>
        <w:t>Bedfordsh</w:t>
      </w:r>
      <w:r>
        <w:t>ire.</w:t>
      </w:r>
    </w:p>
    <w:p w:rsidR="008F3151" w:rsidRDefault="008F3151">
      <w:pPr>
        <w:pStyle w:val="BodyText"/>
        <w:spacing w:before="10"/>
        <w:rPr>
          <w:sz w:val="25"/>
        </w:rPr>
      </w:pPr>
    </w:p>
    <w:p w:rsidR="008F3151" w:rsidRDefault="0000769F">
      <w:pPr>
        <w:pStyle w:val="Heading1"/>
        <w:tabs>
          <w:tab w:val="left" w:pos="10947"/>
        </w:tabs>
      </w:pPr>
      <w:bookmarkStart w:id="8" w:name="PERSONAL_INFORMATION"/>
      <w:bookmarkEnd w:id="8"/>
      <w:r>
        <w:rPr>
          <w:spacing w:val="-32"/>
          <w:shd w:val="clear" w:color="auto" w:fill="DEEAF6"/>
        </w:rPr>
        <w:t xml:space="preserve"> </w:t>
      </w:r>
      <w:r>
        <w:rPr>
          <w:shd w:val="clear" w:color="auto" w:fill="DEEAF6"/>
        </w:rPr>
        <w:t>PERSONAL</w:t>
      </w:r>
      <w:r>
        <w:rPr>
          <w:spacing w:val="-26"/>
          <w:shd w:val="clear" w:color="auto" w:fill="DEEAF6"/>
        </w:rPr>
        <w:t xml:space="preserve"> </w:t>
      </w:r>
      <w:r>
        <w:rPr>
          <w:shd w:val="clear" w:color="auto" w:fill="DEEAF6"/>
        </w:rPr>
        <w:t>INFORMATION</w:t>
      </w:r>
      <w:r>
        <w:rPr>
          <w:shd w:val="clear" w:color="auto" w:fill="DEEAF6"/>
        </w:rPr>
        <w:tab/>
      </w:r>
    </w:p>
    <w:p w:rsidR="008F3151" w:rsidRDefault="008F3151">
      <w:pPr>
        <w:pStyle w:val="BodyText"/>
        <w:spacing w:before="3"/>
        <w:rPr>
          <w:rFonts w:ascii="Times New Roman"/>
          <w:b/>
        </w:rPr>
      </w:pPr>
    </w:p>
    <w:p w:rsidR="008F3151" w:rsidRDefault="0000769F">
      <w:pPr>
        <w:pStyle w:val="BodyText"/>
        <w:tabs>
          <w:tab w:val="left" w:pos="3274"/>
        </w:tabs>
        <w:ind w:left="354"/>
      </w:pPr>
      <w:r>
        <w:rPr>
          <w:spacing w:val="4"/>
        </w:rPr>
        <w:t xml:space="preserve"> </w:t>
      </w:r>
      <w:r>
        <w:t>Name</w:t>
      </w:r>
      <w:r>
        <w:tab/>
        <w:t xml:space="preserve">: </w:t>
      </w:r>
      <w:proofErr w:type="spellStart"/>
      <w:r>
        <w:t>Jineesh</w:t>
      </w:r>
      <w:proofErr w:type="spellEnd"/>
      <w:r>
        <w:t xml:space="preserve"> </w:t>
      </w:r>
    </w:p>
    <w:p w:rsidR="008F3151" w:rsidRDefault="008F3151">
      <w:pPr>
        <w:pStyle w:val="BodyText"/>
        <w:spacing w:before="2"/>
      </w:pPr>
    </w:p>
    <w:p w:rsidR="008F3151" w:rsidRDefault="0000769F">
      <w:pPr>
        <w:pStyle w:val="BodyText"/>
        <w:tabs>
          <w:tab w:val="left" w:pos="3254"/>
        </w:tabs>
        <w:spacing w:before="1"/>
        <w:ind w:left="354"/>
      </w:pP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Birth</w:t>
      </w:r>
      <w:r>
        <w:tab/>
        <w:t>:</w:t>
      </w:r>
      <w:r>
        <w:rPr>
          <w:spacing w:val="2"/>
        </w:rPr>
        <w:t xml:space="preserve"> </w:t>
      </w:r>
      <w:r>
        <w:t>07/11/1988</w:t>
      </w:r>
    </w:p>
    <w:p w:rsidR="008F3151" w:rsidRDefault="008F3151">
      <w:pPr>
        <w:pStyle w:val="BodyText"/>
        <w:spacing w:before="2"/>
      </w:pPr>
    </w:p>
    <w:p w:rsidR="008F3151" w:rsidRDefault="0000769F">
      <w:pPr>
        <w:pStyle w:val="BodyText"/>
        <w:tabs>
          <w:tab w:val="left" w:pos="3307"/>
        </w:tabs>
        <w:ind w:left="354"/>
      </w:pPr>
      <w:r>
        <w:t>Gender</w:t>
      </w:r>
      <w:r>
        <w:tab/>
        <w:t>:</w:t>
      </w:r>
      <w:r>
        <w:rPr>
          <w:spacing w:val="6"/>
        </w:rPr>
        <w:t xml:space="preserve"> </w:t>
      </w:r>
      <w:r>
        <w:t>Male</w:t>
      </w:r>
    </w:p>
    <w:p w:rsidR="008F3151" w:rsidRDefault="008F3151">
      <w:pPr>
        <w:pStyle w:val="BodyText"/>
        <w:spacing w:before="10"/>
        <w:rPr>
          <w:sz w:val="21"/>
        </w:rPr>
      </w:pPr>
    </w:p>
    <w:sectPr w:rsidR="008F3151" w:rsidSect="008F3151">
      <w:pgSz w:w="12240" w:h="15840"/>
      <w:pgMar w:top="1100" w:right="680" w:bottom="280" w:left="5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3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DB3"/>
    <w:multiLevelType w:val="hybridMultilevel"/>
    <w:tmpl w:val="73C26A1E"/>
    <w:lvl w:ilvl="0" w:tplc="A104A62C">
      <w:numFmt w:val="bullet"/>
      <w:lvlText w:val=""/>
      <w:lvlJc w:val="left"/>
      <w:pPr>
        <w:ind w:left="1440" w:hanging="361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en-US" w:eastAsia="en-US" w:bidi="en-US"/>
      </w:rPr>
    </w:lvl>
    <w:lvl w:ilvl="1" w:tplc="66240D44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en-US"/>
      </w:rPr>
    </w:lvl>
    <w:lvl w:ilvl="2" w:tplc="4836C0BA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en-US"/>
      </w:rPr>
    </w:lvl>
    <w:lvl w:ilvl="3" w:tplc="584A9CB4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en-US"/>
      </w:rPr>
    </w:lvl>
    <w:lvl w:ilvl="4" w:tplc="2FCAC756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en-US"/>
      </w:rPr>
    </w:lvl>
    <w:lvl w:ilvl="5" w:tplc="AEB6084A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6" w:tplc="7286FCBC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en-US"/>
      </w:rPr>
    </w:lvl>
    <w:lvl w:ilvl="7" w:tplc="844E0674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F43A16DA">
      <w:numFmt w:val="bullet"/>
      <w:lvlText w:val="•"/>
      <w:lvlJc w:val="left"/>
      <w:pPr>
        <w:ind w:left="9136" w:hanging="361"/>
      </w:pPr>
      <w:rPr>
        <w:rFonts w:hint="default"/>
        <w:lang w:val="en-US" w:eastAsia="en-US" w:bidi="en-US"/>
      </w:rPr>
    </w:lvl>
  </w:abstractNum>
  <w:abstractNum w:abstractNumId="1">
    <w:nsid w:val="4BB63961"/>
    <w:multiLevelType w:val="hybridMultilevel"/>
    <w:tmpl w:val="D7C89C62"/>
    <w:lvl w:ilvl="0" w:tplc="09B82D90">
      <w:numFmt w:val="bullet"/>
      <w:lvlText w:val=""/>
      <w:lvlJc w:val="left"/>
      <w:pPr>
        <w:ind w:left="14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62AE530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en-US"/>
      </w:rPr>
    </w:lvl>
    <w:lvl w:ilvl="2" w:tplc="E120385E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en-US"/>
      </w:rPr>
    </w:lvl>
    <w:lvl w:ilvl="3" w:tplc="D6701BB0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en-US"/>
      </w:rPr>
    </w:lvl>
    <w:lvl w:ilvl="4" w:tplc="9984FDE6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en-US"/>
      </w:rPr>
    </w:lvl>
    <w:lvl w:ilvl="5" w:tplc="F29E16EE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6" w:tplc="067C3936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en-US"/>
      </w:rPr>
    </w:lvl>
    <w:lvl w:ilvl="7" w:tplc="2FA6419C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7D5A6E32">
      <w:numFmt w:val="bullet"/>
      <w:lvlText w:val="•"/>
      <w:lvlJc w:val="left"/>
      <w:pPr>
        <w:ind w:left="9136" w:hanging="361"/>
      </w:pPr>
      <w:rPr>
        <w:rFonts w:hint="default"/>
        <w:lang w:val="en-US" w:eastAsia="en-US" w:bidi="en-US"/>
      </w:rPr>
    </w:lvl>
  </w:abstractNum>
  <w:abstractNum w:abstractNumId="2">
    <w:nsid w:val="7E803E20"/>
    <w:multiLevelType w:val="hybridMultilevel"/>
    <w:tmpl w:val="1570BA38"/>
    <w:lvl w:ilvl="0" w:tplc="96F23562">
      <w:numFmt w:val="bullet"/>
      <w:lvlText w:val=""/>
      <w:lvlJc w:val="left"/>
      <w:pPr>
        <w:ind w:left="14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722906A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en-US"/>
      </w:rPr>
    </w:lvl>
    <w:lvl w:ilvl="2" w:tplc="A20407FE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en-US"/>
      </w:rPr>
    </w:lvl>
    <w:lvl w:ilvl="3" w:tplc="DAF21A92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en-US"/>
      </w:rPr>
    </w:lvl>
    <w:lvl w:ilvl="4" w:tplc="C518C5D8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en-US"/>
      </w:rPr>
    </w:lvl>
    <w:lvl w:ilvl="5" w:tplc="9AEA9EC6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6" w:tplc="9E6C24E4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en-US"/>
      </w:rPr>
    </w:lvl>
    <w:lvl w:ilvl="7" w:tplc="9E8274C8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7A26731C">
      <w:numFmt w:val="bullet"/>
      <w:lvlText w:val="•"/>
      <w:lvlJc w:val="left"/>
      <w:pPr>
        <w:ind w:left="913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3151"/>
    <w:rsid w:val="0000769F"/>
    <w:rsid w:val="008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15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F3151"/>
    <w:pPr>
      <w:spacing w:before="90"/>
      <w:ind w:left="3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151"/>
  </w:style>
  <w:style w:type="paragraph" w:styleId="ListParagraph">
    <w:name w:val="List Paragraph"/>
    <w:basedOn w:val="Normal"/>
    <w:uiPriority w:val="1"/>
    <w:qFormat/>
    <w:rsid w:val="008F3151"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rsid w:val="008F3151"/>
  </w:style>
  <w:style w:type="character" w:styleId="Hyperlink">
    <w:name w:val="Hyperlink"/>
    <w:basedOn w:val="DefaultParagraphFont"/>
    <w:uiPriority w:val="99"/>
    <w:unhideWhenUsed/>
    <w:rsid w:val="00007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eesh.3881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2019-01-27T04:26:00Z</dcterms:created>
  <dcterms:modified xsi:type="dcterms:W3CDTF">2019-02-13T10:26:00Z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2019-01-27T00:00:00Z</vt:filetime>
  </property>
</Properties>
</file>