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F3EC"/>
  <w:body>
    <w:tbl>
      <w:tblPr>
        <w:tblStyle w:val="TableGrid"/>
        <w:tblW w:w="111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1181"/>
      </w:tblGrid>
      <w:tr w:rsidR="003708D2" w:rsidRPr="00D35BEB" w:rsidTr="00D156B2">
        <w:trPr>
          <w:trHeight w:val="2769"/>
        </w:trPr>
        <w:tc>
          <w:tcPr>
            <w:tcW w:w="11181" w:type="dxa"/>
            <w:shd w:val="clear" w:color="auto" w:fill="FFFFFF" w:themeFill="background1"/>
          </w:tcPr>
          <w:p w:rsidR="003708D2" w:rsidRPr="00D35BEB" w:rsidRDefault="00AE3F1B" w:rsidP="00106577">
            <w:pPr>
              <w:ind w:righ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227522</wp:posOffset>
                  </wp:positionV>
                  <wp:extent cx="1171395" cy="1233577"/>
                  <wp:effectExtent l="19050" t="0" r="0" b="0"/>
                  <wp:wrapNone/>
                  <wp:docPr id="2" name="Picture 5" descr="000_4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00_4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95" cy="123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04B3">
              <w:rPr>
                <w:rFonts w:asciiTheme="majorHAnsi" w:hAnsiTheme="maj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41.6pt;margin-top:11.25pt;width:369pt;height:117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" filled="f" stroked="f">
                  <v:textbox>
                    <w:txbxContent>
                      <w:p w:rsidR="003708D2" w:rsidRPr="00D57788" w:rsidRDefault="0004176D" w:rsidP="003708D2">
                        <w:pPr>
                          <w:rPr>
                            <w:rFonts w:asciiTheme="majorHAnsi" w:hAnsiTheme="majorHAnsi" w:cs="Tahoma"/>
                            <w:b/>
                            <w:color w:val="007635"/>
                            <w:sz w:val="28"/>
                            <w:szCs w:val="28"/>
                          </w:rPr>
                        </w:pPr>
                        <w:proofErr w:type="spellStart"/>
                        <w:r w:rsidRPr="00D57788">
                          <w:rPr>
                            <w:rFonts w:asciiTheme="majorHAnsi" w:hAnsiTheme="majorHAnsi" w:cs="Tahoma"/>
                            <w:b/>
                            <w:color w:val="007635"/>
                            <w:sz w:val="28"/>
                            <w:szCs w:val="28"/>
                          </w:rPr>
                          <w:t>Praveesh</w:t>
                        </w:r>
                        <w:proofErr w:type="spellEnd"/>
                        <w:r w:rsidRPr="00D57788">
                          <w:rPr>
                            <w:rFonts w:asciiTheme="majorHAnsi" w:hAnsiTheme="majorHAnsi" w:cs="Tahoma"/>
                            <w:b/>
                            <w:color w:val="007635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417AA" w:rsidRPr="00D57788" w:rsidRDefault="00120A57" w:rsidP="003708D2">
                        <w:pPr>
                          <w:rPr>
                            <w:rFonts w:asciiTheme="majorHAnsi" w:hAnsiTheme="majorHAnsi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Tahoma"/>
                            <w:sz w:val="20"/>
                            <w:szCs w:val="20"/>
                          </w:rPr>
                          <w:t xml:space="preserve">Email: </w:t>
                        </w:r>
                        <w:hyperlink r:id="rId9" w:history="1">
                          <w:r w:rsidRPr="00955277">
                            <w:rPr>
                              <w:rStyle w:val="Hyperlink"/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praveesh.388175@2freemail.com</w:t>
                          </w:r>
                        </w:hyperlink>
                        <w:r>
                          <w:rPr>
                            <w:rFonts w:asciiTheme="majorHAnsi" w:hAnsiTheme="majorHAnsi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708D2" w:rsidRPr="00D57788" w:rsidRDefault="003708D2" w:rsidP="003708D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  <w:r w:rsidR="003708D2" w:rsidRPr="00D35BEB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949440" cy="1755919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int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0" cy="175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D35BEB" w:rsidTr="00D156B2">
        <w:trPr>
          <w:trHeight w:val="458"/>
        </w:trPr>
        <w:tc>
          <w:tcPr>
            <w:tcW w:w="11181" w:type="dxa"/>
            <w:shd w:val="clear" w:color="auto" w:fill="FFFFFF" w:themeFill="background1"/>
          </w:tcPr>
          <w:p w:rsidR="003708D2" w:rsidRPr="00AE3F1B" w:rsidRDefault="003708D2" w:rsidP="0004176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35BEB">
              <w:rPr>
                <w:rFonts w:asciiTheme="majorHAnsi" w:hAnsiTheme="majorHAnsi" w:cs="Tahoma"/>
                <w:color w:val="007635"/>
                <w:sz w:val="28"/>
                <w:szCs w:val="28"/>
              </w:rPr>
              <w:t>Profile Summary</w:t>
            </w:r>
          </w:p>
        </w:tc>
      </w:tr>
      <w:tr w:rsidR="003708D2" w:rsidRPr="00D35BEB" w:rsidTr="00D156B2">
        <w:trPr>
          <w:trHeight w:val="2870"/>
        </w:trPr>
        <w:tc>
          <w:tcPr>
            <w:tcW w:w="11181" w:type="dxa"/>
            <w:shd w:val="clear" w:color="auto" w:fill="FFFFFF" w:themeFill="background1"/>
          </w:tcPr>
          <w:p w:rsidR="003708D2" w:rsidRPr="00FD0D9B" w:rsidRDefault="00AC40AC" w:rsidP="007135B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color w:val="595959" w:themeColor="text1" w:themeTint="A6"/>
                <w:spacing w:val="-6"/>
                <w:position w:val="1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pacing w:val="-6"/>
                <w:position w:val="1"/>
                <w:sz w:val="20"/>
                <w:szCs w:val="20"/>
              </w:rPr>
              <w:t xml:space="preserve"> HSE Professional</w:t>
            </w:r>
            <w:r w:rsidR="007135BE" w:rsidRPr="00D156B2">
              <w:rPr>
                <w:rFonts w:asciiTheme="majorHAnsi" w:hAnsiTheme="majorHAnsi"/>
                <w:color w:val="595959" w:themeColor="text1" w:themeTint="A6"/>
                <w:spacing w:val="-6"/>
                <w:position w:val="1"/>
                <w:sz w:val="20"/>
                <w:szCs w:val="20"/>
              </w:rPr>
              <w:t xml:space="preserve">  with </w:t>
            </w:r>
            <w:r w:rsidR="0081322B">
              <w:rPr>
                <w:rFonts w:asciiTheme="majorHAnsi" w:hAnsiTheme="majorHAnsi"/>
                <w:b/>
                <w:color w:val="595959" w:themeColor="text1" w:themeTint="A6"/>
                <w:spacing w:val="-6"/>
                <w:position w:val="1"/>
                <w:sz w:val="20"/>
                <w:szCs w:val="20"/>
              </w:rPr>
              <w:t>over  12</w:t>
            </w:r>
            <w:r w:rsidR="00D156B2" w:rsidRPr="00D156B2">
              <w:rPr>
                <w:rFonts w:asciiTheme="majorHAnsi" w:hAnsiTheme="majorHAnsi"/>
                <w:b/>
                <w:color w:val="595959" w:themeColor="text1" w:themeTint="A6"/>
                <w:spacing w:val="-6"/>
                <w:position w:val="1"/>
                <w:sz w:val="20"/>
                <w:szCs w:val="20"/>
              </w:rPr>
              <w:t xml:space="preserve"> </w:t>
            </w:r>
            <w:r w:rsidR="007135BE" w:rsidRPr="00D156B2">
              <w:rPr>
                <w:rFonts w:asciiTheme="majorHAnsi" w:hAnsiTheme="majorHAnsi"/>
                <w:b/>
                <w:color w:val="595959" w:themeColor="text1" w:themeTint="A6"/>
                <w:spacing w:val="-6"/>
                <w:position w:val="1"/>
                <w:sz w:val="20"/>
                <w:szCs w:val="20"/>
              </w:rPr>
              <w:t>years</w:t>
            </w:r>
            <w:r w:rsidR="007135BE" w:rsidRPr="00D156B2">
              <w:rPr>
                <w:rFonts w:asciiTheme="majorHAnsi" w:hAnsiTheme="majorHAnsi"/>
                <w:color w:val="595959" w:themeColor="text1" w:themeTint="A6"/>
                <w:spacing w:val="-6"/>
                <w:position w:val="1"/>
                <w:sz w:val="20"/>
                <w:szCs w:val="20"/>
              </w:rPr>
              <w:t xml:space="preserve"> of experience in </w:t>
            </w:r>
            <w:r w:rsidR="007135BE" w:rsidRPr="00D156B2">
              <w:rPr>
                <w:rFonts w:asciiTheme="majorHAnsi" w:hAnsiTheme="majorHAnsi"/>
                <w:b/>
                <w:color w:val="595959" w:themeColor="text1" w:themeTint="A6"/>
                <w:spacing w:val="-6"/>
                <w:position w:val="1"/>
                <w:sz w:val="20"/>
                <w:szCs w:val="20"/>
              </w:rPr>
              <w:t>Health, Safety &amp; Environment Management</w:t>
            </w:r>
          </w:p>
          <w:p w:rsidR="00FD0D9B" w:rsidRPr="00D156B2" w:rsidRDefault="00FD0D9B" w:rsidP="007135B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color w:val="595959" w:themeColor="text1" w:themeTint="A6"/>
                <w:spacing w:val="-6"/>
                <w:position w:val="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pacing w:val="-6"/>
                <w:position w:val="1"/>
                <w:sz w:val="20"/>
                <w:szCs w:val="20"/>
              </w:rPr>
              <w:t>Abu Dhabi Municipality Approved Safety Officer</w:t>
            </w:r>
            <w:r w:rsidR="00096412">
              <w:rPr>
                <w:rFonts w:asciiTheme="majorHAnsi" w:hAnsiTheme="majorHAnsi"/>
                <w:b/>
                <w:color w:val="595959" w:themeColor="text1" w:themeTint="A6"/>
                <w:spacing w:val="-6"/>
                <w:position w:val="1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595959" w:themeColor="text1" w:themeTint="A6"/>
                <w:spacing w:val="-6"/>
                <w:position w:val="1"/>
                <w:sz w:val="20"/>
                <w:szCs w:val="20"/>
              </w:rPr>
              <w:t xml:space="preserve"> </w:t>
            </w:r>
          </w:p>
          <w:p w:rsidR="007135BE" w:rsidRPr="00D156B2" w:rsidRDefault="007135BE" w:rsidP="007135B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Expertise in developing safety plans, conducted field safety survey &amp; site inspection, appraised sub-contractors and implemented safe working systems </w:t>
            </w:r>
          </w:p>
          <w:p w:rsidR="007135BE" w:rsidRPr="00D156B2" w:rsidRDefault="007135BE" w:rsidP="007135B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Successfully conducted safety briefings for visitors &amp; new employees, site safety inspection (daily-weekly) jointly with client and sub-contractors, internal audit/inspection, accident-incidents investigation and suggested preventive measures for ensuring Health, Environment &amp; Safety (HSE)</w:t>
            </w:r>
          </w:p>
          <w:p w:rsidR="007135BE" w:rsidRPr="00D156B2" w:rsidRDefault="007135BE" w:rsidP="007135B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Skilled in conducting accident / incident investigation, reporting and root cause analysis to prevent recurrence; extensive exposure in successful planning &amp; implementation of HSE programs majorly in construction industry</w:t>
            </w:r>
          </w:p>
          <w:p w:rsidR="007135BE" w:rsidRPr="00C61119" w:rsidRDefault="007135BE" w:rsidP="007135B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Pivotal in pointing out the</w:t>
            </w:r>
            <w:r w:rsidRPr="00C61119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unsafe conditions to senior management &amp; suggesting corrective action to achieve zero incidents</w:t>
            </w:r>
          </w:p>
          <w:p w:rsidR="007135BE" w:rsidRPr="00C61119" w:rsidRDefault="007135BE" w:rsidP="007135B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C61119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Working knowledge on Project HSE Plan, EHSMS Procedures, HSE Inspection and Auditing, H &amp; S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Risk Assessment and Environmental Impact Assessment</w:t>
            </w:r>
          </w:p>
          <w:p w:rsidR="007135BE" w:rsidRPr="0024377E" w:rsidRDefault="007135BE" w:rsidP="007135B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24377E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Preparing daily, weekly &amp; monthly status reports to monitor the compliance</w:t>
            </w:r>
          </w:p>
          <w:p w:rsidR="007135BE" w:rsidRPr="0024377E" w:rsidRDefault="007135BE" w:rsidP="007135B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24377E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A keen strategist and planner with skills in conceptualizing and effectuating process initiatives to enhance the overall efficiency of the organization</w:t>
            </w:r>
          </w:p>
          <w:p w:rsidR="007135BE" w:rsidRPr="0024377E" w:rsidRDefault="007135BE" w:rsidP="007135B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24377E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Possess strong communication, leadership, problem solving and relationship management skills</w:t>
            </w:r>
          </w:p>
          <w:p w:rsidR="007135BE" w:rsidRPr="007135BE" w:rsidRDefault="007135BE" w:rsidP="0004176D">
            <w:pPr>
              <w:jc w:val="both"/>
              <w:rPr>
                <w:rFonts w:asciiTheme="majorHAnsi" w:hAnsiTheme="majorHAnsi"/>
                <w:noProof/>
                <w:sz w:val="10"/>
                <w:szCs w:val="10"/>
              </w:rPr>
            </w:pPr>
          </w:p>
        </w:tc>
      </w:tr>
      <w:tr w:rsidR="003708D2" w:rsidRPr="00D35BEB" w:rsidTr="00D156B2">
        <w:trPr>
          <w:trHeight w:val="413"/>
        </w:trPr>
        <w:tc>
          <w:tcPr>
            <w:tcW w:w="11181" w:type="dxa"/>
            <w:shd w:val="clear" w:color="auto" w:fill="FFFFFF" w:themeFill="background1"/>
          </w:tcPr>
          <w:p w:rsidR="003708D2" w:rsidRPr="00D35BEB" w:rsidRDefault="003708D2" w:rsidP="003D4FEB">
            <w:pPr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 w:rsidRPr="00D35BEB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2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BEB">
              <w:rPr>
                <w:rFonts w:asciiTheme="majorHAnsi" w:hAnsiTheme="majorHAnsi" w:cs="Tahoma"/>
                <w:color w:val="007635"/>
                <w:sz w:val="28"/>
                <w:szCs w:val="28"/>
              </w:rPr>
              <w:t>Education</w:t>
            </w:r>
          </w:p>
        </w:tc>
      </w:tr>
      <w:tr w:rsidR="003708D2" w:rsidRPr="00D35BEB" w:rsidTr="00D156B2">
        <w:trPr>
          <w:trHeight w:val="752"/>
        </w:trPr>
        <w:tc>
          <w:tcPr>
            <w:tcW w:w="11181" w:type="dxa"/>
            <w:shd w:val="clear" w:color="auto" w:fill="FFFFFF" w:themeFill="background1"/>
          </w:tcPr>
          <w:p w:rsidR="0004176D" w:rsidRPr="00501264" w:rsidRDefault="0040672B" w:rsidP="0004176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Diploma In Mechanical Engineering 2006</w:t>
            </w:r>
          </w:p>
          <w:p w:rsidR="0004176D" w:rsidRPr="00501264" w:rsidRDefault="0004176D" w:rsidP="0004176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501264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 xml:space="preserve">Diploma Fire &amp; Safety Engineering from </w:t>
            </w:r>
            <w:r w:rsidR="00713C44" w:rsidRPr="00501264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Euro link,</w:t>
            </w:r>
            <w:r w:rsidR="002933BD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E299D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Cochin</w:t>
            </w:r>
            <w:r w:rsidR="00243B16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 xml:space="preserve"> in 2005.</w:t>
            </w:r>
            <w:r w:rsidR="006F5A76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( Distance education)</w:t>
            </w:r>
          </w:p>
          <w:p w:rsidR="003708D2" w:rsidRPr="00D156B2" w:rsidRDefault="0004176D" w:rsidP="003D4FEB">
            <w:pPr>
              <w:rPr>
                <w:rFonts w:asciiTheme="majorHAnsi" w:hAnsiTheme="majorHAnsi"/>
                <w:noProof/>
              </w:rPr>
            </w:pPr>
            <w:r w:rsidRPr="00D156B2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Certifications</w:t>
            </w:r>
          </w:p>
          <w:p w:rsidR="0004176D" w:rsidRPr="00D156B2" w:rsidRDefault="0004176D" w:rsidP="0004176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D156B2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NEBOSH International General Certification for Occupational Safety &amp; Health, UK in 2008</w:t>
            </w:r>
          </w:p>
          <w:p w:rsidR="0004176D" w:rsidRPr="00D156B2" w:rsidRDefault="0004176D" w:rsidP="003D4FEB">
            <w:pPr>
              <w:rPr>
                <w:rFonts w:asciiTheme="majorHAnsi" w:hAnsiTheme="majorHAnsi"/>
                <w:noProof/>
                <w:sz w:val="10"/>
                <w:szCs w:val="10"/>
              </w:rPr>
            </w:pPr>
          </w:p>
        </w:tc>
      </w:tr>
      <w:tr w:rsidR="003708D2" w:rsidRPr="00D35BEB" w:rsidTr="00D156B2">
        <w:trPr>
          <w:trHeight w:val="404"/>
        </w:trPr>
        <w:tc>
          <w:tcPr>
            <w:tcW w:w="11181" w:type="dxa"/>
            <w:shd w:val="clear" w:color="auto" w:fill="FFFFFF" w:themeFill="background1"/>
          </w:tcPr>
          <w:p w:rsidR="003708D2" w:rsidRPr="00D156B2" w:rsidRDefault="003708D2" w:rsidP="003D4FEB">
            <w:pPr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 w:rsidRPr="00D156B2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57C0" w:rsidRPr="00D156B2">
              <w:rPr>
                <w:rFonts w:asciiTheme="majorHAnsi" w:hAnsiTheme="majorHAnsi" w:cs="Tahoma"/>
                <w:color w:val="007635"/>
                <w:sz w:val="28"/>
                <w:szCs w:val="28"/>
              </w:rPr>
              <w:t xml:space="preserve">Skill Set </w:t>
            </w:r>
          </w:p>
        </w:tc>
      </w:tr>
      <w:tr w:rsidR="003708D2" w:rsidRPr="00D35BEB" w:rsidTr="00D156B2">
        <w:trPr>
          <w:trHeight w:val="1502"/>
        </w:trPr>
        <w:tc>
          <w:tcPr>
            <w:tcW w:w="11181" w:type="dxa"/>
            <w:shd w:val="clear" w:color="auto" w:fill="FFFFFF" w:themeFill="background1"/>
          </w:tcPr>
          <w:tbl>
            <w:tblPr>
              <w:tblStyle w:val="TableGrid"/>
              <w:tblW w:w="10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07"/>
              <w:gridCol w:w="3516"/>
              <w:gridCol w:w="3654"/>
            </w:tblGrid>
            <w:tr w:rsidR="00D8485A" w:rsidRPr="00D156B2" w:rsidTr="0004176D">
              <w:trPr>
                <w:trHeight w:val="80"/>
              </w:trPr>
              <w:tc>
                <w:tcPr>
                  <w:tcW w:w="3667" w:type="dxa"/>
                </w:tcPr>
                <w:p w:rsidR="00D8485A" w:rsidRPr="00D156B2" w:rsidRDefault="007135BE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  <w:t xml:space="preserve">Risk Management </w:t>
                  </w:r>
                </w:p>
              </w:tc>
              <w:tc>
                <w:tcPr>
                  <w:tcW w:w="3365" w:type="dxa"/>
                </w:tcPr>
                <w:p w:rsidR="00D8485A" w:rsidRPr="00D156B2" w:rsidRDefault="007135BE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  <w:t xml:space="preserve">HSE Management </w:t>
                  </w:r>
                </w:p>
              </w:tc>
              <w:tc>
                <w:tcPr>
                  <w:tcW w:w="3745" w:type="dxa"/>
                </w:tcPr>
                <w:p w:rsidR="00D8485A" w:rsidRPr="00D156B2" w:rsidRDefault="007135BE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  <w:t xml:space="preserve">Crisis Management </w:t>
                  </w:r>
                </w:p>
              </w:tc>
            </w:tr>
            <w:tr w:rsidR="00D8485A" w:rsidRPr="00D156B2" w:rsidTr="00D8485A">
              <w:tc>
                <w:tcPr>
                  <w:tcW w:w="3667" w:type="dxa"/>
                </w:tcPr>
                <w:p w:rsidR="00D8485A" w:rsidRPr="00D156B2" w:rsidRDefault="00D57788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D156B2" w:rsidRDefault="00D57788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D156B2" w:rsidRDefault="00D8485A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85A" w:rsidRPr="00D156B2" w:rsidTr="00D8485A">
              <w:tc>
                <w:tcPr>
                  <w:tcW w:w="3667" w:type="dxa"/>
                </w:tcPr>
                <w:p w:rsidR="00D8485A" w:rsidRPr="00D156B2" w:rsidRDefault="007135BE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  <w:t>Training &amp; Development</w:t>
                  </w:r>
                </w:p>
              </w:tc>
              <w:tc>
                <w:tcPr>
                  <w:tcW w:w="3365" w:type="dxa"/>
                </w:tcPr>
                <w:p w:rsidR="00D8485A" w:rsidRPr="00D156B2" w:rsidRDefault="007135BE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  <w:t xml:space="preserve">Compliance Audit </w:t>
                  </w:r>
                </w:p>
              </w:tc>
              <w:tc>
                <w:tcPr>
                  <w:tcW w:w="3745" w:type="dxa"/>
                </w:tcPr>
                <w:p w:rsidR="00D8485A" w:rsidRPr="00D156B2" w:rsidRDefault="007135BE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  <w:t xml:space="preserve">Site Management </w:t>
                  </w:r>
                </w:p>
              </w:tc>
            </w:tr>
            <w:tr w:rsidR="00D8485A" w:rsidRPr="00D156B2" w:rsidTr="00D8485A">
              <w:tc>
                <w:tcPr>
                  <w:tcW w:w="3667" w:type="dxa"/>
                </w:tcPr>
                <w:p w:rsidR="00D8485A" w:rsidRPr="00D156B2" w:rsidRDefault="00D57788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D156B2" w:rsidRDefault="00D57788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D156B2" w:rsidRDefault="00D57788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85A" w:rsidRPr="00D156B2" w:rsidTr="00D8485A">
              <w:tc>
                <w:tcPr>
                  <w:tcW w:w="3667" w:type="dxa"/>
                </w:tcPr>
                <w:p w:rsidR="00D8485A" w:rsidRPr="00D156B2" w:rsidRDefault="007135BE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  <w:t xml:space="preserve">Contract Management </w:t>
                  </w:r>
                </w:p>
              </w:tc>
              <w:tc>
                <w:tcPr>
                  <w:tcW w:w="3365" w:type="dxa"/>
                </w:tcPr>
                <w:p w:rsidR="00D8485A" w:rsidRPr="00D156B2" w:rsidRDefault="007135BE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  <w:t>Documentation</w:t>
                  </w:r>
                </w:p>
              </w:tc>
              <w:tc>
                <w:tcPr>
                  <w:tcW w:w="3745" w:type="dxa"/>
                </w:tcPr>
                <w:p w:rsidR="00D8485A" w:rsidRPr="00D156B2" w:rsidRDefault="007135BE" w:rsidP="00691F53">
                  <w:pPr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156B2">
                    <w:rPr>
                      <w:rFonts w:asciiTheme="majorHAnsi" w:eastAsia="Calibri" w:hAnsiTheme="majorHAnsi" w:cs="Tahoma"/>
                      <w:color w:val="808080"/>
                      <w:sz w:val="20"/>
                      <w:szCs w:val="20"/>
                      <w:lang w:val="en-GB"/>
                    </w:rPr>
                    <w:t xml:space="preserve">Team Management </w:t>
                  </w:r>
                </w:p>
              </w:tc>
            </w:tr>
            <w:tr w:rsidR="00D8485A" w:rsidRPr="00D156B2" w:rsidTr="00D8485A">
              <w:tc>
                <w:tcPr>
                  <w:tcW w:w="3667" w:type="dxa"/>
                </w:tcPr>
                <w:p w:rsidR="00D8485A" w:rsidRPr="00D156B2" w:rsidRDefault="00D8485A" w:rsidP="00691F53">
                  <w:pPr>
                    <w:rPr>
                      <w:rFonts w:asciiTheme="majorHAnsi" w:hAnsiTheme="majorHAnsi"/>
                    </w:rPr>
                  </w:pPr>
                  <w:r w:rsidRPr="00D156B2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D156B2" w:rsidRDefault="00D57788" w:rsidP="00691F53">
                  <w:pPr>
                    <w:rPr>
                      <w:rFonts w:asciiTheme="majorHAnsi" w:hAnsiTheme="majorHAnsi"/>
                    </w:rPr>
                  </w:pPr>
                  <w:r w:rsidRPr="00D156B2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D156B2" w:rsidRDefault="00D57788" w:rsidP="00691F53">
                  <w:pPr>
                    <w:rPr>
                      <w:rFonts w:asciiTheme="majorHAnsi" w:hAnsiTheme="majorHAnsi"/>
                    </w:rPr>
                  </w:pPr>
                  <w:r w:rsidRPr="00D156B2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08D2" w:rsidRPr="00D156B2" w:rsidRDefault="003708D2" w:rsidP="003D4FEB">
            <w:pPr>
              <w:rPr>
                <w:rFonts w:asciiTheme="majorHAnsi" w:hAnsiTheme="majorHAnsi"/>
                <w:noProof/>
              </w:rPr>
            </w:pPr>
          </w:p>
        </w:tc>
      </w:tr>
      <w:tr w:rsidR="003708D2" w:rsidRPr="00D35BEB" w:rsidTr="00D156B2">
        <w:trPr>
          <w:trHeight w:val="3851"/>
        </w:trPr>
        <w:tc>
          <w:tcPr>
            <w:tcW w:w="11181" w:type="dxa"/>
            <w:shd w:val="clear" w:color="auto" w:fill="FFFFFF" w:themeFill="background1"/>
          </w:tcPr>
          <w:p w:rsidR="003708D2" w:rsidRPr="00D35BEB" w:rsidRDefault="00C004B3" w:rsidP="0004176D">
            <w:pPr>
              <w:rPr>
                <w:rFonts w:asciiTheme="majorHAnsi" w:hAnsiTheme="majorHAnsi"/>
                <w:noProof/>
              </w:rPr>
            </w:pPr>
            <w:r w:rsidRPr="00C004B3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40" type="#_x0000_t202" style="position:absolute;margin-left:410.05pt;margin-top:90.7pt;width:78.8pt;height:60.0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" filled="f" stroked="f">
                  <v:textbox>
                    <w:txbxContent>
                      <w:p w:rsidR="00611932" w:rsidRDefault="004975EC" w:rsidP="00611932">
                        <w:pP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color w:val="007635"/>
                            <w:sz w:val="16"/>
                            <w:szCs w:val="16"/>
                          </w:rPr>
                          <w:t>Dec 2017-</w:t>
                        </w:r>
                        <w:r w:rsidR="004E60E3">
                          <w:rPr>
                            <w:rFonts w:ascii="Cambria" w:hAnsi="Cambria" w:cs="Tahoma"/>
                            <w:b/>
                            <w:color w:val="007635"/>
                            <w:sz w:val="16"/>
                            <w:szCs w:val="16"/>
                          </w:rPr>
                          <w:t>to May 2018</w:t>
                        </w:r>
                      </w:p>
                      <w:p w:rsidR="00611932" w:rsidRDefault="00611932" w:rsidP="00611932">
                        <w:pP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ACCIONA-</w:t>
                        </w:r>
                        <w:proofErr w:type="spellStart"/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EXPOLINK</w:t>
                        </w:r>
                        <w:proofErr w:type="gramStart"/>
                        <w:r w:rsidR="0038591C"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:Dubai</w:t>
                        </w:r>
                        <w:proofErr w:type="spellEnd"/>
                        <w:proofErr w:type="gramEnd"/>
                      </w:p>
                      <w:p w:rsidR="0038591C" w:rsidRPr="00611932" w:rsidRDefault="0038591C" w:rsidP="00611932">
                        <w:pPr>
                          <w:rPr>
                            <w:rFonts w:ascii="Cambria" w:hAnsi="Cambri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C004B3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margin-left:27.6pt;margin-top:32.95pt;width:91.45pt;height:57.7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" filled="f" stroked="f">
                  <v:textbox>
                    <w:txbxContent>
                      <w:p w:rsidR="009E7AD9" w:rsidRPr="00D57788" w:rsidRDefault="007135BE" w:rsidP="009E7AD9">
                        <w:pPr>
                          <w:rPr>
                            <w:rFonts w:ascii="Cambria" w:hAnsi="Cambri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color w:val="007635"/>
                            <w:sz w:val="16"/>
                            <w:szCs w:val="16"/>
                          </w:rPr>
                          <w:t>2005-2006</w:t>
                        </w:r>
                      </w:p>
                      <w:p w:rsidR="009E7AD9" w:rsidRPr="00D57788" w:rsidRDefault="007135BE" w:rsidP="0009085A">
                        <w:pP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Shreeji</w:t>
                        </w:r>
                        <w:proofErr w:type="spellEnd"/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Safe Time </w:t>
                        </w:r>
                        <w:proofErr w:type="gramStart"/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Appliances </w:t>
                        </w:r>
                        <w:r w:rsidR="00BC22E5"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(</w:t>
                        </w:r>
                        <w:proofErr w:type="gramEnd"/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Pvt. </w:t>
                        </w:r>
                        <w:proofErr w:type="spellStart"/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Ltd.</w:t>
                        </w:r>
                        <w:r w:rsidR="00BC22E5"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Part</w:t>
                        </w:r>
                        <w:proofErr w:type="spellEnd"/>
                        <w:r w:rsidR="00BC22E5"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time   </w:t>
                        </w:r>
                      </w:p>
                      <w:p w:rsidR="00815FFF" w:rsidRDefault="00815FFF"/>
                    </w:txbxContent>
                  </v:textbox>
                </v:shape>
              </w:pict>
            </w:r>
            <w:r w:rsidRPr="00C004B3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Text Box 4" o:spid="_x0000_s1027" type="#_x0000_t202" style="position:absolute;margin-left:303.6pt;margin-top:133.65pt;width:57.75pt;height:73.4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" filled="f" stroked="f">
                  <v:textbox>
                    <w:txbxContent>
                      <w:p w:rsidR="009E7AD9" w:rsidRPr="00D57788" w:rsidRDefault="007135BE" w:rsidP="0009085A">
                        <w:pPr>
                          <w:rPr>
                            <w:rFonts w:ascii="Cambria" w:hAnsi="Cambri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color w:val="007635"/>
                            <w:sz w:val="16"/>
                            <w:szCs w:val="16"/>
                          </w:rPr>
                          <w:t xml:space="preserve"> 2013</w:t>
                        </w:r>
                        <w:r w:rsidR="00767CBA">
                          <w:rPr>
                            <w:rFonts w:ascii="Cambria" w:hAnsi="Cambria" w:cs="Tahoma"/>
                            <w:b/>
                            <w:color w:val="007635"/>
                            <w:sz w:val="16"/>
                            <w:szCs w:val="16"/>
                          </w:rPr>
                          <w:t>-2017</w:t>
                        </w:r>
                      </w:p>
                      <w:p w:rsidR="009E7AD9" w:rsidRPr="00D57788" w:rsidRDefault="007135BE" w:rsidP="0009085A">
                        <w:pP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Qatar </w:t>
                        </w:r>
                        <w:proofErr w:type="spellStart"/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Diar</w:t>
                        </w:r>
                        <w:proofErr w:type="spellEnd"/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&amp; Saudi </w:t>
                        </w:r>
                        <w:proofErr w:type="spellStart"/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Binladin</w:t>
                        </w:r>
                        <w:proofErr w:type="spellEnd"/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Group LLC</w:t>
                        </w:r>
                      </w:p>
                    </w:txbxContent>
                  </v:textbox>
                </v:shape>
              </w:pict>
            </w:r>
            <w:r w:rsidRPr="00C004B3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28" type="#_x0000_t202" style="position:absolute;margin-left:119.05pt;margin-top:134.95pt;width:66.75pt;height:61.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" filled="f" stroked="f">
                  <v:textbox>
                    <w:txbxContent>
                      <w:p w:rsidR="009E7AD9" w:rsidRPr="00D57788" w:rsidRDefault="007135BE" w:rsidP="009E7AD9">
                        <w:pPr>
                          <w:rPr>
                            <w:rFonts w:ascii="Cambria" w:hAnsi="Cambri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color w:val="007635"/>
                            <w:sz w:val="16"/>
                            <w:szCs w:val="16"/>
                          </w:rPr>
                          <w:t>2006-2010</w:t>
                        </w:r>
                      </w:p>
                      <w:p w:rsidR="009E7AD9" w:rsidRPr="00D57788" w:rsidRDefault="007135BE" w:rsidP="0009085A">
                        <w:pP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National Projects &amp; Constructions LLC</w:t>
                        </w:r>
                      </w:p>
                    </w:txbxContent>
                  </v:textbox>
                </v:shape>
              </w:pict>
            </w:r>
            <w:r w:rsidRPr="00C004B3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Text Box 1" o:spid="_x0000_s1029" type="#_x0000_t202" style="position:absolute;margin-left:208.35pt;margin-top:32.95pt;width:71.25pt;height:47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" filled="f" stroked="f">
                  <v:textbox>
                    <w:txbxContent>
                      <w:p w:rsidR="009E7AD9" w:rsidRPr="00D57788" w:rsidRDefault="007135BE" w:rsidP="009E7AD9">
                        <w:pPr>
                          <w:rPr>
                            <w:rFonts w:ascii="Cambria" w:hAnsi="Cambri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color w:val="007635"/>
                            <w:sz w:val="16"/>
                            <w:szCs w:val="16"/>
                          </w:rPr>
                          <w:t>2010-2012</w:t>
                        </w:r>
                      </w:p>
                      <w:p w:rsidR="009E7AD9" w:rsidRPr="00D57788" w:rsidRDefault="007135BE" w:rsidP="0009085A">
                        <w:pP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Aljurf</w:t>
                        </w:r>
                        <w:proofErr w:type="spellEnd"/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Development Projects LLC</w:t>
                        </w:r>
                      </w:p>
                    </w:txbxContent>
                  </v:textbox>
                </v:shape>
              </w:pict>
            </w:r>
            <w:r w:rsidR="003708D2" w:rsidRPr="00D35BEB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8D2" w:rsidRPr="00D35BEB">
              <w:rPr>
                <w:rFonts w:asciiTheme="majorHAnsi" w:hAnsiTheme="majorHAnsi" w:cs="Tahoma"/>
                <w:color w:val="007635"/>
                <w:sz w:val="28"/>
                <w:szCs w:val="28"/>
              </w:rPr>
              <w:t>Career Timeline</w:t>
            </w:r>
            <w:r w:rsidR="003708D2" w:rsidRPr="00D35BEB">
              <w:rPr>
                <w:rFonts w:asciiTheme="majorHAnsi" w:hAnsiTheme="majorHAnsi" w:cs="Tahoma"/>
                <w:color w:val="007635"/>
                <w:sz w:val="28"/>
                <w:szCs w:val="28"/>
              </w:rPr>
              <w:br/>
            </w:r>
            <w:r w:rsidR="005D2499" w:rsidRPr="00D35BEB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5381625" cy="221129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green4blocks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5152" cy="221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D35BEB" w:rsidTr="00D156B2">
        <w:trPr>
          <w:trHeight w:val="271"/>
        </w:trPr>
        <w:tc>
          <w:tcPr>
            <w:tcW w:w="11181" w:type="dxa"/>
            <w:shd w:val="clear" w:color="auto" w:fill="FFFFFF" w:themeFill="background1"/>
          </w:tcPr>
          <w:p w:rsidR="003708D2" w:rsidRDefault="003708D2">
            <w:pPr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 w:rsidRPr="00D35BEB"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BEB">
              <w:rPr>
                <w:rFonts w:asciiTheme="majorHAnsi" w:hAnsiTheme="majorHAnsi" w:cs="Tahoma"/>
                <w:color w:val="007635"/>
                <w:sz w:val="28"/>
                <w:szCs w:val="28"/>
              </w:rPr>
              <w:t>Work Experience</w:t>
            </w:r>
          </w:p>
          <w:p w:rsidR="0046566B" w:rsidRPr="00D35BEB" w:rsidRDefault="0046566B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</w:p>
        </w:tc>
      </w:tr>
      <w:tr w:rsidR="003708D2" w:rsidRPr="00D35BEB" w:rsidTr="00D156B2">
        <w:trPr>
          <w:trHeight w:val="256"/>
        </w:trPr>
        <w:tc>
          <w:tcPr>
            <w:tcW w:w="11181" w:type="dxa"/>
            <w:shd w:val="clear" w:color="auto" w:fill="FFFFFF" w:themeFill="background1"/>
          </w:tcPr>
          <w:p w:rsidR="003708D2" w:rsidRPr="00D35BEB" w:rsidRDefault="0046566B" w:rsidP="003708D2">
            <w:pPr>
              <w:jc w:val="both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              </w:t>
            </w:r>
            <w:r w:rsidR="004E60E3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40672B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 December 2017 to May 2018 </w:t>
            </w:r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Acciona</w:t>
            </w:r>
            <w:proofErr w:type="spellEnd"/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21A9A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Dubai</w:t>
            </w:r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(EXPOLINK) Metro pro</w:t>
            </w:r>
            <w:r w:rsidR="000B28F4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ject as Environmental Officer</w:t>
            </w:r>
          </w:p>
          <w:p w:rsidR="00D35BEB" w:rsidRDefault="00D35BEB" w:rsidP="00D35BEB">
            <w:pPr>
              <w:jc w:val="center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Feb’</w:t>
            </w:r>
            <w:r w:rsidR="004F3687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20</w:t>
            </w:r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13 </w:t>
            </w:r>
            <w:r w:rsidR="004F3687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to July  2017 </w:t>
            </w:r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with Qatar </w:t>
            </w:r>
            <w:proofErr w:type="spellStart"/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Diar</w:t>
            </w:r>
            <w:proofErr w:type="spellEnd"/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&amp; Saudi </w:t>
            </w:r>
            <w:proofErr w:type="spellStart"/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Binladin</w:t>
            </w:r>
            <w:proofErr w:type="spellEnd"/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Group LLC, Qatar as HSES Supervisor </w:t>
            </w:r>
          </w:p>
          <w:p w:rsidR="00D35BEB" w:rsidRDefault="00D35BEB" w:rsidP="00D35BEB">
            <w:pPr>
              <w:jc w:val="center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Jul’</w:t>
            </w:r>
            <w:r w:rsidR="0040672B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20</w:t>
            </w:r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10 to Dec’</w:t>
            </w:r>
            <w:r w:rsidR="0040672B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20</w:t>
            </w:r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12 with </w:t>
            </w:r>
            <w:proofErr w:type="spellStart"/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Aljurf</w:t>
            </w:r>
            <w:proofErr w:type="spellEnd"/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Development Projects LLC, Abu Dhabi as Safety Officer</w:t>
            </w:r>
          </w:p>
          <w:p w:rsidR="00D35BEB" w:rsidRDefault="004F3687" w:rsidP="00D35BEB">
            <w:pPr>
              <w:jc w:val="center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Dec</w:t>
            </w:r>
            <w:r w:rsidR="0040672B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20</w:t>
            </w:r>
            <w:r w:rsidR="00D35BEB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06 to Jun’</w:t>
            </w:r>
            <w:r w:rsidR="0040672B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20</w:t>
            </w:r>
            <w:r w:rsidR="00D35BEB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10 with National Projects &amp; Construction LLC, Abu Dhabi as Safety Officer</w:t>
            </w:r>
          </w:p>
          <w:p w:rsidR="00D156B2" w:rsidRDefault="00D156B2" w:rsidP="003708D2">
            <w:pPr>
              <w:jc w:val="both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3708D2" w:rsidRDefault="00D35BEB" w:rsidP="003708D2">
            <w:pPr>
              <w:jc w:val="both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39359E" w:rsidRPr="0039359E" w:rsidRDefault="0039359E" w:rsidP="0039359E">
            <w:pPr>
              <w:numPr>
                <w:ilvl w:val="0"/>
                <w:numId w:val="20"/>
              </w:numPr>
              <w:spacing w:line="270" w:lineRule="atLeast"/>
              <w:textAlignment w:val="baseline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935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Assist project to implement Environmental Management </w:t>
            </w:r>
            <w:proofErr w:type="spellStart"/>
            <w:r w:rsidRPr="003935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Programme</w:t>
            </w:r>
            <w:proofErr w:type="spellEnd"/>
            <w:r w:rsidRPr="003935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39359E" w:rsidRPr="0039359E" w:rsidRDefault="0039359E" w:rsidP="0039359E">
            <w:pPr>
              <w:numPr>
                <w:ilvl w:val="0"/>
                <w:numId w:val="20"/>
              </w:numPr>
              <w:spacing w:line="270" w:lineRule="atLeast"/>
              <w:textAlignment w:val="baseline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935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Assist projects in complying with OHSAS 18001 and ISO 14001. </w:t>
            </w:r>
          </w:p>
          <w:p w:rsidR="0039359E" w:rsidRPr="0039359E" w:rsidRDefault="0039359E" w:rsidP="0039359E">
            <w:pPr>
              <w:numPr>
                <w:ilvl w:val="0"/>
                <w:numId w:val="20"/>
              </w:numPr>
              <w:spacing w:line="270" w:lineRule="atLeast"/>
              <w:textAlignment w:val="baseline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935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Carry out environmental inspections at site.</w:t>
            </w:r>
          </w:p>
          <w:p w:rsidR="0039359E" w:rsidRPr="0039359E" w:rsidRDefault="0039359E" w:rsidP="0039359E">
            <w:pPr>
              <w:numPr>
                <w:ilvl w:val="0"/>
                <w:numId w:val="20"/>
              </w:numPr>
              <w:spacing w:line="270" w:lineRule="atLeast"/>
              <w:textAlignment w:val="baseline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935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Monitoring Environmental arrangements</w:t>
            </w:r>
          </w:p>
          <w:p w:rsidR="0039359E" w:rsidRPr="0039359E" w:rsidRDefault="0039359E" w:rsidP="0039359E">
            <w:pPr>
              <w:numPr>
                <w:ilvl w:val="0"/>
                <w:numId w:val="20"/>
              </w:numPr>
              <w:spacing w:line="270" w:lineRule="atLeast"/>
              <w:textAlignment w:val="baseline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935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Play key role in waste management and disposal. </w:t>
            </w:r>
          </w:p>
          <w:p w:rsidR="0039359E" w:rsidRPr="0039359E" w:rsidRDefault="000B28F4" w:rsidP="0039359E">
            <w:pPr>
              <w:numPr>
                <w:ilvl w:val="0"/>
                <w:numId w:val="20"/>
              </w:numPr>
              <w:spacing w:line="270" w:lineRule="atLeast"/>
              <w:textAlignment w:val="baseline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Monitoring</w:t>
            </w:r>
            <w:r w:rsidR="0039359E" w:rsidRPr="003935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&amp; Implementing Construction Environmental Management Plan (CEMP), Waste management plan (WMP) as contractually agreed. </w:t>
            </w:r>
          </w:p>
          <w:p w:rsidR="0039359E" w:rsidRPr="0039359E" w:rsidRDefault="0039359E" w:rsidP="0039359E">
            <w:pPr>
              <w:numPr>
                <w:ilvl w:val="0"/>
                <w:numId w:val="20"/>
              </w:numPr>
              <w:spacing w:line="270" w:lineRule="atLeast"/>
              <w:textAlignment w:val="baseline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935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Plan and carry out environmental audits for subcontractors. </w:t>
            </w:r>
          </w:p>
          <w:p w:rsidR="0039359E" w:rsidRPr="0039359E" w:rsidRDefault="0039359E" w:rsidP="0039359E">
            <w:pPr>
              <w:numPr>
                <w:ilvl w:val="0"/>
                <w:numId w:val="20"/>
              </w:numPr>
              <w:spacing w:line="270" w:lineRule="atLeast"/>
              <w:textAlignment w:val="baseline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935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To conduct environmental tool box talks to staff &amp; operatives on a weekly basis. </w:t>
            </w:r>
          </w:p>
          <w:p w:rsidR="0039359E" w:rsidRPr="0039359E" w:rsidRDefault="0039359E" w:rsidP="0039359E">
            <w:pPr>
              <w:numPr>
                <w:ilvl w:val="0"/>
                <w:numId w:val="20"/>
              </w:numPr>
              <w:spacing w:line="270" w:lineRule="atLeast"/>
              <w:textAlignment w:val="baseline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935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To conduct noise assessments on project site and to ensure with the compliance standards. </w:t>
            </w:r>
          </w:p>
          <w:p w:rsidR="0039359E" w:rsidRPr="002845E3" w:rsidRDefault="0039359E" w:rsidP="0039359E">
            <w:pPr>
              <w:numPr>
                <w:ilvl w:val="0"/>
                <w:numId w:val="20"/>
              </w:numPr>
              <w:spacing w:line="270" w:lineRule="atLeast"/>
              <w:textAlignment w:val="baseline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9359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To arrange and guide the project for air quality monitoring, water quality tests &amp; Soil quality</w:t>
            </w:r>
            <w:r w:rsidRPr="002845E3">
              <w:rPr>
                <w:rFonts w:ascii="Times New Roman" w:hAnsi="Times New Roman" w:cs="Times New Roman"/>
                <w:color w:val="808080" w:themeColor="background1" w:themeShade="80"/>
              </w:rPr>
              <w:t xml:space="preserve">. </w:t>
            </w:r>
          </w:p>
          <w:p w:rsidR="00962072" w:rsidRPr="00D156B2" w:rsidRDefault="00D156B2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Developing</w:t>
            </w:r>
            <w:r w:rsidR="00962072" w:rsidRPr="007135BE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HSE plans and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supervising</w:t>
            </w:r>
            <w:r w:rsidR="00962072" w:rsidRPr="007135BE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the implementation of the same as per ISO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guidelines; conducting </w:t>
            </w:r>
            <w:r w:rsidR="00962072"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safety inspections, occupational health surveys, surveillance and field audits to ensure compliance </w:t>
            </w:r>
          </w:p>
          <w:p w:rsidR="00962072" w:rsidRPr="00D156B2" w:rsidRDefault="00962072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</w:t>
            </w:r>
            <w:r w:rsid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reparing</w:t>
            </w: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daily, weekly and monthly status reports as per safety m</w:t>
            </w:r>
            <w:r w:rsid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anagement guidelines; providing</w:t>
            </w: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inputs during pre-qualifications and tender stages (including HSE budget)</w:t>
            </w:r>
          </w:p>
          <w:p w:rsidR="00962072" w:rsidRPr="00D156B2" w:rsidRDefault="00D156B2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Imparting</w:t>
            </w:r>
            <w:r w:rsidR="00962072"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training on safety policies, loss prevention principles, usage of fire protection systems and occupational health &amp; emergency preparedness</w:t>
            </w:r>
          </w:p>
          <w:p w:rsidR="00962072" w:rsidRPr="00D156B2" w:rsidRDefault="00D156B2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Implementing</w:t>
            </w:r>
            <w:r w:rsidR="00962072"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waste management system / reduction measures to supervise wastewater analysis &amp; off-site disposal </w:t>
            </w:r>
          </w:p>
          <w:p w:rsidR="007135BE" w:rsidRPr="00D156B2" w:rsidRDefault="007135BE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Conducting periodic testing, Electrical </w:t>
            </w:r>
            <w:r w:rsidR="002059A4"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earthling</w:t>
            </w: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&amp; bonding engaging competent persons, Batching Plant and other machinery safety inspection, checking of fire hydrant and conducting mock drill &amp; undertaking Construction activity inspection</w:t>
            </w:r>
          </w:p>
          <w:p w:rsidR="007135BE" w:rsidRPr="00D156B2" w:rsidRDefault="007135BE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Offering support  towards project HSE activities that affect employees, contractors and visitors</w:t>
            </w:r>
          </w:p>
          <w:p w:rsidR="007135BE" w:rsidRPr="00D156B2" w:rsidRDefault="007135BE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Analyzing and understanding contractual &amp; legal HSE obligations </w:t>
            </w:r>
          </w:p>
          <w:p w:rsidR="007135BE" w:rsidRPr="00D156B2" w:rsidRDefault="007135BE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Fulfilling the responsibilities contained in HSEMS in particular reference with Health &amp; Safety Operational Procedures and HSE Resources, roles, responsibilities and authorities documents</w:t>
            </w:r>
          </w:p>
          <w:p w:rsidR="007135BE" w:rsidRPr="00D156B2" w:rsidRDefault="007135BE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Keeping a track of active dialogue with staff regarding HSE issues</w:t>
            </w:r>
          </w:p>
          <w:p w:rsidR="007135BE" w:rsidRPr="00D156B2" w:rsidRDefault="007135BE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Creating and updating the Project HSE plan and other related documentation as specified in the HSE Plan</w:t>
            </w:r>
          </w:p>
          <w:p w:rsidR="007135BE" w:rsidRPr="00D156B2" w:rsidRDefault="007135BE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D156B2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Managing site HSE and monitoring third parties in a manner consistent with contract agreements</w:t>
            </w:r>
          </w:p>
          <w:p w:rsidR="003708D2" w:rsidRDefault="003708D2">
            <w:pPr>
              <w:rPr>
                <w:rFonts w:asciiTheme="majorHAnsi" w:hAnsiTheme="majorHAnsi"/>
              </w:rPr>
            </w:pPr>
          </w:p>
          <w:p w:rsidR="00D57788" w:rsidRPr="00D57788" w:rsidRDefault="00D57788" w:rsidP="00D57788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  <w:r w:rsidRPr="00D57788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Highlights:</w:t>
            </w:r>
          </w:p>
          <w:p w:rsidR="007135BE" w:rsidRPr="00501264" w:rsidRDefault="007135BE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Facilitated continuous improvement in Health, Safety and Environment (HSE) performance by corrective and preventive actions such as </w:t>
            </w:r>
            <w:r w:rsidR="002059A4"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information, instruction</w:t>
            </w:r>
            <w:r w:rsidR="003061D3"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,</w:t>
            </w:r>
            <w:r w:rsidR="00501264"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and training</w:t>
            </w:r>
          </w:p>
          <w:p w:rsidR="007135BE" w:rsidRPr="00501264" w:rsidRDefault="007135BE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Played a key role in taking HSE initiatives such as </w:t>
            </w:r>
            <w:r w:rsidR="009826D4"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active and proactive measures</w:t>
            </w:r>
            <w:r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including Safety Audits, Analysis, Operability Studies and Documentation of safety related information</w:t>
            </w:r>
          </w:p>
          <w:p w:rsidR="007135BE" w:rsidRPr="00501264" w:rsidRDefault="007135BE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Took </w:t>
            </w:r>
            <w:r w:rsidR="00A0679C"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legal </w:t>
            </w:r>
            <w:r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measures to comply with applicable environmental, health &amp; safety legislation and statutory, regulatory and other requirements</w:t>
            </w:r>
          </w:p>
          <w:p w:rsidR="007135BE" w:rsidRPr="00501264" w:rsidRDefault="007135BE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Insightful experience in managing &amp; overcoming critical situations / emergencies such as </w:t>
            </w:r>
            <w:r w:rsidR="00A0679C"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consultant, client and VIP site inspections an</w:t>
            </w:r>
            <w:r w:rsidR="00501264"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d major incidents and accidents</w:t>
            </w:r>
          </w:p>
          <w:p w:rsidR="007135BE" w:rsidRPr="00501264" w:rsidRDefault="007135BE" w:rsidP="007135B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Successfully organized </w:t>
            </w:r>
            <w:r w:rsidR="00A0679C"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work related </w:t>
            </w:r>
            <w:r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training programs on HSE for the employees</w:t>
            </w:r>
          </w:p>
          <w:p w:rsidR="007135BE" w:rsidRPr="00501264" w:rsidRDefault="007135BE" w:rsidP="007135B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501264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Contributed in improving the HSE performance by taking measures</w:t>
            </w:r>
          </w:p>
          <w:p w:rsidR="00D57788" w:rsidRPr="00D35BEB" w:rsidRDefault="00D57788">
            <w:pPr>
              <w:rPr>
                <w:rFonts w:asciiTheme="majorHAnsi" w:hAnsiTheme="majorHAnsi"/>
              </w:rPr>
            </w:pPr>
          </w:p>
        </w:tc>
      </w:tr>
      <w:tr w:rsidR="003708D2" w:rsidRPr="00D35BEB" w:rsidTr="00D156B2">
        <w:trPr>
          <w:trHeight w:val="271"/>
        </w:trPr>
        <w:tc>
          <w:tcPr>
            <w:tcW w:w="11181" w:type="dxa"/>
            <w:shd w:val="clear" w:color="auto" w:fill="FFFFFF" w:themeFill="background1"/>
          </w:tcPr>
          <w:p w:rsidR="003708D2" w:rsidRPr="00D35BEB" w:rsidRDefault="00501264">
            <w:pPr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33045" cy="233045"/>
                  <wp:effectExtent l="0" t="0" r="0" b="0"/>
                  <wp:docPr id="1" name="Picture 9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BEB" w:rsidRPr="00D35BEB">
              <w:rPr>
                <w:rFonts w:asciiTheme="majorHAnsi" w:hAnsiTheme="majorHAnsi" w:cs="Tahoma"/>
                <w:color w:val="007635"/>
                <w:sz w:val="28"/>
                <w:szCs w:val="28"/>
              </w:rPr>
              <w:t>Previous Experience</w:t>
            </w:r>
          </w:p>
          <w:p w:rsidR="00D35BEB" w:rsidRPr="00D35BEB" w:rsidRDefault="00D35BEB" w:rsidP="00D35BEB">
            <w:pPr>
              <w:jc w:val="both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D35BEB" w:rsidRDefault="00D35BEB" w:rsidP="00D35BEB">
            <w:pPr>
              <w:jc w:val="center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  <w:r w:rsidRPr="00D35BEB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Jan’05 to Apr’06 with </w:t>
            </w:r>
            <w:proofErr w:type="spellStart"/>
            <w:r w:rsidRPr="00D35BEB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Shreeji</w:t>
            </w:r>
            <w:proofErr w:type="spellEnd"/>
            <w:r w:rsidRPr="00D35BEB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Safe Time Appliances Pvt. Ltd., Mumbai as Junior Safety Officer</w:t>
            </w:r>
            <w:r w:rsidR="006534A3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( Part Time)</w:t>
            </w:r>
          </w:p>
          <w:p w:rsidR="00D57788" w:rsidRDefault="00501264" w:rsidP="00D57788">
            <w:pPr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3045" cy="233045"/>
                  <wp:effectExtent l="0" t="0" r="0" b="0"/>
                  <wp:docPr id="10" name="Picture 10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7788">
              <w:rPr>
                <w:rFonts w:asciiTheme="majorHAnsi" w:hAnsiTheme="majorHAnsi" w:cs="Tahoma"/>
                <w:color w:val="007635"/>
                <w:sz w:val="28"/>
                <w:szCs w:val="28"/>
              </w:rPr>
              <w:t>Trainings</w:t>
            </w:r>
          </w:p>
          <w:p w:rsidR="00D57788" w:rsidRPr="00D156B2" w:rsidRDefault="00D57788" w:rsidP="00D57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D156B2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 xml:space="preserve">Orientation Special Course conducted at Goa Fire Force Training Centre, India                                        </w:t>
            </w:r>
          </w:p>
          <w:p w:rsidR="00D57788" w:rsidRPr="00D156B2" w:rsidRDefault="00D57788" w:rsidP="00D57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D156B2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Fire fighting</w:t>
            </w:r>
          </w:p>
          <w:p w:rsidR="00D57788" w:rsidRDefault="00D57788" w:rsidP="00D57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D57788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Erection and Dismantling of scaffolding</w:t>
            </w:r>
            <w:r w:rsidR="00B005E1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 xml:space="preserve"> and inspector training </w:t>
            </w:r>
          </w:p>
          <w:p w:rsidR="009D5051" w:rsidRDefault="009D5051" w:rsidP="00D57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Confined space training</w:t>
            </w:r>
          </w:p>
          <w:p w:rsidR="008157DC" w:rsidRDefault="008157DC" w:rsidP="00D57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lastRenderedPageBreak/>
              <w:t>Internal auditor-OHSAS 18001:2007</w:t>
            </w:r>
          </w:p>
          <w:p w:rsidR="009D5051" w:rsidRDefault="009D5051" w:rsidP="00D57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Basic electrical safety training.</w:t>
            </w:r>
          </w:p>
          <w:p w:rsidR="009D5051" w:rsidRDefault="009D5051" w:rsidP="00D57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Work at height training</w:t>
            </w:r>
          </w:p>
          <w:p w:rsidR="009D5051" w:rsidRDefault="009D5051" w:rsidP="00D57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Excavation training.</w:t>
            </w:r>
          </w:p>
          <w:p w:rsidR="009D5051" w:rsidRDefault="009D5051" w:rsidP="00D57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Banks man and flagman training....etc</w:t>
            </w:r>
          </w:p>
          <w:p w:rsidR="009D5051" w:rsidRDefault="009D5051" w:rsidP="00D57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Power tools training.</w:t>
            </w:r>
          </w:p>
          <w:p w:rsidR="00B005E1" w:rsidRDefault="00B005E1" w:rsidP="00D57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Basic first aid training</w:t>
            </w:r>
          </w:p>
          <w:p w:rsidR="00B005E1" w:rsidRDefault="00B005E1" w:rsidP="00D57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Rigging and slinging course</w:t>
            </w:r>
          </w:p>
          <w:p w:rsidR="0070039D" w:rsidRDefault="00F8774D" w:rsidP="00D5098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Lock out and tag ou</w:t>
            </w:r>
            <w:r w:rsidR="00D50984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t</w:t>
            </w:r>
          </w:p>
          <w:p w:rsidR="00B005E1" w:rsidRPr="00D50984" w:rsidRDefault="00B005E1" w:rsidP="00D5098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Leadership internal training</w:t>
            </w:r>
          </w:p>
          <w:p w:rsidR="00D35BEB" w:rsidRPr="00D35BEB" w:rsidRDefault="00D35BEB">
            <w:pPr>
              <w:rPr>
                <w:rFonts w:asciiTheme="majorHAnsi" w:hAnsiTheme="majorHAnsi"/>
              </w:rPr>
            </w:pPr>
          </w:p>
        </w:tc>
      </w:tr>
      <w:tr w:rsidR="00D00D8A" w:rsidRPr="00D35BEB" w:rsidTr="00D156B2">
        <w:trPr>
          <w:trHeight w:val="657"/>
        </w:trPr>
        <w:tc>
          <w:tcPr>
            <w:tcW w:w="11181" w:type="dxa"/>
            <w:shd w:val="clear" w:color="auto" w:fill="FFFFFF" w:themeFill="background1"/>
          </w:tcPr>
          <w:p w:rsidR="00F01A95" w:rsidRPr="00D35BEB" w:rsidRDefault="00F01A95" w:rsidP="00F01A9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0B050"/>
                <w:sz w:val="28"/>
                <w:szCs w:val="28"/>
              </w:rPr>
            </w:pPr>
            <w:r w:rsidRPr="00D35BEB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0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BEB">
              <w:rPr>
                <w:rFonts w:asciiTheme="majorHAnsi" w:hAnsiTheme="majorHAnsi" w:cs="Tahoma"/>
                <w:color w:val="007635"/>
                <w:sz w:val="28"/>
                <w:szCs w:val="28"/>
              </w:rPr>
              <w:t>Personal Details</w:t>
            </w:r>
          </w:p>
          <w:p w:rsidR="00D00D8A" w:rsidRPr="00D35BEB" w:rsidRDefault="00D00D8A" w:rsidP="003708D2">
            <w:pPr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</w:tr>
      <w:tr w:rsidR="00F01A95" w:rsidRPr="00D35BEB" w:rsidTr="00D156B2">
        <w:trPr>
          <w:trHeight w:val="260"/>
        </w:trPr>
        <w:tc>
          <w:tcPr>
            <w:tcW w:w="11181" w:type="dxa"/>
            <w:shd w:val="clear" w:color="auto" w:fill="FFFFFF" w:themeFill="background1"/>
          </w:tcPr>
          <w:p w:rsidR="00F01A95" w:rsidRPr="00501264" w:rsidRDefault="00F01A95" w:rsidP="0004176D">
            <w:pPr>
              <w:suppressAutoHyphens/>
              <w:autoSpaceDN w:val="0"/>
              <w:ind w:right="-61"/>
              <w:contextualSpacing/>
              <w:textAlignment w:val="baseline"/>
              <w:rPr>
                <w:rFonts w:asciiTheme="majorHAnsi" w:eastAsia="Calibri" w:hAnsiTheme="majorHAnsi" w:cs="Tahoma"/>
                <w:color w:val="808080" w:themeColor="background1" w:themeShade="80"/>
                <w:spacing w:val="-4"/>
                <w:sz w:val="20"/>
                <w:szCs w:val="20"/>
              </w:rPr>
            </w:pPr>
          </w:p>
        </w:tc>
      </w:tr>
      <w:tr w:rsidR="00F01A95" w:rsidRPr="00D35BEB" w:rsidTr="00D156B2">
        <w:trPr>
          <w:trHeight w:val="260"/>
        </w:trPr>
        <w:tc>
          <w:tcPr>
            <w:tcW w:w="11181" w:type="dxa"/>
            <w:shd w:val="clear" w:color="auto" w:fill="FFFFFF" w:themeFill="background1"/>
          </w:tcPr>
          <w:p w:rsidR="00F01A95" w:rsidRPr="00501264" w:rsidRDefault="00F01A95" w:rsidP="00F01A9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501264">
              <w:rPr>
                <w:rFonts w:asciiTheme="majorHAnsi" w:hAnsiTheme="majorHAnsi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Languages Known:</w:t>
            </w:r>
            <w:r w:rsidRPr="00501264">
              <w:rPr>
                <w:rFonts w:asciiTheme="majorHAnsi" w:hAnsiTheme="majorHAnsi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English</w:t>
            </w:r>
            <w:r w:rsidR="00361B81">
              <w:rPr>
                <w:rFonts w:asciiTheme="majorHAnsi" w:hAnsiTheme="majorHAnsi" w:cs="Tahoma"/>
                <w:color w:val="808080" w:themeColor="background1" w:themeShade="80"/>
                <w:spacing w:val="-4"/>
                <w:sz w:val="20"/>
                <w:szCs w:val="20"/>
              </w:rPr>
              <w:t>, Hindi ,</w:t>
            </w:r>
            <w:r w:rsidR="0004176D" w:rsidRPr="00501264">
              <w:rPr>
                <w:rFonts w:asciiTheme="majorHAnsi" w:hAnsiTheme="majorHAnsi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Malayalam </w:t>
            </w:r>
            <w:r w:rsidR="00361B81">
              <w:rPr>
                <w:rFonts w:asciiTheme="majorHAnsi" w:hAnsiTheme="majorHAnsi" w:cs="Tahoma"/>
                <w:color w:val="808080" w:themeColor="background1" w:themeShade="80"/>
                <w:spacing w:val="-4"/>
                <w:sz w:val="20"/>
                <w:szCs w:val="20"/>
              </w:rPr>
              <w:t>&amp; Tamil</w:t>
            </w:r>
          </w:p>
        </w:tc>
      </w:tr>
      <w:tr w:rsidR="00F01A95" w:rsidRPr="00D35BEB" w:rsidTr="00D156B2">
        <w:trPr>
          <w:trHeight w:val="1458"/>
        </w:trPr>
        <w:tc>
          <w:tcPr>
            <w:tcW w:w="11181" w:type="dxa"/>
            <w:shd w:val="clear" w:color="auto" w:fill="FFFFFF" w:themeFill="background1"/>
          </w:tcPr>
          <w:p w:rsidR="0004176D" w:rsidRPr="00501264" w:rsidRDefault="0004176D" w:rsidP="0004176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color w:val="808080" w:themeColor="background1" w:themeShade="80"/>
                <w:spacing w:val="-4"/>
                <w:sz w:val="20"/>
                <w:szCs w:val="20"/>
              </w:rPr>
            </w:pPr>
            <w:r w:rsidRPr="00501264">
              <w:rPr>
                <w:rFonts w:asciiTheme="majorHAnsi" w:hAnsiTheme="majorHAnsi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 xml:space="preserve">Marital Status: </w:t>
            </w:r>
            <w:r w:rsidRPr="00501264">
              <w:rPr>
                <w:rFonts w:asciiTheme="majorHAnsi" w:hAnsiTheme="majorHAnsi" w:cs="Tahoma"/>
                <w:color w:val="808080" w:themeColor="background1" w:themeShade="80"/>
                <w:spacing w:val="-4"/>
                <w:sz w:val="20"/>
                <w:szCs w:val="20"/>
              </w:rPr>
              <w:t>Married</w:t>
            </w:r>
          </w:p>
          <w:p w:rsidR="0004176D" w:rsidRPr="00501264" w:rsidRDefault="0004176D" w:rsidP="0004176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color w:val="808080" w:themeColor="background1" w:themeShade="80"/>
                <w:spacing w:val="-4"/>
                <w:sz w:val="20"/>
                <w:szCs w:val="20"/>
              </w:rPr>
            </w:pPr>
            <w:r w:rsidRPr="00501264">
              <w:rPr>
                <w:rFonts w:asciiTheme="majorHAnsi" w:hAnsiTheme="majorHAnsi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 xml:space="preserve">Nationality: </w:t>
            </w:r>
            <w:r w:rsidRPr="00501264">
              <w:rPr>
                <w:rFonts w:asciiTheme="majorHAnsi" w:hAnsiTheme="majorHAnsi" w:cs="Tahoma"/>
                <w:color w:val="808080" w:themeColor="background1" w:themeShade="80"/>
                <w:spacing w:val="-4"/>
                <w:sz w:val="20"/>
                <w:szCs w:val="20"/>
              </w:rPr>
              <w:t>Indian</w:t>
            </w:r>
          </w:p>
          <w:p w:rsidR="0004176D" w:rsidRPr="00501264" w:rsidRDefault="0004176D" w:rsidP="00501264">
            <w:pPr>
              <w:pStyle w:val="NoSpacing"/>
              <w:rPr>
                <w:rFonts w:asciiTheme="majorHAnsi" w:hAnsiTheme="majorHAnsi" w:cs="Tahoma"/>
                <w:color w:val="808080" w:themeColor="background1" w:themeShade="80"/>
                <w:spacing w:val="-4"/>
                <w:sz w:val="20"/>
              </w:rPr>
            </w:pPr>
            <w:r w:rsidRPr="00501264">
              <w:rPr>
                <w:rFonts w:asciiTheme="majorHAnsi" w:eastAsiaTheme="minorHAnsi" w:hAnsiTheme="majorHAnsi" w:cs="Tahoma"/>
                <w:b/>
                <w:color w:val="808080" w:themeColor="background1" w:themeShade="80"/>
                <w:spacing w:val="-4"/>
                <w:sz w:val="20"/>
                <w:lang w:bidi="ar-SA"/>
              </w:rPr>
              <w:t>Driving License:</w:t>
            </w:r>
            <w:r w:rsidRPr="00501264">
              <w:rPr>
                <w:rFonts w:asciiTheme="majorHAnsi" w:eastAsiaTheme="minorHAnsi" w:hAnsiTheme="majorHAnsi" w:cs="Tahoma"/>
                <w:color w:val="808080" w:themeColor="background1" w:themeShade="80"/>
                <w:spacing w:val="-4"/>
                <w:sz w:val="20"/>
                <w:lang w:bidi="ar-SA"/>
              </w:rPr>
              <w:t xml:space="preserve"> Valid UAE, Qatar, Indian licenses</w:t>
            </w:r>
            <w:r w:rsidR="002059A4">
              <w:rPr>
                <w:rFonts w:asciiTheme="majorHAnsi" w:eastAsiaTheme="minorHAnsi" w:hAnsiTheme="majorHAnsi" w:cs="Tahoma"/>
                <w:color w:val="808080" w:themeColor="background1" w:themeShade="80"/>
                <w:spacing w:val="-4"/>
                <w:sz w:val="20"/>
                <w:lang w:bidi="ar-SA"/>
              </w:rPr>
              <w:t>.</w:t>
            </w:r>
          </w:p>
        </w:tc>
      </w:tr>
    </w:tbl>
    <w:p w:rsidR="00A11671" w:rsidRPr="00D156B2" w:rsidRDefault="00501264" w:rsidP="00D156B2">
      <w:pPr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  <w:szCs w:val="20"/>
        </w:rPr>
      </w:pPr>
      <w:r>
        <w:rPr>
          <w:rFonts w:ascii="Cambria" w:hAnsi="Cambria"/>
          <w:b/>
          <w:noProof/>
          <w:color w:val="808080" w:themeColor="background1" w:themeShade="80"/>
          <w:sz w:val="20"/>
          <w:szCs w:val="20"/>
        </w:rPr>
        <w:drawing>
          <wp:inline distT="0" distB="0" distL="0" distR="0">
            <wp:extent cx="233045" cy="233045"/>
            <wp:effectExtent l="0" t="0" r="0" b="0"/>
            <wp:docPr id="11" name="Picture 11" descr="exp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p24x24ico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1DA" w:rsidRPr="00D156B2">
        <w:rPr>
          <w:rFonts w:asciiTheme="majorHAnsi" w:hAnsiTheme="majorHAnsi"/>
          <w:color w:val="00B050"/>
          <w:sz w:val="28"/>
          <w:szCs w:val="28"/>
        </w:rPr>
        <w:t>Annexure</w:t>
      </w:r>
    </w:p>
    <w:p w:rsidR="005151DA" w:rsidRDefault="00D57788" w:rsidP="00D57788">
      <w:pPr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  <w:szCs w:val="20"/>
        </w:rPr>
      </w:pPr>
      <w:r w:rsidRPr="00D57788">
        <w:rPr>
          <w:rFonts w:ascii="Cambria" w:hAnsi="Cambria"/>
          <w:b/>
          <w:color w:val="808080" w:themeColor="background1" w:themeShade="80"/>
          <w:sz w:val="20"/>
          <w:szCs w:val="20"/>
        </w:rPr>
        <w:t>Projects:</w:t>
      </w:r>
    </w:p>
    <w:p w:rsidR="008B77A7" w:rsidRDefault="008B77A7" w:rsidP="00D57788">
      <w:pPr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  <w:szCs w:val="20"/>
        </w:rPr>
      </w:pPr>
      <w:r>
        <w:rPr>
          <w:rFonts w:ascii="Cambria" w:hAnsi="Cambria"/>
          <w:b/>
          <w:color w:val="808080" w:themeColor="background1" w:themeShade="80"/>
          <w:sz w:val="20"/>
          <w:szCs w:val="20"/>
        </w:rPr>
        <w:t xml:space="preserve">At EXPOLINK </w:t>
      </w:r>
      <w:proofErr w:type="gramStart"/>
      <w:r>
        <w:rPr>
          <w:rFonts w:ascii="Cambria" w:hAnsi="Cambria"/>
          <w:b/>
          <w:color w:val="808080" w:themeColor="background1" w:themeShade="80"/>
          <w:sz w:val="20"/>
          <w:szCs w:val="20"/>
        </w:rPr>
        <w:t xml:space="preserve">( </w:t>
      </w:r>
      <w:proofErr w:type="spellStart"/>
      <w:r>
        <w:rPr>
          <w:rFonts w:ascii="Cambria" w:hAnsi="Cambria"/>
          <w:b/>
          <w:color w:val="808080" w:themeColor="background1" w:themeShade="80"/>
          <w:sz w:val="20"/>
          <w:szCs w:val="20"/>
        </w:rPr>
        <w:t>Acciona,Astom,Guler</w:t>
      </w:r>
      <w:proofErr w:type="spellEnd"/>
      <w:proofErr w:type="gramEnd"/>
      <w:r>
        <w:rPr>
          <w:rFonts w:ascii="Cambria" w:hAnsi="Cambria"/>
          <w:b/>
          <w:color w:val="808080" w:themeColor="background1" w:themeShade="80"/>
          <w:sz w:val="20"/>
          <w:szCs w:val="20"/>
        </w:rPr>
        <w:t xml:space="preserve"> Mark) Dubai.</w:t>
      </w:r>
    </w:p>
    <w:p w:rsidR="008B77A7" w:rsidRPr="005151DA" w:rsidRDefault="008B77A7" w:rsidP="008B77A7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Project: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color w:val="808080" w:themeColor="background1" w:themeShade="80"/>
          <w:sz w:val="20"/>
        </w:rPr>
        <w:tab/>
        <w:t>Expo 2020 metro project Dubai</w:t>
      </w:r>
    </w:p>
    <w:p w:rsidR="008B77A7" w:rsidRPr="005151DA" w:rsidRDefault="008B77A7" w:rsidP="008B77A7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Client: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color w:val="808080" w:themeColor="background1" w:themeShade="80"/>
          <w:sz w:val="20"/>
        </w:rPr>
        <w:tab/>
        <w:t>RTA</w:t>
      </w:r>
    </w:p>
    <w:p w:rsidR="008B77A7" w:rsidRPr="005151DA" w:rsidRDefault="008B77A7" w:rsidP="008B77A7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Consultant:</w:t>
      </w:r>
      <w:r>
        <w:rPr>
          <w:rFonts w:ascii="Cambria" w:hAnsi="Cambria"/>
          <w:color w:val="808080" w:themeColor="background1" w:themeShade="80"/>
          <w:sz w:val="20"/>
        </w:rPr>
        <w:tab/>
        <w:t>Parson</w:t>
      </w:r>
    </w:p>
    <w:p w:rsidR="008B77A7" w:rsidRPr="005151DA" w:rsidRDefault="008B77A7" w:rsidP="008B77A7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Scope of Work:</w:t>
      </w:r>
      <w:r>
        <w:rPr>
          <w:rFonts w:ascii="Cambria" w:hAnsi="Cambria"/>
          <w:color w:val="808080" w:themeColor="background1" w:themeShade="80"/>
          <w:sz w:val="20"/>
        </w:rPr>
        <w:tab/>
        <w:t xml:space="preserve">Rail </w:t>
      </w:r>
    </w:p>
    <w:p w:rsidR="008B77A7" w:rsidRPr="005151DA" w:rsidRDefault="008B77A7" w:rsidP="008B77A7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Place: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color w:val="808080" w:themeColor="background1" w:themeShade="80"/>
          <w:sz w:val="20"/>
        </w:rPr>
        <w:tab/>
        <w:t>Dubai</w:t>
      </w:r>
    </w:p>
    <w:p w:rsidR="008B77A7" w:rsidRDefault="008B77A7" w:rsidP="008B77A7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Position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color w:val="808080" w:themeColor="background1" w:themeShade="80"/>
          <w:sz w:val="20"/>
        </w:rPr>
        <w:tab/>
        <w:t>Environmental</w:t>
      </w:r>
      <w:r w:rsidR="00114424">
        <w:rPr>
          <w:rFonts w:ascii="Cambria" w:hAnsi="Cambria"/>
          <w:color w:val="808080" w:themeColor="background1" w:themeShade="80"/>
          <w:sz w:val="20"/>
        </w:rPr>
        <w:t xml:space="preserve"> officer.</w:t>
      </w:r>
    </w:p>
    <w:p w:rsidR="008B77A7" w:rsidRPr="00D57788" w:rsidRDefault="008B77A7" w:rsidP="00D57788">
      <w:pPr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  <w:szCs w:val="20"/>
        </w:rPr>
      </w:pPr>
    </w:p>
    <w:p w:rsidR="005151DA" w:rsidRPr="005151DA" w:rsidRDefault="005151DA" w:rsidP="00D57788">
      <w:pPr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  <w:szCs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  <w:szCs w:val="20"/>
        </w:rPr>
        <w:t xml:space="preserve">At Qatar </w:t>
      </w:r>
      <w:proofErr w:type="spellStart"/>
      <w:r w:rsidRPr="005151DA">
        <w:rPr>
          <w:rFonts w:ascii="Cambria" w:hAnsi="Cambria"/>
          <w:b/>
          <w:color w:val="808080" w:themeColor="background1" w:themeShade="80"/>
          <w:sz w:val="20"/>
          <w:szCs w:val="20"/>
        </w:rPr>
        <w:t>Diar</w:t>
      </w:r>
      <w:proofErr w:type="spellEnd"/>
      <w:r w:rsidRPr="005151DA">
        <w:rPr>
          <w:rFonts w:ascii="Cambria" w:hAnsi="Cambria"/>
          <w:b/>
          <w:color w:val="808080" w:themeColor="background1" w:themeShade="80"/>
          <w:sz w:val="20"/>
          <w:szCs w:val="20"/>
        </w:rPr>
        <w:t xml:space="preserve"> &amp; Saudi </w:t>
      </w:r>
      <w:proofErr w:type="spellStart"/>
      <w:r w:rsidRPr="005151DA">
        <w:rPr>
          <w:rFonts w:ascii="Cambria" w:hAnsi="Cambria"/>
          <w:b/>
          <w:color w:val="808080" w:themeColor="background1" w:themeShade="80"/>
          <w:sz w:val="20"/>
          <w:szCs w:val="20"/>
        </w:rPr>
        <w:t>Binladin</w:t>
      </w:r>
      <w:proofErr w:type="spellEnd"/>
      <w:r w:rsidRPr="005151DA">
        <w:rPr>
          <w:rFonts w:ascii="Cambria" w:hAnsi="Cambria"/>
          <w:b/>
          <w:color w:val="808080" w:themeColor="background1" w:themeShade="80"/>
          <w:sz w:val="20"/>
          <w:szCs w:val="20"/>
        </w:rPr>
        <w:t xml:space="preserve"> Group LLC,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Project: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ab/>
      </w:r>
      <w:r w:rsidRPr="005151DA">
        <w:rPr>
          <w:rFonts w:ascii="Cambria" w:hAnsi="Cambria"/>
          <w:color w:val="808080" w:themeColor="background1" w:themeShade="80"/>
          <w:sz w:val="20"/>
        </w:rPr>
        <w:tab/>
        <w:t>Internal Security Force Development Project</w:t>
      </w:r>
      <w:r w:rsidR="0036164E">
        <w:rPr>
          <w:rFonts w:ascii="Cambria" w:hAnsi="Cambria"/>
          <w:color w:val="808080" w:themeColor="background1" w:themeShade="80"/>
          <w:sz w:val="20"/>
        </w:rPr>
        <w:t xml:space="preserve"> </w:t>
      </w:r>
      <w:proofErr w:type="gramStart"/>
      <w:r w:rsidR="0036164E">
        <w:rPr>
          <w:rFonts w:ascii="Cambria" w:hAnsi="Cambria"/>
          <w:color w:val="808080" w:themeColor="background1" w:themeShade="80"/>
          <w:sz w:val="20"/>
        </w:rPr>
        <w:t>( Buildings</w:t>
      </w:r>
      <w:proofErr w:type="gramEnd"/>
      <w:r w:rsidR="0036164E">
        <w:rPr>
          <w:rFonts w:ascii="Cambria" w:hAnsi="Cambria"/>
          <w:color w:val="808080" w:themeColor="background1" w:themeShade="80"/>
          <w:sz w:val="20"/>
        </w:rPr>
        <w:t xml:space="preserve"> and Infrastructures)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Client: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ab/>
      </w:r>
      <w:r w:rsidRPr="005151DA">
        <w:rPr>
          <w:rFonts w:ascii="Cambria" w:hAnsi="Cambria"/>
          <w:color w:val="808080" w:themeColor="background1" w:themeShade="80"/>
          <w:sz w:val="20"/>
        </w:rPr>
        <w:tab/>
        <w:t>Internal Security Force (ISF)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Consultant:</w:t>
      </w:r>
      <w:r w:rsidRPr="005151DA">
        <w:rPr>
          <w:rFonts w:ascii="Cambria" w:hAnsi="Cambria"/>
          <w:color w:val="808080" w:themeColor="background1" w:themeShade="80"/>
          <w:sz w:val="20"/>
        </w:rPr>
        <w:tab/>
        <w:t>KEO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Scope of Work:</w:t>
      </w:r>
      <w:r w:rsidRPr="005151DA">
        <w:rPr>
          <w:rFonts w:ascii="Cambria" w:hAnsi="Cambria"/>
          <w:color w:val="808080" w:themeColor="background1" w:themeShade="80"/>
          <w:sz w:val="20"/>
        </w:rPr>
        <w:tab/>
        <w:t>Constructing 16 Barracks buildings each constituted of a ground + 4 floors.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Place: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ab/>
      </w:r>
      <w:r w:rsidRPr="005151DA">
        <w:rPr>
          <w:rFonts w:ascii="Cambria" w:hAnsi="Cambria"/>
          <w:color w:val="808080" w:themeColor="background1" w:themeShade="80"/>
          <w:sz w:val="20"/>
        </w:rPr>
        <w:tab/>
      </w:r>
      <w:proofErr w:type="spellStart"/>
      <w:r w:rsidRPr="005151DA">
        <w:rPr>
          <w:rFonts w:ascii="Cambria" w:hAnsi="Cambria"/>
          <w:color w:val="808080" w:themeColor="background1" w:themeShade="80"/>
          <w:sz w:val="20"/>
        </w:rPr>
        <w:t>Duhail</w:t>
      </w:r>
      <w:proofErr w:type="spellEnd"/>
      <w:r w:rsidRPr="005151DA">
        <w:rPr>
          <w:rFonts w:ascii="Cambria" w:hAnsi="Cambria"/>
          <w:color w:val="808080" w:themeColor="background1" w:themeShade="80"/>
          <w:sz w:val="20"/>
        </w:rPr>
        <w:t>, Qatar</w:t>
      </w:r>
    </w:p>
    <w:p w:rsid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Position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>:</w:t>
      </w:r>
      <w:r w:rsidRPr="005151DA">
        <w:rPr>
          <w:rFonts w:ascii="Cambria" w:hAnsi="Cambria"/>
          <w:color w:val="808080" w:themeColor="background1" w:themeShade="80"/>
          <w:sz w:val="20"/>
        </w:rPr>
        <w:tab/>
        <w:t>HSES Supervisor</w:t>
      </w:r>
    </w:p>
    <w:p w:rsid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 xml:space="preserve">At </w:t>
      </w:r>
      <w:proofErr w:type="spellStart"/>
      <w:r w:rsidRPr="005151DA">
        <w:rPr>
          <w:rFonts w:ascii="Cambria" w:hAnsi="Cambria"/>
          <w:b/>
          <w:color w:val="808080" w:themeColor="background1" w:themeShade="80"/>
          <w:sz w:val="20"/>
        </w:rPr>
        <w:t>Aljurf</w:t>
      </w:r>
      <w:proofErr w:type="spellEnd"/>
      <w:r w:rsidRPr="005151DA">
        <w:rPr>
          <w:rFonts w:ascii="Cambria" w:hAnsi="Cambria"/>
          <w:b/>
          <w:color w:val="808080" w:themeColor="background1" w:themeShade="80"/>
          <w:sz w:val="20"/>
        </w:rPr>
        <w:t xml:space="preserve"> Development Projects LLC </w:t>
      </w:r>
    </w:p>
    <w:p w:rsid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Project</w:t>
      </w:r>
      <w:r w:rsidR="00D57788">
        <w:rPr>
          <w:rFonts w:ascii="Cambria" w:hAnsi="Cambria"/>
          <w:b/>
          <w:color w:val="808080" w:themeColor="background1" w:themeShade="80"/>
          <w:sz w:val="20"/>
        </w:rPr>
        <w:t xml:space="preserve"> 1</w:t>
      </w:r>
      <w:r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5151DA">
        <w:rPr>
          <w:rFonts w:ascii="Cambria" w:hAnsi="Cambria"/>
          <w:color w:val="808080" w:themeColor="background1" w:themeShade="80"/>
          <w:sz w:val="20"/>
        </w:rPr>
        <w:t xml:space="preserve">Irrigation and Landscaping Work in </w:t>
      </w:r>
      <w:proofErr w:type="spellStart"/>
      <w:r w:rsidRPr="005151DA">
        <w:rPr>
          <w:rFonts w:ascii="Cambria" w:hAnsi="Cambria"/>
          <w:color w:val="808080" w:themeColor="background1" w:themeShade="80"/>
          <w:sz w:val="20"/>
        </w:rPr>
        <w:t>Mussaffa</w:t>
      </w:r>
      <w:proofErr w:type="spellEnd"/>
      <w:r w:rsidRPr="005151DA">
        <w:rPr>
          <w:rFonts w:ascii="Cambria" w:hAnsi="Cambria"/>
          <w:color w:val="808080" w:themeColor="background1" w:themeShade="80"/>
          <w:sz w:val="20"/>
        </w:rPr>
        <w:t xml:space="preserve"> Industrial Area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Client: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5151DA">
        <w:rPr>
          <w:rFonts w:ascii="Cambria" w:hAnsi="Cambria"/>
          <w:color w:val="808080" w:themeColor="background1" w:themeShade="80"/>
          <w:sz w:val="20"/>
        </w:rPr>
        <w:t>Abu Dhabi Municipality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Consultant</w:t>
      </w:r>
      <w:r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5151DA">
        <w:rPr>
          <w:rFonts w:ascii="Cambria" w:hAnsi="Cambria"/>
          <w:color w:val="808080" w:themeColor="background1" w:themeShade="80"/>
          <w:sz w:val="20"/>
        </w:rPr>
        <w:t>Parson International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Scope of work: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5151DA">
        <w:rPr>
          <w:rFonts w:ascii="Cambria" w:hAnsi="Cambria"/>
          <w:color w:val="808080" w:themeColor="background1" w:themeShade="80"/>
          <w:sz w:val="20"/>
        </w:rPr>
        <w:t xml:space="preserve">Landscaping, </w:t>
      </w:r>
      <w:r w:rsidR="0081322B" w:rsidRPr="005151DA">
        <w:rPr>
          <w:rFonts w:ascii="Cambria" w:hAnsi="Cambria"/>
          <w:color w:val="808080" w:themeColor="background1" w:themeShade="80"/>
          <w:sz w:val="20"/>
        </w:rPr>
        <w:t>landscaping</w:t>
      </w:r>
      <w:r w:rsidRPr="005151DA">
        <w:rPr>
          <w:rFonts w:ascii="Cambria" w:hAnsi="Cambria"/>
          <w:color w:val="808080" w:themeColor="background1" w:themeShade="80"/>
          <w:sz w:val="20"/>
        </w:rPr>
        <w:t xml:space="preserve"> and pipe line works.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Place: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proofErr w:type="spellStart"/>
      <w:r w:rsidRPr="005151DA">
        <w:rPr>
          <w:rFonts w:ascii="Cambria" w:hAnsi="Cambria"/>
          <w:color w:val="808080" w:themeColor="background1" w:themeShade="80"/>
          <w:sz w:val="20"/>
        </w:rPr>
        <w:t>Mussaffa</w:t>
      </w:r>
      <w:proofErr w:type="spellEnd"/>
      <w:r w:rsidRPr="005151DA">
        <w:rPr>
          <w:rFonts w:ascii="Cambria" w:hAnsi="Cambria"/>
          <w:color w:val="808080" w:themeColor="background1" w:themeShade="80"/>
          <w:sz w:val="20"/>
        </w:rPr>
        <w:t>, Abu Dhabi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Position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>: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ab/>
      </w:r>
      <w:r w:rsidRPr="005151DA">
        <w:rPr>
          <w:rFonts w:ascii="Cambria" w:hAnsi="Cambria"/>
          <w:color w:val="808080" w:themeColor="background1" w:themeShade="80"/>
          <w:sz w:val="20"/>
        </w:rPr>
        <w:t>HSES Officer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Project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="00D57788">
        <w:rPr>
          <w:rFonts w:ascii="Cambria" w:hAnsi="Cambria"/>
          <w:b/>
          <w:color w:val="808080" w:themeColor="background1" w:themeShade="80"/>
          <w:sz w:val="20"/>
        </w:rPr>
        <w:t>2</w:t>
      </w:r>
      <w:r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5151DA">
        <w:rPr>
          <w:rFonts w:ascii="Cambria" w:hAnsi="Cambria"/>
          <w:color w:val="808080" w:themeColor="background1" w:themeShade="80"/>
          <w:sz w:val="20"/>
        </w:rPr>
        <w:t xml:space="preserve">Irrigation System and Landscaping Works for Three Neighborhood Parks for </w:t>
      </w:r>
      <w:proofErr w:type="spellStart"/>
      <w:r w:rsidRPr="005151DA">
        <w:rPr>
          <w:rFonts w:ascii="Cambria" w:hAnsi="Cambria"/>
          <w:color w:val="808080" w:themeColor="background1" w:themeShade="80"/>
          <w:sz w:val="20"/>
        </w:rPr>
        <w:t>Kalifa</w:t>
      </w:r>
      <w:proofErr w:type="spellEnd"/>
      <w:r w:rsidRPr="005151DA">
        <w:rPr>
          <w:rFonts w:ascii="Cambria" w:hAnsi="Cambria"/>
          <w:color w:val="808080" w:themeColor="background1" w:themeShade="80"/>
          <w:sz w:val="20"/>
        </w:rPr>
        <w:t xml:space="preserve"> city A                   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Client</w:t>
      </w:r>
      <w:r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5151DA">
        <w:rPr>
          <w:rFonts w:ascii="Cambria" w:hAnsi="Cambria"/>
          <w:color w:val="808080" w:themeColor="background1" w:themeShade="80"/>
          <w:sz w:val="20"/>
        </w:rPr>
        <w:t>Abu Dhabi Municipality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Consultant</w:t>
      </w:r>
      <w:r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5151DA">
        <w:rPr>
          <w:rFonts w:ascii="Cambria" w:hAnsi="Cambria"/>
          <w:color w:val="808080" w:themeColor="background1" w:themeShade="80"/>
          <w:sz w:val="20"/>
        </w:rPr>
        <w:t>KE0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Scope of work: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proofErr w:type="spellStart"/>
      <w:r w:rsidRPr="005151DA">
        <w:rPr>
          <w:rFonts w:ascii="Cambria" w:hAnsi="Cambria"/>
          <w:color w:val="808080" w:themeColor="background1" w:themeShade="80"/>
          <w:sz w:val="20"/>
        </w:rPr>
        <w:t>Landscaping</w:t>
      </w:r>
      <w:proofErr w:type="gramStart"/>
      <w:r w:rsidRPr="005151DA">
        <w:rPr>
          <w:rFonts w:ascii="Cambria" w:hAnsi="Cambria"/>
          <w:color w:val="808080" w:themeColor="background1" w:themeShade="80"/>
          <w:sz w:val="20"/>
        </w:rPr>
        <w:t>,hardscaping</w:t>
      </w:r>
      <w:proofErr w:type="spellEnd"/>
      <w:proofErr w:type="gramEnd"/>
      <w:r w:rsidRPr="005151DA">
        <w:rPr>
          <w:rFonts w:ascii="Cambria" w:hAnsi="Cambria"/>
          <w:color w:val="808080" w:themeColor="background1" w:themeShade="80"/>
          <w:sz w:val="20"/>
        </w:rPr>
        <w:t xml:space="preserve"> and p</w:t>
      </w:r>
      <w:r>
        <w:rPr>
          <w:rFonts w:ascii="Cambria" w:hAnsi="Cambria"/>
          <w:color w:val="808080" w:themeColor="background1" w:themeShade="80"/>
          <w:sz w:val="20"/>
        </w:rPr>
        <w:t>ipe line works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Place: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proofErr w:type="spellStart"/>
      <w:r w:rsidRPr="005151DA">
        <w:rPr>
          <w:rFonts w:ascii="Cambria" w:hAnsi="Cambria"/>
          <w:color w:val="808080" w:themeColor="background1" w:themeShade="80"/>
          <w:sz w:val="20"/>
        </w:rPr>
        <w:t>Mussaffa</w:t>
      </w:r>
      <w:proofErr w:type="spellEnd"/>
      <w:r w:rsidRPr="005151DA">
        <w:rPr>
          <w:rFonts w:ascii="Cambria" w:hAnsi="Cambria"/>
          <w:color w:val="808080" w:themeColor="background1" w:themeShade="80"/>
          <w:sz w:val="20"/>
        </w:rPr>
        <w:t>, Abu Dhabi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Position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>: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ab/>
      </w:r>
      <w:r w:rsidRPr="005151DA">
        <w:rPr>
          <w:rFonts w:ascii="Cambria" w:hAnsi="Cambria"/>
          <w:color w:val="808080" w:themeColor="background1" w:themeShade="80"/>
          <w:sz w:val="20"/>
        </w:rPr>
        <w:t>HSES Officer</w:t>
      </w:r>
    </w:p>
    <w:p w:rsid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</w:p>
    <w:p w:rsidR="005151DA" w:rsidRPr="00D57788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 w:rsidRPr="00D57788">
        <w:rPr>
          <w:rFonts w:ascii="Cambria" w:hAnsi="Cambria"/>
          <w:b/>
          <w:color w:val="808080" w:themeColor="background1" w:themeShade="80"/>
          <w:sz w:val="20"/>
        </w:rPr>
        <w:t xml:space="preserve">At National Projects &amp; Construction LLC </w:t>
      </w:r>
    </w:p>
    <w:p w:rsid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color w:val="808080" w:themeColor="background1" w:themeShade="80"/>
          <w:sz w:val="20"/>
        </w:rPr>
      </w:pPr>
    </w:p>
    <w:p w:rsid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Project</w:t>
      </w:r>
      <w:r w:rsidR="00D57788">
        <w:rPr>
          <w:rFonts w:ascii="Cambria" w:hAnsi="Cambria"/>
          <w:b/>
          <w:color w:val="808080" w:themeColor="background1" w:themeShade="80"/>
          <w:sz w:val="20"/>
        </w:rPr>
        <w:t xml:space="preserve"> 1</w:t>
      </w:r>
      <w:r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D57788">
        <w:rPr>
          <w:rFonts w:ascii="Cambria" w:hAnsi="Cambria"/>
          <w:color w:val="808080" w:themeColor="background1" w:themeShade="80"/>
          <w:sz w:val="20"/>
        </w:rPr>
        <w:t xml:space="preserve">Commercial &amp; Residential Tower for H.H. Sheikh </w:t>
      </w:r>
      <w:proofErr w:type="spellStart"/>
      <w:r w:rsidRPr="00D57788">
        <w:rPr>
          <w:rFonts w:ascii="Cambria" w:hAnsi="Cambria"/>
          <w:color w:val="808080" w:themeColor="background1" w:themeShade="80"/>
          <w:sz w:val="20"/>
        </w:rPr>
        <w:t>Khalifa</w:t>
      </w:r>
      <w:proofErr w:type="spellEnd"/>
      <w:r w:rsidRPr="00D57788">
        <w:rPr>
          <w:rFonts w:ascii="Cambria" w:hAnsi="Cambria"/>
          <w:color w:val="808080" w:themeColor="background1" w:themeShade="80"/>
          <w:sz w:val="20"/>
        </w:rPr>
        <w:t xml:space="preserve"> Bin Sultan Bin </w:t>
      </w:r>
      <w:proofErr w:type="spellStart"/>
      <w:r w:rsidRPr="00D57788">
        <w:rPr>
          <w:rFonts w:ascii="Cambria" w:hAnsi="Cambria"/>
          <w:color w:val="808080" w:themeColor="background1" w:themeShade="80"/>
          <w:sz w:val="20"/>
        </w:rPr>
        <w:t>Shakboot</w:t>
      </w:r>
      <w:proofErr w:type="spellEnd"/>
      <w:r w:rsidRPr="00D57788">
        <w:rPr>
          <w:rFonts w:ascii="Cambria" w:hAnsi="Cambria"/>
          <w:color w:val="808080" w:themeColor="background1" w:themeShade="80"/>
          <w:sz w:val="20"/>
        </w:rPr>
        <w:t xml:space="preserve"> Al </w:t>
      </w:r>
      <w:proofErr w:type="spellStart"/>
      <w:r w:rsidRPr="00D57788">
        <w:rPr>
          <w:rFonts w:ascii="Cambria" w:hAnsi="Cambria"/>
          <w:color w:val="808080" w:themeColor="background1" w:themeShade="80"/>
          <w:sz w:val="20"/>
        </w:rPr>
        <w:t>Nahyam</w:t>
      </w:r>
      <w:proofErr w:type="spellEnd"/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Client: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D57788">
        <w:rPr>
          <w:rFonts w:ascii="Cambria" w:hAnsi="Cambria"/>
          <w:color w:val="808080" w:themeColor="background1" w:themeShade="80"/>
          <w:sz w:val="20"/>
        </w:rPr>
        <w:t xml:space="preserve">Al </w:t>
      </w:r>
      <w:proofErr w:type="spellStart"/>
      <w:r w:rsidRPr="00D57788">
        <w:rPr>
          <w:rFonts w:ascii="Cambria" w:hAnsi="Cambria"/>
          <w:color w:val="808080" w:themeColor="background1" w:themeShade="80"/>
          <w:sz w:val="20"/>
        </w:rPr>
        <w:t>Shurfa</w:t>
      </w:r>
      <w:proofErr w:type="spellEnd"/>
      <w:r w:rsidRPr="00D57788">
        <w:rPr>
          <w:rFonts w:ascii="Cambria" w:hAnsi="Cambria"/>
          <w:color w:val="808080" w:themeColor="background1" w:themeShade="80"/>
          <w:sz w:val="20"/>
        </w:rPr>
        <w:t xml:space="preserve"> Real Estate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Consultant</w:t>
      </w:r>
      <w:r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proofErr w:type="spellStart"/>
      <w:r w:rsidRPr="00D57788">
        <w:rPr>
          <w:rFonts w:ascii="Cambria" w:hAnsi="Cambria"/>
          <w:color w:val="808080" w:themeColor="background1" w:themeShade="80"/>
          <w:sz w:val="20"/>
        </w:rPr>
        <w:t>Syrconsult</w:t>
      </w:r>
      <w:proofErr w:type="spellEnd"/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 xml:space="preserve">Scope of work:  </w:t>
      </w:r>
      <w:r w:rsidRPr="00D57788">
        <w:rPr>
          <w:rFonts w:ascii="Cambria" w:hAnsi="Cambria"/>
          <w:color w:val="808080" w:themeColor="background1" w:themeShade="80"/>
          <w:sz w:val="20"/>
        </w:rPr>
        <w:t xml:space="preserve">20+M2+B3 </w:t>
      </w:r>
      <w:r w:rsidR="00D57788" w:rsidRPr="00D57788">
        <w:rPr>
          <w:rFonts w:ascii="Cambria" w:hAnsi="Cambria"/>
          <w:color w:val="808080" w:themeColor="background1" w:themeShade="80"/>
          <w:sz w:val="20"/>
        </w:rPr>
        <w:t>Building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Place: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D57788">
        <w:rPr>
          <w:rFonts w:ascii="Cambria" w:hAnsi="Cambria"/>
          <w:color w:val="808080" w:themeColor="background1" w:themeShade="80"/>
          <w:sz w:val="20"/>
        </w:rPr>
        <w:t>Abu Dhabi, UAE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Position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D57788">
        <w:rPr>
          <w:rFonts w:ascii="Cambria" w:hAnsi="Cambria"/>
          <w:color w:val="808080" w:themeColor="background1" w:themeShade="80"/>
          <w:sz w:val="20"/>
        </w:rPr>
        <w:t>Safety Officer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Project</w:t>
      </w:r>
      <w:r w:rsidR="00D57788">
        <w:rPr>
          <w:rFonts w:ascii="Cambria" w:hAnsi="Cambria"/>
          <w:b/>
          <w:color w:val="808080" w:themeColor="background1" w:themeShade="80"/>
          <w:sz w:val="20"/>
        </w:rPr>
        <w:t xml:space="preserve"> 2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proofErr w:type="spellStart"/>
      <w:r w:rsidRPr="00D57788">
        <w:rPr>
          <w:rFonts w:ascii="Cambria" w:hAnsi="Cambria"/>
          <w:color w:val="808080" w:themeColor="background1" w:themeShade="80"/>
          <w:sz w:val="20"/>
        </w:rPr>
        <w:t>Danet</w:t>
      </w:r>
      <w:proofErr w:type="spellEnd"/>
      <w:r w:rsidRPr="00D57788">
        <w:rPr>
          <w:rFonts w:ascii="Cambria" w:hAnsi="Cambria"/>
          <w:color w:val="808080" w:themeColor="background1" w:themeShade="80"/>
          <w:sz w:val="20"/>
        </w:rPr>
        <w:t xml:space="preserve"> Mall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Client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D57788">
        <w:rPr>
          <w:rFonts w:ascii="Cambria" w:hAnsi="Cambria"/>
          <w:color w:val="808080" w:themeColor="background1" w:themeShade="80"/>
          <w:sz w:val="20"/>
        </w:rPr>
        <w:t>National Engineering Bureau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 w:rsidRPr="005151DA">
        <w:rPr>
          <w:rFonts w:ascii="Cambria" w:hAnsi="Cambria"/>
          <w:b/>
          <w:color w:val="808080" w:themeColor="background1" w:themeShade="80"/>
          <w:sz w:val="20"/>
        </w:rPr>
        <w:t>Consultant</w:t>
      </w:r>
      <w:r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D57788">
        <w:rPr>
          <w:rFonts w:ascii="Cambria" w:hAnsi="Cambria"/>
          <w:color w:val="808080" w:themeColor="background1" w:themeShade="80"/>
          <w:sz w:val="20"/>
        </w:rPr>
        <w:t>GDP Architects / APG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Scope of work: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D57788">
        <w:rPr>
          <w:rFonts w:ascii="Cambria" w:hAnsi="Cambria"/>
          <w:color w:val="808080" w:themeColor="background1" w:themeShade="80"/>
          <w:sz w:val="20"/>
        </w:rPr>
        <w:t xml:space="preserve">Construction of 3B + G + P + 5 Floors of commercial and </w:t>
      </w:r>
      <w:r w:rsidR="00D57788">
        <w:rPr>
          <w:rFonts w:ascii="Cambria" w:hAnsi="Cambria"/>
          <w:color w:val="808080" w:themeColor="background1" w:themeShade="80"/>
          <w:sz w:val="20"/>
        </w:rPr>
        <w:t>office space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Place: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D57788">
        <w:rPr>
          <w:rFonts w:ascii="Cambria" w:hAnsi="Cambria"/>
          <w:color w:val="808080" w:themeColor="background1" w:themeShade="80"/>
          <w:sz w:val="20"/>
        </w:rPr>
        <w:t>Abu Dhabi, UAE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Position</w:t>
      </w:r>
      <w:r w:rsidRPr="005151DA"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Pr="00D57788">
        <w:rPr>
          <w:rFonts w:ascii="Cambria" w:hAnsi="Cambria"/>
          <w:color w:val="808080" w:themeColor="background1" w:themeShade="80"/>
          <w:sz w:val="20"/>
        </w:rPr>
        <w:t>Safety Officer</w:t>
      </w: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</w:p>
    <w:p w:rsidR="005151DA" w:rsidRPr="005151DA" w:rsidRDefault="005151DA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Project</w:t>
      </w:r>
      <w:r w:rsidR="00D57788">
        <w:rPr>
          <w:rFonts w:ascii="Cambria" w:hAnsi="Cambria"/>
          <w:b/>
          <w:color w:val="808080" w:themeColor="background1" w:themeShade="80"/>
          <w:sz w:val="20"/>
        </w:rPr>
        <w:t xml:space="preserve"> 3</w:t>
      </w:r>
      <w:r>
        <w:rPr>
          <w:rFonts w:ascii="Cambria" w:hAnsi="Cambria"/>
          <w:b/>
          <w:color w:val="808080" w:themeColor="background1" w:themeShade="80"/>
          <w:sz w:val="20"/>
        </w:rPr>
        <w:t>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proofErr w:type="spellStart"/>
      <w:r w:rsidRPr="00D57788">
        <w:rPr>
          <w:rFonts w:ascii="Cambria" w:hAnsi="Cambria"/>
          <w:color w:val="808080" w:themeColor="background1" w:themeShade="80"/>
          <w:sz w:val="20"/>
        </w:rPr>
        <w:t>Soroug</w:t>
      </w:r>
      <w:proofErr w:type="spellEnd"/>
      <w:r w:rsidRPr="00D57788">
        <w:rPr>
          <w:rFonts w:ascii="Cambria" w:hAnsi="Cambria"/>
          <w:color w:val="808080" w:themeColor="background1" w:themeShade="80"/>
          <w:sz w:val="20"/>
        </w:rPr>
        <w:t xml:space="preserve"> Tower</w:t>
      </w:r>
    </w:p>
    <w:p w:rsidR="005151DA" w:rsidRPr="005151DA" w:rsidRDefault="00D57788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Client: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proofErr w:type="spellStart"/>
      <w:r w:rsidR="005151DA" w:rsidRPr="00D57788">
        <w:rPr>
          <w:rFonts w:ascii="Cambria" w:hAnsi="Cambria"/>
          <w:color w:val="808080" w:themeColor="background1" w:themeShade="80"/>
          <w:sz w:val="20"/>
        </w:rPr>
        <w:t>Sorouh</w:t>
      </w:r>
      <w:proofErr w:type="spellEnd"/>
      <w:r w:rsidR="005151DA" w:rsidRPr="00D57788">
        <w:rPr>
          <w:rFonts w:ascii="Cambria" w:hAnsi="Cambria"/>
          <w:color w:val="808080" w:themeColor="background1" w:themeShade="80"/>
          <w:sz w:val="20"/>
        </w:rPr>
        <w:t xml:space="preserve"> Real </w:t>
      </w:r>
      <w:r w:rsidRPr="00D57788">
        <w:rPr>
          <w:rFonts w:ascii="Cambria" w:hAnsi="Cambria"/>
          <w:color w:val="808080" w:themeColor="background1" w:themeShade="80"/>
          <w:sz w:val="20"/>
        </w:rPr>
        <w:t>E</w:t>
      </w:r>
      <w:bookmarkStart w:id="0" w:name="_GoBack"/>
      <w:bookmarkEnd w:id="0"/>
      <w:r w:rsidRPr="00D57788">
        <w:rPr>
          <w:rFonts w:ascii="Cambria" w:hAnsi="Cambria"/>
          <w:color w:val="808080" w:themeColor="background1" w:themeShade="80"/>
          <w:sz w:val="20"/>
        </w:rPr>
        <w:t>state</w:t>
      </w:r>
    </w:p>
    <w:p w:rsidR="005151DA" w:rsidRPr="005151DA" w:rsidRDefault="00D57788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Consultant: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 w:rsidR="005151DA" w:rsidRPr="00D57788">
        <w:rPr>
          <w:rFonts w:ascii="Cambria" w:hAnsi="Cambria"/>
          <w:color w:val="808080" w:themeColor="background1" w:themeShade="80"/>
          <w:sz w:val="20"/>
        </w:rPr>
        <w:t>EHAF Engineering</w:t>
      </w:r>
    </w:p>
    <w:p w:rsidR="005151DA" w:rsidRPr="005151DA" w:rsidRDefault="00D57788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Place:</w:t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r>
        <w:rPr>
          <w:rFonts w:ascii="Cambria" w:hAnsi="Cambria"/>
          <w:b/>
          <w:color w:val="808080" w:themeColor="background1" w:themeShade="80"/>
          <w:sz w:val="20"/>
        </w:rPr>
        <w:tab/>
      </w:r>
      <w:proofErr w:type="spellStart"/>
      <w:r w:rsidRPr="00D57788">
        <w:rPr>
          <w:rFonts w:ascii="Cambria" w:hAnsi="Cambria"/>
          <w:color w:val="808080" w:themeColor="background1" w:themeShade="80"/>
          <w:sz w:val="20"/>
        </w:rPr>
        <w:t>Danet</w:t>
      </w:r>
      <w:proofErr w:type="spellEnd"/>
      <w:r w:rsidR="005151DA" w:rsidRPr="00D57788">
        <w:rPr>
          <w:rFonts w:ascii="Cambria" w:hAnsi="Cambria"/>
          <w:color w:val="808080" w:themeColor="background1" w:themeShade="80"/>
          <w:sz w:val="20"/>
        </w:rPr>
        <w:t>, Abu Dhabi</w:t>
      </w:r>
    </w:p>
    <w:p w:rsidR="005151DA" w:rsidRPr="005151DA" w:rsidRDefault="00D57788" w:rsidP="00D57788">
      <w:pPr>
        <w:pStyle w:val="NoSpacing"/>
        <w:shd w:val="clear" w:color="auto" w:fill="FFFFFF" w:themeFill="background1"/>
        <w:ind w:left="-180" w:firstLine="180"/>
        <w:jc w:val="both"/>
        <w:rPr>
          <w:rFonts w:ascii="Cambria" w:hAnsi="Cambria"/>
          <w:b/>
          <w:color w:val="808080" w:themeColor="background1" w:themeShade="80"/>
          <w:sz w:val="20"/>
        </w:rPr>
      </w:pPr>
      <w:r>
        <w:rPr>
          <w:rFonts w:ascii="Cambria" w:hAnsi="Cambria"/>
          <w:b/>
          <w:color w:val="808080" w:themeColor="background1" w:themeShade="80"/>
          <w:sz w:val="20"/>
        </w:rPr>
        <w:t>Position</w:t>
      </w:r>
      <w:r w:rsidR="005151DA" w:rsidRPr="005151DA">
        <w:rPr>
          <w:rFonts w:ascii="Cambria" w:hAnsi="Cambria"/>
          <w:b/>
          <w:color w:val="808080" w:themeColor="background1" w:themeShade="80"/>
          <w:sz w:val="20"/>
        </w:rPr>
        <w:t>:</w:t>
      </w:r>
      <w:r w:rsidR="005151DA" w:rsidRPr="005151DA">
        <w:rPr>
          <w:rFonts w:ascii="Cambria" w:hAnsi="Cambria"/>
          <w:b/>
          <w:color w:val="808080" w:themeColor="background1" w:themeShade="80"/>
          <w:sz w:val="20"/>
        </w:rPr>
        <w:tab/>
      </w:r>
      <w:r w:rsidR="005151DA" w:rsidRPr="00D57788">
        <w:rPr>
          <w:rFonts w:ascii="Cambria" w:hAnsi="Cambria"/>
          <w:color w:val="808080" w:themeColor="background1" w:themeShade="80"/>
          <w:sz w:val="20"/>
        </w:rPr>
        <w:t>Safety Officer</w:t>
      </w:r>
    </w:p>
    <w:p w:rsidR="005151DA" w:rsidRPr="005151DA" w:rsidRDefault="005151DA" w:rsidP="00D57788">
      <w:pPr>
        <w:pStyle w:val="NoSpacing"/>
        <w:shd w:val="clear" w:color="auto" w:fill="FFFFFF" w:themeFill="background1"/>
        <w:rPr>
          <w:rFonts w:ascii="Cambria" w:hAnsi="Cambria"/>
          <w:color w:val="808080" w:themeColor="background1" w:themeShade="80"/>
          <w:sz w:val="20"/>
        </w:rPr>
      </w:pPr>
    </w:p>
    <w:sectPr w:rsidR="005151DA" w:rsidRPr="005151DA" w:rsidSect="00D57788">
      <w:pgSz w:w="12240" w:h="15840"/>
      <w:pgMar w:top="810" w:right="63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85" w:rsidRDefault="00994B85" w:rsidP="00513EBF">
      <w:pPr>
        <w:spacing w:after="0" w:line="240" w:lineRule="auto"/>
      </w:pPr>
      <w:r>
        <w:separator/>
      </w:r>
    </w:p>
  </w:endnote>
  <w:endnote w:type="continuationSeparator" w:id="0">
    <w:p w:rsidR="00994B85" w:rsidRDefault="00994B85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85" w:rsidRDefault="00994B85" w:rsidP="00513EBF">
      <w:pPr>
        <w:spacing w:after="0" w:line="240" w:lineRule="auto"/>
      </w:pPr>
      <w:r>
        <w:separator/>
      </w:r>
    </w:p>
  </w:footnote>
  <w:footnote w:type="continuationSeparator" w:id="0">
    <w:p w:rsidR="00994B85" w:rsidRDefault="00994B85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bullet_grey_circ" style="width:8.85pt;height:8.85pt;visibility:visible;mso-wrap-style:square" o:bullet="t">
        <v:imagedata r:id="rId1" o:title="bullet_grey_circ"/>
      </v:shape>
    </w:pict>
  </w:numPicBullet>
  <w:numPicBullet w:numPicBulletId="1">
    <w:pict>
      <v:shape id="_x0000_i1035" type="#_x0000_t75" style="width:180pt;height:149.45pt;visibility:visible;mso-wrap-style:square" o:bullet="t">
        <v:imagedata r:id="rId2" o:title="image-rightver3"/>
      </v:shape>
    </w:pict>
  </w:numPicBullet>
  <w:numPicBullet w:numPicBulletId="2">
    <w:pict>
      <v:shape id="_x0000_i1036" type="#_x0000_t75" alt="edu24x24icons" style="width:18.35pt;height:18.35pt;visibility:visible;mso-wrap-style:square" o:bullet="t">
        <v:imagedata r:id="rId3" o:title="edu24x24icons"/>
      </v:shape>
    </w:pict>
  </w:numPicBullet>
  <w:numPicBullet w:numPicBulletId="3">
    <w:pict>
      <v:shape id="_x0000_i1037" type="#_x0000_t75" alt="exp24x24icons" style="width:18.35pt;height:18.35pt;visibility:visible;mso-wrap-style:square" o:bullet="t">
        <v:imagedata r:id="rId4" o:title="exp24x24icons"/>
      </v:shape>
    </w:pict>
  </w:numPicBullet>
  <w:numPicBullet w:numPicBulletId="4">
    <w:pict>
      <v:shape id="_x0000_i1038" type="#_x0000_t75" style="width:7.45pt;height:7.45pt" o:bullet="t">
        <v:imagedata r:id="rId5" o:title="bullet-blue"/>
      </v:shape>
    </w:pict>
  </w:numPicBullet>
  <w:numPicBullet w:numPicBulletId="5">
    <w:pict>
      <v:shape id="_x0000_i1039" type="#_x0000_t75" alt="softskills24x24icons" style="width:18.35pt;height:18.35pt;visibility:visible;mso-wrap-style:square" o:bullet="t">
        <v:imagedata r:id="rId6" o:title="softskills24x24icons"/>
      </v:shape>
    </w:pict>
  </w:numPicBullet>
  <w:numPicBullet w:numPicBulletId="6">
    <w:pict>
      <v:shape id="_x0000_i1040" type="#_x0000_t75" alt="career24x24icons" style="width:18.35pt;height:18.35pt;visibility:visible;mso-wrap-style:square" o:bullet="t">
        <v:imagedata r:id="rId7" o:title="career24x24icons"/>
      </v:shape>
    </w:pict>
  </w:numPicBullet>
  <w:numPicBullet w:numPicBulletId="7">
    <w:pict>
      <v:shape id="_x0000_i1041" type="#_x0000_t75" alt="core24x24icons" style="width:18.35pt;height:18.35pt;visibility:visible;mso-wrap-style:square" o:bullet="t">
        <v:imagedata r:id="rId8" o:title="core24x24icons"/>
      </v:shape>
    </w:pict>
  </w:numPicBullet>
  <w:abstractNum w:abstractNumId="0">
    <w:nsid w:val="0AE63EB1"/>
    <w:multiLevelType w:val="hybridMultilevel"/>
    <w:tmpl w:val="BF48D15E"/>
    <w:lvl w:ilvl="0" w:tplc="08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>
    <w:nsid w:val="2AD852A2"/>
    <w:multiLevelType w:val="hybridMultilevel"/>
    <w:tmpl w:val="B374E906"/>
    <w:lvl w:ilvl="0" w:tplc="24F2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D24C7"/>
    <w:multiLevelType w:val="hybridMultilevel"/>
    <w:tmpl w:val="28E2D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EC187D"/>
    <w:multiLevelType w:val="hybridMultilevel"/>
    <w:tmpl w:val="A00EE1A2"/>
    <w:lvl w:ilvl="0" w:tplc="08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0A0"/>
    <w:multiLevelType w:val="hybridMultilevel"/>
    <w:tmpl w:val="555AD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7F5967"/>
    <w:multiLevelType w:val="hybridMultilevel"/>
    <w:tmpl w:val="1848E0F0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A0565"/>
    <w:multiLevelType w:val="hybridMultilevel"/>
    <w:tmpl w:val="573C1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FF2F77"/>
    <w:multiLevelType w:val="hybridMultilevel"/>
    <w:tmpl w:val="DD721496"/>
    <w:lvl w:ilvl="0" w:tplc="24F2A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9C7EB7"/>
    <w:multiLevelType w:val="hybridMultilevel"/>
    <w:tmpl w:val="6E9CC5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383313"/>
    <w:multiLevelType w:val="hybridMultilevel"/>
    <w:tmpl w:val="2518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D4C5A"/>
    <w:multiLevelType w:val="hybridMultilevel"/>
    <w:tmpl w:val="D92E5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17"/>
  </w:num>
  <w:num w:numId="10">
    <w:abstractNumId w:val="7"/>
  </w:num>
  <w:num w:numId="11">
    <w:abstractNumId w:val="11"/>
  </w:num>
  <w:num w:numId="12">
    <w:abstractNumId w:val="8"/>
  </w:num>
  <w:num w:numId="13">
    <w:abstractNumId w:val="16"/>
  </w:num>
  <w:num w:numId="14">
    <w:abstractNumId w:val="0"/>
  </w:num>
  <w:num w:numId="15">
    <w:abstractNumId w:val="19"/>
  </w:num>
  <w:num w:numId="16">
    <w:abstractNumId w:val="12"/>
  </w:num>
  <w:num w:numId="17">
    <w:abstractNumId w:val="14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10547"/>
    <w:rsid w:val="000109B7"/>
    <w:rsid w:val="000166D6"/>
    <w:rsid w:val="0001780F"/>
    <w:rsid w:val="00022BD5"/>
    <w:rsid w:val="00023D1C"/>
    <w:rsid w:val="0004176D"/>
    <w:rsid w:val="0004410F"/>
    <w:rsid w:val="0006032C"/>
    <w:rsid w:val="00064990"/>
    <w:rsid w:val="0007133C"/>
    <w:rsid w:val="00074400"/>
    <w:rsid w:val="00074731"/>
    <w:rsid w:val="000874B9"/>
    <w:rsid w:val="0009085A"/>
    <w:rsid w:val="0009600A"/>
    <w:rsid w:val="00096412"/>
    <w:rsid w:val="000A70B1"/>
    <w:rsid w:val="000A7674"/>
    <w:rsid w:val="000B28F4"/>
    <w:rsid w:val="000B33FC"/>
    <w:rsid w:val="000B4309"/>
    <w:rsid w:val="000B63AC"/>
    <w:rsid w:val="000C0458"/>
    <w:rsid w:val="000C11A6"/>
    <w:rsid w:val="000C2025"/>
    <w:rsid w:val="000C5422"/>
    <w:rsid w:val="000C7B0C"/>
    <w:rsid w:val="000D0BEB"/>
    <w:rsid w:val="000D1B41"/>
    <w:rsid w:val="000D4D4B"/>
    <w:rsid w:val="000E272E"/>
    <w:rsid w:val="000E5080"/>
    <w:rsid w:val="000F42E0"/>
    <w:rsid w:val="001030B7"/>
    <w:rsid w:val="00106577"/>
    <w:rsid w:val="00114424"/>
    <w:rsid w:val="001205AB"/>
    <w:rsid w:val="00120A57"/>
    <w:rsid w:val="0012242B"/>
    <w:rsid w:val="00131BA0"/>
    <w:rsid w:val="00137A33"/>
    <w:rsid w:val="00137EE2"/>
    <w:rsid w:val="00140912"/>
    <w:rsid w:val="001429B2"/>
    <w:rsid w:val="001448BF"/>
    <w:rsid w:val="00157F08"/>
    <w:rsid w:val="00163231"/>
    <w:rsid w:val="00166C5E"/>
    <w:rsid w:val="001736B2"/>
    <w:rsid w:val="00176C30"/>
    <w:rsid w:val="001770A0"/>
    <w:rsid w:val="00187129"/>
    <w:rsid w:val="0018756E"/>
    <w:rsid w:val="00192115"/>
    <w:rsid w:val="001925DD"/>
    <w:rsid w:val="00196008"/>
    <w:rsid w:val="00197B7F"/>
    <w:rsid w:val="001B05E1"/>
    <w:rsid w:val="001B10A9"/>
    <w:rsid w:val="001B4B1D"/>
    <w:rsid w:val="001B7D94"/>
    <w:rsid w:val="001C66AC"/>
    <w:rsid w:val="001C7FE0"/>
    <w:rsid w:val="002059A4"/>
    <w:rsid w:val="002125DA"/>
    <w:rsid w:val="002136B1"/>
    <w:rsid w:val="00220032"/>
    <w:rsid w:val="0022233D"/>
    <w:rsid w:val="00226832"/>
    <w:rsid w:val="00230797"/>
    <w:rsid w:val="002422A3"/>
    <w:rsid w:val="00243B16"/>
    <w:rsid w:val="00245462"/>
    <w:rsid w:val="00246733"/>
    <w:rsid w:val="002517C0"/>
    <w:rsid w:val="00251B4F"/>
    <w:rsid w:val="00285456"/>
    <w:rsid w:val="002923A1"/>
    <w:rsid w:val="002933BD"/>
    <w:rsid w:val="002B3FFF"/>
    <w:rsid w:val="002D2336"/>
    <w:rsid w:val="002F4879"/>
    <w:rsid w:val="003061D3"/>
    <w:rsid w:val="003217AC"/>
    <w:rsid w:val="00321BFD"/>
    <w:rsid w:val="003257C0"/>
    <w:rsid w:val="0033584E"/>
    <w:rsid w:val="00335A4D"/>
    <w:rsid w:val="00340FC8"/>
    <w:rsid w:val="00353E27"/>
    <w:rsid w:val="0036164E"/>
    <w:rsid w:val="00361B81"/>
    <w:rsid w:val="00367797"/>
    <w:rsid w:val="003708D2"/>
    <w:rsid w:val="003726AC"/>
    <w:rsid w:val="00382D97"/>
    <w:rsid w:val="0038591C"/>
    <w:rsid w:val="00386C4B"/>
    <w:rsid w:val="0039359E"/>
    <w:rsid w:val="00394658"/>
    <w:rsid w:val="003A0964"/>
    <w:rsid w:val="003B014B"/>
    <w:rsid w:val="003B2F15"/>
    <w:rsid w:val="003C21A3"/>
    <w:rsid w:val="003C70F1"/>
    <w:rsid w:val="003C7C25"/>
    <w:rsid w:val="003D7DD6"/>
    <w:rsid w:val="003E09E2"/>
    <w:rsid w:val="003E299D"/>
    <w:rsid w:val="0040672B"/>
    <w:rsid w:val="00416C75"/>
    <w:rsid w:val="00421A9A"/>
    <w:rsid w:val="00433D92"/>
    <w:rsid w:val="00440B39"/>
    <w:rsid w:val="0046566B"/>
    <w:rsid w:val="00486C19"/>
    <w:rsid w:val="00492FFD"/>
    <w:rsid w:val="00493F98"/>
    <w:rsid w:val="00496C65"/>
    <w:rsid w:val="004975EC"/>
    <w:rsid w:val="004C4D4D"/>
    <w:rsid w:val="004D25AD"/>
    <w:rsid w:val="004D2C6C"/>
    <w:rsid w:val="004D2F71"/>
    <w:rsid w:val="004D4E74"/>
    <w:rsid w:val="004E60E3"/>
    <w:rsid w:val="004F283E"/>
    <w:rsid w:val="004F3687"/>
    <w:rsid w:val="00501264"/>
    <w:rsid w:val="00506A01"/>
    <w:rsid w:val="00513EBF"/>
    <w:rsid w:val="005151DA"/>
    <w:rsid w:val="00526457"/>
    <w:rsid w:val="00526939"/>
    <w:rsid w:val="00536ECE"/>
    <w:rsid w:val="0054354E"/>
    <w:rsid w:val="005456ED"/>
    <w:rsid w:val="005528E7"/>
    <w:rsid w:val="00553019"/>
    <w:rsid w:val="005668EB"/>
    <w:rsid w:val="00570DEE"/>
    <w:rsid w:val="00573515"/>
    <w:rsid w:val="00573E5C"/>
    <w:rsid w:val="0057637F"/>
    <w:rsid w:val="005A1620"/>
    <w:rsid w:val="005C5610"/>
    <w:rsid w:val="005C5A94"/>
    <w:rsid w:val="005C67B6"/>
    <w:rsid w:val="005D2499"/>
    <w:rsid w:val="005D6ABE"/>
    <w:rsid w:val="005E540B"/>
    <w:rsid w:val="005E6D54"/>
    <w:rsid w:val="005F3815"/>
    <w:rsid w:val="0060227A"/>
    <w:rsid w:val="00604EA3"/>
    <w:rsid w:val="00611932"/>
    <w:rsid w:val="00616EB3"/>
    <w:rsid w:val="006307FD"/>
    <w:rsid w:val="00633D15"/>
    <w:rsid w:val="00645AFD"/>
    <w:rsid w:val="00652700"/>
    <w:rsid w:val="006534A3"/>
    <w:rsid w:val="00672570"/>
    <w:rsid w:val="006729B9"/>
    <w:rsid w:val="00675910"/>
    <w:rsid w:val="00681ED6"/>
    <w:rsid w:val="0068471E"/>
    <w:rsid w:val="006A217B"/>
    <w:rsid w:val="006A35BE"/>
    <w:rsid w:val="006B3343"/>
    <w:rsid w:val="006C0DDB"/>
    <w:rsid w:val="006C41C8"/>
    <w:rsid w:val="006C65E4"/>
    <w:rsid w:val="006E2608"/>
    <w:rsid w:val="006F0246"/>
    <w:rsid w:val="006F5A76"/>
    <w:rsid w:val="0070039D"/>
    <w:rsid w:val="0070173D"/>
    <w:rsid w:val="007135BE"/>
    <w:rsid w:val="00713C44"/>
    <w:rsid w:val="00727950"/>
    <w:rsid w:val="007302EC"/>
    <w:rsid w:val="00744636"/>
    <w:rsid w:val="00750EFB"/>
    <w:rsid w:val="00751213"/>
    <w:rsid w:val="007543B9"/>
    <w:rsid w:val="00754B51"/>
    <w:rsid w:val="0075620D"/>
    <w:rsid w:val="00767CBA"/>
    <w:rsid w:val="007741C0"/>
    <w:rsid w:val="00775DD3"/>
    <w:rsid w:val="0077714D"/>
    <w:rsid w:val="00777CD7"/>
    <w:rsid w:val="0078160F"/>
    <w:rsid w:val="007A0154"/>
    <w:rsid w:val="007A2FF0"/>
    <w:rsid w:val="007B44BA"/>
    <w:rsid w:val="007B6350"/>
    <w:rsid w:val="007C0E05"/>
    <w:rsid w:val="007C4CFD"/>
    <w:rsid w:val="007E7CB0"/>
    <w:rsid w:val="007F14C5"/>
    <w:rsid w:val="007F4FB3"/>
    <w:rsid w:val="00806E66"/>
    <w:rsid w:val="0081322B"/>
    <w:rsid w:val="008157DC"/>
    <w:rsid w:val="00815FFF"/>
    <w:rsid w:val="00821AFF"/>
    <w:rsid w:val="00822A5A"/>
    <w:rsid w:val="0082600A"/>
    <w:rsid w:val="00830BB5"/>
    <w:rsid w:val="00836205"/>
    <w:rsid w:val="008369DF"/>
    <w:rsid w:val="00841B7D"/>
    <w:rsid w:val="0084613F"/>
    <w:rsid w:val="00850704"/>
    <w:rsid w:val="00852887"/>
    <w:rsid w:val="00853343"/>
    <w:rsid w:val="008606CE"/>
    <w:rsid w:val="0086586F"/>
    <w:rsid w:val="008722F2"/>
    <w:rsid w:val="008855EE"/>
    <w:rsid w:val="008933AB"/>
    <w:rsid w:val="008A3E53"/>
    <w:rsid w:val="008A5314"/>
    <w:rsid w:val="008A61CD"/>
    <w:rsid w:val="008A7790"/>
    <w:rsid w:val="008B77A7"/>
    <w:rsid w:val="008C05F2"/>
    <w:rsid w:val="008C63FC"/>
    <w:rsid w:val="008D322A"/>
    <w:rsid w:val="008D65EE"/>
    <w:rsid w:val="008E5994"/>
    <w:rsid w:val="008F0EFC"/>
    <w:rsid w:val="008F26FD"/>
    <w:rsid w:val="00901633"/>
    <w:rsid w:val="00932F13"/>
    <w:rsid w:val="009432B6"/>
    <w:rsid w:val="00946AFC"/>
    <w:rsid w:val="00950510"/>
    <w:rsid w:val="009550D4"/>
    <w:rsid w:val="00962072"/>
    <w:rsid w:val="00971816"/>
    <w:rsid w:val="00973619"/>
    <w:rsid w:val="009826D4"/>
    <w:rsid w:val="009853AD"/>
    <w:rsid w:val="00986F98"/>
    <w:rsid w:val="009902E4"/>
    <w:rsid w:val="00993C57"/>
    <w:rsid w:val="00994B85"/>
    <w:rsid w:val="009A0C21"/>
    <w:rsid w:val="009B50F5"/>
    <w:rsid w:val="009C7058"/>
    <w:rsid w:val="009D5051"/>
    <w:rsid w:val="009D523C"/>
    <w:rsid w:val="009E20C6"/>
    <w:rsid w:val="009E491C"/>
    <w:rsid w:val="009E6CCF"/>
    <w:rsid w:val="009E7AD9"/>
    <w:rsid w:val="009F2935"/>
    <w:rsid w:val="009F3243"/>
    <w:rsid w:val="009F3B0F"/>
    <w:rsid w:val="00A0222E"/>
    <w:rsid w:val="00A0679C"/>
    <w:rsid w:val="00A11671"/>
    <w:rsid w:val="00A134D4"/>
    <w:rsid w:val="00A156DE"/>
    <w:rsid w:val="00A251DB"/>
    <w:rsid w:val="00A31E57"/>
    <w:rsid w:val="00A34E80"/>
    <w:rsid w:val="00A4101B"/>
    <w:rsid w:val="00A52B2E"/>
    <w:rsid w:val="00A56B22"/>
    <w:rsid w:val="00A56C10"/>
    <w:rsid w:val="00A6397C"/>
    <w:rsid w:val="00A663CA"/>
    <w:rsid w:val="00A739FB"/>
    <w:rsid w:val="00A8050D"/>
    <w:rsid w:val="00A83464"/>
    <w:rsid w:val="00AA0202"/>
    <w:rsid w:val="00AA1B03"/>
    <w:rsid w:val="00AA2046"/>
    <w:rsid w:val="00AA21D1"/>
    <w:rsid w:val="00AB6293"/>
    <w:rsid w:val="00AC1FDC"/>
    <w:rsid w:val="00AC3745"/>
    <w:rsid w:val="00AC3807"/>
    <w:rsid w:val="00AC3EC1"/>
    <w:rsid w:val="00AC40AC"/>
    <w:rsid w:val="00AC7134"/>
    <w:rsid w:val="00AD33CF"/>
    <w:rsid w:val="00AD764A"/>
    <w:rsid w:val="00AE0002"/>
    <w:rsid w:val="00AE0174"/>
    <w:rsid w:val="00AE0803"/>
    <w:rsid w:val="00AE3F1B"/>
    <w:rsid w:val="00AE75BA"/>
    <w:rsid w:val="00B005E1"/>
    <w:rsid w:val="00B01F68"/>
    <w:rsid w:val="00B037A4"/>
    <w:rsid w:val="00B05373"/>
    <w:rsid w:val="00B06E08"/>
    <w:rsid w:val="00B11FD3"/>
    <w:rsid w:val="00B166AC"/>
    <w:rsid w:val="00B306BE"/>
    <w:rsid w:val="00B36857"/>
    <w:rsid w:val="00B37861"/>
    <w:rsid w:val="00B41216"/>
    <w:rsid w:val="00B42487"/>
    <w:rsid w:val="00B45FBC"/>
    <w:rsid w:val="00B4785A"/>
    <w:rsid w:val="00B61A38"/>
    <w:rsid w:val="00B8258B"/>
    <w:rsid w:val="00B8288C"/>
    <w:rsid w:val="00B83D01"/>
    <w:rsid w:val="00B86173"/>
    <w:rsid w:val="00B902F8"/>
    <w:rsid w:val="00B927AB"/>
    <w:rsid w:val="00B94C7B"/>
    <w:rsid w:val="00B96CC0"/>
    <w:rsid w:val="00B97478"/>
    <w:rsid w:val="00BA070A"/>
    <w:rsid w:val="00BA1C2E"/>
    <w:rsid w:val="00BA245B"/>
    <w:rsid w:val="00BA5092"/>
    <w:rsid w:val="00BA57E8"/>
    <w:rsid w:val="00BA78C3"/>
    <w:rsid w:val="00BB0C39"/>
    <w:rsid w:val="00BC22E5"/>
    <w:rsid w:val="00BC3785"/>
    <w:rsid w:val="00BD201B"/>
    <w:rsid w:val="00BE108F"/>
    <w:rsid w:val="00C004B3"/>
    <w:rsid w:val="00C0256E"/>
    <w:rsid w:val="00C03E82"/>
    <w:rsid w:val="00C12648"/>
    <w:rsid w:val="00C13A05"/>
    <w:rsid w:val="00C14CF2"/>
    <w:rsid w:val="00C23E7A"/>
    <w:rsid w:val="00C268E1"/>
    <w:rsid w:val="00C3199C"/>
    <w:rsid w:val="00C417AA"/>
    <w:rsid w:val="00C44B7B"/>
    <w:rsid w:val="00C531E8"/>
    <w:rsid w:val="00C562B9"/>
    <w:rsid w:val="00C619F0"/>
    <w:rsid w:val="00C726DA"/>
    <w:rsid w:val="00C9043D"/>
    <w:rsid w:val="00C90791"/>
    <w:rsid w:val="00CA0934"/>
    <w:rsid w:val="00CA4124"/>
    <w:rsid w:val="00CA4A38"/>
    <w:rsid w:val="00CB08E2"/>
    <w:rsid w:val="00CB10D9"/>
    <w:rsid w:val="00CB31B5"/>
    <w:rsid w:val="00CC70DF"/>
    <w:rsid w:val="00CD2AEA"/>
    <w:rsid w:val="00CE1601"/>
    <w:rsid w:val="00CF0CC6"/>
    <w:rsid w:val="00CF4C5D"/>
    <w:rsid w:val="00CF7998"/>
    <w:rsid w:val="00D00AD1"/>
    <w:rsid w:val="00D00D8A"/>
    <w:rsid w:val="00D039C1"/>
    <w:rsid w:val="00D07135"/>
    <w:rsid w:val="00D1197C"/>
    <w:rsid w:val="00D156B2"/>
    <w:rsid w:val="00D32358"/>
    <w:rsid w:val="00D35BEB"/>
    <w:rsid w:val="00D4612B"/>
    <w:rsid w:val="00D50984"/>
    <w:rsid w:val="00D57788"/>
    <w:rsid w:val="00D61B67"/>
    <w:rsid w:val="00D65DA8"/>
    <w:rsid w:val="00D6690C"/>
    <w:rsid w:val="00D73D00"/>
    <w:rsid w:val="00D75BBE"/>
    <w:rsid w:val="00D7741B"/>
    <w:rsid w:val="00D8485A"/>
    <w:rsid w:val="00D92E39"/>
    <w:rsid w:val="00DA471A"/>
    <w:rsid w:val="00DA5B80"/>
    <w:rsid w:val="00DB24B7"/>
    <w:rsid w:val="00DB3C58"/>
    <w:rsid w:val="00DB6D7B"/>
    <w:rsid w:val="00DC13B9"/>
    <w:rsid w:val="00DC56CA"/>
    <w:rsid w:val="00DE2817"/>
    <w:rsid w:val="00DE3356"/>
    <w:rsid w:val="00DF366D"/>
    <w:rsid w:val="00E02FA2"/>
    <w:rsid w:val="00E04515"/>
    <w:rsid w:val="00E064F7"/>
    <w:rsid w:val="00E143BA"/>
    <w:rsid w:val="00E338DF"/>
    <w:rsid w:val="00E37C50"/>
    <w:rsid w:val="00E41318"/>
    <w:rsid w:val="00E5218B"/>
    <w:rsid w:val="00E8209E"/>
    <w:rsid w:val="00E83863"/>
    <w:rsid w:val="00E97B5C"/>
    <w:rsid w:val="00EA7AD1"/>
    <w:rsid w:val="00EB3F12"/>
    <w:rsid w:val="00ED3C69"/>
    <w:rsid w:val="00EE14D6"/>
    <w:rsid w:val="00EE221C"/>
    <w:rsid w:val="00EF3F74"/>
    <w:rsid w:val="00EF5301"/>
    <w:rsid w:val="00F01A95"/>
    <w:rsid w:val="00F0223B"/>
    <w:rsid w:val="00F03760"/>
    <w:rsid w:val="00F12ED2"/>
    <w:rsid w:val="00F16515"/>
    <w:rsid w:val="00F17776"/>
    <w:rsid w:val="00F23373"/>
    <w:rsid w:val="00F27C7D"/>
    <w:rsid w:val="00F35967"/>
    <w:rsid w:val="00F455E9"/>
    <w:rsid w:val="00F52B92"/>
    <w:rsid w:val="00F864F2"/>
    <w:rsid w:val="00F8774D"/>
    <w:rsid w:val="00F91030"/>
    <w:rsid w:val="00F93168"/>
    <w:rsid w:val="00FA0C6C"/>
    <w:rsid w:val="00FA0D33"/>
    <w:rsid w:val="00FA17A9"/>
    <w:rsid w:val="00FB6C70"/>
    <w:rsid w:val="00FC0C8F"/>
    <w:rsid w:val="00FC362D"/>
    <w:rsid w:val="00FD04CC"/>
    <w:rsid w:val="00FD0D9B"/>
    <w:rsid w:val="00FD0EDA"/>
    <w:rsid w:val="00FD250D"/>
    <w:rsid w:val="00FD27AB"/>
    <w:rsid w:val="00FD7DB5"/>
    <w:rsid w:val="00FE3A39"/>
    <w:rsid w:val="00FE3B04"/>
    <w:rsid w:val="00FE6629"/>
    <w:rsid w:val="00FF243D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176D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bidi="hi-IN"/>
    </w:rPr>
  </w:style>
  <w:style w:type="paragraph" w:customStyle="1" w:styleId="CharCharCharCharCharCharChar">
    <w:name w:val="Char Char Char Char Char Char Char"/>
    <w:basedOn w:val="Normal"/>
    <w:rsid w:val="007135BE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20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15.gif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aveesh.388175@2freemail.com" TargetMode="External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0D3B-7BBC-4BCB-9A79-FD5293D1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Visitor</cp:lastModifiedBy>
  <cp:revision>8</cp:revision>
  <cp:lastPrinted>2015-09-14T07:47:00Z</cp:lastPrinted>
  <dcterms:created xsi:type="dcterms:W3CDTF">2018-06-20T10:47:00Z</dcterms:created>
  <dcterms:modified xsi:type="dcterms:W3CDTF">2019-02-18T07:43:00Z</dcterms:modified>
</cp:coreProperties>
</file>