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F6" w:rsidRDefault="00F46090" w:rsidP="00F46090">
      <w:pPr>
        <w:spacing w:before="100" w:beforeAutospacing="1" w:after="100" w:afterAutospacing="1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64770</wp:posOffset>
            </wp:positionV>
            <wp:extent cx="1061720" cy="1383030"/>
            <wp:effectExtent l="19050" t="0" r="5080" b="0"/>
            <wp:wrapSquare wrapText="bothSides"/>
            <wp:docPr id="2" name="Picture 2" descr="anjum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jum-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8F6" w:rsidRPr="0034576D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202DF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="002F3FC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08F6" w:rsidRPr="0034576D">
        <w:rPr>
          <w:rFonts w:ascii="Trebuchet MS" w:hAnsi="Trebuchet MS"/>
        </w:rPr>
        <w:t>Name</w:t>
      </w:r>
      <w:r w:rsidR="002F3FC5">
        <w:rPr>
          <w:rFonts w:ascii="Trebuchet MS" w:hAnsi="Trebuchet MS"/>
        </w:rPr>
        <w:t> </w:t>
      </w:r>
      <w:r w:rsidR="009A08F6" w:rsidRPr="0034576D">
        <w:rPr>
          <w:rFonts w:ascii="Trebuchet MS" w:hAnsi="Trebuchet MS"/>
        </w:rPr>
        <w:t>  </w:t>
      </w:r>
      <w:r w:rsidR="002F3FC5">
        <w:rPr>
          <w:rFonts w:ascii="Trebuchet MS" w:hAnsi="Trebuchet MS"/>
        </w:rPr>
        <w:t xml:space="preserve">     </w:t>
      </w:r>
      <w:r>
        <w:rPr>
          <w:rFonts w:ascii="Trebuchet MS" w:hAnsi="Trebuchet MS"/>
        </w:rPr>
        <w:t>:</w:t>
      </w:r>
      <w:r w:rsidR="009A08F6" w:rsidRPr="0034576D">
        <w:rPr>
          <w:rFonts w:ascii="Trebuchet MS" w:hAnsi="Trebuchet MS"/>
        </w:rPr>
        <w:t xml:space="preserve"> ANJUM </w:t>
      </w:r>
    </w:p>
    <w:p w:rsidR="00F46090" w:rsidRDefault="00F46090" w:rsidP="00F46090">
      <w:pPr>
        <w:spacing w:before="100" w:beforeAutospacing="1" w:after="100" w:afterAutospacing="1"/>
        <w:rPr>
          <w:rFonts w:ascii="Trebuchet MS" w:hAnsi="Trebuchet MS"/>
        </w:rPr>
      </w:pPr>
    </w:p>
    <w:p w:rsidR="00F46090" w:rsidRDefault="00F46090" w:rsidP="00F46090">
      <w:pPr>
        <w:spacing w:before="100" w:beforeAutospacing="1" w:after="100" w:afterAutospacing="1"/>
        <w:rPr>
          <w:rFonts w:ascii="Trebuchet MS" w:hAnsi="Trebuchet MS"/>
        </w:rPr>
      </w:pPr>
    </w:p>
    <w:p w:rsidR="00F46090" w:rsidRDefault="00F46090" w:rsidP="00F46090">
      <w:pPr>
        <w:spacing w:before="100" w:beforeAutospacing="1" w:after="100" w:afterAutospacing="1"/>
        <w:rPr>
          <w:rFonts w:ascii="Trebuchet MS" w:hAnsi="Trebuchet MS"/>
        </w:rPr>
      </w:pPr>
    </w:p>
    <w:p w:rsidR="00F46090" w:rsidRDefault="00F46090" w:rsidP="0034576D">
      <w:pPr>
        <w:spacing w:after="0" w:line="240" w:lineRule="auto"/>
        <w:ind w:right="-694"/>
      </w:pPr>
    </w:p>
    <w:p w:rsidR="009715B0" w:rsidRPr="00853BBF" w:rsidRDefault="00F46090" w:rsidP="0034576D">
      <w:pPr>
        <w:spacing w:after="0" w:line="240" w:lineRule="auto"/>
        <w:ind w:right="-694"/>
        <w:rPr>
          <w:rFonts w:ascii="Trebuchet MS" w:eastAsia="Times New Roman" w:hAnsi="Trebuchet MS" w:cs="Times New Roman"/>
          <w:sz w:val="17"/>
          <w:szCs w:val="17"/>
        </w:rPr>
      </w:pPr>
      <w:r>
        <w:t xml:space="preserve">Email: </w:t>
      </w:r>
      <w:hyperlink r:id="rId9" w:history="1">
        <w:r w:rsidRPr="0066258C">
          <w:rPr>
            <w:rStyle w:val="Hyperlink"/>
          </w:rPr>
          <w:t>anjum.388213@2freemail.com</w:t>
        </w:r>
      </w:hyperlink>
      <w:r>
        <w:t xml:space="preserve"> </w:t>
      </w:r>
      <w:r w:rsidR="00853BBF" w:rsidRPr="00F37E69">
        <w:t xml:space="preserve"> </w:t>
      </w:r>
    </w:p>
    <w:p w:rsidR="007433BE" w:rsidRPr="000F4B5C" w:rsidRDefault="0034693C" w:rsidP="007433BE">
      <w:pPr>
        <w:spacing w:after="0" w:line="240" w:lineRule="auto"/>
        <w:ind w:left="-720" w:right="-694"/>
        <w:rPr>
          <w:rFonts w:ascii="Trebuchet MS" w:eastAsia="Times New Roman" w:hAnsi="Trebuchet MS" w:cs="Times New Roman"/>
          <w:sz w:val="17"/>
          <w:szCs w:val="17"/>
        </w:rPr>
      </w:pP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</w:r>
      <w:r>
        <w:rPr>
          <w:rFonts w:ascii="Trebuchet MS" w:eastAsia="Times New Roman" w:hAnsi="Trebuchet MS" w:cs="Times New Roman"/>
          <w:sz w:val="17"/>
          <w:szCs w:val="17"/>
        </w:rPr>
        <w:tab/>
        <w:t xml:space="preserve">            </w:t>
      </w:r>
      <w:r>
        <w:rPr>
          <w:rFonts w:ascii="Arial" w:hAnsi="Arial" w:cs="Arial"/>
          <w:b/>
          <w:bCs/>
          <w:color w:val="555555"/>
        </w:rPr>
        <w:t xml:space="preserve">                                                                 </w:t>
      </w:r>
    </w:p>
    <w:p w:rsidR="00332D80" w:rsidRPr="00752D7D" w:rsidRDefault="000027AB" w:rsidP="00332D80">
      <w:pPr>
        <w:spacing w:after="0" w:line="240" w:lineRule="auto"/>
        <w:ind w:left="-720" w:right="-630"/>
        <w:jc w:val="center"/>
        <w:rPr>
          <w:rFonts w:ascii="Trebuchet MS" w:eastAsia="Times New Roman" w:hAnsi="Trebuchet MS" w:cs="Times New Roman"/>
        </w:rPr>
      </w:pPr>
      <w:r w:rsidRPr="000027AB">
        <w:rPr>
          <w:rFonts w:ascii="Trebuchet MS" w:eastAsia="Times New Roman" w:hAnsi="Trebuchet MS" w:cs="Times New Roman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65pt;height:3pt" o:hrpct="0" o:hralign="center" o:hr="t">
            <v:imagedata r:id="rId10" o:title="BD15155_"/>
          </v:shape>
        </w:pict>
      </w:r>
    </w:p>
    <w:p w:rsidR="00853BBF" w:rsidRDefault="00853BBF" w:rsidP="00853BBF">
      <w:pPr>
        <w:spacing w:after="0"/>
        <w:ind w:left="-720" w:right="-694"/>
        <w:rPr>
          <w:rFonts w:ascii="Trebuchet MS" w:hAnsi="Trebuchet MS"/>
          <w:sz w:val="34"/>
          <w:szCs w:val="34"/>
        </w:rPr>
      </w:pPr>
      <w:r>
        <w:rPr>
          <w:rFonts w:ascii="Trebuchet MS" w:hAnsi="Trebuchet MS"/>
          <w:sz w:val="34"/>
          <w:szCs w:val="34"/>
        </w:rPr>
        <w:t xml:space="preserve">                         </w:t>
      </w:r>
      <w:r w:rsidR="00750BB6">
        <w:rPr>
          <w:rFonts w:ascii="Trebuchet MS" w:hAnsi="Trebuchet MS"/>
          <w:sz w:val="34"/>
          <w:szCs w:val="34"/>
        </w:rPr>
        <w:t xml:space="preserve">   </w:t>
      </w:r>
      <w:r w:rsidR="00176E49">
        <w:rPr>
          <w:rFonts w:ascii="Trebuchet MS" w:hAnsi="Trebuchet MS"/>
          <w:sz w:val="34"/>
          <w:szCs w:val="34"/>
        </w:rPr>
        <w:t xml:space="preserve">    CONSTRUCTION MANAGER</w:t>
      </w:r>
    </w:p>
    <w:p w:rsidR="00640442" w:rsidRPr="007A068D" w:rsidRDefault="00B04014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</w:t>
      </w:r>
      <w:r w:rsidR="009A08F6">
        <w:rPr>
          <w:rFonts w:ascii="Trebuchet MS" w:hAnsi="Trebuchet MS"/>
          <w:color w:val="000000"/>
          <w:sz w:val="20"/>
          <w:szCs w:val="20"/>
          <w:shd w:val="clear" w:color="auto" w:fill="FFFFFF"/>
        </w:rPr>
        <w:t>5</w:t>
      </w:r>
      <w:r w:rsidR="00332D80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+ years of accomplished experience in </w:t>
      </w:r>
      <w:r w:rsidR="00853BBF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project</w:t>
      </w:r>
      <w:r w:rsidR="00054692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853BBF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execution of </w:t>
      </w:r>
      <w:r w:rsidR="00332D80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industrial &amp; commercial projects </w:t>
      </w:r>
      <w:r w:rsidR="00853BBF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:rsidR="00054692" w:rsidRPr="007A068D" w:rsidRDefault="00ED67AE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:rsidR="00332D80" w:rsidRPr="007A068D" w:rsidRDefault="0077484F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MAJOR PROJECTS INVOLVED ARE SAUDI ELASTOMER PROJECT (KEMYA),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ARAMCO PIPING/PIPELINE REROUTE   AND VALVE STATION PROJECT FROM RAS TANURA TO ABQAIK ,ARAMCO SUBSTATION AT RAS TANURA KSA,</w:t>
      </w: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MUMBAI INTERNATIONAL AIRPORT, DELHI INTERNATIONAL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 </w:t>
      </w: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AIRPORT, CENTURY BHAVAN MULTISTORIED COMMERCIAL BUILDINGS, MUMBAI, BARC MUMBAI, HALDIRAM AMUSEMENT PARKS, SHOPPING &amp; RETAIL MALLS, HOTELS, MULTIPLEXES…</w:t>
      </w:r>
    </w:p>
    <w:p w:rsidR="00640442" w:rsidRPr="007A068D" w:rsidRDefault="007A068D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027AB">
        <w:rPr>
          <w:rFonts w:ascii="Trebuchet MS" w:hAnsi="Trebuchet MS"/>
          <w:sz w:val="19"/>
          <w:szCs w:val="19"/>
        </w:rPr>
        <w:pict>
          <v:shape id="_x0000_i1026" type="#_x0000_t75" style="width:530.65pt;height:3pt" o:hrpct="0" o:hralign="center" o:hr="t">
            <v:imagedata r:id="rId10" o:title="BD15155_"/>
          </v:shape>
        </w:pict>
      </w:r>
    </w:p>
    <w:p w:rsidR="00640442" w:rsidRPr="007A068D" w:rsidRDefault="00640442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7A068D" w:rsidRPr="007A068D" w:rsidRDefault="00332D80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36"/>
          <w:szCs w:val="20"/>
          <w:shd w:val="clear" w:color="auto" w:fill="FFFFFF"/>
        </w:rPr>
      </w:pPr>
      <w:r w:rsidRPr="007A068D">
        <w:rPr>
          <w:rFonts w:ascii="Trebuchet MS" w:hAnsi="Trebuchet MS"/>
          <w:color w:val="000000"/>
          <w:sz w:val="36"/>
          <w:szCs w:val="20"/>
          <w:shd w:val="clear" w:color="auto" w:fill="FFFFFF"/>
        </w:rPr>
        <w:t>Profile</w:t>
      </w:r>
      <w:r w:rsidR="00EA1D1C" w:rsidRPr="007A068D">
        <w:rPr>
          <w:rFonts w:ascii="Trebuchet MS" w:hAnsi="Trebuchet MS"/>
          <w:color w:val="000000"/>
          <w:sz w:val="36"/>
          <w:szCs w:val="20"/>
          <w:shd w:val="clear" w:color="auto" w:fill="FFFFFF"/>
        </w:rPr>
        <w:t xml:space="preserve"> </w:t>
      </w:r>
    </w:p>
    <w:p w:rsidR="00EA1D1C" w:rsidRPr="007A068D" w:rsidRDefault="00332D80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Dynamic professional with multi-industrial background. Distinguished career in handling multi-faceted projects w</w:t>
      </w: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ith </w:t>
      </w: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more than</w:t>
      </w:r>
      <w:r w:rsidR="00C005E8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Twenty</w:t>
      </w: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C005E8" w:rsidRPr="00C005E8">
        <w:rPr>
          <w:rFonts w:ascii="Trebuchet MS" w:hAnsi="Trebuchet MS"/>
          <w:color w:val="000000"/>
          <w:sz w:val="20"/>
          <w:szCs w:val="20"/>
          <w:shd w:val="clear" w:color="auto" w:fill="FFFFFF"/>
        </w:rPr>
        <w:t>years’</w:t>
      </w:r>
      <w:r w:rsidR="00C005E8"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experience</w:t>
      </w: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in construction industry, my area of proficiency is-</w:t>
      </w:r>
      <w:r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Project management</w:t>
      </w: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-</w:t>
      </w:r>
      <w:r w:rsidR="00EA1D1C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Reviewing Documents, specification, Building codes, evaluations of existing facilities and provide interpretations applicable </w:t>
      </w:r>
      <w:r w:rsidR="0023788A">
        <w:rPr>
          <w:rFonts w:ascii="Trebuchet MS" w:hAnsi="Trebuchet MS"/>
          <w:color w:val="000000"/>
          <w:sz w:val="20"/>
          <w:szCs w:val="20"/>
          <w:shd w:val="clear" w:color="auto" w:fill="FFFFFF"/>
        </w:rPr>
        <w:t>International Codes with SES (Sa</w:t>
      </w:r>
      <w:r w:rsidR="00EA1D1C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bic Engineering Standards)SAES</w:t>
      </w:r>
      <w:r w:rsidR="00202DF1">
        <w:rPr>
          <w:rFonts w:ascii="Trebuchet MS" w:hAnsi="Trebuchet MS"/>
          <w:color w:val="000000"/>
          <w:sz w:val="20"/>
          <w:szCs w:val="20"/>
          <w:shd w:val="clear" w:color="auto" w:fill="FFFFFF"/>
        </w:rPr>
        <w:t>(Saudi Aramco engineering standards)</w:t>
      </w:r>
      <w:r w:rsidR="00EA1D1C" w:rsidRPr="007A068D">
        <w:rPr>
          <w:rFonts w:ascii="Trebuchet MS" w:hAnsi="Trebuchet MS"/>
          <w:color w:val="000000"/>
          <w:sz w:val="20"/>
          <w:szCs w:val="20"/>
          <w:shd w:val="clear" w:color="auto" w:fill="FFFFFF"/>
        </w:rPr>
        <w:t>, SAMSS, ASTM, SASO, PIP</w:t>
      </w:r>
    </w:p>
    <w:p w:rsidR="00332D80" w:rsidRPr="000F4B5C" w:rsidRDefault="00332D80" w:rsidP="00EA1D1C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>Estimation &amp; costing, rate analysis, tendering, construction manpower &amp; quality control and reconciliation.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>Project procurement, allocation, resource mobilization and inventory control.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>Execution of work according to project quality and safety plan 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>Implementation of construction methodology on field as per ISO norms 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Building utilities and finishing work (Internal &amp; Façade)       </w:t>
      </w:r>
    </w:p>
    <w:p w:rsidR="00EA1D1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>Conducting training to the Engineers, Staff for Quality assurance &amp; Documentation.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Coordinating with the clients, project managers &amp; designers. </w:t>
      </w:r>
    </w:p>
    <w:p w:rsidR="007A068D" w:rsidRPr="007A068D" w:rsidRDefault="007A068D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027AB">
        <w:rPr>
          <w:rFonts w:ascii="Trebuchet MS" w:hAnsi="Trebuchet MS"/>
          <w:sz w:val="19"/>
          <w:szCs w:val="19"/>
        </w:rPr>
        <w:pict>
          <v:shape id="_x0000_i1027" type="#_x0000_t75" style="width:530.65pt;height:3pt" o:hrpct="0" o:hralign="center" o:hr="t">
            <v:imagedata r:id="rId10" o:title="BD15155_"/>
          </v:shape>
        </w:pict>
      </w:r>
    </w:p>
    <w:p w:rsidR="007A068D" w:rsidRPr="007A068D" w:rsidRDefault="007A068D" w:rsidP="007A068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Key Functional Skills </w:t>
      </w:r>
    </w:p>
    <w:p w:rsidR="00332D80" w:rsidRPr="000F4B5C" w:rsidRDefault="00332D80" w:rsidP="00332D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Sound technical knowledge </w:t>
      </w:r>
    </w:p>
    <w:p w:rsidR="00332D80" w:rsidRPr="000F4B5C" w:rsidRDefault="00332D80" w:rsidP="00332D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Knowledge of safety norms &amp; site construction. </w:t>
      </w:r>
    </w:p>
    <w:p w:rsidR="00332D80" w:rsidRPr="000F4B5C" w:rsidRDefault="00332D80" w:rsidP="00332D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Ability to interpret &amp; review civil drawings. </w:t>
      </w:r>
    </w:p>
    <w:p w:rsidR="00332D80" w:rsidRPr="000F4B5C" w:rsidRDefault="00332D80" w:rsidP="00332D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Deep understanding of the construction or structural standards. 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Key Leadership Skills </w:t>
      </w:r>
    </w:p>
    <w:p w:rsidR="00332D80" w:rsidRPr="000F4B5C" w:rsidRDefault="00332D80" w:rsidP="00332D8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Adaptability to new situations. </w:t>
      </w:r>
    </w:p>
    <w:p w:rsidR="00332D80" w:rsidRPr="000F4B5C" w:rsidRDefault="00332D80" w:rsidP="00332D8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Networking and relationship management. </w:t>
      </w:r>
    </w:p>
    <w:p w:rsidR="00332D80" w:rsidRPr="000F4B5C" w:rsidRDefault="00332D80" w:rsidP="00332D8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Initiating actions and being decisive. </w:t>
      </w:r>
    </w:p>
    <w:p w:rsidR="00332D80" w:rsidRPr="000F4B5C" w:rsidRDefault="00332D80" w:rsidP="00332D8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Practical creativity and problem solving. </w:t>
      </w:r>
    </w:p>
    <w:p w:rsidR="007A068D" w:rsidRPr="007A068D" w:rsidRDefault="007A068D" w:rsidP="007A06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Effective communication</w:t>
      </w:r>
      <w:r w:rsidRPr="000027AB">
        <w:rPr>
          <w:rFonts w:ascii="Trebuchet MS" w:hAnsi="Trebuchet MS"/>
          <w:sz w:val="19"/>
          <w:szCs w:val="19"/>
        </w:rPr>
        <w:pict>
          <v:shape id="_x0000_i1028" type="#_x0000_t75" style="width:530.65pt;height:3pt" o:hrpct="0" o:hralign="center" o:hr="t">
            <v:imagedata r:id="rId10" o:title="BD15155_"/>
          </v:shape>
        </w:pict>
      </w:r>
    </w:p>
    <w:p w:rsidR="007A068D" w:rsidRPr="007A068D" w:rsidRDefault="007A068D" w:rsidP="007A06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202DF1" w:rsidRDefault="00202DF1" w:rsidP="00332D80">
      <w:pPr>
        <w:ind w:left="-720" w:right="-694"/>
        <w:jc w:val="both"/>
        <w:rPr>
          <w:rFonts w:ascii="Arial Black" w:hAnsi="Arial Black" w:cs="Arial"/>
          <w:bCs/>
          <w:iCs/>
          <w:color w:val="000000"/>
          <w:sz w:val="24"/>
          <w:shd w:val="clear" w:color="auto" w:fill="FFFFFF"/>
        </w:rPr>
      </w:pPr>
    </w:p>
    <w:p w:rsidR="00202DF1" w:rsidRDefault="007A068D" w:rsidP="00202DF1">
      <w:pPr>
        <w:pStyle w:val="Title"/>
        <w:jc w:val="left"/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bidi="gu-IN"/>
        </w:rPr>
      </w:pPr>
      <w:r w:rsidRPr="009A0F69">
        <w:rPr>
          <w:rFonts w:ascii="Arial Black" w:hAnsi="Arial Black" w:cs="Arial"/>
          <w:bCs w:val="0"/>
          <w:iCs/>
          <w:color w:val="000000"/>
          <w:sz w:val="24"/>
          <w:shd w:val="clear" w:color="auto" w:fill="FFFFFF"/>
        </w:rPr>
        <w:t>Professional Experience and Accomplishment</w:t>
      </w:r>
      <w:r w:rsidR="00202DF1" w:rsidRPr="00202DF1"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bidi="gu-IN"/>
        </w:rPr>
        <w:t xml:space="preserve"> </w:t>
      </w:r>
    </w:p>
    <w:p w:rsidR="00202DF1" w:rsidRPr="00202DF1" w:rsidRDefault="00202DF1" w:rsidP="00202DF1">
      <w:pPr>
        <w:pStyle w:val="Title"/>
        <w:jc w:val="left"/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val="en-US" w:bidi="gu-IN"/>
        </w:rPr>
      </w:pPr>
      <w:r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val="en-US" w:bidi="gu-IN"/>
        </w:rPr>
        <w:t>CHINA PETROLEUM PIPELINE BUREAU (CPP)</w:t>
      </w:r>
    </w:p>
    <w:p w:rsidR="00202DF1" w:rsidRPr="006A149B" w:rsidRDefault="00202DF1" w:rsidP="00202DF1">
      <w:pPr>
        <w:pStyle w:val="Title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US"/>
        </w:rPr>
        <w:lastRenderedPageBreak/>
        <w:t xml:space="preserve"> FEB </w:t>
      </w:r>
      <w:r w:rsidR="001C4350">
        <w:rPr>
          <w:sz w:val="24"/>
          <w:szCs w:val="24"/>
          <w:lang w:val="en-US"/>
        </w:rPr>
        <w:t xml:space="preserve">2018 </w:t>
      </w:r>
      <w:r w:rsidR="001C4350" w:rsidRPr="006A149B">
        <w:rPr>
          <w:sz w:val="24"/>
          <w:szCs w:val="24"/>
        </w:rPr>
        <w:t>TILL</w:t>
      </w:r>
      <w:r w:rsidR="003B2895">
        <w:rPr>
          <w:sz w:val="24"/>
          <w:szCs w:val="24"/>
        </w:rPr>
        <w:t xml:space="preserve"> DATE - AS CIVIL </w:t>
      </w:r>
      <w:r w:rsidR="003B2895">
        <w:rPr>
          <w:sz w:val="24"/>
          <w:szCs w:val="24"/>
          <w:lang w:val="en-US"/>
        </w:rPr>
        <w:t xml:space="preserve">CONSTRUCTION </w:t>
      </w:r>
      <w:r>
        <w:rPr>
          <w:sz w:val="24"/>
          <w:szCs w:val="24"/>
        </w:rPr>
        <w:t xml:space="preserve">LEAD FOR ARAMCO </w:t>
      </w:r>
      <w:r w:rsidRPr="006A149B">
        <w:rPr>
          <w:sz w:val="24"/>
          <w:szCs w:val="24"/>
        </w:rPr>
        <w:t>PROJECT</w:t>
      </w:r>
    </w:p>
    <w:p w:rsidR="008213B6" w:rsidRPr="008213B6" w:rsidRDefault="008213B6" w:rsidP="008213B6">
      <w:pPr>
        <w:pStyle w:val="Title"/>
        <w:jc w:val="left"/>
        <w:rPr>
          <w:rFonts w:ascii="Trebuchet MS" w:hAnsi="Trebuchet MS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8213B6" w:rsidRPr="008213B6" w:rsidRDefault="008213B6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>S</w:t>
      </w:r>
      <w:r w:rsidR="002F4B0E" w:rsidRPr="002F4B0E">
        <w:rPr>
          <w:rFonts w:ascii="Trebuchet MS" w:hAnsi="Trebuchet MS"/>
          <w:color w:val="000000"/>
          <w:sz w:val="20"/>
          <w:szCs w:val="20"/>
        </w:rPr>
        <w:t>upervising and overseeing the direction of the project (or a package), ensuring that the client’s specifications and requirements are met, reviewing progress and liaising with quantity surveyors to monitor costs</w:t>
      </w:r>
    </w:p>
    <w:p w:rsidR="002F4B0E" w:rsidRPr="002F4B0E" w:rsidRDefault="008213B6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>L</w:t>
      </w:r>
      <w:r>
        <w:rPr>
          <w:rFonts w:ascii="Trebuchet MS" w:hAnsi="Trebuchet MS"/>
          <w:color w:val="000000"/>
          <w:sz w:val="20"/>
          <w:szCs w:val="20"/>
        </w:rPr>
        <w:t>iasin</w:t>
      </w:r>
      <w:r w:rsidR="002F4B0E" w:rsidRPr="002F4B0E">
        <w:rPr>
          <w:rFonts w:ascii="Trebuchet MS" w:hAnsi="Trebuchet MS"/>
          <w:color w:val="000000"/>
          <w:sz w:val="20"/>
          <w:szCs w:val="20"/>
        </w:rPr>
        <w:t>ing with the client, other construction professionals and, sometimes, members of the public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coordinating and supervising construction workers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selecting tools and materials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making safety inspections and ensuring construction and site safety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checking and preparing site reports, designs and drawings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maintaining quality control procedures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finding ways to prevent problems and to solve any that crop up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 xml:space="preserve">assessing and </w:t>
      </w:r>
      <w:r w:rsidR="008213B6" w:rsidRPr="008213B6">
        <w:rPr>
          <w:rFonts w:ascii="Trebuchet MS" w:hAnsi="Trebuchet MS"/>
          <w:color w:val="000000"/>
          <w:sz w:val="20"/>
          <w:szCs w:val="20"/>
        </w:rPr>
        <w:t>minimizing</w:t>
      </w:r>
      <w:r w:rsidRPr="002F4B0E">
        <w:rPr>
          <w:rFonts w:ascii="Trebuchet MS" w:hAnsi="Trebuchet MS"/>
          <w:color w:val="000000"/>
          <w:sz w:val="20"/>
          <w:szCs w:val="20"/>
        </w:rPr>
        <w:t xml:space="preserve"> risk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>writing reports and keeping on top of paperwork</w:t>
      </w:r>
    </w:p>
    <w:p w:rsidR="002F4B0E" w:rsidRPr="002F4B0E" w:rsidRDefault="002F4B0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F4B0E">
        <w:rPr>
          <w:rFonts w:ascii="Trebuchet MS" w:hAnsi="Trebuchet MS"/>
          <w:color w:val="000000"/>
          <w:sz w:val="20"/>
          <w:szCs w:val="20"/>
        </w:rPr>
        <w:t xml:space="preserve">helping to negotiating contracts and securing permits and </w:t>
      </w:r>
      <w:r w:rsidR="008213B6" w:rsidRPr="008213B6">
        <w:rPr>
          <w:rFonts w:ascii="Trebuchet MS" w:hAnsi="Trebuchet MS"/>
          <w:color w:val="000000"/>
          <w:sz w:val="20"/>
          <w:szCs w:val="20"/>
        </w:rPr>
        <w:t>licenses</w:t>
      </w:r>
    </w:p>
    <w:p w:rsidR="00332D80" w:rsidRPr="008213B6" w:rsidRDefault="00332D80" w:rsidP="007A7DCE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="Trebuchet MS" w:hAnsi="Trebuchet MS"/>
          <w:color w:val="000000"/>
          <w:sz w:val="20"/>
          <w:szCs w:val="20"/>
        </w:rPr>
      </w:pPr>
    </w:p>
    <w:p w:rsidR="009A0F69" w:rsidRPr="008213B6" w:rsidRDefault="00324F29" w:rsidP="008213B6">
      <w:pPr>
        <w:pStyle w:val="Title"/>
        <w:jc w:val="left"/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val="en-US" w:bidi="gu-IN"/>
        </w:rPr>
      </w:pPr>
      <w:r w:rsidRPr="008213B6"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val="en-US" w:bidi="gu-IN"/>
        </w:rPr>
        <w:t>NAIZAK GLOBAL ENGI</w:t>
      </w:r>
      <w:r w:rsidR="009A0F69" w:rsidRPr="008213B6">
        <w:rPr>
          <w:rFonts w:ascii="Bodoni MT Black" w:hAnsi="Bodoni MT Black"/>
          <w:iCs/>
          <w:color w:val="000000"/>
          <w:kern w:val="0"/>
          <w:sz w:val="22"/>
          <w:szCs w:val="24"/>
          <w:shd w:val="clear" w:color="auto" w:fill="FFFFFF"/>
          <w:lang w:val="en-US" w:bidi="gu-IN"/>
        </w:rPr>
        <w:t xml:space="preserve">NEERING (UNIT OF AKH AL KHOBAR) </w:t>
      </w:r>
    </w:p>
    <w:p w:rsidR="009A0F69" w:rsidRPr="007A7DCE" w:rsidRDefault="001C4350" w:rsidP="008213B6">
      <w:pPr>
        <w:pStyle w:val="Title"/>
        <w:jc w:val="left"/>
        <w:rPr>
          <w:sz w:val="24"/>
          <w:szCs w:val="24"/>
          <w:lang w:val="en-US"/>
        </w:rPr>
      </w:pPr>
      <w:r w:rsidRPr="008213B6">
        <w:rPr>
          <w:sz w:val="24"/>
          <w:szCs w:val="24"/>
          <w:lang w:val="en-US"/>
        </w:rPr>
        <w:t xml:space="preserve">APRIL </w:t>
      </w:r>
      <w:r w:rsidR="0077484F" w:rsidRPr="008213B6">
        <w:rPr>
          <w:sz w:val="24"/>
          <w:szCs w:val="24"/>
          <w:lang w:val="en-US"/>
        </w:rPr>
        <w:t>16 -</w:t>
      </w:r>
      <w:r w:rsidRPr="008213B6">
        <w:rPr>
          <w:sz w:val="24"/>
          <w:szCs w:val="24"/>
          <w:lang w:val="en-US"/>
        </w:rPr>
        <w:t xml:space="preserve">0CT 2017 </w:t>
      </w:r>
      <w:r w:rsidR="003B2895" w:rsidRPr="008213B6">
        <w:rPr>
          <w:sz w:val="24"/>
          <w:szCs w:val="24"/>
          <w:lang w:val="en-US"/>
        </w:rPr>
        <w:t>- AS CIVIL CONSTRUCTION MANAGER</w:t>
      </w:r>
      <w:r w:rsidR="00071B73" w:rsidRPr="008213B6">
        <w:rPr>
          <w:sz w:val="24"/>
          <w:szCs w:val="24"/>
          <w:lang w:val="en-US"/>
        </w:rPr>
        <w:t xml:space="preserve"> </w:t>
      </w:r>
      <w:r w:rsidR="00324F29" w:rsidRPr="008213B6">
        <w:rPr>
          <w:sz w:val="24"/>
          <w:szCs w:val="24"/>
          <w:lang w:val="en-US"/>
        </w:rPr>
        <w:t xml:space="preserve">FOR ARAMCO SUBSTATION </w:t>
      </w:r>
      <w:r w:rsidR="00324F29" w:rsidRPr="007A7DCE">
        <w:rPr>
          <w:sz w:val="24"/>
          <w:szCs w:val="24"/>
          <w:lang w:val="en-US"/>
        </w:rPr>
        <w:t>PROJECT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 xml:space="preserve">Manage and oversee the day-to-day construction management of the project. 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>Prepares, supervises and approves the development of PEP [from construction point of view], and its implementation plus ensuring Lessons Learned are properly documented throughout the life of the project including Project Close-out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>Manage the construction effort and be the construction representative of our company with Client. To plan, develop and organize the construction effort to formulate the most cost-effective plan to timely completion within budget and to implement the execution of that plan.</w:t>
      </w:r>
    </w:p>
    <w:p w:rsidR="00382BAD" w:rsidRPr="008213B6" w:rsidRDefault="008213B6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Re</w:t>
      </w:r>
      <w:r w:rsidR="00382BAD" w:rsidRPr="008213B6">
        <w:rPr>
          <w:rFonts w:ascii="Trebuchet MS" w:hAnsi="Trebuchet MS"/>
          <w:color w:val="000000"/>
          <w:sz w:val="20"/>
          <w:szCs w:val="20"/>
        </w:rPr>
        <w:t xml:space="preserve">sponsible for implementation of the scope of work as related to construction/ fabrication, </w:t>
      </w:r>
      <w:r w:rsidR="00071B73" w:rsidRPr="008213B6">
        <w:rPr>
          <w:rFonts w:ascii="Trebuchet MS" w:hAnsi="Trebuchet MS"/>
          <w:color w:val="000000"/>
          <w:sz w:val="20"/>
          <w:szCs w:val="20"/>
        </w:rPr>
        <w:t xml:space="preserve">pre commissioning, load-out and </w:t>
      </w:r>
      <w:r w:rsidR="00382BAD" w:rsidRPr="008213B6">
        <w:rPr>
          <w:rFonts w:ascii="Trebuchet MS" w:hAnsi="Trebuchet MS"/>
          <w:color w:val="000000"/>
          <w:sz w:val="20"/>
          <w:szCs w:val="20"/>
        </w:rPr>
        <w:t>installation hook-up and  pre-commissioning and commissioning of the facilities in conformance with project specifications, Scope of Work, and in accordance with the approved Project Schedule.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>Monitor and</w:t>
      </w:r>
      <w:r w:rsidR="00A64DC0" w:rsidRPr="008213B6">
        <w:rPr>
          <w:rFonts w:ascii="Trebuchet MS" w:hAnsi="Trebuchet MS"/>
          <w:color w:val="000000"/>
          <w:sz w:val="20"/>
          <w:szCs w:val="20"/>
        </w:rPr>
        <w:t xml:space="preserve"> report to Project Manager / Senior </w:t>
      </w:r>
      <w:r w:rsidRPr="008213B6">
        <w:rPr>
          <w:rFonts w:ascii="Trebuchet MS" w:hAnsi="Trebuchet MS"/>
          <w:color w:val="000000"/>
          <w:sz w:val="20"/>
          <w:szCs w:val="20"/>
        </w:rPr>
        <w:t xml:space="preserve">Construction Manager of project details, including progress, risks and opportunities in a timely manner. 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 xml:space="preserve">Ensures all changes to specifications, work scope and drawings are documented 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 xml:space="preserve">Define clear roles &amp; responsibilities and deliverable requirements in terms of both scope and schedule to all the team members. </w:t>
      </w:r>
    </w:p>
    <w:p w:rsidR="00382BAD" w:rsidRPr="008213B6" w:rsidRDefault="00382BAD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 xml:space="preserve">Review man-hours and duration forecasts to completion for construction and man-hours, duration and manning forecasts for offshore hook-up and offshore installation durations and resource requirements. </w:t>
      </w:r>
    </w:p>
    <w:p w:rsidR="00324F29" w:rsidRPr="0077484F" w:rsidRDefault="00382BAD" w:rsidP="0077484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8213B6">
        <w:rPr>
          <w:rFonts w:ascii="Trebuchet MS" w:hAnsi="Trebuchet MS"/>
          <w:color w:val="000000"/>
          <w:sz w:val="20"/>
          <w:szCs w:val="20"/>
        </w:rPr>
        <w:t xml:space="preserve">Monitor construction productivity and schedule performance and investigate reasons for less than satisfactory performance. Provide recommendations and institute measures for improvement by modification to operating procedures/work instructions. • Adhere to Company Safety Standards and promote safety culture among the ranks throughout the Company. </w:t>
      </w:r>
    </w:p>
    <w:p w:rsidR="00324F29" w:rsidRPr="00324F29" w:rsidRDefault="00324F29" w:rsidP="008213B6">
      <w:pPr>
        <w:ind w:left="-720" w:right="-694"/>
        <w:rPr>
          <w:rFonts w:ascii="Trebuchet MS" w:hAnsi="Trebuchet MS"/>
          <w:b/>
          <w:color w:val="000000"/>
          <w:sz w:val="24"/>
          <w:shd w:val="clear" w:color="auto" w:fill="FFFFFF"/>
        </w:rPr>
      </w:pPr>
    </w:p>
    <w:p w:rsidR="0077484F" w:rsidRDefault="006A149B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</w:pPr>
      <w:r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        </w:t>
      </w:r>
    </w:p>
    <w:p w:rsidR="0077484F" w:rsidRDefault="0077484F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</w:pPr>
    </w:p>
    <w:p w:rsidR="0077484F" w:rsidRDefault="0077484F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</w:pPr>
    </w:p>
    <w:p w:rsidR="009A0F69" w:rsidRPr="006A149B" w:rsidRDefault="0077484F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</w:pPr>
      <w:r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        </w:t>
      </w:r>
      <w:r w:rsidR="00280894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>S</w:t>
      </w:r>
      <w:r w:rsidR="00B81D45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AUDI </w:t>
      </w:r>
      <w:r w:rsidR="00280894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>E</w:t>
      </w:r>
      <w:r w:rsidR="00B81D45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LASTOMERS </w:t>
      </w:r>
      <w:r w:rsidR="00054692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>PROJECT KEMYA</w:t>
      </w:r>
      <w:r w:rsidR="00956216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</w:t>
      </w:r>
      <w:r w:rsidR="00B81D45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>(SABIC)</w:t>
      </w:r>
      <w:r w:rsidR="00054692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>-AL JUBAIL SAUDI ARABIA</w:t>
      </w:r>
      <w:r w:rsidR="00EA1D1C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</w:t>
      </w:r>
      <w:r w:rsidR="009A0F69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</w:t>
      </w:r>
    </w:p>
    <w:p w:rsidR="006A149B" w:rsidRDefault="009A0F69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</w:pPr>
      <w:r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 </w:t>
      </w:r>
    </w:p>
    <w:p w:rsidR="00054692" w:rsidRPr="006A149B" w:rsidRDefault="006A149B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/>
          <w:bCs/>
          <w:iCs/>
          <w:color w:val="000000"/>
          <w:sz w:val="18"/>
          <w:shd w:val="clear" w:color="auto" w:fill="FFFFFF"/>
        </w:rPr>
      </w:pPr>
      <w:r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                  </w:t>
      </w:r>
      <w:r w:rsidR="009A0F69" w:rsidRPr="006A149B">
        <w:rPr>
          <w:rFonts w:ascii="Bodoni MT Black" w:hAnsi="Bodoni MT Black"/>
          <w:b/>
          <w:bCs/>
          <w:iCs/>
          <w:color w:val="000000"/>
          <w:sz w:val="22"/>
          <w:shd w:val="clear" w:color="auto" w:fill="FFFFFF"/>
        </w:rPr>
        <w:t xml:space="preserve"> </w:t>
      </w:r>
      <w:r w:rsidR="009A0F69" w:rsidRPr="006A149B">
        <w:rPr>
          <w:rFonts w:ascii="Bodoni MT Black" w:hAnsi="Bodoni MT Black"/>
          <w:b/>
          <w:bCs/>
          <w:iCs/>
          <w:color w:val="000000"/>
          <w:sz w:val="20"/>
          <w:shd w:val="clear" w:color="auto" w:fill="FFFFFF"/>
        </w:rPr>
        <w:t xml:space="preserve">AS CIVIL CONSTRUCTION LEAD FROM </w:t>
      </w:r>
      <w:r w:rsidR="00EA1D1C" w:rsidRPr="006A149B">
        <w:rPr>
          <w:rFonts w:ascii="Bodoni MT Black" w:hAnsi="Bodoni MT Black"/>
          <w:b/>
          <w:bCs/>
          <w:iCs/>
          <w:color w:val="000000"/>
          <w:sz w:val="20"/>
          <w:shd w:val="clear" w:color="auto" w:fill="FFFFFF"/>
        </w:rPr>
        <w:t xml:space="preserve">NOV 2013 TO APRIL </w:t>
      </w:r>
      <w:r w:rsidR="003B2895">
        <w:rPr>
          <w:rFonts w:ascii="Bodoni MT Black" w:hAnsi="Bodoni MT Black"/>
          <w:b/>
          <w:bCs/>
          <w:iCs/>
          <w:color w:val="000000"/>
          <w:sz w:val="20"/>
          <w:shd w:val="clear" w:color="auto" w:fill="FFFFFF"/>
        </w:rPr>
        <w:t>20</w:t>
      </w:r>
      <w:r w:rsidR="00EA1D1C" w:rsidRPr="006A149B">
        <w:rPr>
          <w:rFonts w:ascii="Bodoni MT Black" w:hAnsi="Bodoni MT Black"/>
          <w:b/>
          <w:bCs/>
          <w:iCs/>
          <w:color w:val="000000"/>
          <w:sz w:val="20"/>
          <w:shd w:val="clear" w:color="auto" w:fill="FFFFFF"/>
        </w:rPr>
        <w:t>16</w:t>
      </w:r>
    </w:p>
    <w:p w:rsidR="006A149B" w:rsidRDefault="006A149B" w:rsidP="008213B6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  <w:sz w:val="18"/>
          <w:szCs w:val="20"/>
          <w:shd w:val="clear" w:color="auto" w:fill="FFFFFF"/>
        </w:rPr>
      </w:pPr>
    </w:p>
    <w:p w:rsidR="0034693C" w:rsidRPr="006A149B" w:rsidRDefault="00A01B2E" w:rsidP="008213B6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  <w:sz w:val="18"/>
          <w:szCs w:val="20"/>
          <w:shd w:val="clear" w:color="auto" w:fill="FFFFFF"/>
        </w:rPr>
      </w:pPr>
      <w:r w:rsidRPr="006A149B">
        <w:rPr>
          <w:rFonts w:ascii="Trebuchet MS" w:hAnsi="Trebuchet MS"/>
          <w:b/>
          <w:bCs/>
          <w:color w:val="000000"/>
          <w:sz w:val="18"/>
          <w:szCs w:val="20"/>
          <w:shd w:val="clear" w:color="auto" w:fill="FFFFFF"/>
        </w:rPr>
        <w:t xml:space="preserve"> Assignment:</w:t>
      </w:r>
    </w:p>
    <w:p w:rsidR="0034693C" w:rsidRPr="00177A2A" w:rsidRDefault="0034693C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A01B2E" w:rsidRPr="00177A2A" w:rsidRDefault="00A01B2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Execution of kemya industrial plant civil work in existing and in SEP Project</w:t>
      </w:r>
      <w:r w:rsidR="0034693C" w:rsidRPr="00177A2A">
        <w:rPr>
          <w:rFonts w:ascii="Trebuchet MS" w:hAnsi="Trebuchet MS"/>
          <w:color w:val="000000"/>
          <w:sz w:val="20"/>
          <w:szCs w:val="20"/>
        </w:rPr>
        <w:t>.</w:t>
      </w:r>
    </w:p>
    <w:p w:rsidR="00A01B2E" w:rsidRPr="00177A2A" w:rsidRDefault="00A01B2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lastRenderedPageBreak/>
        <w:t xml:space="preserve">Responsible for </w:t>
      </w:r>
      <w:r w:rsidR="0034693C" w:rsidRPr="00177A2A">
        <w:rPr>
          <w:rFonts w:ascii="Trebuchet MS" w:hAnsi="Trebuchet MS"/>
          <w:color w:val="000000"/>
          <w:sz w:val="20"/>
          <w:szCs w:val="20"/>
        </w:rPr>
        <w:t>reviewing, implementation</w:t>
      </w:r>
      <w:r w:rsidRPr="00177A2A">
        <w:rPr>
          <w:rFonts w:ascii="Trebuchet MS" w:hAnsi="Trebuchet MS"/>
          <w:color w:val="000000"/>
          <w:sz w:val="20"/>
          <w:szCs w:val="20"/>
        </w:rPr>
        <w:t xml:space="preserve"> of civil and structural drawings in existing &amp; in SEP Project</w:t>
      </w:r>
      <w:r w:rsidR="0034693C" w:rsidRPr="00177A2A">
        <w:rPr>
          <w:rFonts w:ascii="Trebuchet MS" w:hAnsi="Trebuchet MS"/>
          <w:color w:val="000000"/>
          <w:sz w:val="20"/>
          <w:szCs w:val="20"/>
        </w:rPr>
        <w:t>.</w:t>
      </w:r>
    </w:p>
    <w:p w:rsidR="00A01B2E" w:rsidRPr="00177A2A" w:rsidRDefault="00A01B2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Reviewing Documents, specification, Building codes, evaluations of existing facilities and provide interpretations applicable International Codes and Standards along with SES (Sabic Engineering Standards)</w:t>
      </w:r>
      <w:r w:rsidR="0034693C" w:rsidRPr="00177A2A">
        <w:rPr>
          <w:rFonts w:ascii="Trebuchet MS" w:hAnsi="Trebuchet MS"/>
          <w:color w:val="000000"/>
          <w:sz w:val="20"/>
          <w:szCs w:val="20"/>
        </w:rPr>
        <w:t>.</w:t>
      </w:r>
    </w:p>
    <w:p w:rsidR="0034693C" w:rsidRPr="00177A2A" w:rsidRDefault="00A01B2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Execution of civil, structure, pipe rack, Boilers, static Equipment’s, UG piping, Cable trench, instrument Duct banks, manholes, hand holes</w:t>
      </w:r>
      <w:r w:rsidR="0034693C" w:rsidRPr="00177A2A">
        <w:rPr>
          <w:rFonts w:ascii="Trebuchet MS" w:hAnsi="Trebuchet MS"/>
          <w:color w:val="000000"/>
          <w:sz w:val="20"/>
          <w:szCs w:val="20"/>
        </w:rPr>
        <w:t xml:space="preserve"> FRP/RTR piping (U/G &amp; A/G</w:t>
      </w:r>
      <w:r w:rsidR="00177A2A" w:rsidRPr="00177A2A">
        <w:rPr>
          <w:rFonts w:ascii="Trebuchet MS" w:hAnsi="Trebuchet MS"/>
          <w:color w:val="000000"/>
          <w:sz w:val="20"/>
          <w:szCs w:val="20"/>
        </w:rPr>
        <w:t xml:space="preserve">). </w:t>
      </w:r>
    </w:p>
    <w:p w:rsidR="00EF548D" w:rsidRPr="00177A2A" w:rsidRDefault="0034693C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Fireproofing</w:t>
      </w:r>
      <w:r w:rsidR="00EF548D" w:rsidRPr="00177A2A">
        <w:rPr>
          <w:rFonts w:ascii="Trebuchet MS" w:hAnsi="Trebuchet MS"/>
          <w:color w:val="000000"/>
          <w:sz w:val="20"/>
          <w:szCs w:val="20"/>
        </w:rPr>
        <w:t xml:space="preserve"> of equipment &amp; </w:t>
      </w:r>
      <w:r w:rsidRPr="00177A2A">
        <w:rPr>
          <w:rFonts w:ascii="Trebuchet MS" w:hAnsi="Trebuchet MS"/>
          <w:color w:val="000000"/>
          <w:sz w:val="20"/>
          <w:szCs w:val="20"/>
        </w:rPr>
        <w:t xml:space="preserve">structures. </w:t>
      </w:r>
    </w:p>
    <w:p w:rsidR="00A01B2E" w:rsidRPr="00177A2A" w:rsidRDefault="00933428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Review</w:t>
      </w:r>
      <w:r w:rsidR="00EF548D" w:rsidRPr="00177A2A">
        <w:rPr>
          <w:rFonts w:ascii="Trebuchet MS" w:hAnsi="Trebuchet MS"/>
          <w:color w:val="000000"/>
          <w:sz w:val="20"/>
          <w:szCs w:val="20"/>
        </w:rPr>
        <w:t xml:space="preserve"> of existing structure with excellent capability of identifying the need of change for </w:t>
      </w:r>
      <w:r w:rsidRPr="00177A2A">
        <w:rPr>
          <w:rFonts w:ascii="Trebuchet MS" w:hAnsi="Trebuchet MS"/>
          <w:color w:val="000000"/>
          <w:sz w:val="20"/>
          <w:szCs w:val="20"/>
        </w:rPr>
        <w:t xml:space="preserve">   </w:t>
      </w:r>
      <w:r w:rsidR="00EF548D" w:rsidRPr="00177A2A">
        <w:rPr>
          <w:rFonts w:ascii="Trebuchet MS" w:hAnsi="Trebuchet MS"/>
          <w:color w:val="000000"/>
          <w:sz w:val="20"/>
          <w:szCs w:val="20"/>
        </w:rPr>
        <w:t>improvement in response to any failure reported.</w:t>
      </w:r>
    </w:p>
    <w:p w:rsidR="0034693C" w:rsidRPr="00177A2A" w:rsidRDefault="00A01B2E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Preparing schedule of all work and its follow up</w:t>
      </w:r>
      <w:r w:rsidR="00933428" w:rsidRPr="00177A2A">
        <w:rPr>
          <w:rFonts w:ascii="Trebuchet MS" w:hAnsi="Trebuchet MS"/>
          <w:color w:val="000000"/>
          <w:sz w:val="20"/>
          <w:szCs w:val="20"/>
        </w:rPr>
        <w:t>.</w:t>
      </w:r>
    </w:p>
    <w:p w:rsidR="0034693C" w:rsidRPr="00177A2A" w:rsidRDefault="0034693C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Participate</w:t>
      </w:r>
      <w:r w:rsidR="00933428" w:rsidRPr="00177A2A">
        <w:rPr>
          <w:rFonts w:ascii="Trebuchet MS" w:hAnsi="Trebuchet MS"/>
          <w:color w:val="000000"/>
          <w:sz w:val="20"/>
          <w:szCs w:val="20"/>
        </w:rPr>
        <w:t xml:space="preserve"> in a technical discussion / clarification team for scope review, bid/contractor evaluation, procedure/codes requirement, cost estimation, developing procedures</w:t>
      </w:r>
      <w:r w:rsidRPr="00177A2A">
        <w:rPr>
          <w:rFonts w:ascii="Trebuchet MS" w:hAnsi="Trebuchet MS"/>
          <w:color w:val="000000"/>
          <w:sz w:val="20"/>
          <w:szCs w:val="20"/>
        </w:rPr>
        <w:t xml:space="preserve"> for construction </w:t>
      </w:r>
      <w:r w:rsidR="00177A2A" w:rsidRPr="00177A2A">
        <w:rPr>
          <w:rFonts w:ascii="Trebuchet MS" w:hAnsi="Trebuchet MS"/>
          <w:color w:val="000000"/>
          <w:sz w:val="20"/>
          <w:szCs w:val="20"/>
        </w:rPr>
        <w:t>activities.</w:t>
      </w:r>
    </w:p>
    <w:p w:rsidR="0034693C" w:rsidRPr="00177A2A" w:rsidRDefault="0034693C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Conducting Mechanical completion walk down.</w:t>
      </w:r>
    </w:p>
    <w:p w:rsidR="0034693C" w:rsidRPr="00177A2A" w:rsidRDefault="0034693C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Follow up with contractor for punch priority punch issues.</w:t>
      </w:r>
    </w:p>
    <w:p w:rsidR="0034693C" w:rsidRDefault="0034693C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177A2A">
        <w:rPr>
          <w:rFonts w:ascii="Trebuchet MS" w:hAnsi="Trebuchet MS"/>
          <w:color w:val="000000"/>
          <w:sz w:val="20"/>
          <w:szCs w:val="20"/>
        </w:rPr>
        <w:t>Coordination with civil, piping, electrical, instrumentation team for handover activities.</w:t>
      </w:r>
    </w:p>
    <w:p w:rsidR="00177A2A" w:rsidRDefault="00177A2A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Participation in a team like MOC(management of change),RCA(root cause analysis),TAM(Turn around maintenance) </w:t>
      </w:r>
    </w:p>
    <w:p w:rsidR="00177A2A" w:rsidRDefault="00177A2A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Responsible for ensuring full </w:t>
      </w:r>
      <w:r w:rsidR="003145AE">
        <w:rPr>
          <w:rFonts w:ascii="Trebuchet MS" w:hAnsi="Trebuchet MS"/>
          <w:color w:val="000000"/>
          <w:sz w:val="20"/>
          <w:szCs w:val="20"/>
        </w:rPr>
        <w:t>compliance</w:t>
      </w:r>
      <w:r>
        <w:rPr>
          <w:rFonts w:ascii="Trebuchet MS" w:hAnsi="Trebuchet MS"/>
          <w:color w:val="000000"/>
          <w:sz w:val="20"/>
          <w:szCs w:val="20"/>
        </w:rPr>
        <w:t xml:space="preserve"> of company internal SHEM (safety health</w:t>
      </w:r>
      <w:r w:rsidR="00AE35A1">
        <w:rPr>
          <w:rFonts w:ascii="Trebuchet MS" w:hAnsi="Trebuchet MS"/>
          <w:color w:val="000000"/>
          <w:sz w:val="20"/>
          <w:szCs w:val="20"/>
        </w:rPr>
        <w:t xml:space="preserve"> environment management) Policy</w:t>
      </w:r>
    </w:p>
    <w:p w:rsidR="00AE35A1" w:rsidRPr="00177A2A" w:rsidRDefault="00AE35A1" w:rsidP="008213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6D3DEB" w:rsidRDefault="006D3DEB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</w:pPr>
    </w:p>
    <w:p w:rsidR="00332D80" w:rsidRPr="00953C93" w:rsidRDefault="00AE35A1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Cs/>
          <w:iCs/>
          <w:color w:val="000000"/>
          <w:sz w:val="28"/>
          <w:shd w:val="clear" w:color="auto" w:fill="FFFFFF"/>
        </w:rPr>
      </w:pPr>
      <w:r>
        <w:rPr>
          <w:rFonts w:ascii="Bodoni MT Black" w:hAnsi="Bodoni MT Black"/>
          <w:bCs/>
          <w:iCs/>
          <w:color w:val="000000"/>
          <w:sz w:val="28"/>
          <w:shd w:val="clear" w:color="auto" w:fill="FFFFFF"/>
        </w:rPr>
        <w:t xml:space="preserve">  </w:t>
      </w:r>
      <w:r w:rsidR="00953C93">
        <w:rPr>
          <w:rFonts w:ascii="Bodoni MT Black" w:hAnsi="Bodoni MT Black"/>
          <w:bCs/>
          <w:iCs/>
          <w:color w:val="000000"/>
          <w:sz w:val="28"/>
          <w:shd w:val="clear" w:color="auto" w:fill="FFFFFF"/>
        </w:rPr>
        <w:t xml:space="preserve"> </w:t>
      </w:r>
      <w:r w:rsidR="00332D80" w:rsidRPr="00953C93">
        <w:rPr>
          <w:rFonts w:ascii="Bodoni MT Black" w:hAnsi="Bodoni MT Black"/>
          <w:bCs/>
          <w:iCs/>
          <w:color w:val="000000"/>
          <w:sz w:val="28"/>
          <w:shd w:val="clear" w:color="auto" w:fill="FFFFFF"/>
        </w:rPr>
        <w:t xml:space="preserve">Larsen &amp; Toubro Ltd. </w:t>
      </w:r>
      <w:r w:rsidR="00054692" w:rsidRPr="00953C93">
        <w:rPr>
          <w:rFonts w:ascii="Bodoni MT Black" w:hAnsi="Bodoni MT Black"/>
          <w:bCs/>
          <w:iCs/>
          <w:color w:val="000000"/>
          <w:sz w:val="28"/>
          <w:shd w:val="clear" w:color="auto" w:fill="FFFFFF"/>
        </w:rPr>
        <w:t>ECC Division, Sep 2007 TO OCT 2013</w:t>
      </w:r>
    </w:p>
    <w:p w:rsidR="00332D80" w:rsidRPr="00953C93" w:rsidRDefault="006D3DEB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</w:pPr>
      <w:r w:rsidRPr="00953C93"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  <w:t xml:space="preserve">   </w:t>
      </w:r>
      <w:r w:rsidR="00953C93"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  <w:t xml:space="preserve">  </w:t>
      </w:r>
      <w:r w:rsidR="00332D80" w:rsidRPr="00953C93"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  <w:t>Designation: Construction Manager </w:t>
      </w:r>
    </w:p>
    <w:p w:rsidR="00332D80" w:rsidRPr="009A0F69" w:rsidRDefault="00332D80" w:rsidP="008213B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rebuchet MS" w:hAnsi="Trebuchet MS"/>
          <w:b/>
          <w:bCs/>
          <w:color w:val="000000"/>
        </w:rPr>
      </w:pPr>
    </w:p>
    <w:p w:rsidR="001B5AD3" w:rsidRPr="009A0F69" w:rsidRDefault="00ED67AE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9A0F69">
        <w:rPr>
          <w:rFonts w:ascii="Arial Rounded MT Bold" w:hAnsi="Arial Rounded MT Bold"/>
          <w:b/>
          <w:bCs/>
          <w:color w:val="000000"/>
          <w:sz w:val="20"/>
          <w:szCs w:val="20"/>
        </w:rPr>
        <w:t>Project</w:t>
      </w:r>
      <w:r w:rsidR="00332D80" w:rsidRPr="009A0F69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: </w:t>
      </w:r>
      <w:r w:rsidR="001B5AD3" w:rsidRPr="009A0F69">
        <w:rPr>
          <w:rFonts w:ascii="Arial Rounded MT Bold" w:hAnsi="Arial Rounded MT Bold"/>
          <w:b/>
          <w:bCs/>
          <w:color w:val="000000"/>
          <w:sz w:val="20"/>
          <w:szCs w:val="20"/>
        </w:rPr>
        <w:t>Construction of Electronics, Safety, Commercial facilities complexes at BARC-Trombay</w:t>
      </w:r>
      <w:r w:rsidR="003C1D27" w:rsidRPr="009A0F69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- Mumbai</w:t>
      </w:r>
    </w:p>
    <w:p w:rsidR="007054EC" w:rsidRDefault="007054EC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Trebuchet MS" w:hAnsi="Trebuchet MS"/>
          <w:b/>
          <w:bCs/>
          <w:i/>
          <w:color w:val="000000"/>
          <w:sz w:val="20"/>
          <w:szCs w:val="20"/>
        </w:rPr>
      </w:pPr>
    </w:p>
    <w:p w:rsidR="00147CFD" w:rsidRPr="00147CFD" w:rsidRDefault="00147CFD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Trebuchet MS" w:hAnsi="Trebuchet MS"/>
          <w:b/>
          <w:bCs/>
          <w:i/>
          <w:color w:val="000000"/>
          <w:sz w:val="20"/>
          <w:szCs w:val="20"/>
        </w:rPr>
      </w:pPr>
      <w:r w:rsidRPr="00147CFD">
        <w:rPr>
          <w:rFonts w:ascii="Trebuchet MS" w:hAnsi="Trebuchet MS"/>
          <w:b/>
          <w:bCs/>
          <w:i/>
          <w:color w:val="000000"/>
          <w:sz w:val="20"/>
          <w:szCs w:val="20"/>
        </w:rPr>
        <w:t>Responsibility:</w:t>
      </w:r>
    </w:p>
    <w:p w:rsidR="00147CFD" w:rsidRDefault="00147CFD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EE6514" w:rsidRPr="000F4B5C" w:rsidRDefault="00DA5A03" w:rsidP="008213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DA5A03">
        <w:rPr>
          <w:rFonts w:ascii="Trebuchet MS" w:hAnsi="Trebuchet MS"/>
          <w:color w:val="000000"/>
          <w:sz w:val="20"/>
          <w:szCs w:val="20"/>
        </w:rPr>
        <w:t>Electronics, Safety, Commercial facilities complexes</w:t>
      </w:r>
      <w:r w:rsidR="00EE6514" w:rsidRPr="000F4B5C">
        <w:rPr>
          <w:rFonts w:ascii="Trebuchet MS" w:hAnsi="Trebuchet MS"/>
          <w:color w:val="000000"/>
          <w:sz w:val="20"/>
          <w:szCs w:val="20"/>
        </w:rPr>
        <w:t>,</w:t>
      </w:r>
    </w:p>
    <w:p w:rsidR="00EE6514" w:rsidRPr="000F4B5C" w:rsidRDefault="00EE6514" w:rsidP="008213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Responsible and accountable for executing contr</w:t>
      </w:r>
      <w:r w:rsidR="004B71E3">
        <w:rPr>
          <w:rFonts w:ascii="Trebuchet MS" w:hAnsi="Trebuchet MS"/>
          <w:color w:val="000000"/>
          <w:sz w:val="20"/>
          <w:szCs w:val="20"/>
        </w:rPr>
        <w:t xml:space="preserve">acts with deliverables on time &amp; with safety, </w:t>
      </w:r>
      <w:r w:rsidRPr="000F4B5C">
        <w:rPr>
          <w:rFonts w:ascii="Trebuchet MS" w:hAnsi="Trebuchet MS"/>
          <w:color w:val="000000"/>
          <w:sz w:val="20"/>
          <w:szCs w:val="20"/>
        </w:rPr>
        <w:t>cost and quality parameters </w:t>
      </w:r>
    </w:p>
    <w:p w:rsidR="00EE6514" w:rsidRDefault="00EE6514" w:rsidP="008213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 xml:space="preserve">Mobilization and effective utilization of resources </w:t>
      </w:r>
      <w:r w:rsidR="006E0774">
        <w:rPr>
          <w:rFonts w:ascii="Trebuchet MS" w:hAnsi="Trebuchet MS"/>
          <w:color w:val="000000"/>
          <w:sz w:val="20"/>
          <w:szCs w:val="20"/>
        </w:rPr>
        <w:t>(Manpower/ Machinery/ Material)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Coordination of</w:t>
      </w:r>
      <w:r w:rsidRPr="006E0774">
        <w:rPr>
          <w:rFonts w:ascii="Trebuchet MS" w:hAnsi="Trebuchet MS"/>
          <w:color w:val="000000"/>
          <w:sz w:val="20"/>
          <w:szCs w:val="20"/>
        </w:rPr>
        <w:t xml:space="preserve"> activities by scheduling work assignments, setting priorities, and directing the work of subordinate employees.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Identifies staff development and training needs and ensures that training is obtained.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Ensures proper labor relations and conditions of employment are maintained.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Maintain</w:t>
      </w:r>
      <w:r w:rsidRPr="006E0774">
        <w:rPr>
          <w:rFonts w:ascii="Trebuchet MS" w:hAnsi="Trebuchet MS"/>
          <w:color w:val="000000"/>
          <w:sz w:val="20"/>
          <w:szCs w:val="20"/>
        </w:rPr>
        <w:t xml:space="preserve"> records, prepares reports, </w:t>
      </w:r>
      <w:r w:rsidR="00C96454">
        <w:rPr>
          <w:rFonts w:ascii="Trebuchet MS" w:hAnsi="Trebuchet MS"/>
          <w:color w:val="000000"/>
          <w:sz w:val="20"/>
          <w:szCs w:val="20"/>
        </w:rPr>
        <w:t>and</w:t>
      </w:r>
      <w:r w:rsidRPr="006E0774">
        <w:rPr>
          <w:rFonts w:ascii="Trebuchet MS" w:hAnsi="Trebuchet MS"/>
          <w:color w:val="000000"/>
          <w:sz w:val="20"/>
          <w:szCs w:val="20"/>
        </w:rPr>
        <w:t xml:space="preserve"> correspondence relative to the work.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Directs field inspections of new construction and remodeling projects to determine compliance with approved plans, specifications, and other contract documents.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Consults with project sponsors and architects on the development of building and remodeling plans and costs.</w:t>
      </w:r>
    </w:p>
    <w:p w:rsidR="006E0774" w:rsidRPr="006E0774" w:rsidRDefault="00C9645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Direct</w:t>
      </w:r>
      <w:r w:rsidR="006E0774" w:rsidRPr="006E0774">
        <w:rPr>
          <w:rFonts w:ascii="Trebuchet MS" w:hAnsi="Trebuchet MS"/>
          <w:color w:val="000000"/>
          <w:sz w:val="20"/>
          <w:szCs w:val="20"/>
        </w:rPr>
        <w:t xml:space="preserve"> analysis of proposed building materials and methods of construction for acceptability based on suitability, durability, and cost of maintenance for various types of development.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Gathers and reviews data relating proposed construction sites; analyzes adequacy of sites, availability of utilities, roads, and problems that might be encountered in construction.</w:t>
      </w:r>
    </w:p>
    <w:p w:rsidR="006E0774" w:rsidRPr="006E077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Inputs project status and scheduling information into project report database.</w:t>
      </w:r>
    </w:p>
    <w:p w:rsidR="006E0774" w:rsidRPr="006E0774" w:rsidRDefault="00C9645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Review</w:t>
      </w:r>
      <w:r w:rsidR="006E0774" w:rsidRPr="006E0774">
        <w:rPr>
          <w:rFonts w:ascii="Trebuchet MS" w:hAnsi="Trebuchet MS"/>
          <w:color w:val="000000"/>
          <w:sz w:val="20"/>
          <w:szCs w:val="20"/>
        </w:rPr>
        <w:t xml:space="preserve"> periodic progress reports on facilities under construction.</w:t>
      </w:r>
    </w:p>
    <w:p w:rsidR="00147CFD" w:rsidRPr="00C85164" w:rsidRDefault="006E0774" w:rsidP="008213B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Adapts construction codes and regulations to request variances on projects.</w:t>
      </w:r>
    </w:p>
    <w:p w:rsidR="0077484F" w:rsidRDefault="0077484F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332D80" w:rsidRPr="00953C93" w:rsidRDefault="001B5AD3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953C93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Project: </w:t>
      </w:r>
      <w:r w:rsidR="00332D80" w:rsidRPr="00953C93">
        <w:rPr>
          <w:rFonts w:ascii="Arial Rounded MT Bold" w:hAnsi="Arial Rounded MT Bold"/>
          <w:b/>
          <w:bCs/>
          <w:color w:val="000000"/>
          <w:sz w:val="20"/>
          <w:szCs w:val="20"/>
        </w:rPr>
        <w:t>Construction of OBEROI EXQUISITE, OBEROI SPLENDOIR, MUMBAI</w:t>
      </w:r>
    </w:p>
    <w:p w:rsidR="00332D80" w:rsidRPr="00953C93" w:rsidRDefault="00332D80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 Rounded MT Bold" w:hAnsi="Arial Rounded MT Bold"/>
          <w:b/>
          <w:bCs/>
          <w:color w:val="000000"/>
          <w:sz w:val="20"/>
          <w:szCs w:val="20"/>
          <w:shd w:val="clear" w:color="auto" w:fill="FFFFFF"/>
        </w:rPr>
      </w:pPr>
      <w:r w:rsidRPr="00953C93">
        <w:rPr>
          <w:rFonts w:ascii="Arial Rounded MT Bold" w:hAnsi="Arial Rounded MT Bold"/>
          <w:b/>
          <w:bCs/>
          <w:color w:val="000000"/>
          <w:sz w:val="20"/>
          <w:szCs w:val="20"/>
          <w:shd w:val="clear" w:color="auto" w:fill="FFFFFF"/>
        </w:rPr>
        <w:t>Responsibility:</w:t>
      </w:r>
    </w:p>
    <w:p w:rsidR="00C96454" w:rsidRPr="00953C93" w:rsidRDefault="00C96454" w:rsidP="008213B6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 Rounded MT Bold" w:hAnsi="Arial Rounded MT Bold"/>
          <w:b/>
          <w:color w:val="000000"/>
          <w:sz w:val="20"/>
          <w:szCs w:val="20"/>
        </w:rPr>
      </w:pPr>
    </w:p>
    <w:p w:rsidR="00332D80" w:rsidRPr="000F4B5C" w:rsidRDefault="00332D80" w:rsidP="008213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Construction of residential towers using MIVON,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Responsible and accountable for executing contracts with deliverables on time, cost and quality parameters 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Mobilization and effective utilization of resources (Manpower/ Machinery/ Material) 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lastRenderedPageBreak/>
        <w:t>Man Management 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 xml:space="preserve">Ensuring timely and proper billing 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Statutory Compliance: Liaison with Statutory / Government Authorities 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Day to day review through meetings for proper progress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Co-ordination with Corporate Office for Periodic Reviews / Reports 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  <w:shd w:val="clear" w:color="auto" w:fill="FFFFFF"/>
        </w:rPr>
        <w:t>Insuring Quality and safety at site.</w:t>
      </w:r>
    </w:p>
    <w:p w:rsidR="00332D80" w:rsidRPr="000F4B5C" w:rsidRDefault="00332D80" w:rsidP="00332D80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</w:rPr>
      </w:pPr>
    </w:p>
    <w:p w:rsidR="00332D80" w:rsidRPr="00953C93" w:rsidRDefault="00332D80" w:rsidP="00332D80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953C93">
        <w:rPr>
          <w:rFonts w:ascii="Arial Rounded MT Bold" w:hAnsi="Arial Rounded MT Bold"/>
          <w:b/>
          <w:bCs/>
          <w:color w:val="000000"/>
          <w:sz w:val="20"/>
          <w:szCs w:val="20"/>
        </w:rPr>
        <w:t>Project: Construction of MIAL International Airport (P) Ltd. MIAL) MUMBAI </w:t>
      </w:r>
    </w:p>
    <w:p w:rsidR="00332D80" w:rsidRPr="00953C93" w:rsidRDefault="00332D80" w:rsidP="00332D80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Calibri Light" w:hAnsi="Calibri Light"/>
          <w:b/>
          <w:bCs/>
          <w:color w:val="000000"/>
          <w:sz w:val="20"/>
          <w:szCs w:val="20"/>
        </w:rPr>
      </w:pPr>
      <w:r w:rsidRPr="00953C93">
        <w:rPr>
          <w:rFonts w:ascii="Calibri Light" w:hAnsi="Calibri Light"/>
          <w:b/>
          <w:bCs/>
          <w:color w:val="000000"/>
          <w:sz w:val="20"/>
          <w:szCs w:val="20"/>
        </w:rPr>
        <w:t>Responsibility:</w:t>
      </w:r>
    </w:p>
    <w:p w:rsidR="00C96454" w:rsidRPr="00BB3428" w:rsidRDefault="00C96454" w:rsidP="00332D80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Rounded MT Bold" w:hAnsi="Arial Rounded MT Bold"/>
          <w:b/>
          <w:bCs/>
          <w:i/>
          <w:color w:val="000000"/>
          <w:sz w:val="20"/>
          <w:szCs w:val="20"/>
        </w:rPr>
      </w:pP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Construction of Airport terminal building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Follow up with supplier or sub-contractor to implement the assignment given. </w:t>
      </w:r>
    </w:p>
    <w:p w:rsidR="00332D80" w:rsidRPr="000F4B5C" w:rsidRDefault="00332D80" w:rsidP="00332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To monitor execute and assess Civil construction progress as per schedule.</w:t>
      </w:r>
    </w:p>
    <w:p w:rsidR="008F5A17" w:rsidRPr="006E0774" w:rsidRDefault="00332D80" w:rsidP="008F5A17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Cost &amp; Quality Control. </w:t>
      </w:r>
      <w:r w:rsidR="008F5A17" w:rsidRPr="006E0774">
        <w:rPr>
          <w:rFonts w:ascii="Trebuchet MS" w:hAnsi="Trebuchet MS"/>
          <w:color w:val="000000"/>
          <w:sz w:val="20"/>
          <w:szCs w:val="20"/>
        </w:rPr>
        <w:t>Directs field inspections of new construction and remodeling projects to determine compliance with approved plans, specifications, and other contract documents.</w:t>
      </w:r>
    </w:p>
    <w:p w:rsidR="008F5A17" w:rsidRPr="008F5A17" w:rsidRDefault="008F5A17" w:rsidP="00930F25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F5A17">
        <w:rPr>
          <w:rFonts w:ascii="Trebuchet MS" w:hAnsi="Trebuchet MS"/>
          <w:color w:val="000000"/>
          <w:sz w:val="20"/>
          <w:szCs w:val="20"/>
        </w:rPr>
        <w:t xml:space="preserve">Consults with project sponsors and architects on the development of building and remodeling plans </w:t>
      </w:r>
      <w:r w:rsidR="00594794" w:rsidRPr="008F5A17">
        <w:rPr>
          <w:rFonts w:ascii="Trebuchet MS" w:hAnsi="Trebuchet MS"/>
          <w:color w:val="000000"/>
          <w:sz w:val="20"/>
          <w:szCs w:val="20"/>
        </w:rPr>
        <w:t>direct</w:t>
      </w:r>
      <w:r w:rsidRPr="008F5A17">
        <w:rPr>
          <w:rFonts w:ascii="Trebuchet MS" w:hAnsi="Trebuchet MS"/>
          <w:color w:val="000000"/>
          <w:sz w:val="20"/>
          <w:szCs w:val="20"/>
        </w:rPr>
        <w:t xml:space="preserve"> analysis of proposed building materials and methods of construction for acceptability based on suitability, durability, and cost of maintenance for various types of development.</w:t>
      </w:r>
    </w:p>
    <w:p w:rsidR="008F5A17" w:rsidRPr="006E0774" w:rsidRDefault="008F5A17" w:rsidP="008F5A17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6E0774">
        <w:rPr>
          <w:rFonts w:ascii="Trebuchet MS" w:hAnsi="Trebuchet MS"/>
          <w:color w:val="000000"/>
          <w:sz w:val="20"/>
          <w:szCs w:val="20"/>
        </w:rPr>
        <w:t>Gathers and reviews data relating proposed construction sites; analyzes adequacy of sites, availability of utilities, roads, and problems that might be encountered in construction.</w:t>
      </w:r>
    </w:p>
    <w:p w:rsidR="00332D80" w:rsidRPr="000F4B5C" w:rsidRDefault="00332D80" w:rsidP="008F5A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332D80" w:rsidRPr="000F4B5C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B04014" w:rsidRDefault="00B04014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Rounded MT Bold" w:hAnsi="Arial Rounded MT Bold"/>
          <w:b/>
          <w:bCs/>
          <w:i/>
          <w:color w:val="000000"/>
          <w:sz w:val="20"/>
          <w:szCs w:val="20"/>
        </w:rPr>
      </w:pP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953C93">
        <w:rPr>
          <w:rFonts w:ascii="Arial Rounded MT Bold" w:hAnsi="Arial Rounded MT Bold"/>
          <w:b/>
          <w:bCs/>
          <w:color w:val="000000"/>
          <w:sz w:val="20"/>
          <w:szCs w:val="20"/>
        </w:rPr>
        <w:t>Project: Construction of Delhi International Airport (P) Ltd. (DIAL) N. Delhi. </w:t>
      </w:r>
    </w:p>
    <w:p w:rsidR="00332D80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20"/>
          <w:szCs w:val="20"/>
        </w:rPr>
      </w:pPr>
      <w:r w:rsidRPr="00147CFD">
        <w:rPr>
          <w:rFonts w:ascii="Trebuchet MS" w:hAnsi="Trebuchet MS"/>
          <w:b/>
          <w:bCs/>
          <w:i/>
          <w:color w:val="000000"/>
          <w:sz w:val="20"/>
          <w:szCs w:val="20"/>
        </w:rPr>
        <w:t>Responsibility:</w:t>
      </w:r>
    </w:p>
    <w:p w:rsidR="00332D80" w:rsidRDefault="009715B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</w:t>
      </w:r>
      <w:r w:rsidR="00332D80" w:rsidRPr="000F4B5C">
        <w:rPr>
          <w:rFonts w:ascii="Trebuchet MS" w:hAnsi="Trebuchet MS"/>
          <w:color w:val="000000"/>
          <w:sz w:val="20"/>
          <w:szCs w:val="20"/>
        </w:rPr>
        <w:t>xecution of passenger terminal building and International pier etc.</w:t>
      </w:r>
    </w:p>
    <w:p w:rsidR="009715B0" w:rsidRPr="000F4B5C" w:rsidRDefault="009715B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CIVIL ,MECHANICAL, STRUCTURAL INTERFACE FOR ROOF SHEETING WORK 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Assisted in Internal Audit of various departments as per ISO 9001 norms of the company.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Conducting the training session for Engineers &amp; Staff for quality assurance &amp; documentation.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Controlling the quality of the different works at site with a team of professionals &amp; coordinating with clients</w:t>
      </w:r>
    </w:p>
    <w:p w:rsidR="00332D80" w:rsidRPr="000F4B5C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color w:val="000000"/>
          <w:sz w:val="28"/>
          <w:szCs w:val="28"/>
        </w:rPr>
      </w:pPr>
    </w:p>
    <w:p w:rsidR="00F1173B" w:rsidRDefault="00F1173B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/>
          <w:iCs/>
          <w:color w:val="000000"/>
          <w:shd w:val="clear" w:color="auto" w:fill="FFFFFF"/>
        </w:rPr>
      </w:pPr>
    </w:p>
    <w:p w:rsidR="00F1173B" w:rsidRDefault="00F1173B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/>
          <w:iCs/>
          <w:color w:val="000000"/>
          <w:shd w:val="clear" w:color="auto" w:fill="FFFFFF"/>
        </w:rPr>
      </w:pPr>
    </w:p>
    <w:p w:rsidR="00332D80" w:rsidRPr="00953C93" w:rsidRDefault="006D3DEB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Cs/>
          <w:iCs/>
          <w:color w:val="000000"/>
          <w:shd w:val="clear" w:color="auto" w:fill="FFFFFF"/>
        </w:rPr>
      </w:pPr>
      <w:r w:rsidRPr="00953C93">
        <w:rPr>
          <w:rFonts w:ascii="Bodoni MT Black" w:hAnsi="Bodoni MT Black"/>
          <w:bCs/>
          <w:iCs/>
          <w:color w:val="000000"/>
          <w:shd w:val="clear" w:color="auto" w:fill="FFFFFF"/>
        </w:rPr>
        <w:t>Link</w:t>
      </w:r>
      <w:r w:rsidR="00332D80" w:rsidRPr="00953C93">
        <w:rPr>
          <w:rFonts w:ascii="Bodoni MT Black" w:hAnsi="Bodoni MT Black"/>
          <w:bCs/>
          <w:iCs/>
          <w:color w:val="000000"/>
          <w:shd w:val="clear" w:color="auto" w:fill="FFFFFF"/>
        </w:rPr>
        <w:t xml:space="preserve"> House Industries (N. Kumar Group), Nagpur, Sep 2005 to Sep 2007</w:t>
      </w:r>
    </w:p>
    <w:p w:rsidR="00953C93" w:rsidRDefault="00953C93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/>
          <w:iCs/>
          <w:color w:val="000000"/>
          <w:shd w:val="clear" w:color="auto" w:fill="FFFFFF"/>
        </w:rPr>
      </w:pPr>
      <w:r>
        <w:rPr>
          <w:rFonts w:ascii="Bodoni MT Black" w:hAnsi="Bodoni MT Black"/>
          <w:b/>
          <w:bCs/>
          <w:i/>
          <w:iCs/>
          <w:color w:val="000000"/>
          <w:shd w:val="clear" w:color="auto" w:fill="FFFFFF"/>
        </w:rPr>
        <w:t xml:space="preserve"> </w:t>
      </w: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Cs/>
          <w:iCs/>
          <w:color w:val="000000"/>
          <w:shd w:val="clear" w:color="auto" w:fill="FFFFFF"/>
        </w:rPr>
      </w:pPr>
      <w:r w:rsidRPr="00953C93">
        <w:rPr>
          <w:rFonts w:ascii="Bodoni MT Black" w:hAnsi="Bodoni MT Black"/>
          <w:bCs/>
          <w:iCs/>
          <w:color w:val="000000"/>
          <w:shd w:val="clear" w:color="auto" w:fill="FFFFFF"/>
        </w:rPr>
        <w:t>Designation: Project Manager</w:t>
      </w:r>
    </w:p>
    <w:p w:rsidR="00332D80" w:rsidRPr="00BB3428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color w:val="000000"/>
        </w:rPr>
      </w:pP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Rounded MT Bold" w:hAnsi="Arial Rounded MT Bold"/>
          <w:bCs/>
          <w:color w:val="000000"/>
          <w:sz w:val="22"/>
          <w:szCs w:val="20"/>
        </w:rPr>
      </w:pPr>
      <w:r w:rsidRPr="00953C93">
        <w:rPr>
          <w:rFonts w:ascii="Arial Rounded MT Bold" w:hAnsi="Arial Rounded MT Bold"/>
          <w:bCs/>
          <w:color w:val="000000"/>
          <w:sz w:val="22"/>
          <w:szCs w:val="20"/>
        </w:rPr>
        <w:t>Project: Construction of Shopping malls, Hotels and Multiplexes at Nagpur.</w:t>
      </w:r>
    </w:p>
    <w:p w:rsidR="00332D80" w:rsidRPr="00C96454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20"/>
          <w:szCs w:val="20"/>
        </w:rPr>
      </w:pPr>
      <w:r w:rsidRPr="00C96454">
        <w:rPr>
          <w:rFonts w:ascii="Trebuchet MS" w:hAnsi="Trebuchet MS"/>
          <w:b/>
          <w:bCs/>
          <w:i/>
          <w:color w:val="000000"/>
          <w:sz w:val="20"/>
          <w:szCs w:val="20"/>
        </w:rPr>
        <w:t>Responsibility:</w:t>
      </w:r>
    </w:p>
    <w:p w:rsidR="00C96454" w:rsidRPr="000F4B5C" w:rsidRDefault="00C96454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Daily job planning and execution of job for commercial building consisting of hotel, mall &amp; multiplex.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Controlling the quality of the different works at site with a multidisciplinary team.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Quantity survey &amp; bill preparation.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Follow up with supplier or sub-contractor to implement the assignment given. </w:t>
      </w:r>
    </w:p>
    <w:p w:rsidR="00332D80" w:rsidRPr="000F4B5C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hd w:val="clear" w:color="auto" w:fill="FFFFFF"/>
        </w:rPr>
      </w:pPr>
    </w:p>
    <w:p w:rsidR="0077484F" w:rsidRDefault="0077484F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Cs/>
          <w:color w:val="000000"/>
          <w:sz w:val="28"/>
          <w:shd w:val="clear" w:color="auto" w:fill="FFFFFF"/>
        </w:rPr>
      </w:pPr>
    </w:p>
    <w:p w:rsidR="0077484F" w:rsidRDefault="0077484F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Cs/>
          <w:color w:val="000000"/>
          <w:sz w:val="28"/>
          <w:shd w:val="clear" w:color="auto" w:fill="FFFFFF"/>
        </w:rPr>
      </w:pPr>
    </w:p>
    <w:p w:rsidR="0077484F" w:rsidRDefault="0077484F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Cs/>
          <w:color w:val="000000"/>
          <w:sz w:val="28"/>
          <w:shd w:val="clear" w:color="auto" w:fill="FFFFFF"/>
        </w:rPr>
      </w:pP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Cs/>
          <w:color w:val="000000"/>
          <w:sz w:val="28"/>
          <w:shd w:val="clear" w:color="auto" w:fill="FFFFFF"/>
        </w:rPr>
      </w:pPr>
      <w:r w:rsidRPr="00953C93">
        <w:rPr>
          <w:rFonts w:ascii="Bodoni MT Black" w:hAnsi="Bodoni MT Black"/>
          <w:b/>
          <w:bCs/>
          <w:iCs/>
          <w:color w:val="000000"/>
          <w:sz w:val="28"/>
          <w:shd w:val="clear" w:color="auto" w:fill="FFFFFF"/>
        </w:rPr>
        <w:t>Haldiram Foods Ltd., May 2000 to Aug 2005    </w:t>
      </w:r>
    </w:p>
    <w:p w:rsidR="00953C93" w:rsidRDefault="00953C93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</w:pP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Cs/>
          <w:iCs/>
          <w:color w:val="000000"/>
          <w:sz w:val="22"/>
          <w:shd w:val="clear" w:color="auto" w:fill="FFFFFF"/>
        </w:rPr>
      </w:pPr>
      <w:r w:rsidRPr="00953C93"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  <w:t>Designation: Project Manager</w:t>
      </w:r>
      <w:r w:rsidRPr="00953C93">
        <w:rPr>
          <w:rFonts w:ascii="Trebuchet MS" w:hAnsi="Trebuchet MS"/>
          <w:bCs/>
          <w:iCs/>
          <w:color w:val="000000"/>
          <w:sz w:val="22"/>
          <w:shd w:val="clear" w:color="auto" w:fill="FFFFFF"/>
        </w:rPr>
        <w:t>. </w:t>
      </w:r>
    </w:p>
    <w:p w:rsidR="00332D80" w:rsidRPr="000F4B5C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32D80" w:rsidRPr="00C96454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20"/>
          <w:szCs w:val="20"/>
        </w:rPr>
      </w:pPr>
      <w:r w:rsidRPr="00C96454">
        <w:rPr>
          <w:rFonts w:ascii="Trebuchet MS" w:hAnsi="Trebuchet MS"/>
          <w:b/>
          <w:bCs/>
          <w:i/>
          <w:color w:val="000000"/>
          <w:sz w:val="20"/>
          <w:szCs w:val="20"/>
        </w:rPr>
        <w:t xml:space="preserve">Project: Construction of Water Amusement park of M/S Haldiram Foods Ltd.,        </w:t>
      </w:r>
    </w:p>
    <w:p w:rsidR="00332D80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20"/>
          <w:szCs w:val="20"/>
        </w:rPr>
      </w:pPr>
      <w:r w:rsidRPr="00C96454">
        <w:rPr>
          <w:rFonts w:ascii="Trebuchet MS" w:hAnsi="Trebuchet MS"/>
          <w:b/>
          <w:bCs/>
          <w:i/>
          <w:color w:val="000000"/>
          <w:sz w:val="20"/>
          <w:szCs w:val="20"/>
        </w:rPr>
        <w:t>Responsibility:</w:t>
      </w:r>
    </w:p>
    <w:p w:rsidR="00332D80" w:rsidRPr="000F4B5C" w:rsidRDefault="00332D80" w:rsidP="00953C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lastRenderedPageBreak/>
        <w:t xml:space="preserve">Project management consultant 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Ensuring the Quality work execution. 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>Advising the Contractor &amp; ensuring the timely execution of the work. 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 xml:space="preserve">Lab Testing of the material &amp; certification 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 xml:space="preserve">Taking the measurement of the work. And approval of sub contractor Bills </w:t>
      </w:r>
    </w:p>
    <w:p w:rsidR="00332D80" w:rsidRPr="000F4B5C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0F4B5C">
        <w:rPr>
          <w:rFonts w:ascii="Trebuchet MS" w:hAnsi="Trebuchet MS"/>
          <w:color w:val="000000"/>
          <w:sz w:val="20"/>
          <w:szCs w:val="20"/>
        </w:rPr>
        <w:t xml:space="preserve">making of monthly project report   </w:t>
      </w:r>
    </w:p>
    <w:p w:rsidR="00332D80" w:rsidRPr="000F4B5C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Cs/>
          <w:color w:val="000000"/>
          <w:shd w:val="clear" w:color="auto" w:fill="FFFFFF"/>
        </w:rPr>
      </w:pPr>
      <w:r w:rsidRPr="00953C93">
        <w:rPr>
          <w:rFonts w:ascii="Bodoni MT Black" w:hAnsi="Bodoni MT Black"/>
          <w:b/>
          <w:bCs/>
          <w:iCs/>
          <w:color w:val="000000"/>
          <w:sz w:val="20"/>
          <w:szCs w:val="22"/>
          <w:shd w:val="clear" w:color="auto" w:fill="FFFFFF"/>
        </w:rPr>
        <w:t>K</w:t>
      </w:r>
      <w:r w:rsidRPr="00953C93">
        <w:rPr>
          <w:rFonts w:ascii="Bodoni MT Black" w:hAnsi="Bodoni MT Black"/>
          <w:b/>
          <w:bCs/>
          <w:iCs/>
          <w:color w:val="000000"/>
          <w:shd w:val="clear" w:color="auto" w:fill="FFFFFF"/>
        </w:rPr>
        <w:t>.K.</w:t>
      </w:r>
      <w:r w:rsidR="007054EC" w:rsidRPr="00953C93">
        <w:rPr>
          <w:rFonts w:ascii="Bodoni MT Black" w:hAnsi="Bodoni MT Black"/>
          <w:b/>
          <w:bCs/>
          <w:iCs/>
          <w:color w:val="000000"/>
          <w:shd w:val="clear" w:color="auto" w:fill="FFFFFF"/>
        </w:rPr>
        <w:t xml:space="preserve"> </w:t>
      </w:r>
      <w:r w:rsidRPr="00953C93">
        <w:rPr>
          <w:rFonts w:ascii="Bodoni MT Black" w:hAnsi="Bodoni MT Black"/>
          <w:b/>
          <w:bCs/>
          <w:iCs/>
          <w:color w:val="000000"/>
          <w:shd w:val="clear" w:color="auto" w:fill="FFFFFF"/>
        </w:rPr>
        <w:t xml:space="preserve">Khubchandani Constructions, Nagpur, Feb 1996 to Feb 2000 </w:t>
      </w: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</w:pPr>
      <w:r w:rsidRPr="00953C93">
        <w:rPr>
          <w:rFonts w:ascii="Bodoni MT Black" w:hAnsi="Bodoni MT Black"/>
          <w:bCs/>
          <w:iCs/>
          <w:color w:val="000000"/>
          <w:sz w:val="22"/>
          <w:shd w:val="clear" w:color="auto" w:fill="FFFFFF"/>
        </w:rPr>
        <w:t>Designation: Project Engineer. </w:t>
      </w:r>
    </w:p>
    <w:p w:rsidR="00332D80" w:rsidRPr="00953C93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Bodoni MT Black" w:hAnsi="Bodoni MT Black"/>
          <w:b/>
          <w:bCs/>
          <w:iCs/>
          <w:color w:val="000000"/>
          <w:sz w:val="28"/>
          <w:shd w:val="clear" w:color="auto" w:fill="FFFFFF"/>
        </w:rPr>
      </w:pPr>
    </w:p>
    <w:p w:rsidR="00332D80" w:rsidRPr="006D3DEB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  <w:r w:rsidRPr="006D3DEB">
        <w:rPr>
          <w:rFonts w:ascii="Trebuchet MS" w:hAnsi="Trebuchet MS"/>
          <w:b/>
          <w:bCs/>
          <w:i/>
          <w:color w:val="000000"/>
          <w:sz w:val="18"/>
          <w:szCs w:val="18"/>
        </w:rPr>
        <w:t xml:space="preserve">Project: Commercial projects at different locations in the city        </w:t>
      </w:r>
    </w:p>
    <w:p w:rsidR="00332D80" w:rsidRPr="006D3DEB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  <w:r w:rsidRPr="006D3DEB">
        <w:rPr>
          <w:rFonts w:ascii="Trebuchet MS" w:hAnsi="Trebuchet MS"/>
          <w:b/>
          <w:bCs/>
          <w:i/>
          <w:color w:val="000000"/>
          <w:sz w:val="18"/>
          <w:szCs w:val="18"/>
        </w:rPr>
        <w:t>Responsibility:</w:t>
      </w:r>
    </w:p>
    <w:p w:rsidR="00132356" w:rsidRPr="006D3DEB" w:rsidRDefault="00132356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</w:p>
    <w:p w:rsidR="00332D80" w:rsidRPr="006D3DEB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18"/>
          <w:szCs w:val="18"/>
        </w:rPr>
      </w:pPr>
      <w:r w:rsidRPr="006D3DEB">
        <w:rPr>
          <w:rFonts w:ascii="Trebuchet MS" w:hAnsi="Trebuchet MS"/>
          <w:color w:val="000000"/>
          <w:sz w:val="18"/>
          <w:szCs w:val="18"/>
        </w:rPr>
        <w:t>Supervision of various commercial projects in the city.</w:t>
      </w:r>
    </w:p>
    <w:p w:rsidR="00332D80" w:rsidRPr="00D44692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Arial Rounded MT Bold" w:hAnsi="Arial Rounded MT Bold"/>
          <w:b/>
          <w:bCs/>
          <w:iCs/>
          <w:color w:val="000000"/>
          <w:sz w:val="22"/>
          <w:szCs w:val="22"/>
          <w:shd w:val="clear" w:color="auto" w:fill="FFFFFF"/>
        </w:rPr>
      </w:pPr>
      <w:r w:rsidRPr="00D44692">
        <w:rPr>
          <w:rFonts w:ascii="Arial Rounded MT Bold" w:hAnsi="Arial Rounded MT Bold"/>
          <w:b/>
          <w:bCs/>
          <w:iCs/>
          <w:color w:val="000000"/>
          <w:sz w:val="22"/>
          <w:szCs w:val="22"/>
          <w:shd w:val="clear" w:color="auto" w:fill="FFFFFF"/>
        </w:rPr>
        <w:t>Ismail Enterprises, Mumbai, Jul 1992 to Feb 1996 </w:t>
      </w:r>
    </w:p>
    <w:p w:rsidR="00332D80" w:rsidRPr="00D44692" w:rsidRDefault="00332D80" w:rsidP="00233B29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rFonts w:ascii="Arial Rounded MT Bold" w:hAnsi="Arial Rounded MT Bold"/>
          <w:b/>
          <w:bCs/>
          <w:iCs/>
          <w:color w:val="000000"/>
          <w:sz w:val="22"/>
          <w:szCs w:val="22"/>
          <w:shd w:val="clear" w:color="auto" w:fill="FFFFFF"/>
        </w:rPr>
      </w:pPr>
      <w:r w:rsidRPr="00D44692">
        <w:rPr>
          <w:rFonts w:ascii="Arial Rounded MT Bold" w:hAnsi="Arial Rounded MT Bold"/>
          <w:b/>
          <w:bCs/>
          <w:iCs/>
          <w:color w:val="000000"/>
          <w:sz w:val="22"/>
          <w:szCs w:val="22"/>
          <w:shd w:val="clear" w:color="auto" w:fill="FFFFFF"/>
        </w:rPr>
        <w:t>Designation: Site Engineer. </w:t>
      </w:r>
    </w:p>
    <w:p w:rsidR="00332D80" w:rsidRPr="006D3DEB" w:rsidRDefault="00D44692" w:rsidP="00D44692">
      <w:pPr>
        <w:pStyle w:val="NormalWeb"/>
        <w:shd w:val="clear" w:color="auto" w:fill="FFFFFF"/>
        <w:tabs>
          <w:tab w:val="left" w:pos="1245"/>
        </w:tabs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  <w:r>
        <w:rPr>
          <w:rFonts w:ascii="Trebuchet MS" w:hAnsi="Trebuchet MS"/>
          <w:b/>
          <w:bCs/>
          <w:i/>
          <w:color w:val="000000"/>
          <w:sz w:val="18"/>
          <w:szCs w:val="18"/>
        </w:rPr>
        <w:tab/>
      </w:r>
    </w:p>
    <w:p w:rsidR="00332D80" w:rsidRPr="006D3DEB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  <w:r w:rsidRPr="006D3DEB">
        <w:rPr>
          <w:rFonts w:ascii="Trebuchet MS" w:hAnsi="Trebuchet MS"/>
          <w:b/>
          <w:bCs/>
          <w:i/>
          <w:color w:val="000000"/>
          <w:sz w:val="18"/>
          <w:szCs w:val="18"/>
        </w:rPr>
        <w:t xml:space="preserve">Project: Commercial projects at different locations in the city        </w:t>
      </w:r>
    </w:p>
    <w:p w:rsidR="00332D80" w:rsidRPr="006D3DEB" w:rsidRDefault="00332D80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  <w:r w:rsidRPr="006D3DEB">
        <w:rPr>
          <w:rFonts w:ascii="Trebuchet MS" w:hAnsi="Trebuchet MS"/>
          <w:b/>
          <w:bCs/>
          <w:i/>
          <w:color w:val="000000"/>
          <w:sz w:val="18"/>
          <w:szCs w:val="18"/>
        </w:rPr>
        <w:t>Responsibility:</w:t>
      </w:r>
    </w:p>
    <w:p w:rsidR="00132356" w:rsidRPr="006D3DEB" w:rsidRDefault="00132356" w:rsidP="00233B29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b/>
          <w:bCs/>
          <w:i/>
          <w:color w:val="000000"/>
          <w:sz w:val="18"/>
          <w:szCs w:val="18"/>
        </w:rPr>
      </w:pPr>
    </w:p>
    <w:p w:rsidR="00332D80" w:rsidRPr="006D3DEB" w:rsidRDefault="00332D80" w:rsidP="00233B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/>
        <w:jc w:val="both"/>
        <w:rPr>
          <w:rFonts w:ascii="Trebuchet MS" w:hAnsi="Trebuchet MS"/>
          <w:color w:val="000000"/>
          <w:sz w:val="22"/>
          <w:szCs w:val="22"/>
        </w:rPr>
      </w:pPr>
      <w:r w:rsidRPr="006D3DEB">
        <w:rPr>
          <w:rFonts w:ascii="Trebuchet MS" w:hAnsi="Trebuchet MS"/>
          <w:color w:val="000000"/>
          <w:sz w:val="18"/>
          <w:szCs w:val="18"/>
        </w:rPr>
        <w:t>Supervision of multistoried building.</w:t>
      </w:r>
    </w:p>
    <w:p w:rsidR="00332D80" w:rsidRPr="00F506F0" w:rsidRDefault="00332D80" w:rsidP="00233B29">
      <w:pPr>
        <w:pBdr>
          <w:top w:val="dotted" w:sz="4" w:space="1" w:color="auto"/>
          <w:bottom w:val="dotted" w:sz="4" w:space="1" w:color="auto"/>
        </w:pBdr>
        <w:spacing w:line="240" w:lineRule="auto"/>
        <w:ind w:left="-720" w:right="-694"/>
        <w:jc w:val="both"/>
        <w:rPr>
          <w:rFonts w:ascii="Trebuchet MS" w:hAnsi="Trebuchet MS"/>
          <w:b/>
          <w:bCs/>
          <w:sz w:val="24"/>
          <w:szCs w:val="24"/>
          <w:highlight w:val="lightGray"/>
        </w:rPr>
      </w:pPr>
      <w:r w:rsidRPr="00F506F0">
        <w:rPr>
          <w:rFonts w:ascii="Trebuchet MS" w:hAnsi="Trebuchet MS"/>
          <w:b/>
          <w:bCs/>
          <w:sz w:val="24"/>
          <w:szCs w:val="24"/>
          <w:highlight w:val="lightGray"/>
        </w:rPr>
        <w:t>Academic and Professional Credentials</w:t>
      </w:r>
    </w:p>
    <w:p w:rsidR="00332D80" w:rsidRPr="00F506F0" w:rsidRDefault="00332D80" w:rsidP="00233B29">
      <w:pPr>
        <w:spacing w:after="0" w:line="240" w:lineRule="auto"/>
        <w:ind w:left="-720" w:right="-694"/>
        <w:jc w:val="both"/>
        <w:rPr>
          <w:rFonts w:ascii="Trebuchet MS" w:eastAsia="Times New Roman" w:hAnsi="Trebuchet MS" w:cs="Times New Roman"/>
          <w:b/>
          <w:bCs/>
          <w:sz w:val="19"/>
          <w:szCs w:val="19"/>
        </w:rPr>
      </w:pPr>
      <w:r w:rsidRPr="00F506F0">
        <w:rPr>
          <w:rFonts w:ascii="Trebuchet MS" w:eastAsia="Times New Roman" w:hAnsi="Trebuchet MS" w:cs="Times New Roman"/>
          <w:b/>
          <w:bCs/>
          <w:sz w:val="19"/>
          <w:szCs w:val="19"/>
        </w:rPr>
        <w:t>B.E. (</w:t>
      </w:r>
      <w:r w:rsidR="006D3DEB">
        <w:rPr>
          <w:rFonts w:ascii="Trebuchet MS" w:eastAsia="Times New Roman" w:hAnsi="Trebuchet MS" w:cs="Times New Roman"/>
          <w:b/>
          <w:bCs/>
          <w:sz w:val="19"/>
          <w:szCs w:val="19"/>
        </w:rPr>
        <w:t>Ci</w:t>
      </w:r>
      <w:r w:rsidRPr="000F4B5C">
        <w:rPr>
          <w:rFonts w:ascii="Trebuchet MS" w:eastAsia="Times New Roman" w:hAnsi="Trebuchet MS" w:cs="Times New Roman"/>
          <w:b/>
          <w:bCs/>
          <w:sz w:val="19"/>
          <w:szCs w:val="19"/>
        </w:rPr>
        <w:t>vil</w:t>
      </w:r>
      <w:r w:rsidRPr="00F506F0">
        <w:rPr>
          <w:rFonts w:ascii="Trebuchet MS" w:eastAsia="Times New Roman" w:hAnsi="Trebuchet MS" w:cs="Times New Roman"/>
          <w:b/>
          <w:bCs/>
          <w:sz w:val="19"/>
          <w:szCs w:val="19"/>
        </w:rPr>
        <w:t xml:space="preserve">), 1992 </w:t>
      </w:r>
    </w:p>
    <w:p w:rsidR="00332D80" w:rsidRPr="00F506F0" w:rsidRDefault="00332D80" w:rsidP="00233B29">
      <w:pPr>
        <w:spacing w:after="0" w:line="240" w:lineRule="auto"/>
        <w:ind w:left="-720" w:right="-694"/>
        <w:jc w:val="both"/>
        <w:rPr>
          <w:rFonts w:ascii="Trebuchet MS" w:eastAsia="Times New Roman" w:hAnsi="Trebuchet MS" w:cs="Times New Roman"/>
          <w:sz w:val="19"/>
          <w:szCs w:val="19"/>
        </w:rPr>
      </w:pPr>
      <w:r w:rsidRPr="00F506F0">
        <w:rPr>
          <w:rFonts w:ascii="Trebuchet MS" w:eastAsia="Times New Roman" w:hAnsi="Trebuchet MS" w:cs="Times New Roman"/>
          <w:sz w:val="19"/>
          <w:szCs w:val="19"/>
        </w:rPr>
        <w:t xml:space="preserve">First Division, From College of Engg. &amp; Technology, </w:t>
      </w:r>
      <w:smartTag w:uri="urn:schemas-microsoft-com:office:smarttags" w:element="City">
        <w:smartTag w:uri="urn:schemas-microsoft-com:office:smarttags" w:element="place">
          <w:r w:rsidRPr="00F506F0">
            <w:rPr>
              <w:rFonts w:ascii="Trebuchet MS" w:eastAsia="Times New Roman" w:hAnsi="Trebuchet MS" w:cs="Times New Roman"/>
              <w:sz w:val="19"/>
              <w:szCs w:val="19"/>
            </w:rPr>
            <w:t>Akola</w:t>
          </w:r>
        </w:smartTag>
      </w:smartTag>
      <w:r w:rsidRPr="00F506F0">
        <w:rPr>
          <w:rFonts w:ascii="Trebuchet MS" w:eastAsia="Times New Roman" w:hAnsi="Trebuchet MS" w:cs="Times New Roman"/>
          <w:sz w:val="19"/>
          <w:szCs w:val="19"/>
        </w:rPr>
        <w:t>, (</w:t>
      </w:r>
      <w:smartTag w:uri="urn:schemas-microsoft-com:office:smarttags" w:element="place">
        <w:smartTag w:uri="urn:schemas-microsoft-com:office:smarttags" w:element="PlaceName">
          <w:r w:rsidRPr="00F506F0">
            <w:rPr>
              <w:rFonts w:ascii="Trebuchet MS" w:eastAsia="Times New Roman" w:hAnsi="Trebuchet MS" w:cs="Times New Roman"/>
              <w:sz w:val="19"/>
              <w:szCs w:val="19"/>
            </w:rPr>
            <w:t>Amravati</w:t>
          </w:r>
        </w:smartTag>
        <w:r w:rsidRPr="00F506F0">
          <w:rPr>
            <w:rFonts w:ascii="Trebuchet MS" w:eastAsia="Times New Roman" w:hAnsi="Trebuchet MS" w:cs="Times New Roman"/>
            <w:sz w:val="19"/>
            <w:szCs w:val="19"/>
          </w:rPr>
          <w:t xml:space="preserve"> </w:t>
        </w:r>
        <w:smartTag w:uri="urn:schemas-microsoft-com:office:smarttags" w:element="PlaceType">
          <w:r w:rsidRPr="00F506F0">
            <w:rPr>
              <w:rFonts w:ascii="Trebuchet MS" w:eastAsia="Times New Roman" w:hAnsi="Trebuchet MS" w:cs="Times New Roman"/>
              <w:sz w:val="19"/>
              <w:szCs w:val="19"/>
            </w:rPr>
            <w:t>University</w:t>
          </w:r>
        </w:smartTag>
      </w:smartTag>
      <w:r w:rsidRPr="00F506F0">
        <w:rPr>
          <w:rFonts w:ascii="Trebuchet MS" w:eastAsia="Times New Roman" w:hAnsi="Trebuchet MS" w:cs="Times New Roman"/>
          <w:sz w:val="19"/>
          <w:szCs w:val="19"/>
        </w:rPr>
        <w:t>)</w:t>
      </w:r>
    </w:p>
    <w:p w:rsidR="00332D80" w:rsidRPr="00F506F0" w:rsidRDefault="00332D80" w:rsidP="00233B29">
      <w:pPr>
        <w:spacing w:after="0" w:line="240" w:lineRule="auto"/>
        <w:ind w:left="-720" w:right="-694"/>
        <w:jc w:val="both"/>
        <w:rPr>
          <w:rFonts w:ascii="Trebuchet MS" w:eastAsia="Times New Roman" w:hAnsi="Trebuchet MS" w:cs="Times New Roman"/>
          <w:sz w:val="19"/>
          <w:szCs w:val="19"/>
          <w:highlight w:val="lightGray"/>
        </w:rPr>
      </w:pPr>
    </w:p>
    <w:p w:rsidR="00332D80" w:rsidRPr="00F506F0" w:rsidRDefault="00332D80" w:rsidP="00233B29">
      <w:pPr>
        <w:spacing w:after="0" w:line="240" w:lineRule="auto"/>
        <w:ind w:left="-720" w:right="-694"/>
        <w:jc w:val="both"/>
        <w:rPr>
          <w:rFonts w:ascii="Trebuchet MS" w:eastAsia="Times New Roman" w:hAnsi="Trebuchet MS" w:cs="Times New Roman"/>
          <w:b/>
          <w:bCs/>
        </w:rPr>
      </w:pPr>
      <w:r w:rsidRPr="00F506F0">
        <w:rPr>
          <w:rFonts w:ascii="Trebuchet MS" w:eastAsia="Times New Roman" w:hAnsi="Trebuchet MS" w:cs="Times New Roman"/>
          <w:b/>
          <w:bCs/>
        </w:rPr>
        <w:t>Computer Proficiency</w:t>
      </w:r>
    </w:p>
    <w:p w:rsidR="00332D80" w:rsidRPr="000F4B5C" w:rsidRDefault="00332D80" w:rsidP="00233B29">
      <w:pPr>
        <w:spacing w:after="0" w:line="240" w:lineRule="auto"/>
        <w:ind w:left="-720" w:right="-694"/>
        <w:jc w:val="both"/>
        <w:rPr>
          <w:rFonts w:ascii="Trebuchet MS" w:eastAsia="Times New Roman" w:hAnsi="Trebuchet MS" w:cs="Times New Roman"/>
          <w:sz w:val="19"/>
          <w:szCs w:val="19"/>
        </w:rPr>
      </w:pPr>
      <w:r w:rsidRPr="00F506F0">
        <w:rPr>
          <w:rFonts w:ascii="Trebuchet MS" w:eastAsia="Times New Roman" w:hAnsi="Trebuchet MS" w:cs="Times New Roman"/>
          <w:sz w:val="19"/>
          <w:szCs w:val="19"/>
        </w:rPr>
        <w:t>MS-Office [Word, Excel, PP]</w:t>
      </w:r>
    </w:p>
    <w:p w:rsidR="00B05C2D" w:rsidRDefault="00332D80" w:rsidP="00B05C2D">
      <w:pPr>
        <w:spacing w:after="0" w:line="600" w:lineRule="auto"/>
        <w:ind w:left="-720" w:right="-69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33B29">
        <w:rPr>
          <w:rFonts w:ascii="Trebuchet MS" w:eastAsia="Times New Roman" w:hAnsi="Trebuchet MS" w:cs="Times New Roman"/>
          <w:b/>
          <w:bCs/>
          <w:sz w:val="24"/>
          <w:szCs w:val="24"/>
        </w:rPr>
        <w:t>Trainings Attended</w:t>
      </w:r>
    </w:p>
    <w:p w:rsidR="009A37F7" w:rsidRPr="00B05C2D" w:rsidRDefault="00B05C2D" w:rsidP="00B05C2D">
      <w:pPr>
        <w:spacing w:after="0" w:line="600" w:lineRule="auto"/>
        <w:ind w:left="-720" w:right="-69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</w:t>
      </w:r>
      <w:r w:rsidR="00953C93" w:rsidRPr="00D44692">
        <w:rPr>
          <w:rFonts w:ascii="Trebuchet MS" w:hAnsi="Trebuchet MS"/>
          <w:bCs/>
          <w:color w:val="000000"/>
          <w:sz w:val="18"/>
        </w:rPr>
        <w:t xml:space="preserve">ARAMCO SAFETY ORIENTATION       -     </w:t>
      </w:r>
      <w:r w:rsidR="00D44692" w:rsidRPr="00D44692">
        <w:rPr>
          <w:rFonts w:ascii="Trebuchet MS" w:hAnsi="Trebuchet MS"/>
          <w:bCs/>
          <w:color w:val="000000"/>
          <w:sz w:val="18"/>
        </w:rPr>
        <w:t xml:space="preserve">            </w:t>
      </w:r>
      <w:r w:rsidR="00953C93" w:rsidRPr="00D44692">
        <w:rPr>
          <w:rFonts w:ascii="Trebuchet MS" w:hAnsi="Trebuchet MS"/>
          <w:bCs/>
          <w:color w:val="000000"/>
          <w:sz w:val="18"/>
        </w:rPr>
        <w:t xml:space="preserve">RAS TANURA </w:t>
      </w:r>
    </w:p>
    <w:p w:rsidR="009A37F7" w:rsidRPr="00D44692" w:rsidRDefault="00953C93" w:rsidP="0077484F">
      <w:pPr>
        <w:pStyle w:val="NormalWeb"/>
        <w:shd w:val="clear" w:color="auto" w:fill="FFFFFF"/>
        <w:spacing w:before="0" w:beforeAutospacing="0" w:after="0" w:afterAutospacing="0" w:line="600" w:lineRule="auto"/>
        <w:ind w:left="-360"/>
        <w:jc w:val="both"/>
        <w:rPr>
          <w:rFonts w:ascii="Trebuchet MS" w:hAnsi="Trebuchet MS"/>
          <w:bCs/>
          <w:color w:val="000000"/>
          <w:sz w:val="18"/>
          <w:szCs w:val="20"/>
        </w:rPr>
      </w:pP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  SABIC ORIENTATION PROGRAMME   -     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           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>ERADAH AL JUBAIL</w:t>
      </w:r>
    </w:p>
    <w:p w:rsidR="00233B29" w:rsidRPr="00D44692" w:rsidRDefault="00953C93" w:rsidP="0077484F">
      <w:pPr>
        <w:pStyle w:val="NormalWeb"/>
        <w:shd w:val="clear" w:color="auto" w:fill="FFFFFF"/>
        <w:spacing w:before="0" w:beforeAutospacing="0" w:after="0" w:afterAutospacing="0" w:line="600" w:lineRule="auto"/>
        <w:ind w:left="-360"/>
        <w:jc w:val="both"/>
        <w:rPr>
          <w:rFonts w:ascii="Trebuchet MS" w:hAnsi="Trebuchet MS"/>
          <w:bCs/>
          <w:color w:val="000000"/>
          <w:sz w:val="18"/>
          <w:szCs w:val="20"/>
        </w:rPr>
      </w:pP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  QUALITY MANAGEMENT TRAINING        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           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LARSEN &amp; TOUBRO LTD.</w:t>
      </w:r>
    </w:p>
    <w:p w:rsidR="009A37F7" w:rsidRPr="00D44692" w:rsidRDefault="00953C93" w:rsidP="0077484F">
      <w:pPr>
        <w:pStyle w:val="NormalWeb"/>
        <w:shd w:val="clear" w:color="auto" w:fill="FFFFFF"/>
        <w:spacing w:before="0" w:beforeAutospacing="0" w:after="0" w:afterAutospacing="0" w:line="600" w:lineRule="auto"/>
        <w:ind w:left="-360"/>
        <w:jc w:val="both"/>
        <w:rPr>
          <w:rFonts w:ascii="Trebuchet MS" w:hAnsi="Trebuchet MS"/>
          <w:bCs/>
          <w:color w:val="000000"/>
          <w:sz w:val="18"/>
          <w:szCs w:val="20"/>
        </w:rPr>
      </w:pP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  FINISHING FOR BUILDINGS TRAINING -  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           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LARSEN &amp; TOUBRO LTD.</w:t>
      </w:r>
    </w:p>
    <w:p w:rsidR="00332D80" w:rsidRPr="00D44692" w:rsidRDefault="00953C93" w:rsidP="0077484F">
      <w:pPr>
        <w:pStyle w:val="NormalWeb"/>
        <w:shd w:val="clear" w:color="auto" w:fill="FFFFFF"/>
        <w:spacing w:before="0" w:beforeAutospacing="0" w:after="0" w:afterAutospacing="0" w:line="600" w:lineRule="auto"/>
        <w:ind w:left="-360"/>
        <w:jc w:val="both"/>
        <w:rPr>
          <w:rFonts w:ascii="Trebuchet MS" w:hAnsi="Trebuchet MS"/>
          <w:bCs/>
          <w:color w:val="000000"/>
          <w:sz w:val="18"/>
          <w:szCs w:val="20"/>
        </w:rPr>
      </w:pP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  T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IME MANAGEMENT TRAINING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-   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      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             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>LARSEN &amp; TOUBRO LTD.</w:t>
      </w:r>
    </w:p>
    <w:p w:rsidR="00332D80" w:rsidRPr="00D44692" w:rsidRDefault="00953C93" w:rsidP="0077484F">
      <w:pPr>
        <w:pStyle w:val="NormalWeb"/>
        <w:shd w:val="clear" w:color="auto" w:fill="FFFFFF"/>
        <w:spacing w:before="0" w:beforeAutospacing="0" w:after="0" w:afterAutospacing="0" w:line="600" w:lineRule="auto"/>
        <w:ind w:left="-360"/>
        <w:jc w:val="both"/>
        <w:rPr>
          <w:rFonts w:ascii="Trebuchet MS" w:hAnsi="Trebuchet MS"/>
          <w:bCs/>
          <w:color w:val="000000"/>
          <w:sz w:val="18"/>
          <w:szCs w:val="20"/>
        </w:rPr>
      </w:pP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  INTER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>NAL SITE SAFETY TRAINING -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   </w:t>
      </w:r>
      <w:r w:rsidR="00D44692" w:rsidRPr="00D44692">
        <w:rPr>
          <w:rFonts w:ascii="Trebuchet MS" w:hAnsi="Trebuchet MS"/>
          <w:bCs/>
          <w:color w:val="000000"/>
          <w:sz w:val="18"/>
          <w:szCs w:val="20"/>
        </w:rPr>
        <w:t xml:space="preserve">             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 xml:space="preserve"> </w:t>
      </w:r>
      <w:r w:rsidR="00D44692">
        <w:rPr>
          <w:rFonts w:ascii="Trebuchet MS" w:hAnsi="Trebuchet MS"/>
          <w:bCs/>
          <w:color w:val="000000"/>
          <w:sz w:val="18"/>
          <w:szCs w:val="20"/>
        </w:rPr>
        <w:t xml:space="preserve"> </w:t>
      </w:r>
      <w:r w:rsidRPr="00D44692">
        <w:rPr>
          <w:rFonts w:ascii="Trebuchet MS" w:hAnsi="Trebuchet MS"/>
          <w:bCs/>
          <w:color w:val="000000"/>
          <w:sz w:val="18"/>
          <w:szCs w:val="20"/>
        </w:rPr>
        <w:t>LARSEN &amp; TOUBRO LTD.</w:t>
      </w:r>
    </w:p>
    <w:p w:rsidR="009A37F7" w:rsidRDefault="005D282D" w:rsidP="009A37F7">
      <w:pPr>
        <w:ind w:right="-694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highlight w:val="lightGray"/>
        </w:rPr>
        <w:t>PERSONAL INFORMATION</w:t>
      </w:r>
    </w:p>
    <w:p w:rsidR="00332D80" w:rsidRDefault="009A37F7" w:rsidP="00F46090">
      <w:pPr>
        <w:pStyle w:val="NormalWeb"/>
        <w:shd w:val="clear" w:color="auto" w:fill="FFFFFF"/>
        <w:spacing w:before="0" w:beforeAutospacing="0" w:after="0" w:afterAutospacing="0" w:line="360" w:lineRule="auto"/>
        <w:ind w:left="-72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</w:p>
    <w:p w:rsidR="00F46090" w:rsidRPr="004E1291" w:rsidRDefault="00F46090" w:rsidP="00F46090">
      <w:pPr>
        <w:pStyle w:val="NormalWeb"/>
        <w:shd w:val="clear" w:color="auto" w:fill="FFFFFF"/>
        <w:spacing w:before="0" w:beforeAutospacing="0" w:after="0" w:afterAutospacing="0" w:line="360" w:lineRule="auto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</w:p>
    <w:p w:rsidR="00332D80" w:rsidRDefault="00332D80" w:rsidP="00233B29">
      <w:pPr>
        <w:pStyle w:val="NormalWeb"/>
        <w:shd w:val="clear" w:color="auto" w:fill="FFFFFF"/>
        <w:spacing w:before="0" w:beforeAutospacing="0" w:after="0" w:afterAutospacing="0" w:line="360" w:lineRule="auto"/>
        <w:ind w:left="-72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Marital Status</w:t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  <w:t>:</w:t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</w:r>
      <w:r w:rsidR="005D282D">
        <w:rPr>
          <w:rFonts w:ascii="Trebuchet MS" w:hAnsi="Trebuchet MS"/>
          <w:color w:val="000000"/>
          <w:sz w:val="20"/>
          <w:szCs w:val="20"/>
          <w:shd w:val="clear" w:color="auto" w:fill="FFFFFF"/>
        </w:rPr>
        <w:t>MARRIED</w:t>
      </w:r>
    </w:p>
    <w:p w:rsidR="00332D80" w:rsidRPr="004E1291" w:rsidRDefault="00332D80" w:rsidP="00233B29">
      <w:pPr>
        <w:pStyle w:val="NormalWeb"/>
        <w:shd w:val="clear" w:color="auto" w:fill="FFFFFF"/>
        <w:spacing w:before="0" w:beforeAutospacing="0" w:after="0" w:afterAutospacing="0" w:line="360" w:lineRule="auto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Nationality</w:t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  <w:t>:</w:t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</w:r>
      <w:r w:rsidRPr="004E1291">
        <w:rPr>
          <w:rFonts w:ascii="Trebuchet MS" w:hAnsi="Trebuchet MS"/>
          <w:color w:val="000000"/>
          <w:sz w:val="20"/>
          <w:szCs w:val="20"/>
          <w:shd w:val="clear" w:color="auto" w:fill="FFFFFF"/>
        </w:rPr>
        <w:t>I</w:t>
      </w:r>
      <w:r w:rsidR="005D282D">
        <w:rPr>
          <w:rFonts w:ascii="Trebuchet MS" w:hAnsi="Trebuchet MS"/>
          <w:color w:val="000000"/>
          <w:sz w:val="20"/>
          <w:szCs w:val="20"/>
          <w:shd w:val="clear" w:color="auto" w:fill="FFFFFF"/>
        </w:rPr>
        <w:t>NDIAN</w:t>
      </w:r>
    </w:p>
    <w:p w:rsidR="00332D80" w:rsidRPr="004E1291" w:rsidRDefault="00332D80" w:rsidP="00233B29">
      <w:pPr>
        <w:pStyle w:val="NormalWeb"/>
        <w:shd w:val="clear" w:color="auto" w:fill="FFFFFF"/>
        <w:spacing w:before="0" w:beforeAutospacing="0" w:after="0" w:afterAutospacing="0" w:line="360" w:lineRule="auto"/>
        <w:ind w:left="-720"/>
        <w:jc w:val="both"/>
        <w:rPr>
          <w:rFonts w:ascii="Trebuchet MS" w:hAnsi="Trebuchet MS"/>
          <w:color w:val="000000"/>
          <w:sz w:val="20"/>
          <w:szCs w:val="20"/>
        </w:rPr>
      </w:pP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Language known</w:t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  <w:t>:</w:t>
      </w:r>
      <w:r w:rsidRPr="004E1291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ab/>
      </w:r>
      <w:r w:rsidR="005D282D">
        <w:rPr>
          <w:rFonts w:ascii="Trebuchet MS" w:hAnsi="Trebuchet MS"/>
          <w:color w:val="000000"/>
          <w:sz w:val="20"/>
          <w:szCs w:val="20"/>
          <w:shd w:val="clear" w:color="auto" w:fill="FFFFFF"/>
        </w:rPr>
        <w:t>ENGLISH, URDU, ARABIC, HINDI, MARATHI</w:t>
      </w:r>
    </w:p>
    <w:sectPr w:rsidR="00332D80" w:rsidRPr="004E1291" w:rsidSect="0077484F">
      <w:headerReference w:type="default" r:id="rId11"/>
      <w:pgSz w:w="11907" w:h="16839" w:code="9"/>
      <w:pgMar w:top="1440" w:right="1440" w:bottom="720" w:left="144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1F" w:rsidRDefault="00A9561F" w:rsidP="00305FA1">
      <w:pPr>
        <w:spacing w:after="0" w:line="240" w:lineRule="auto"/>
      </w:pPr>
      <w:r>
        <w:separator/>
      </w:r>
    </w:p>
  </w:endnote>
  <w:endnote w:type="continuationSeparator" w:id="0">
    <w:p w:rsidR="00A9561F" w:rsidRDefault="00A9561F" w:rsidP="0030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1F" w:rsidRDefault="00A9561F" w:rsidP="00305FA1">
      <w:pPr>
        <w:spacing w:after="0" w:line="240" w:lineRule="auto"/>
      </w:pPr>
      <w:r>
        <w:separator/>
      </w:r>
    </w:p>
  </w:footnote>
  <w:footnote w:type="continuationSeparator" w:id="0">
    <w:p w:rsidR="00A9561F" w:rsidRDefault="00A9561F" w:rsidP="0030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6D" w:rsidRDefault="0034576D" w:rsidP="0034576D">
    <w:pPr>
      <w:pStyle w:val="Header"/>
      <w:tabs>
        <w:tab w:val="clear" w:pos="4680"/>
        <w:tab w:val="clear" w:pos="9360"/>
        <w:tab w:val="left" w:pos="30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3FB"/>
    <w:multiLevelType w:val="hybridMultilevel"/>
    <w:tmpl w:val="00226F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8E3C48"/>
    <w:multiLevelType w:val="multilevel"/>
    <w:tmpl w:val="AD20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A1A34"/>
    <w:multiLevelType w:val="hybridMultilevel"/>
    <w:tmpl w:val="085CF4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37B2970"/>
    <w:multiLevelType w:val="hybridMultilevel"/>
    <w:tmpl w:val="C5E20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E0A75"/>
    <w:multiLevelType w:val="hybridMultilevel"/>
    <w:tmpl w:val="CE94B8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8743E48"/>
    <w:multiLevelType w:val="hybridMultilevel"/>
    <w:tmpl w:val="B990513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E66ADE"/>
    <w:multiLevelType w:val="hybridMultilevel"/>
    <w:tmpl w:val="1310B1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A3C2257"/>
    <w:multiLevelType w:val="hybridMultilevel"/>
    <w:tmpl w:val="5E7AFCE4"/>
    <w:lvl w:ilvl="0" w:tplc="E1C834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8C22A6"/>
    <w:multiLevelType w:val="hybridMultilevel"/>
    <w:tmpl w:val="6EAAC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A6C81"/>
    <w:multiLevelType w:val="hybridMultilevel"/>
    <w:tmpl w:val="62885AD0"/>
    <w:lvl w:ilvl="0" w:tplc="53381E5E">
      <w:numFmt w:val="bullet"/>
      <w:lvlText w:val="-"/>
      <w:lvlJc w:val="left"/>
      <w:pPr>
        <w:ind w:left="720" w:hanging="360"/>
      </w:pPr>
      <w:rPr>
        <w:rFonts w:ascii="Arial" w:eastAsia="Arial (body)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2D80"/>
    <w:rsid w:val="000027AB"/>
    <w:rsid w:val="00007D54"/>
    <w:rsid w:val="00023377"/>
    <w:rsid w:val="00024A07"/>
    <w:rsid w:val="00054692"/>
    <w:rsid w:val="000672DF"/>
    <w:rsid w:val="00071B73"/>
    <w:rsid w:val="000914E1"/>
    <w:rsid w:val="000A2333"/>
    <w:rsid w:val="00132356"/>
    <w:rsid w:val="00147CFD"/>
    <w:rsid w:val="00152E55"/>
    <w:rsid w:val="00156EAE"/>
    <w:rsid w:val="00176E49"/>
    <w:rsid w:val="00177A2A"/>
    <w:rsid w:val="001911ED"/>
    <w:rsid w:val="001B5AD3"/>
    <w:rsid w:val="001B7636"/>
    <w:rsid w:val="001C4350"/>
    <w:rsid w:val="001F2DC2"/>
    <w:rsid w:val="00200A7F"/>
    <w:rsid w:val="00202DF1"/>
    <w:rsid w:val="00233B29"/>
    <w:rsid w:val="002353F9"/>
    <w:rsid w:val="0023788A"/>
    <w:rsid w:val="00280894"/>
    <w:rsid w:val="002A5ECD"/>
    <w:rsid w:val="002A7F1D"/>
    <w:rsid w:val="002B09DB"/>
    <w:rsid w:val="002E40E4"/>
    <w:rsid w:val="002F3FC5"/>
    <w:rsid w:val="002F4B0E"/>
    <w:rsid w:val="00305FA1"/>
    <w:rsid w:val="00307895"/>
    <w:rsid w:val="003145AE"/>
    <w:rsid w:val="00324F29"/>
    <w:rsid w:val="00332D80"/>
    <w:rsid w:val="003403EB"/>
    <w:rsid w:val="0034576D"/>
    <w:rsid w:val="0034693C"/>
    <w:rsid w:val="00366390"/>
    <w:rsid w:val="00382BAD"/>
    <w:rsid w:val="003B2895"/>
    <w:rsid w:val="003C1D27"/>
    <w:rsid w:val="003F2FFB"/>
    <w:rsid w:val="004048D3"/>
    <w:rsid w:val="00492FA8"/>
    <w:rsid w:val="004B2A89"/>
    <w:rsid w:val="004B71E3"/>
    <w:rsid w:val="004C2D7E"/>
    <w:rsid w:val="00507EE6"/>
    <w:rsid w:val="005778C9"/>
    <w:rsid w:val="005857F6"/>
    <w:rsid w:val="0058600E"/>
    <w:rsid w:val="0059343B"/>
    <w:rsid w:val="00594794"/>
    <w:rsid w:val="005D282D"/>
    <w:rsid w:val="005D764B"/>
    <w:rsid w:val="005D7B41"/>
    <w:rsid w:val="0061263A"/>
    <w:rsid w:val="00640442"/>
    <w:rsid w:val="00670A2B"/>
    <w:rsid w:val="0069330E"/>
    <w:rsid w:val="006A149B"/>
    <w:rsid w:val="006A6FB8"/>
    <w:rsid w:val="006C6D27"/>
    <w:rsid w:val="006D3DEB"/>
    <w:rsid w:val="006E0774"/>
    <w:rsid w:val="007054EC"/>
    <w:rsid w:val="007146AC"/>
    <w:rsid w:val="00725D32"/>
    <w:rsid w:val="00735487"/>
    <w:rsid w:val="00735EBA"/>
    <w:rsid w:val="007433BE"/>
    <w:rsid w:val="00750BB6"/>
    <w:rsid w:val="007553A7"/>
    <w:rsid w:val="0077484F"/>
    <w:rsid w:val="00774F3E"/>
    <w:rsid w:val="007A068D"/>
    <w:rsid w:val="007A7DCE"/>
    <w:rsid w:val="007D702E"/>
    <w:rsid w:val="007D7112"/>
    <w:rsid w:val="007E3726"/>
    <w:rsid w:val="008213B6"/>
    <w:rsid w:val="00840F6F"/>
    <w:rsid w:val="00845C4D"/>
    <w:rsid w:val="00853BBF"/>
    <w:rsid w:val="008815B2"/>
    <w:rsid w:val="008F114B"/>
    <w:rsid w:val="008F5A17"/>
    <w:rsid w:val="00930746"/>
    <w:rsid w:val="00930F25"/>
    <w:rsid w:val="00933428"/>
    <w:rsid w:val="00937276"/>
    <w:rsid w:val="00947275"/>
    <w:rsid w:val="00953C93"/>
    <w:rsid w:val="00956216"/>
    <w:rsid w:val="009715B0"/>
    <w:rsid w:val="009A08F6"/>
    <w:rsid w:val="009A0F69"/>
    <w:rsid w:val="009A37F7"/>
    <w:rsid w:val="009B583A"/>
    <w:rsid w:val="00A01B2E"/>
    <w:rsid w:val="00A64DC0"/>
    <w:rsid w:val="00A9561F"/>
    <w:rsid w:val="00A95718"/>
    <w:rsid w:val="00AB198E"/>
    <w:rsid w:val="00AE0055"/>
    <w:rsid w:val="00AE35A1"/>
    <w:rsid w:val="00B04014"/>
    <w:rsid w:val="00B05C2D"/>
    <w:rsid w:val="00B21956"/>
    <w:rsid w:val="00B250BF"/>
    <w:rsid w:val="00B26562"/>
    <w:rsid w:val="00B41606"/>
    <w:rsid w:val="00B81D45"/>
    <w:rsid w:val="00B848D0"/>
    <w:rsid w:val="00BB3428"/>
    <w:rsid w:val="00C005E8"/>
    <w:rsid w:val="00C85164"/>
    <w:rsid w:val="00C96454"/>
    <w:rsid w:val="00CD4FF9"/>
    <w:rsid w:val="00CF6BA2"/>
    <w:rsid w:val="00D31D25"/>
    <w:rsid w:val="00D44692"/>
    <w:rsid w:val="00DA2E13"/>
    <w:rsid w:val="00DA5A03"/>
    <w:rsid w:val="00DE57A3"/>
    <w:rsid w:val="00E4273B"/>
    <w:rsid w:val="00E4412C"/>
    <w:rsid w:val="00E701D4"/>
    <w:rsid w:val="00E8348E"/>
    <w:rsid w:val="00EA1D1C"/>
    <w:rsid w:val="00ED67AE"/>
    <w:rsid w:val="00EE6514"/>
    <w:rsid w:val="00EF403A"/>
    <w:rsid w:val="00EF548D"/>
    <w:rsid w:val="00F1173B"/>
    <w:rsid w:val="00F20B10"/>
    <w:rsid w:val="00F37E69"/>
    <w:rsid w:val="00F46090"/>
    <w:rsid w:val="00F526DA"/>
    <w:rsid w:val="00FA515F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E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305FA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305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5FA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305FA1"/>
    <w:rPr>
      <w:sz w:val="22"/>
      <w:szCs w:val="22"/>
    </w:rPr>
  </w:style>
  <w:style w:type="character" w:styleId="Hyperlink">
    <w:name w:val="Hyperlink"/>
    <w:uiPriority w:val="99"/>
    <w:unhideWhenUsed/>
    <w:rsid w:val="007433BE"/>
    <w:rPr>
      <w:color w:val="0000FF"/>
      <w:u w:val="single"/>
    </w:rPr>
  </w:style>
  <w:style w:type="character" w:styleId="BookTitle">
    <w:name w:val="Book Title"/>
    <w:uiPriority w:val="33"/>
    <w:qFormat/>
    <w:rsid w:val="006D3DE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31D25"/>
    <w:pPr>
      <w:ind w:left="720"/>
      <w:contextualSpacing/>
    </w:pPr>
    <w:rPr>
      <w:rFonts w:ascii="Verdana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94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947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37E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1D1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A0F6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9A0F6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jum.3882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D00B-A806-407B-8C93-D7D8A40E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12769</CharactersWithSpaces>
  <SharedDoc>false</SharedDoc>
  <HLinks>
    <vt:vector size="6" baseType="variant"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mailto:anjumshaikh.1971@gmail.com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Visitor</cp:lastModifiedBy>
  <cp:revision>2</cp:revision>
  <cp:lastPrinted>2016-12-12T06:25:00Z</cp:lastPrinted>
  <dcterms:created xsi:type="dcterms:W3CDTF">2019-02-25T13:52:00Z</dcterms:created>
  <dcterms:modified xsi:type="dcterms:W3CDTF">2019-02-25T13:52:00Z</dcterms:modified>
</cp:coreProperties>
</file>