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5" w:rsidRPr="0062280D" w:rsidRDefault="005D2945" w:rsidP="0062280D">
      <w:pPr>
        <w:pStyle w:val="Heading3"/>
        <w:jc w:val="center"/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62280D"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Dr. </w:t>
      </w:r>
      <w:proofErr w:type="spellStart"/>
      <w:r w:rsidRPr="0062280D"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Rana</w:t>
      </w:r>
      <w:proofErr w:type="spellEnd"/>
      <w:r w:rsidRPr="0062280D"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  <w:r w:rsidR="00A77E99" w:rsidRPr="0062280D"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 </w:t>
      </w:r>
    </w:p>
    <w:p w:rsidR="005D2945" w:rsidRPr="0062280D" w:rsidRDefault="005D2945" w:rsidP="0062280D">
      <w:pPr>
        <w:pStyle w:val="Heading3"/>
        <w:jc w:val="center"/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62280D">
        <w:rPr>
          <w:rStyle w:val="Strong"/>
          <w:rFonts w:asciiTheme="minorBidi" w:hAnsiTheme="minorBidi" w:cstheme="minorBidi"/>
          <w:b/>
          <w:bCs/>
          <w:color w:val="000000" w:themeColor="text1"/>
          <w:sz w:val="36"/>
          <w:szCs w:val="36"/>
        </w:rPr>
        <w:t>General Practitioner (GP)</w:t>
      </w:r>
    </w:p>
    <w:p w:rsidR="006B06DE" w:rsidRDefault="009C280E" w:rsidP="00491240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Email: </w:t>
      </w:r>
      <w:hyperlink r:id="rId7" w:history="1">
        <w:r w:rsidRPr="00993B62">
          <w:rPr>
            <w:rStyle w:val="Hyperlink"/>
            <w:rFonts w:asciiTheme="minorBidi" w:hAnsiTheme="minorBidi" w:cstheme="minorBidi"/>
          </w:rPr>
          <w:t>rana.388283@2freemail.com</w:t>
        </w:r>
      </w:hyperlink>
      <w:r>
        <w:rPr>
          <w:rFonts w:asciiTheme="minorBidi" w:hAnsiTheme="minorBidi" w:cstheme="minorBidi"/>
          <w:color w:val="000000"/>
        </w:rPr>
        <w:t xml:space="preserve"> </w:t>
      </w:r>
    </w:p>
    <w:p w:rsidR="00491240" w:rsidRPr="00763734" w:rsidRDefault="001B4A82" w:rsidP="00491240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  <w:proofErr w:type="gramStart"/>
      <w:r w:rsidRPr="00763734">
        <w:rPr>
          <w:rFonts w:asciiTheme="minorBidi" w:hAnsiTheme="minorBidi" w:cstheme="minorBidi"/>
          <w:color w:val="000000"/>
        </w:rPr>
        <w:t>Gender :</w:t>
      </w:r>
      <w:proofErr w:type="gramEnd"/>
      <w:r w:rsidRPr="00763734">
        <w:rPr>
          <w:rFonts w:asciiTheme="minorBidi" w:hAnsiTheme="minorBidi" w:cstheme="minorBidi"/>
          <w:color w:val="000000"/>
        </w:rPr>
        <w:t xml:space="preserve">                   </w:t>
      </w:r>
      <w:r w:rsidR="00491240" w:rsidRPr="00763734">
        <w:rPr>
          <w:rFonts w:asciiTheme="minorBidi" w:hAnsiTheme="minorBidi" w:cstheme="minorBidi"/>
          <w:color w:val="000000"/>
        </w:rPr>
        <w:t xml:space="preserve">  </w:t>
      </w:r>
      <w:r w:rsidRPr="00763734">
        <w:rPr>
          <w:rFonts w:asciiTheme="minorBidi" w:hAnsiTheme="minorBidi" w:cstheme="minorBidi"/>
          <w:color w:val="000000"/>
        </w:rPr>
        <w:t xml:space="preserve"> Female </w:t>
      </w:r>
    </w:p>
    <w:p w:rsidR="00491240" w:rsidRDefault="001B4A82" w:rsidP="00491240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  <w:r w:rsidRPr="00763734">
        <w:rPr>
          <w:rFonts w:asciiTheme="minorBidi" w:hAnsiTheme="minorBidi" w:cstheme="minorBidi"/>
          <w:color w:val="000000"/>
        </w:rPr>
        <w:t xml:space="preserve">Marital </w:t>
      </w:r>
      <w:proofErr w:type="gramStart"/>
      <w:r w:rsidRPr="00763734">
        <w:rPr>
          <w:rFonts w:asciiTheme="minorBidi" w:hAnsiTheme="minorBidi" w:cstheme="minorBidi"/>
          <w:color w:val="000000"/>
        </w:rPr>
        <w:t>state :</w:t>
      </w:r>
      <w:proofErr w:type="gramEnd"/>
      <w:r w:rsidRPr="00763734">
        <w:rPr>
          <w:rFonts w:asciiTheme="minorBidi" w:hAnsiTheme="minorBidi" w:cstheme="minorBidi"/>
          <w:color w:val="000000"/>
        </w:rPr>
        <w:t xml:space="preserve">          </w:t>
      </w:r>
      <w:r w:rsidR="00491240" w:rsidRPr="00763734">
        <w:rPr>
          <w:rFonts w:asciiTheme="minorBidi" w:hAnsiTheme="minorBidi" w:cstheme="minorBidi"/>
          <w:color w:val="000000"/>
        </w:rPr>
        <w:t xml:space="preserve"> </w:t>
      </w:r>
      <w:r w:rsidRPr="00763734">
        <w:rPr>
          <w:rFonts w:asciiTheme="minorBidi" w:hAnsiTheme="minorBidi" w:cstheme="minorBidi"/>
          <w:color w:val="000000"/>
        </w:rPr>
        <w:t xml:space="preserve">   Single </w:t>
      </w:r>
    </w:p>
    <w:p w:rsidR="00D2404F" w:rsidRPr="00763734" w:rsidRDefault="00D2404F" w:rsidP="00D2404F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  <w:r w:rsidRPr="00763734">
        <w:rPr>
          <w:rFonts w:asciiTheme="minorBidi" w:hAnsiTheme="minorBidi" w:cstheme="minorBidi"/>
          <w:color w:val="000000"/>
        </w:rPr>
        <w:t xml:space="preserve">Nationality   </w:t>
      </w:r>
      <w:r w:rsidR="00FC0E74">
        <w:rPr>
          <w:rFonts w:asciiTheme="minorBidi" w:hAnsiTheme="minorBidi" w:cstheme="minorBidi"/>
          <w:color w:val="000000"/>
        </w:rPr>
        <w:t xml:space="preserve">:  </w:t>
      </w:r>
      <w:r w:rsidRPr="00763734">
        <w:rPr>
          <w:rFonts w:asciiTheme="minorBidi" w:hAnsiTheme="minorBidi" w:cstheme="minorBidi"/>
          <w:color w:val="000000"/>
        </w:rPr>
        <w:t xml:space="preserve">             Iraqi     </w:t>
      </w:r>
    </w:p>
    <w:p w:rsidR="00491240" w:rsidRPr="00763734" w:rsidRDefault="001B4A82" w:rsidP="00122662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  <w:proofErr w:type="gramStart"/>
      <w:r w:rsidRPr="00763734">
        <w:rPr>
          <w:rFonts w:asciiTheme="minorBidi" w:hAnsiTheme="minorBidi" w:cstheme="minorBidi"/>
          <w:color w:val="000000"/>
        </w:rPr>
        <w:t>Qualification :</w:t>
      </w:r>
      <w:proofErr w:type="gramEnd"/>
      <w:r w:rsidRPr="00763734">
        <w:rPr>
          <w:rFonts w:asciiTheme="minorBidi" w:hAnsiTheme="minorBidi" w:cstheme="minorBidi"/>
          <w:color w:val="000000"/>
        </w:rPr>
        <w:t xml:space="preserve">              </w:t>
      </w:r>
      <w:proofErr w:type="spellStart"/>
      <w:r w:rsidRPr="00763734">
        <w:rPr>
          <w:rFonts w:asciiTheme="minorBidi" w:hAnsiTheme="minorBidi" w:cstheme="minorBidi"/>
          <w:color w:val="000000"/>
        </w:rPr>
        <w:t>MBChB</w:t>
      </w:r>
      <w:proofErr w:type="spellEnd"/>
      <w:r w:rsidRPr="00763734">
        <w:rPr>
          <w:rFonts w:asciiTheme="minorBidi" w:hAnsiTheme="minorBidi" w:cstheme="minorBidi"/>
          <w:color w:val="000000"/>
        </w:rPr>
        <w:t xml:space="preserve"> /</w:t>
      </w:r>
      <w:r w:rsidR="00491240" w:rsidRPr="00763734">
        <w:rPr>
          <w:rFonts w:asciiTheme="minorBidi" w:hAnsiTheme="minorBidi" w:cstheme="minorBidi"/>
          <w:color w:val="000000"/>
        </w:rPr>
        <w:t xml:space="preserve"> </w:t>
      </w:r>
      <w:r w:rsidRPr="00763734">
        <w:rPr>
          <w:rFonts w:asciiTheme="minorBidi" w:hAnsiTheme="minorBidi" w:cstheme="minorBidi"/>
          <w:color w:val="000000"/>
        </w:rPr>
        <w:t xml:space="preserve">Mosul </w:t>
      </w:r>
      <w:r w:rsidR="00D2404F">
        <w:rPr>
          <w:rFonts w:asciiTheme="minorBidi" w:hAnsiTheme="minorBidi" w:cstheme="minorBidi"/>
          <w:color w:val="000000"/>
        </w:rPr>
        <w:t>University-</w:t>
      </w:r>
      <w:r w:rsidR="00491240" w:rsidRPr="00763734">
        <w:rPr>
          <w:rFonts w:asciiTheme="minorBidi" w:hAnsiTheme="minorBidi" w:cstheme="minorBidi"/>
          <w:color w:val="000000"/>
        </w:rPr>
        <w:t xml:space="preserve"> </w:t>
      </w:r>
      <w:r w:rsidRPr="00763734">
        <w:rPr>
          <w:rFonts w:asciiTheme="minorBidi" w:hAnsiTheme="minorBidi" w:cstheme="minorBidi"/>
          <w:color w:val="000000"/>
        </w:rPr>
        <w:t xml:space="preserve">Iraq </w:t>
      </w:r>
      <w:r w:rsidR="00122662">
        <w:rPr>
          <w:rFonts w:asciiTheme="minorBidi" w:hAnsiTheme="minorBidi" w:cstheme="minorBidi"/>
          <w:color w:val="000000"/>
        </w:rPr>
        <w:t>/2004</w:t>
      </w:r>
    </w:p>
    <w:p w:rsidR="006B06DE" w:rsidRPr="00763734" w:rsidRDefault="006B06DE" w:rsidP="00A77E99">
      <w:pPr>
        <w:pStyle w:val="summary"/>
        <w:shd w:val="clear" w:color="auto" w:fill="FFFFFF"/>
        <w:spacing w:after="81"/>
        <w:rPr>
          <w:rFonts w:asciiTheme="minorBidi" w:hAnsiTheme="minorBidi" w:cstheme="minorBidi"/>
          <w:color w:val="000000"/>
        </w:rPr>
      </w:pPr>
    </w:p>
    <w:p w:rsidR="001B4A82" w:rsidRPr="00491240" w:rsidRDefault="00996A68" w:rsidP="00491240">
      <w:pPr>
        <w:pStyle w:val="summary"/>
        <w:shd w:val="clear" w:color="auto" w:fill="FFFFFF"/>
        <w:spacing w:before="0" w:beforeAutospacing="0" w:after="81" w:afterAutospacing="0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proofErr w:type="gramStart"/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>O</w:t>
      </w:r>
      <w:r w:rsidR="001B4A82" w:rsidRPr="00491240"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bjectives </w:t>
      </w:r>
      <w:r w:rsidR="00696E2B">
        <w:rPr>
          <w:rFonts w:asciiTheme="minorBidi" w:hAnsiTheme="minorBidi" w:cstheme="minorBidi"/>
          <w:b/>
          <w:bCs/>
          <w:color w:val="000000"/>
          <w:sz w:val="28"/>
          <w:szCs w:val="28"/>
        </w:rPr>
        <w:t>:</w:t>
      </w:r>
      <w:proofErr w:type="gramEnd"/>
    </w:p>
    <w:p w:rsidR="001B053F" w:rsidRDefault="006C7A6A" w:rsidP="00D563BA">
      <w:pPr>
        <w:pStyle w:val="summary"/>
        <w:shd w:val="clear" w:color="auto" w:fill="FFFFFF"/>
        <w:spacing w:before="0" w:beforeAutospacing="0" w:after="81" w:afterAutospacing="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A </w:t>
      </w:r>
      <w:r w:rsidR="00370B94" w:rsidRPr="00D563BA">
        <w:rPr>
          <w:rFonts w:asciiTheme="minorBidi" w:hAnsiTheme="minorBidi" w:cstheme="minorBidi"/>
          <w:b/>
          <w:bCs/>
          <w:color w:val="000000"/>
        </w:rPr>
        <w:t xml:space="preserve">GP </w:t>
      </w:r>
      <w:proofErr w:type="gramStart"/>
      <w:r w:rsidR="00A36247" w:rsidRPr="00D563BA">
        <w:rPr>
          <w:rFonts w:asciiTheme="minorBidi" w:hAnsiTheme="minorBidi" w:cstheme="minorBidi"/>
          <w:b/>
          <w:bCs/>
          <w:color w:val="000000"/>
        </w:rPr>
        <w:t>doctor</w:t>
      </w:r>
      <w:r w:rsidR="00370B94" w:rsidRPr="00491240">
        <w:rPr>
          <w:rFonts w:asciiTheme="minorBidi" w:hAnsiTheme="minorBidi" w:cstheme="minorBidi"/>
          <w:color w:val="000000"/>
        </w:rPr>
        <w:t xml:space="preserve"> </w:t>
      </w:r>
      <w:r>
        <w:rPr>
          <w:rFonts w:asciiTheme="minorBidi" w:hAnsiTheme="minorBidi" w:cstheme="minorBidi"/>
          <w:color w:val="000000"/>
        </w:rPr>
        <w:t>,</w:t>
      </w:r>
      <w:proofErr w:type="gramEnd"/>
      <w:r>
        <w:rPr>
          <w:rFonts w:asciiTheme="minorBidi" w:hAnsiTheme="minorBidi" w:cstheme="minorBidi"/>
          <w:color w:val="000000"/>
        </w:rPr>
        <w:t xml:space="preserve"> </w:t>
      </w:r>
      <w:r w:rsidR="00370B94" w:rsidRPr="00491240">
        <w:rPr>
          <w:rFonts w:asciiTheme="minorBidi" w:hAnsiTheme="minorBidi" w:cstheme="minorBidi"/>
          <w:color w:val="000000"/>
        </w:rPr>
        <w:t xml:space="preserve">with </w:t>
      </w:r>
      <w:r w:rsidR="00FC0E74" w:rsidRPr="00DF7411">
        <w:rPr>
          <w:rFonts w:asciiTheme="minorBidi" w:hAnsiTheme="minorBidi" w:cstheme="minorBidi"/>
          <w:b/>
          <w:bCs/>
          <w:color w:val="000000"/>
        </w:rPr>
        <w:t>1</w:t>
      </w:r>
      <w:r w:rsidR="00DF7411" w:rsidRPr="00DF7411">
        <w:rPr>
          <w:rFonts w:asciiTheme="minorBidi" w:hAnsiTheme="minorBidi" w:cstheme="minorBidi"/>
          <w:b/>
          <w:bCs/>
          <w:color w:val="000000"/>
        </w:rPr>
        <w:t>3</w:t>
      </w:r>
      <w:r w:rsidR="00122662" w:rsidRPr="00DF7411">
        <w:rPr>
          <w:rFonts w:asciiTheme="minorBidi" w:hAnsiTheme="minorBidi" w:cstheme="minorBidi"/>
          <w:b/>
          <w:bCs/>
          <w:color w:val="000000"/>
        </w:rPr>
        <w:t xml:space="preserve"> years experience</w:t>
      </w:r>
      <w:r w:rsidR="00122662">
        <w:rPr>
          <w:rFonts w:asciiTheme="minorBidi" w:hAnsiTheme="minorBidi" w:cstheme="minorBidi"/>
          <w:color w:val="000000"/>
        </w:rPr>
        <w:t xml:space="preserve"> </w:t>
      </w:r>
      <w:r w:rsidR="00D563BA">
        <w:rPr>
          <w:rFonts w:asciiTheme="minorBidi" w:hAnsiTheme="minorBidi" w:cstheme="minorBidi"/>
          <w:color w:val="000000"/>
        </w:rPr>
        <w:t>,</w:t>
      </w:r>
      <w:r w:rsidR="00C34DA1">
        <w:rPr>
          <w:rFonts w:asciiTheme="minorBidi" w:hAnsiTheme="minorBidi" w:cstheme="minorBidi"/>
          <w:color w:val="000000"/>
        </w:rPr>
        <w:t xml:space="preserve"> </w:t>
      </w:r>
      <w:r w:rsidRPr="00763734">
        <w:rPr>
          <w:rFonts w:asciiTheme="minorBidi" w:hAnsiTheme="minorBidi" w:cstheme="minorBidi"/>
          <w:b/>
          <w:bCs/>
          <w:color w:val="000000"/>
        </w:rPr>
        <w:t>DHA Eligibility letter</w:t>
      </w:r>
      <w:r w:rsidR="00164181">
        <w:rPr>
          <w:rFonts w:asciiTheme="minorBidi" w:hAnsiTheme="minorBidi" w:cstheme="minorBidi"/>
          <w:b/>
          <w:bCs/>
          <w:color w:val="000000"/>
        </w:rPr>
        <w:t xml:space="preserve"> </w:t>
      </w:r>
      <w:r w:rsidR="00D563BA" w:rsidRPr="00D563BA">
        <w:rPr>
          <w:rFonts w:asciiTheme="minorBidi" w:hAnsiTheme="minorBidi" w:cstheme="minorBidi"/>
          <w:color w:val="000000"/>
        </w:rPr>
        <w:t>and</w:t>
      </w:r>
      <w:r w:rsidR="00DF7411">
        <w:rPr>
          <w:rFonts w:asciiTheme="minorBidi" w:hAnsiTheme="minorBidi" w:cstheme="minorBidi"/>
          <w:b/>
          <w:bCs/>
          <w:color w:val="000000"/>
        </w:rPr>
        <w:t xml:space="preserve"> experience in medical insurance </w:t>
      </w:r>
      <w:r w:rsidR="001B053F" w:rsidRPr="00491240">
        <w:rPr>
          <w:rFonts w:asciiTheme="minorBidi" w:hAnsiTheme="minorBidi" w:cstheme="minorBidi"/>
          <w:color w:val="000000"/>
        </w:rPr>
        <w:t xml:space="preserve">Looking for a </w:t>
      </w:r>
      <w:r w:rsidR="00F55874" w:rsidRPr="00491240">
        <w:rPr>
          <w:rFonts w:asciiTheme="minorBidi" w:hAnsiTheme="minorBidi" w:cstheme="minorBidi"/>
          <w:color w:val="000000"/>
        </w:rPr>
        <w:t>Job</w:t>
      </w:r>
      <w:r w:rsidR="00A36247" w:rsidRPr="00491240">
        <w:rPr>
          <w:rFonts w:asciiTheme="minorBidi" w:hAnsiTheme="minorBidi" w:cstheme="minorBidi"/>
          <w:color w:val="000000"/>
        </w:rPr>
        <w:t xml:space="preserve"> in </w:t>
      </w:r>
      <w:r w:rsidR="00164181">
        <w:rPr>
          <w:rFonts w:asciiTheme="minorBidi" w:hAnsiTheme="minorBidi" w:cstheme="minorBidi"/>
          <w:color w:val="000000"/>
        </w:rPr>
        <w:t xml:space="preserve">a </w:t>
      </w:r>
      <w:r w:rsidR="001B053F" w:rsidRPr="00491240">
        <w:rPr>
          <w:rFonts w:asciiTheme="minorBidi" w:hAnsiTheme="minorBidi" w:cstheme="minorBidi"/>
          <w:color w:val="000000"/>
        </w:rPr>
        <w:t>Medical centre</w:t>
      </w:r>
      <w:r w:rsidR="00164181">
        <w:rPr>
          <w:rFonts w:asciiTheme="minorBidi" w:hAnsiTheme="minorBidi" w:cstheme="minorBidi"/>
          <w:color w:val="000000"/>
        </w:rPr>
        <w:t xml:space="preserve"> or </w:t>
      </w:r>
      <w:r w:rsidR="00164181" w:rsidRPr="00491240">
        <w:rPr>
          <w:rFonts w:asciiTheme="minorBidi" w:hAnsiTheme="minorBidi" w:cstheme="minorBidi"/>
          <w:color w:val="000000"/>
        </w:rPr>
        <w:t xml:space="preserve">a </w:t>
      </w:r>
      <w:r w:rsidR="00164181">
        <w:rPr>
          <w:rFonts w:asciiTheme="minorBidi" w:hAnsiTheme="minorBidi" w:cstheme="minorBidi"/>
          <w:color w:val="000000"/>
        </w:rPr>
        <w:t xml:space="preserve">Hospital </w:t>
      </w:r>
      <w:r w:rsidR="00D2404F">
        <w:rPr>
          <w:rFonts w:asciiTheme="minorBidi" w:hAnsiTheme="minorBidi" w:cstheme="minorBidi"/>
          <w:color w:val="000000"/>
        </w:rPr>
        <w:t xml:space="preserve"> inside UAE .</w:t>
      </w:r>
    </w:p>
    <w:p w:rsidR="00164181" w:rsidRDefault="00164181" w:rsidP="008B669A">
      <w:pPr>
        <w:pStyle w:val="summary"/>
        <w:shd w:val="clear" w:color="auto" w:fill="FFFFFF"/>
        <w:spacing w:before="0" w:beforeAutospacing="0" w:after="81" w:afterAutospacing="0"/>
        <w:rPr>
          <w:rFonts w:asciiTheme="minorBidi" w:hAnsiTheme="minorBidi" w:cstheme="minorBidi"/>
          <w:color w:val="000000"/>
        </w:rPr>
      </w:pPr>
    </w:p>
    <w:p w:rsidR="00D2404F" w:rsidRDefault="00D2404F" w:rsidP="00E81B65">
      <w:pPr>
        <w:pStyle w:val="summary"/>
        <w:shd w:val="clear" w:color="auto" w:fill="FFFFFF"/>
        <w:spacing w:before="0" w:beforeAutospacing="0" w:after="81" w:afterAutospacing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:rsidR="00070414" w:rsidRDefault="00491240" w:rsidP="00E81B65">
      <w:pPr>
        <w:pStyle w:val="summary"/>
        <w:shd w:val="clear" w:color="auto" w:fill="FFFFFF"/>
        <w:spacing w:before="0" w:beforeAutospacing="0" w:after="81" w:afterAutospacing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  <w:r w:rsidRPr="00795A95">
        <w:rPr>
          <w:rFonts w:asciiTheme="minorBidi" w:hAnsiTheme="minorBidi" w:cstheme="minorBidi"/>
          <w:b/>
          <w:bCs/>
          <w:color w:val="000000"/>
          <w:sz w:val="30"/>
          <w:szCs w:val="30"/>
        </w:rPr>
        <w:t xml:space="preserve">Work </w:t>
      </w:r>
      <w:proofErr w:type="gramStart"/>
      <w:r w:rsidRPr="00795A95">
        <w:rPr>
          <w:rFonts w:asciiTheme="minorBidi" w:hAnsiTheme="minorBidi" w:cstheme="minorBidi"/>
          <w:b/>
          <w:bCs/>
          <w:color w:val="000000"/>
          <w:sz w:val="30"/>
          <w:szCs w:val="30"/>
        </w:rPr>
        <w:t>History</w:t>
      </w:r>
      <w:r w:rsidR="00E81B65">
        <w:rPr>
          <w:rFonts w:asciiTheme="minorBidi" w:hAnsiTheme="minorBidi" w:cstheme="minorBidi"/>
          <w:b/>
          <w:bCs/>
          <w:color w:val="000000"/>
          <w:sz w:val="30"/>
          <w:szCs w:val="30"/>
        </w:rPr>
        <w:t xml:space="preserve"> :</w:t>
      </w:r>
      <w:proofErr w:type="gramEnd"/>
    </w:p>
    <w:p w:rsidR="00D2404F" w:rsidRDefault="00D2404F" w:rsidP="008B66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B669A" w:rsidRDefault="008B669A" w:rsidP="008B66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Pr="00E81B6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- Internship </w:t>
      </w:r>
      <w:r w:rsidR="0012266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(training)</w:t>
      </w:r>
    </w:p>
    <w:p w:rsidR="00122662" w:rsidRPr="00E81B65" w:rsidRDefault="00122662" w:rsidP="008B669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B669A" w:rsidRPr="00996A68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sz w:val="26"/>
          <w:szCs w:val="26"/>
        </w:rPr>
        <w:t>MOH Educational Hospitals</w:t>
      </w:r>
    </w:p>
    <w:p w:rsidR="008B669A" w:rsidRPr="00996A68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sz w:val="26"/>
          <w:szCs w:val="26"/>
        </w:rPr>
        <w:t>Mosul City - IRAQ</w:t>
      </w:r>
    </w:p>
    <w:p w:rsidR="008B669A" w:rsidRDefault="008B669A" w:rsidP="00D2404F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200</w:t>
      </w:r>
      <w:r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5</w:t>
      </w:r>
      <w:r w:rsidR="00D2404F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 xml:space="preserve"> </w:t>
      </w:r>
      <w:r w:rsidRPr="00996A68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-</w:t>
      </w:r>
      <w:r w:rsidR="00D2404F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 xml:space="preserve"> </w:t>
      </w:r>
      <w:r w:rsidRPr="00996A68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200</w:t>
      </w:r>
      <w:r w:rsidR="00D2404F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7</w:t>
      </w:r>
    </w:p>
    <w:p w:rsidR="0062280D" w:rsidRDefault="008B669A" w:rsidP="00122662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Completed </w:t>
      </w:r>
      <w:r w:rsidRPr="007470F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 years</w:t>
      </w:r>
      <w:r w:rsidR="00622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internship</w:t>
      </w:r>
      <w:r w:rsidR="001226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program </w:t>
      </w:r>
      <w:r w:rsidRPr="00696E2B">
        <w:rPr>
          <w:rFonts w:asciiTheme="minorBidi" w:eastAsia="Times New Roman" w:hAnsiTheme="minorBidi"/>
          <w:color w:val="333333"/>
          <w:sz w:val="24"/>
          <w:szCs w:val="24"/>
        </w:rPr>
        <w:t xml:space="preserve">in </w:t>
      </w:r>
      <w:r w:rsidR="00122662">
        <w:rPr>
          <w:rFonts w:asciiTheme="minorBidi" w:eastAsia="Times New Roman" w:hAnsiTheme="minorBidi"/>
          <w:color w:val="333333"/>
          <w:sz w:val="24"/>
          <w:szCs w:val="24"/>
        </w:rPr>
        <w:t xml:space="preserve">Iraqi Governmental hospitals in </w:t>
      </w:r>
      <w:r w:rsidR="00A33A40">
        <w:rPr>
          <w:rFonts w:asciiTheme="minorBidi" w:eastAsia="Times New Roman" w:hAnsiTheme="minorBidi"/>
          <w:color w:val="333333"/>
          <w:sz w:val="24"/>
          <w:szCs w:val="24"/>
        </w:rPr>
        <w:t xml:space="preserve">different branches </w:t>
      </w:r>
      <w:r w:rsidR="00122662">
        <w:rPr>
          <w:rFonts w:asciiTheme="minorBidi" w:eastAsia="Times New Roman" w:hAnsiTheme="minorBidi"/>
          <w:color w:val="333333"/>
          <w:sz w:val="24"/>
          <w:szCs w:val="24"/>
        </w:rPr>
        <w:t>(</w:t>
      </w:r>
      <w:r w:rsidRPr="00696E2B">
        <w:rPr>
          <w:rFonts w:asciiTheme="minorBidi" w:eastAsia="Times New Roman" w:hAnsiTheme="minorBidi"/>
          <w:color w:val="333333"/>
          <w:sz w:val="24"/>
          <w:szCs w:val="24"/>
        </w:rPr>
        <w:t>Gener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 xml:space="preserve">al </w:t>
      </w:r>
      <w:proofErr w:type="gramStart"/>
      <w:r w:rsidR="006B06DE">
        <w:rPr>
          <w:rFonts w:asciiTheme="minorBidi" w:eastAsia="Times New Roman" w:hAnsiTheme="minorBidi"/>
          <w:color w:val="333333"/>
          <w:sz w:val="24"/>
          <w:szCs w:val="24"/>
        </w:rPr>
        <w:t>Surgery ,Internal</w:t>
      </w:r>
      <w:proofErr w:type="gramEnd"/>
      <w:r w:rsidR="006B06DE">
        <w:rPr>
          <w:rFonts w:asciiTheme="minorBidi" w:eastAsia="Times New Roman" w:hAnsiTheme="minorBidi"/>
          <w:color w:val="333333"/>
          <w:sz w:val="24"/>
          <w:szCs w:val="24"/>
        </w:rPr>
        <w:t xml:space="preserve"> Medicine</w:t>
      </w:r>
      <w:r w:rsidR="00A33A40">
        <w:rPr>
          <w:rFonts w:asciiTheme="minorBidi" w:eastAsia="Times New Roman" w:hAnsiTheme="minorBidi"/>
          <w:color w:val="333333"/>
          <w:sz w:val="24"/>
          <w:szCs w:val="24"/>
        </w:rPr>
        <w:t xml:space="preserve"> ,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="00A33A40">
        <w:rPr>
          <w:rFonts w:asciiTheme="minorBidi" w:eastAsia="Times New Roman" w:hAnsiTheme="minorBidi"/>
          <w:color w:val="333333"/>
          <w:sz w:val="24"/>
          <w:szCs w:val="24"/>
        </w:rPr>
        <w:t>Obstetrics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 xml:space="preserve"> and Gynecology ,</w:t>
      </w:r>
      <w:r w:rsidR="00A33A40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Pr="00696E2B">
        <w:rPr>
          <w:rFonts w:asciiTheme="minorBidi" w:eastAsia="Times New Roman" w:hAnsiTheme="minorBidi"/>
          <w:color w:val="333333"/>
          <w:sz w:val="24"/>
          <w:szCs w:val="24"/>
        </w:rPr>
        <w:t>Pediatrics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, </w:t>
      </w:r>
      <w:r w:rsidR="006B06DE" w:rsidRPr="00696E2B">
        <w:rPr>
          <w:rFonts w:asciiTheme="minorBidi" w:eastAsia="Times New Roman" w:hAnsiTheme="minorBidi"/>
          <w:color w:val="333333"/>
          <w:sz w:val="24"/>
          <w:szCs w:val="24"/>
        </w:rPr>
        <w:t>ER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 xml:space="preserve"> ,</w:t>
      </w:r>
      <w:r w:rsidR="00122662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>CCU ,RCU ,</w:t>
      </w:r>
      <w:r>
        <w:rPr>
          <w:rFonts w:asciiTheme="minorBidi" w:eastAsia="Times New Roman" w:hAnsiTheme="minorBidi"/>
          <w:color w:val="333333"/>
          <w:sz w:val="24"/>
          <w:szCs w:val="24"/>
        </w:rPr>
        <w:t>Dermatology ,ENT,</w:t>
      </w:r>
      <w:r w:rsidR="006B06DE" w:rsidRPr="006B06DE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333333"/>
          <w:sz w:val="24"/>
          <w:szCs w:val="24"/>
        </w:rPr>
        <w:t>Orthopedics, Urology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>,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 P</w:t>
      </w:r>
      <w:r w:rsidRPr="00696E2B">
        <w:rPr>
          <w:rFonts w:asciiTheme="minorBidi" w:eastAsia="Times New Roman" w:hAnsiTheme="minorBidi"/>
          <w:color w:val="333333"/>
          <w:sz w:val="24"/>
          <w:szCs w:val="24"/>
        </w:rPr>
        <w:t xml:space="preserve">sychiatry </w:t>
      </w:r>
      <w:r>
        <w:rPr>
          <w:rFonts w:asciiTheme="minorBidi" w:eastAsia="Times New Roman" w:hAnsiTheme="minorBidi"/>
          <w:color w:val="333333"/>
          <w:sz w:val="24"/>
          <w:szCs w:val="24"/>
        </w:rPr>
        <w:t xml:space="preserve">and </w:t>
      </w:r>
      <w:r w:rsidR="006B06DE">
        <w:rPr>
          <w:rFonts w:asciiTheme="minorBidi" w:eastAsia="Times New Roman" w:hAnsiTheme="minorBidi"/>
          <w:color w:val="333333"/>
          <w:sz w:val="24"/>
          <w:szCs w:val="24"/>
        </w:rPr>
        <w:t>R</w:t>
      </w:r>
      <w:r>
        <w:rPr>
          <w:rFonts w:asciiTheme="minorBidi" w:eastAsia="Times New Roman" w:hAnsiTheme="minorBidi"/>
          <w:color w:val="333333"/>
          <w:sz w:val="24"/>
          <w:szCs w:val="24"/>
        </w:rPr>
        <w:t>enal dialysis</w:t>
      </w:r>
      <w:r w:rsidR="00D2404F">
        <w:rPr>
          <w:rFonts w:asciiTheme="minorBidi" w:eastAsia="Times New Roman" w:hAnsiTheme="minorBidi"/>
          <w:color w:val="333333"/>
          <w:sz w:val="24"/>
          <w:szCs w:val="24"/>
        </w:rPr>
        <w:t>.</w:t>
      </w:r>
    </w:p>
    <w:p w:rsidR="00164181" w:rsidRDefault="00164181" w:rsidP="006B06DE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164181" w:rsidRDefault="00164181" w:rsidP="006B06DE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164181" w:rsidRDefault="00164181" w:rsidP="006B06DE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164181" w:rsidRDefault="00164181" w:rsidP="006B06DE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9C280E" w:rsidRDefault="009C280E" w:rsidP="006B06DE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D2404F" w:rsidRDefault="00D2404F" w:rsidP="00D2404F">
      <w:pPr>
        <w:shd w:val="clear" w:color="auto" w:fill="FFFFFF"/>
        <w:spacing w:before="162" w:after="81" w:line="240" w:lineRule="auto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62280D" w:rsidRPr="007470FB" w:rsidRDefault="0062280D" w:rsidP="0062280D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</w:pPr>
      <w:proofErr w:type="gramStart"/>
      <w:r w:rsidRPr="007470FB"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>Duties :</w:t>
      </w:r>
      <w:proofErr w:type="gramEnd"/>
    </w:p>
    <w:p w:rsidR="00E33564" w:rsidRDefault="0062280D" w:rsidP="006B06DE">
      <w:pPr>
        <w:shd w:val="clear" w:color="auto" w:fill="FFFFFF"/>
        <w:spacing w:before="162" w:after="81" w:line="240" w:lineRule="auto"/>
        <w:rPr>
          <w:rFonts w:asciiTheme="minorBidi" w:eastAsia="MS Gothic" w:hAnsi="MS Gothic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7470FB">
        <w:rPr>
          <w:rFonts w:asciiTheme="minorBidi" w:eastAsia="MS Gothic" w:hAnsi="MS Gothic"/>
          <w:b/>
          <w:bCs/>
          <w:color w:val="333333"/>
          <w:sz w:val="24"/>
          <w:szCs w:val="24"/>
          <w:shd w:val="clear" w:color="auto" w:fill="FFFFFF"/>
        </w:rPr>
        <w:t>OP :</w:t>
      </w:r>
      <w:proofErr w:type="gramEnd"/>
      <w:r w:rsidR="006B06DE">
        <w:rPr>
          <w:rFonts w:asciiTheme="minorBidi" w:eastAsia="MS Gothic" w:hAnsi="MS Gothic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D699A" w:rsidRDefault="00BD699A" w:rsidP="006B06DE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recei</w:t>
      </w:r>
      <w:r w:rsidR="006B06DE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ving</w:t>
      </w:r>
      <w:proofErr w:type="gramEnd"/>
      <w:r w:rsidR="006B06DE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patient </w:t>
      </w:r>
      <w:r w:rsidR="006B06DE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b</w:t>
      </w:r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oth sexes with different ages, </w:t>
      </w:r>
      <w:r w:rsidRPr="00696E2B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taking history</w:t>
      </w:r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, performing Examination .</w:t>
      </w:r>
    </w:p>
    <w:p w:rsidR="00763734" w:rsidRDefault="00763734" w:rsidP="00BD699A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="0062280D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ordered laboratory tests, x-rays and other diagnostic </w:t>
      </w:r>
      <w:proofErr w:type="gramStart"/>
      <w:r w:rsidR="0062280D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procedures 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62280D" w:rsidRDefault="00763734" w:rsidP="0062280D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="0062280D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g</w:t>
      </w:r>
      <w:r w:rsidR="0062280D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</w:t>
      </w:r>
      <w:r w:rsidR="0062280D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ve prescription and follow</w:t>
      </w:r>
      <w:r w:rsidR="0062280D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ing</w:t>
      </w:r>
      <w:r w:rsidR="0062280D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up with the patients </w:t>
      </w:r>
      <w:r w:rsidR="0062280D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under supervision.</w:t>
      </w:r>
    </w:p>
    <w:p w:rsidR="00BD699A" w:rsidRPr="00696E2B" w:rsidRDefault="00BD699A" w:rsidP="00BD699A">
      <w:pPr>
        <w:shd w:val="clear" w:color="auto" w:fill="FFFFFF"/>
        <w:spacing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referral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for specialized treatment</w:t>
      </w:r>
      <w:r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as appropriate 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7470FB" w:rsidRDefault="007470FB" w:rsidP="0062280D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proofErr w:type="gramStart"/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health education.</w:t>
      </w:r>
      <w:proofErr w:type="gramEnd"/>
    </w:p>
    <w:p w:rsidR="006B06DE" w:rsidRDefault="006B06DE" w:rsidP="0062280D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6B06DE" w:rsidRDefault="006B06DE" w:rsidP="006B06DE">
      <w:pPr>
        <w:shd w:val="clear" w:color="auto" w:fill="FFFFFF"/>
        <w:spacing w:before="162" w:after="81" w:line="240" w:lineRule="auto"/>
        <w:rPr>
          <w:rFonts w:asciiTheme="minorBidi" w:hAnsiTheme="minorBidi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Theme="minorBidi" w:hAnsiTheme="minorBidi"/>
          <w:b/>
          <w:bCs/>
          <w:color w:val="333333"/>
          <w:sz w:val="24"/>
          <w:szCs w:val="24"/>
          <w:shd w:val="clear" w:color="auto" w:fill="FFFFFF"/>
        </w:rPr>
        <w:t>IP :</w:t>
      </w:r>
      <w:proofErr w:type="gramEnd"/>
      <w:r>
        <w:rPr>
          <w:rFonts w:asciiTheme="minorBidi" w:hAnsiTheme="minorBid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8B669A" w:rsidRPr="00696E2B" w:rsidRDefault="008B669A" w:rsidP="006B06DE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Admitted patien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ts after consulting with</w:t>
      </w:r>
      <w:r w:rsidR="00BD699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the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senior</w:t>
      </w:r>
      <w:r w:rsidR="00BD699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/</w:t>
      </w:r>
      <w:proofErr w:type="gramStart"/>
      <w:r w:rsidR="00BD699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Specialists .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</w:rPr>
        <w:br/>
      </w: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Accompanied registrars and consultants on mo</w:t>
      </w:r>
      <w:r w:rsidR="00BD699A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rning and afternoon ward rounds.</w:t>
      </w:r>
    </w:p>
    <w:p w:rsidR="008B669A" w:rsidRPr="00696E2B" w:rsidRDefault="008B669A" w:rsidP="008B669A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Patients follow up after medication administration. </w:t>
      </w:r>
    </w:p>
    <w:p w:rsidR="00D2404F" w:rsidRPr="00A33A40" w:rsidRDefault="008B669A" w:rsidP="00A33A40">
      <w:pPr>
        <w:shd w:val="clear" w:color="auto" w:fill="FFFFFF"/>
        <w:spacing w:before="162" w:after="81" w:line="240" w:lineRule="auto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Performed procedures such as IV </w:t>
      </w:r>
      <w:proofErr w:type="spell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can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n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ulation</w:t>
      </w:r>
      <w:proofErr w:type="spell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, ECG, urinary catheterization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and</w:t>
      </w:r>
      <w:r w:rsidRPr="00696E2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 NG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     </w:t>
      </w:r>
      <w:r w:rsidR="006B06D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 </w:t>
      </w:r>
      <w:r w:rsidRPr="00696E2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tube </w:t>
      </w:r>
      <w:proofErr w:type="gramStart"/>
      <w:r w:rsidRPr="00696E2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insertion</w:t>
      </w:r>
      <w:r w:rsidR="00D2404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</w:rPr>
        <w:br/>
      </w: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Updating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patient charts and writing daily progress reports</w:t>
      </w:r>
      <w:r w:rsidR="00D2404F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D2404F" w:rsidRDefault="00D2404F" w:rsidP="00D2404F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proofErr w:type="gramStart"/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Preparation of a pre-operative patient.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 </w:t>
      </w:r>
    </w:p>
    <w:p w:rsidR="00D2404F" w:rsidRPr="00696E2B" w:rsidRDefault="00D2404F" w:rsidP="00D2404F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Handling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post-operative patients.</w:t>
      </w:r>
    </w:p>
    <w:p w:rsidR="00D2404F" w:rsidRDefault="00D2404F" w:rsidP="00D2404F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Filling detailed summery report of admitted and discharged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patients .</w:t>
      </w:r>
      <w:proofErr w:type="gramEnd"/>
    </w:p>
    <w:p w:rsidR="008B669A" w:rsidRDefault="008B669A" w:rsidP="00D2404F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Handling  cases</w:t>
      </w:r>
      <w:proofErr w:type="gramEnd"/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in ER ,</w:t>
      </w:r>
      <w:r w:rsidR="006B06DE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identification of high risk patients under supervision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8B669A" w:rsidRPr="00696E2B" w:rsidRDefault="008B669A" w:rsidP="008B669A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Co-coordinating with emergency team to ensure prompt response to emergencies.</w:t>
      </w:r>
    </w:p>
    <w:p w:rsidR="00A77E99" w:rsidRDefault="008B669A" w:rsidP="00A77E99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Participated in clinical case reviews and case presentations. </w:t>
      </w:r>
    </w:p>
    <w:p w:rsidR="00C14A4F" w:rsidRPr="00696E2B" w:rsidRDefault="00C14A4F" w:rsidP="00C14A4F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attending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Obstetric Emergency room and Dealing with conditions  like </w:t>
      </w:r>
      <w:proofErr w:type="spell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eclampt</w:t>
      </w:r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ic</w:t>
      </w:r>
      <w:proofErr w:type="spellEnd"/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fits , vaginal bleeding under supervision .</w:t>
      </w:r>
    </w:p>
    <w:p w:rsidR="00C14A4F" w:rsidRPr="00696E2B" w:rsidRDefault="00C14A4F" w:rsidP="007470FB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working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in  </w:t>
      </w:r>
      <w:r w:rsidR="006B06DE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Labor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room , assisting in NVD , performing  Episiotomy repair and post </w:t>
      </w:r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  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delivery care</w:t>
      </w:r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="007470F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,</w:t>
      </w:r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</w:t>
      </w:r>
      <w:r w:rsidR="007470FB"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ttending and a</w:t>
      </w:r>
      <w:r w:rsidR="007470F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s</w:t>
      </w:r>
      <w:r w:rsidR="00D2404F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sisting at scheduled surgeries.</w:t>
      </w:r>
    </w:p>
    <w:p w:rsidR="0054512F" w:rsidRDefault="0054512F" w:rsidP="006C27B9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working in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="006C27B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Ante-</w:t>
      </w:r>
      <w:proofErr w:type="spellStart"/>
      <w:r w:rsidR="006C27B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natal</w:t>
      </w:r>
      <w:proofErr w:type="gramStart"/>
      <w:r w:rsidR="006C27B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,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family</w:t>
      </w:r>
      <w:proofErr w:type="spellEnd"/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planning and sub-fertility clinics under </w:t>
      </w:r>
      <w:r w:rsidR="00A33A4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supervision.</w:t>
      </w:r>
    </w:p>
    <w:p w:rsidR="00122662" w:rsidRDefault="00122662" w:rsidP="00122662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122662" w:rsidRDefault="00122662" w:rsidP="00122662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D2404F" w:rsidRDefault="00D2404F" w:rsidP="0054512F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54512F" w:rsidRDefault="0054512F" w:rsidP="008B669A">
      <w:pPr>
        <w:shd w:val="clear" w:color="auto" w:fill="FFFFFF"/>
        <w:spacing w:after="8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8B669A" w:rsidRDefault="0062280D" w:rsidP="008B669A">
      <w:pPr>
        <w:shd w:val="clear" w:color="auto" w:fill="FFFFFF"/>
        <w:spacing w:after="8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t>2</w:t>
      </w:r>
      <w:r w:rsidR="008B669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- Starter </w:t>
      </w:r>
      <w:proofErr w:type="spellStart"/>
      <w:r w:rsidR="008B669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Gp</w:t>
      </w:r>
      <w:proofErr w:type="spellEnd"/>
      <w:r w:rsidR="008B669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doctor</w:t>
      </w:r>
    </w:p>
    <w:p w:rsidR="00164181" w:rsidRDefault="00164181" w:rsidP="008B669A">
      <w:pPr>
        <w:shd w:val="clear" w:color="auto" w:fill="FFFFFF"/>
        <w:spacing w:after="8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8B669A" w:rsidRPr="00996A68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Governmental PHC </w:t>
      </w:r>
      <w:r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in </w:t>
      </w: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Rural Areas</w:t>
      </w:r>
    </w:p>
    <w:p w:rsidR="008B669A" w:rsidRPr="00996A68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sz w:val="26"/>
          <w:szCs w:val="26"/>
        </w:rPr>
        <w:t>Mosul City - IRAQ</w:t>
      </w:r>
    </w:p>
    <w:p w:rsidR="008B669A" w:rsidRPr="00996A68" w:rsidRDefault="008B669A" w:rsidP="00A80497">
      <w:pPr>
        <w:shd w:val="clear" w:color="auto" w:fill="FFFFFF"/>
        <w:spacing w:after="81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1B053F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20</w:t>
      </w: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0</w:t>
      </w:r>
      <w:r w:rsidR="00A80497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8</w:t>
      </w:r>
      <w:r w:rsidRPr="001B053F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to 201</w:t>
      </w: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1</w:t>
      </w:r>
    </w:p>
    <w:p w:rsidR="00A77E99" w:rsidRDefault="00A77E99" w:rsidP="008B669A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</w:pPr>
    </w:p>
    <w:p w:rsidR="008B669A" w:rsidRDefault="008B669A" w:rsidP="008B669A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</w:pPr>
      <w:proofErr w:type="gramStart"/>
      <w:r w:rsidRPr="00B36456"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Duties </w:t>
      </w:r>
      <w:r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>:</w:t>
      </w:r>
      <w:proofErr w:type="gramEnd"/>
    </w:p>
    <w:p w:rsidR="00763734" w:rsidRDefault="00763734" w:rsidP="008B669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63734" w:rsidRPr="00696E2B" w:rsidRDefault="008B669A" w:rsidP="00A33A40">
      <w:pPr>
        <w:shd w:val="clear" w:color="auto" w:fill="FFFFFF"/>
        <w:spacing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Responding to 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all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medical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/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health problems presented by 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all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patients </w:t>
      </w:r>
      <w:r w:rsidR="00A33A40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,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history taking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,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examination ,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diagnosis, investigation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s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, treatment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, follow up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and referral </w:t>
      </w:r>
      <w:r w:rsidR="00763734"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for specialized treatment</w:t>
      </w:r>
      <w:r w:rsidR="00763734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as appropriate </w:t>
      </w:r>
      <w:r w:rsidR="00763734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8B669A" w:rsidRPr="00696E2B" w:rsidRDefault="008B669A" w:rsidP="008B669A">
      <w:pPr>
        <w:shd w:val="clear" w:color="auto" w:fill="FFFFFF"/>
        <w:spacing w:after="81" w:line="240" w:lineRule="auto"/>
        <w:rPr>
          <w:rFonts w:asciiTheme="minorBidi" w:hAnsiTheme="minorBidi"/>
          <w:color w:val="3B3B3B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treat Emergency cases like Acute asthmatic </w:t>
      </w:r>
      <w:proofErr w:type="gramStart"/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attack ,</w:t>
      </w:r>
      <w:proofErr w:type="gramEnd"/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hypertensive crises , chest pain , shock ..</w:t>
      </w:r>
      <w:proofErr w:type="gramStart"/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etc</w:t>
      </w:r>
      <w:proofErr w:type="gramEnd"/>
    </w:p>
    <w:p w:rsidR="008B669A" w:rsidRPr="00696E2B" w:rsidRDefault="008B669A" w:rsidP="008B669A">
      <w:pPr>
        <w:shd w:val="clear" w:color="auto" w:fill="FFFFFF"/>
        <w:spacing w:after="81" w:line="240" w:lineRule="auto"/>
        <w:rPr>
          <w:rFonts w:asciiTheme="minorBidi" w:hAnsiTheme="minorBidi"/>
          <w:color w:val="3B3B3B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Performed minor surgical procedures such as IV </w:t>
      </w:r>
      <w:proofErr w:type="spell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can</w:t>
      </w: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nula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tion</w:t>
      </w:r>
      <w:proofErr w:type="spell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, ECG, and urinary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catheterization ,wound</w:t>
      </w:r>
      <w:proofErr w:type="gram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suturing .</w:t>
      </w:r>
    </w:p>
    <w:p w:rsidR="00763734" w:rsidRDefault="008B669A" w:rsidP="008B669A">
      <w:pPr>
        <w:shd w:val="clear" w:color="auto" w:fill="FFFFFF"/>
        <w:spacing w:after="81" w:line="240" w:lineRule="auto"/>
        <w:rPr>
          <w:rFonts w:asciiTheme="minorBidi" w:hAnsiTheme="minorBidi"/>
          <w:color w:val="3B3B3B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immunize patients from communicable diseases </w:t>
      </w:r>
      <w:r w:rsidRPr="00696E2B">
        <w:rPr>
          <w:rFonts w:asciiTheme="minorBidi" w:hAnsiTheme="minorBidi"/>
          <w:color w:val="3B3B3B"/>
          <w:sz w:val="24"/>
          <w:szCs w:val="24"/>
        </w:rPr>
        <w:br/>
      </w: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Advises patients / parents concerning the </w:t>
      </w:r>
      <w:proofErr w:type="gramStart"/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condition ,</w:t>
      </w:r>
      <w:proofErr w:type="gramEnd"/>
      <w:r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hygiene, and methods for prevention or transmission of a disease .</w:t>
      </w:r>
    </w:p>
    <w:p w:rsidR="008B669A" w:rsidRDefault="008B669A" w:rsidP="00763734">
      <w:pPr>
        <w:shd w:val="clear" w:color="auto" w:fill="FFFFFF"/>
        <w:spacing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Report </w:t>
      </w:r>
      <w:proofErr w:type="spell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notifiable</w:t>
      </w:r>
      <w:proofErr w:type="spellEnd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diseases to governmental </w:t>
      </w:r>
      <w:proofErr w:type="gramStart"/>
      <w:r w:rsidRPr="00696E2B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authorities .</w:t>
      </w:r>
      <w:proofErr w:type="gramEnd"/>
    </w:p>
    <w:p w:rsidR="007470FB" w:rsidRDefault="007470FB" w:rsidP="00763734">
      <w:pPr>
        <w:shd w:val="clear" w:color="auto" w:fill="FFFFFF"/>
        <w:spacing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8B669A" w:rsidRDefault="008B669A" w:rsidP="000275BB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8B669A" w:rsidRDefault="0062280D" w:rsidP="008B669A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3</w:t>
      </w:r>
      <w:r w:rsidR="00856F7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="00A77E9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-</w:t>
      </w:r>
      <w:r w:rsidR="007470F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="008B669A" w:rsidRPr="00996A6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General</w:t>
      </w:r>
      <w:r w:rsidR="008B669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P</w:t>
      </w:r>
      <w:r w:rsidR="008B669A" w:rsidRPr="001B053F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ractitioner</w:t>
      </w:r>
    </w:p>
    <w:p w:rsidR="00A77E99" w:rsidRDefault="00A77E99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</w:p>
    <w:p w:rsidR="008B669A" w:rsidRPr="00996A68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Primary Health Care Centers </w:t>
      </w:r>
    </w:p>
    <w:p w:rsidR="00FC0E74" w:rsidRPr="00996A68" w:rsidRDefault="008B669A" w:rsidP="00FC0E74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MOH </w:t>
      </w:r>
      <w:r w:rsidR="00A33A40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- </w:t>
      </w:r>
      <w:r w:rsidRPr="00996A68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IRAQ</w:t>
      </w:r>
      <w:r w:rsidR="00FC0E74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then </w:t>
      </w:r>
      <w:proofErr w:type="gramStart"/>
      <w:r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Private</w:t>
      </w:r>
      <w:r w:rsidR="00FC0E74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.</w:t>
      </w:r>
      <w:proofErr w:type="gramEnd"/>
    </w:p>
    <w:p w:rsidR="008B669A" w:rsidRPr="00996A68" w:rsidRDefault="008B669A" w:rsidP="00A33A40">
      <w:pPr>
        <w:shd w:val="clear" w:color="auto" w:fill="FFFFFF"/>
        <w:spacing w:after="81" w:line="240" w:lineRule="auto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1B053F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201</w:t>
      </w:r>
      <w:r w:rsidR="007470FB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1</w:t>
      </w:r>
      <w:r w:rsidRPr="001B053F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</w:t>
      </w:r>
      <w:r w:rsidR="00A33A40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till now</w:t>
      </w:r>
    </w:p>
    <w:p w:rsidR="008B669A" w:rsidRPr="001B053F" w:rsidRDefault="008B669A" w:rsidP="008B669A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</w:p>
    <w:p w:rsidR="008B669A" w:rsidRPr="0054512F" w:rsidRDefault="008B669A" w:rsidP="0054512F">
      <w:pPr>
        <w:shd w:val="clear" w:color="auto" w:fill="FFFFFF"/>
        <w:spacing w:after="0" w:line="240" w:lineRule="auto"/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</w:pPr>
      <w:proofErr w:type="gramStart"/>
      <w:r w:rsidRPr="00B36456">
        <w:rPr>
          <w:rFonts w:asciiTheme="minorBidi" w:hAnsiTheme="minorBidi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>Duties :</w:t>
      </w:r>
      <w:proofErr w:type="gramEnd"/>
    </w:p>
    <w:p w:rsidR="008B669A" w:rsidRPr="00696E2B" w:rsidRDefault="008B669A" w:rsidP="008B669A">
      <w:pPr>
        <w:shd w:val="clear" w:color="auto" w:fill="FFFFFF"/>
        <w:spacing w:before="162" w:after="8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recei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 all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patients ,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take 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>histories, perform examinations, order laboratory tests, x-rays and other diagnostic procedures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as needed .</w:t>
      </w:r>
    </w:p>
    <w:p w:rsidR="008B669A" w:rsidRPr="00696E2B" w:rsidRDefault="008B669A" w:rsidP="008B669A">
      <w:pPr>
        <w:shd w:val="clear" w:color="auto" w:fill="FFFFFF"/>
        <w:spacing w:before="162" w:after="8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Evaluate patients' physical and mental health; refer patients to specialists where appropriate </w:t>
      </w:r>
      <w:r w:rsidRPr="00696E2B">
        <w:rPr>
          <w:rFonts w:ascii="Arial" w:hAnsi="Arial" w:cs="Arial"/>
          <w:color w:val="333333"/>
          <w:sz w:val="24"/>
          <w:szCs w:val="24"/>
        </w:rPr>
        <w:br/>
      </w: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Prescribe and administer medications and treatments </w:t>
      </w:r>
    </w:p>
    <w:p w:rsidR="008B669A" w:rsidRPr="00696E2B" w:rsidRDefault="008B669A" w:rsidP="009B6933">
      <w:pPr>
        <w:shd w:val="clear" w:color="auto" w:fill="FFFFFF"/>
        <w:spacing w:before="162" w:after="8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="009B6933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Managing</w:t>
      </w:r>
      <w:r w:rsidR="009B6933"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Emergency cases like Acute asthmatic </w:t>
      </w:r>
      <w:proofErr w:type="gramStart"/>
      <w:r w:rsidR="009B6933"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attack ,</w:t>
      </w:r>
      <w:proofErr w:type="gramEnd"/>
      <w:r w:rsidR="009B6933"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hypertensive crises , chest pain , shock ..</w:t>
      </w:r>
      <w:proofErr w:type="gramStart"/>
      <w:r w:rsidR="009B6933" w:rsidRPr="00696E2B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>etc</w:t>
      </w:r>
      <w:proofErr w:type="gramEnd"/>
      <w:r w:rsidR="009B6933">
        <w:rPr>
          <w:rFonts w:asciiTheme="minorBidi" w:hAnsiTheme="minorBidi"/>
          <w:color w:val="3B3B3B"/>
          <w:sz w:val="24"/>
          <w:szCs w:val="24"/>
          <w:shd w:val="clear" w:color="auto" w:fill="FFFFFF"/>
        </w:rPr>
        <w:t xml:space="preserve"> and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chronic conditions 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>like</w:t>
      </w:r>
      <w:r w:rsidR="009B69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chronic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HTN , DM.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...etc .</w:t>
      </w:r>
    </w:p>
    <w:p w:rsidR="008B669A" w:rsidRDefault="008B669A" w:rsidP="008B669A">
      <w:pPr>
        <w:shd w:val="clear" w:color="auto" w:fill="FFFFFF"/>
        <w:spacing w:before="162" w:after="81" w:line="240" w:lineRule="auto"/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Theme="minorBidi" w:eastAsia="MS Gothic" w:hAnsi="MS Gothic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perform minor surgical procedure like wound </w:t>
      </w:r>
      <w:proofErr w:type="gramStart"/>
      <w:r w:rsidRPr="00696E2B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suturing ,</w:t>
      </w:r>
      <w:proofErr w:type="gramEnd"/>
      <w:r w:rsidRPr="00795A95">
        <w:t xml:space="preserve"> </w:t>
      </w:r>
      <w:hyperlink r:id="rId8" w:tgtFrame="_blank" w:history="1">
        <w:r w:rsidRPr="00795A9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Intravenous </w:t>
        </w:r>
        <w:proofErr w:type="spellStart"/>
        <w:r w:rsidRPr="00795A9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Cannulation</w:t>
        </w:r>
        <w:proofErr w:type="spellEnd"/>
      </w:hyperlink>
      <w:r w:rsidRPr="00795A95">
        <w:rPr>
          <w:rFonts w:asciiTheme="minorBidi" w:eastAsia="MS Gothic" w:hAnsiTheme="minorBidi"/>
          <w:color w:val="000000" w:themeColor="text1"/>
          <w:sz w:val="24"/>
          <w:szCs w:val="24"/>
          <w:shd w:val="clear" w:color="auto" w:fill="FFFFFF"/>
        </w:rPr>
        <w:t>,</w:t>
      </w:r>
      <w:r w:rsidRPr="00696E2B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 urinary catheterizations</w:t>
      </w:r>
      <w:r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.</w:t>
      </w:r>
    </w:p>
    <w:p w:rsidR="009B6933" w:rsidRPr="00696E2B" w:rsidRDefault="00A33A40" w:rsidP="00A33A40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lastRenderedPageBreak/>
        <w:t>✓</w:t>
      </w:r>
      <w:proofErr w:type="gramStart"/>
      <w:r w:rsidR="006C27B9" w:rsidRPr="006C27B9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ANC ,</w:t>
      </w:r>
      <w:proofErr w:type="gramEnd"/>
      <w:r w:rsidRPr="009B6933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 xml:space="preserve"> </w:t>
      </w:r>
      <w:r w:rsidR="009B6933" w:rsidRPr="009B6933">
        <w:rPr>
          <w:rFonts w:asciiTheme="minorBidi" w:eastAsia="MS Gothic" w:hAnsiTheme="minorBidi"/>
          <w:color w:val="333333"/>
          <w:sz w:val="24"/>
          <w:szCs w:val="24"/>
          <w:shd w:val="clear" w:color="auto" w:fill="FFFFFF"/>
        </w:rPr>
        <w:t>managing</w:t>
      </w:r>
      <w:r w:rsidR="009B6933">
        <w:rPr>
          <w:rFonts w:ascii="MS Gothic" w:eastAsia="MS Gothic" w:hAnsi="MS Gothic" w:cs="MS Gothic"/>
          <w:color w:val="333333"/>
          <w:sz w:val="24"/>
          <w:szCs w:val="24"/>
          <w:shd w:val="clear" w:color="auto" w:fill="FFFFFF"/>
        </w:rPr>
        <w:t xml:space="preserve"> </w:t>
      </w:r>
      <w:r w:rsidR="00FC0E7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m</w:t>
      </w:r>
      <w:r w:rsidR="009B6933" w:rsidRPr="00696E2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enstrual cycle irregularity ,</w:t>
      </w:r>
      <w:r w:rsidR="009B693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v</w:t>
      </w:r>
      <w:r w:rsidR="00FC0E7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</w:t>
      </w:r>
      <w:r w:rsidR="009B693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ginal bleeding / discharge and family planning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:rsidR="008B669A" w:rsidRPr="00696E2B" w:rsidRDefault="008B669A" w:rsidP="008B669A">
      <w:pPr>
        <w:shd w:val="clear" w:color="auto" w:fill="FFFFFF"/>
        <w:spacing w:before="162" w:after="8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Report </w:t>
      </w:r>
      <w:proofErr w:type="spellStart"/>
      <w:r w:rsidRPr="00795A95">
        <w:rPr>
          <w:rFonts w:ascii="Arial" w:hAnsi="Arial" w:cs="Arial"/>
          <w:color w:val="333333"/>
          <w:sz w:val="24"/>
          <w:szCs w:val="24"/>
          <w:shd w:val="clear" w:color="auto" w:fill="FFFFFF"/>
        </w:rPr>
        <w:t>notifiable</w:t>
      </w:r>
      <w:proofErr w:type="spellEnd"/>
      <w:r w:rsidRPr="00795A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diseases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governmental </w:t>
      </w:r>
      <w:proofErr w:type="gramStart"/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>authorities</w:t>
      </w:r>
      <w:r w:rsidR="00FC0E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696E2B">
        <w:rPr>
          <w:rFonts w:ascii="Arial" w:hAnsi="Arial" w:cs="Arial"/>
          <w:color w:val="333333"/>
          <w:sz w:val="24"/>
          <w:szCs w:val="24"/>
        </w:rPr>
        <w:br/>
      </w:r>
      <w:r w:rsidRPr="00696E2B">
        <w:rPr>
          <w:rFonts w:ascii="MS Gothic" w:eastAsia="MS Gothic" w:hAnsi="MS Gothic" w:cs="MS Gothic" w:hint="eastAsia"/>
          <w:color w:val="333333"/>
          <w:sz w:val="24"/>
          <w:szCs w:val="24"/>
          <w:shd w:val="clear" w:color="auto" w:fill="FFFFFF"/>
        </w:rPr>
        <w:t>✓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patient Education about strategies for maintaining optimal health, including disease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>accident preventions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diet, nutrition ,</w:t>
      </w:r>
      <w:r w:rsidRPr="00696E2B">
        <w:rPr>
          <w:rFonts w:ascii="Arial" w:hAnsi="Arial" w:cs="Arial"/>
          <w:color w:val="333333"/>
          <w:sz w:val="24"/>
          <w:szCs w:val="24"/>
          <w:shd w:val="clear" w:color="auto" w:fill="FFFFFF"/>
        </w:rPr>
        <w:t>exercise and other lifestyle habits to prevent or recover from illness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81B65" w:rsidRDefault="00E81B65" w:rsidP="000275BB">
      <w:pPr>
        <w:shd w:val="clear" w:color="auto" w:fill="FFFFFF"/>
        <w:spacing w:after="0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</w:p>
    <w:p w:rsidR="0054512F" w:rsidRDefault="0054512F" w:rsidP="001B053F">
      <w:pPr>
        <w:shd w:val="clear" w:color="auto" w:fill="FFFFFF"/>
        <w:spacing w:after="129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1B053F" w:rsidRPr="00696E2B" w:rsidRDefault="00696E2B" w:rsidP="001B053F">
      <w:pPr>
        <w:shd w:val="clear" w:color="auto" w:fill="FFFFFF"/>
        <w:spacing w:after="129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696E2B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C</w:t>
      </w:r>
      <w:r w:rsidR="001B053F" w:rsidRPr="001B053F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ertifications</w:t>
      </w:r>
      <w:r w:rsidR="006C7A6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="001B053F" w:rsidRPr="001B053F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/Licenses</w:t>
      </w:r>
      <w:r w:rsidR="006C7A6A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:</w:t>
      </w:r>
    </w:p>
    <w:p w:rsidR="00E77AED" w:rsidRDefault="00E77AED" w:rsidP="00E77AED">
      <w:pPr>
        <w:shd w:val="clear" w:color="auto" w:fill="FFFFFF"/>
        <w:spacing w:after="81" w:line="240" w:lineRule="auto"/>
        <w:rPr>
          <w:rFonts w:asciiTheme="minorBidi" w:eastAsia="Times New Roman" w:hAnsiTheme="minorBidi"/>
          <w:color w:val="000000"/>
          <w:sz w:val="21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1</w:t>
      </w:r>
      <w:r w:rsidR="00197F29" w:rsidRPr="00696E2B"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Pr="00696E2B">
        <w:rPr>
          <w:rFonts w:asciiTheme="minorBidi" w:eastAsia="Times New Roman" w:hAnsiTheme="minorBidi"/>
          <w:color w:val="000000"/>
          <w:sz w:val="24"/>
          <w:szCs w:val="24"/>
        </w:rPr>
        <w:t xml:space="preserve">Member of Iraqi Medical </w:t>
      </w:r>
      <w:proofErr w:type="gramStart"/>
      <w:r w:rsidRPr="00696E2B">
        <w:rPr>
          <w:rFonts w:asciiTheme="minorBidi" w:eastAsia="Times New Roman" w:hAnsiTheme="minorBidi"/>
          <w:color w:val="000000"/>
          <w:sz w:val="24"/>
          <w:szCs w:val="24"/>
        </w:rPr>
        <w:t>Association</w:t>
      </w:r>
      <w:r w:rsidR="001453F0">
        <w:rPr>
          <w:rFonts w:asciiTheme="minorBidi" w:eastAsia="Times New Roman" w:hAnsiTheme="minorBidi"/>
          <w:color w:val="000000"/>
          <w:sz w:val="24"/>
          <w:szCs w:val="24"/>
        </w:rPr>
        <w:t xml:space="preserve"> .</w:t>
      </w:r>
      <w:proofErr w:type="gramEnd"/>
    </w:p>
    <w:p w:rsidR="00F55874" w:rsidRPr="001B053F" w:rsidRDefault="00E77AED" w:rsidP="001453F0">
      <w:pPr>
        <w:shd w:val="clear" w:color="auto" w:fill="FFFFFF"/>
        <w:spacing w:after="129" w:line="240" w:lineRule="auto"/>
        <w:outlineLvl w:val="1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2-</w:t>
      </w:r>
      <w:r w:rsidRPr="00696E2B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F55874" w:rsidRPr="00696E2B">
        <w:rPr>
          <w:rFonts w:asciiTheme="minorBidi" w:eastAsia="Times New Roman" w:hAnsiTheme="minorBidi"/>
          <w:color w:val="000000"/>
          <w:sz w:val="24"/>
          <w:szCs w:val="24"/>
        </w:rPr>
        <w:t>Iraq</w:t>
      </w:r>
      <w:r w:rsidR="001453F0">
        <w:rPr>
          <w:rFonts w:asciiTheme="minorBidi" w:eastAsia="Times New Roman" w:hAnsiTheme="minorBidi"/>
          <w:color w:val="000000"/>
          <w:sz w:val="24"/>
          <w:szCs w:val="24"/>
        </w:rPr>
        <w:t xml:space="preserve">i </w:t>
      </w:r>
      <w:r w:rsidR="007470FB">
        <w:rPr>
          <w:rFonts w:asciiTheme="minorBidi" w:eastAsia="Times New Roman" w:hAnsiTheme="minorBidi"/>
          <w:color w:val="000000"/>
          <w:sz w:val="24"/>
          <w:szCs w:val="24"/>
        </w:rPr>
        <w:t>practicing</w:t>
      </w:r>
      <w:r w:rsidR="001453F0">
        <w:rPr>
          <w:rFonts w:asciiTheme="minorBidi" w:eastAsia="Times New Roman" w:hAnsiTheme="minorBidi"/>
          <w:color w:val="000000"/>
          <w:sz w:val="24"/>
          <w:szCs w:val="24"/>
        </w:rPr>
        <w:t xml:space="preserve"> license</w:t>
      </w:r>
      <w:r w:rsidR="00F55874" w:rsidRPr="00696E2B">
        <w:rPr>
          <w:rFonts w:asciiTheme="minorBidi" w:eastAsia="Times New Roman" w:hAnsiTheme="minorBidi"/>
          <w:color w:val="000000"/>
          <w:sz w:val="24"/>
          <w:szCs w:val="24"/>
        </w:rPr>
        <w:t xml:space="preserve"> Valid till now</w:t>
      </w:r>
    </w:p>
    <w:p w:rsidR="00696E2B" w:rsidRPr="00E77AED" w:rsidRDefault="00E77AED" w:rsidP="00E77AED">
      <w:pPr>
        <w:shd w:val="clear" w:color="auto" w:fill="FFFFFF"/>
        <w:spacing w:after="81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3</w:t>
      </w:r>
      <w:r w:rsidRPr="00696E2B"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="001453F0">
        <w:rPr>
          <w:rFonts w:asciiTheme="minorBidi" w:eastAsia="Times New Roman" w:hAnsiTheme="minorBidi"/>
          <w:color w:val="000000"/>
          <w:sz w:val="24"/>
          <w:szCs w:val="24"/>
        </w:rPr>
        <w:t xml:space="preserve">DHA Eligibility letter </w:t>
      </w:r>
      <w:r w:rsidRPr="00696E2B">
        <w:rPr>
          <w:rFonts w:asciiTheme="minorBidi" w:eastAsia="Times New Roman" w:hAnsiTheme="minorBidi"/>
          <w:color w:val="000000"/>
          <w:sz w:val="24"/>
          <w:szCs w:val="24"/>
        </w:rPr>
        <w:t>2018</w:t>
      </w:r>
    </w:p>
    <w:p w:rsidR="0054512F" w:rsidRDefault="0054512F" w:rsidP="00F55874">
      <w:pPr>
        <w:shd w:val="clear" w:color="auto" w:fill="FFFFFF"/>
        <w:spacing w:after="81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197F29" w:rsidRDefault="001B053F" w:rsidP="00F55874">
      <w:pPr>
        <w:shd w:val="clear" w:color="auto" w:fill="FFFFFF"/>
        <w:spacing w:after="81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1B053F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Skills: </w:t>
      </w:r>
    </w:p>
    <w:p w:rsidR="00E77AED" w:rsidRDefault="00E77AED" w:rsidP="00E77AED">
      <w:pPr>
        <w:shd w:val="clear" w:color="auto" w:fill="FFFFFF"/>
        <w:spacing w:after="81" w:line="240" w:lineRule="auto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A33A40">
        <w:rPr>
          <w:rFonts w:asciiTheme="minorBidi" w:eastAsia="Times New Roman" w:hAnsiTheme="minorBidi"/>
          <w:color w:val="000000"/>
          <w:sz w:val="24"/>
          <w:szCs w:val="24"/>
        </w:rPr>
        <w:t xml:space="preserve">• Highly </w:t>
      </w:r>
      <w:proofErr w:type="gramStart"/>
      <w:r w:rsidRPr="00A33A40">
        <w:rPr>
          <w:rFonts w:asciiTheme="minorBidi" w:eastAsia="Times New Roman" w:hAnsiTheme="minorBidi"/>
          <w:color w:val="000000"/>
          <w:sz w:val="24"/>
          <w:szCs w:val="24"/>
        </w:rPr>
        <w:t>organized ,</w:t>
      </w:r>
      <w:proofErr w:type="gramEnd"/>
      <w:r w:rsidRPr="00A33A40">
        <w:rPr>
          <w:rFonts w:asciiTheme="minorBidi" w:eastAsia="Times New Roman" w:hAnsiTheme="minorBidi"/>
          <w:color w:val="000000"/>
          <w:sz w:val="24"/>
          <w:szCs w:val="24"/>
        </w:rPr>
        <w:t xml:space="preserve"> motivated </w:t>
      </w:r>
      <w:r w:rsidRPr="00A33A4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and continuous learner .</w:t>
      </w:r>
    </w:p>
    <w:p w:rsidR="00A33A40" w:rsidRPr="00A33A40" w:rsidRDefault="00A33A40" w:rsidP="00A33A40">
      <w:pPr>
        <w:shd w:val="clear" w:color="auto" w:fill="FFFFFF"/>
        <w:spacing w:after="81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33A40">
        <w:rPr>
          <w:rFonts w:asciiTheme="minorBidi" w:eastAsia="Times New Roman" w:hAnsiTheme="minorBidi"/>
          <w:color w:val="000000"/>
          <w:sz w:val="24"/>
          <w:szCs w:val="24"/>
        </w:rPr>
        <w:t>• Bilingual (Arabic /</w:t>
      </w:r>
      <w:proofErr w:type="gramStart"/>
      <w:r w:rsidRPr="00A33A40">
        <w:rPr>
          <w:rFonts w:asciiTheme="minorBidi" w:eastAsia="Times New Roman" w:hAnsiTheme="minorBidi"/>
          <w:color w:val="000000"/>
          <w:sz w:val="24"/>
          <w:szCs w:val="24"/>
        </w:rPr>
        <w:t>English )</w:t>
      </w:r>
      <w:proofErr w:type="gramEnd"/>
      <w:r w:rsidRPr="00A33A40">
        <w:rPr>
          <w:rFonts w:asciiTheme="minorBidi" w:eastAsia="Times New Roman" w:hAnsiTheme="minorBidi"/>
          <w:color w:val="000000"/>
          <w:sz w:val="24"/>
          <w:szCs w:val="24"/>
        </w:rPr>
        <w:t xml:space="preserve"> .</w:t>
      </w:r>
    </w:p>
    <w:p w:rsidR="00E77AED" w:rsidRPr="00A33A40" w:rsidRDefault="00E77AED" w:rsidP="00E77AED">
      <w:pPr>
        <w:shd w:val="clear" w:color="auto" w:fill="FFFFFF"/>
        <w:spacing w:after="81" w:line="240" w:lineRule="auto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A33A40">
        <w:rPr>
          <w:rFonts w:asciiTheme="minorBidi" w:eastAsia="Times New Roman" w:hAnsiTheme="minorBidi"/>
          <w:color w:val="000000"/>
          <w:sz w:val="24"/>
          <w:szCs w:val="24"/>
        </w:rPr>
        <w:t xml:space="preserve">• </w:t>
      </w:r>
      <w:r w:rsidRPr="00A33A4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Fair experience in Medical Insurance.</w:t>
      </w:r>
    </w:p>
    <w:p w:rsidR="00F55874" w:rsidRPr="00A33A40" w:rsidRDefault="00F55874" w:rsidP="00E77AED">
      <w:pPr>
        <w:shd w:val="clear" w:color="auto" w:fill="FFFFFF"/>
        <w:spacing w:after="81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33A40">
        <w:rPr>
          <w:rFonts w:asciiTheme="minorBidi" w:eastAsia="Times New Roman" w:hAnsiTheme="minorBidi"/>
          <w:color w:val="000000"/>
          <w:sz w:val="24"/>
          <w:szCs w:val="24"/>
        </w:rPr>
        <w:t>•</w:t>
      </w:r>
      <w:r w:rsidR="00E77AED" w:rsidRPr="00A33A40">
        <w:rPr>
          <w:rFonts w:asciiTheme="minorBidi" w:eastAsia="Times New Roman" w:hAnsiTheme="minorBidi"/>
          <w:color w:val="000000"/>
          <w:sz w:val="24"/>
          <w:szCs w:val="24"/>
        </w:rPr>
        <w:t xml:space="preserve"> Microsoft office</w:t>
      </w:r>
      <w:r w:rsidRPr="00A33A40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C14A4F" w:rsidRDefault="00C14A4F" w:rsidP="001B4A82">
      <w:pPr>
        <w:shd w:val="clear" w:color="auto" w:fill="FFFFFF"/>
        <w:spacing w:after="81" w:line="240" w:lineRule="auto"/>
        <w:rPr>
          <w:rFonts w:asciiTheme="minorBidi" w:hAnsiTheme="minorBidi"/>
          <w:color w:val="000000"/>
          <w:sz w:val="21"/>
          <w:szCs w:val="21"/>
          <w:shd w:val="clear" w:color="auto" w:fill="FFFFFF"/>
        </w:rPr>
      </w:pPr>
    </w:p>
    <w:p w:rsidR="00C14A4F" w:rsidRDefault="00C14A4F" w:rsidP="00C14A4F">
      <w:pPr>
        <w:shd w:val="clear" w:color="auto" w:fill="FFFFFF"/>
        <w:spacing w:before="162" w:after="81" w:line="240" w:lineRule="auto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.</w:t>
      </w:r>
    </w:p>
    <w:p w:rsidR="00C14A4F" w:rsidRDefault="00C14A4F" w:rsidP="001B4A82">
      <w:pPr>
        <w:shd w:val="clear" w:color="auto" w:fill="FFFFFF"/>
        <w:spacing w:after="81" w:line="240" w:lineRule="auto"/>
        <w:rPr>
          <w:rFonts w:asciiTheme="minorBidi" w:hAnsiTheme="minorBidi"/>
          <w:color w:val="000000"/>
          <w:sz w:val="21"/>
          <w:szCs w:val="21"/>
          <w:shd w:val="clear" w:color="auto" w:fill="FFFFFF"/>
        </w:rPr>
      </w:pPr>
    </w:p>
    <w:sectPr w:rsidR="00C14A4F" w:rsidSect="00412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57" w:rsidRDefault="00356357" w:rsidP="00E568BF">
      <w:pPr>
        <w:spacing w:after="0" w:line="240" w:lineRule="auto"/>
      </w:pPr>
      <w:r>
        <w:separator/>
      </w:r>
    </w:p>
  </w:endnote>
  <w:endnote w:type="continuationSeparator" w:id="0">
    <w:p w:rsidR="00356357" w:rsidRDefault="00356357" w:rsidP="00E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57" w:rsidRDefault="00356357" w:rsidP="00E568BF">
      <w:pPr>
        <w:spacing w:after="0" w:line="240" w:lineRule="auto"/>
      </w:pPr>
      <w:r>
        <w:separator/>
      </w:r>
    </w:p>
  </w:footnote>
  <w:footnote w:type="continuationSeparator" w:id="0">
    <w:p w:rsidR="00356357" w:rsidRDefault="00356357" w:rsidP="00E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BF" w:rsidRDefault="00E56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9D9"/>
    <w:multiLevelType w:val="multilevel"/>
    <w:tmpl w:val="463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3F"/>
    <w:rsid w:val="000218D8"/>
    <w:rsid w:val="000275BB"/>
    <w:rsid w:val="00070414"/>
    <w:rsid w:val="000D1657"/>
    <w:rsid w:val="000F472B"/>
    <w:rsid w:val="00122662"/>
    <w:rsid w:val="00135BAD"/>
    <w:rsid w:val="001453F0"/>
    <w:rsid w:val="00164181"/>
    <w:rsid w:val="00197F29"/>
    <w:rsid w:val="001A4452"/>
    <w:rsid w:val="001B053F"/>
    <w:rsid w:val="001B4A82"/>
    <w:rsid w:val="001B69F8"/>
    <w:rsid w:val="002064A9"/>
    <w:rsid w:val="002A760E"/>
    <w:rsid w:val="002E46A7"/>
    <w:rsid w:val="00301600"/>
    <w:rsid w:val="00312433"/>
    <w:rsid w:val="003222C0"/>
    <w:rsid w:val="0034097F"/>
    <w:rsid w:val="00356357"/>
    <w:rsid w:val="00365F04"/>
    <w:rsid w:val="00370B94"/>
    <w:rsid w:val="003C4E1C"/>
    <w:rsid w:val="003D5719"/>
    <w:rsid w:val="00412139"/>
    <w:rsid w:val="004319F0"/>
    <w:rsid w:val="00490B53"/>
    <w:rsid w:val="00491240"/>
    <w:rsid w:val="004C68D8"/>
    <w:rsid w:val="004F003F"/>
    <w:rsid w:val="004F3402"/>
    <w:rsid w:val="0052116A"/>
    <w:rsid w:val="0054512F"/>
    <w:rsid w:val="00560C48"/>
    <w:rsid w:val="005743AE"/>
    <w:rsid w:val="005D2945"/>
    <w:rsid w:val="005E3E5E"/>
    <w:rsid w:val="0062280D"/>
    <w:rsid w:val="00696E2B"/>
    <w:rsid w:val="006A71F3"/>
    <w:rsid w:val="006B06DE"/>
    <w:rsid w:val="006C27B9"/>
    <w:rsid w:val="006C7A6A"/>
    <w:rsid w:val="006E4DD5"/>
    <w:rsid w:val="007470FB"/>
    <w:rsid w:val="00763734"/>
    <w:rsid w:val="00791669"/>
    <w:rsid w:val="00795A95"/>
    <w:rsid w:val="007A5511"/>
    <w:rsid w:val="007C5522"/>
    <w:rsid w:val="00856F78"/>
    <w:rsid w:val="00890591"/>
    <w:rsid w:val="008B669A"/>
    <w:rsid w:val="00915128"/>
    <w:rsid w:val="00940D1C"/>
    <w:rsid w:val="00945F43"/>
    <w:rsid w:val="00962114"/>
    <w:rsid w:val="00996A68"/>
    <w:rsid w:val="009B6933"/>
    <w:rsid w:val="009C280E"/>
    <w:rsid w:val="009C37F1"/>
    <w:rsid w:val="009D28F6"/>
    <w:rsid w:val="00A33A40"/>
    <w:rsid w:val="00A36247"/>
    <w:rsid w:val="00A54202"/>
    <w:rsid w:val="00A77E99"/>
    <w:rsid w:val="00A80497"/>
    <w:rsid w:val="00AA5D51"/>
    <w:rsid w:val="00AE73B6"/>
    <w:rsid w:val="00B052F4"/>
    <w:rsid w:val="00B36456"/>
    <w:rsid w:val="00BA0F53"/>
    <w:rsid w:val="00BD699A"/>
    <w:rsid w:val="00C060D3"/>
    <w:rsid w:val="00C06E02"/>
    <w:rsid w:val="00C14A4F"/>
    <w:rsid w:val="00C34DA1"/>
    <w:rsid w:val="00C750F7"/>
    <w:rsid w:val="00C83834"/>
    <w:rsid w:val="00D2404F"/>
    <w:rsid w:val="00D563BA"/>
    <w:rsid w:val="00D83965"/>
    <w:rsid w:val="00DF7411"/>
    <w:rsid w:val="00E27521"/>
    <w:rsid w:val="00E33564"/>
    <w:rsid w:val="00E568BF"/>
    <w:rsid w:val="00E77AED"/>
    <w:rsid w:val="00E81B65"/>
    <w:rsid w:val="00E93C39"/>
    <w:rsid w:val="00EB3E5E"/>
    <w:rsid w:val="00EF4D88"/>
    <w:rsid w:val="00F122EF"/>
    <w:rsid w:val="00F14FD9"/>
    <w:rsid w:val="00F55874"/>
    <w:rsid w:val="00F862B9"/>
    <w:rsid w:val="00FC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39"/>
  </w:style>
  <w:style w:type="paragraph" w:styleId="Heading1">
    <w:name w:val="heading 1"/>
    <w:basedOn w:val="Normal"/>
    <w:next w:val="Normal"/>
    <w:link w:val="Heading1Char"/>
    <w:uiPriority w:val="9"/>
    <w:qFormat/>
    <w:rsid w:val="00C14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5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mmary">
    <w:name w:val="summary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B053F"/>
  </w:style>
  <w:style w:type="paragraph" w:customStyle="1" w:styleId="workdates">
    <w:name w:val="work_dates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1B053F"/>
  </w:style>
  <w:style w:type="paragraph" w:customStyle="1" w:styleId="edutitle">
    <w:name w:val="edu_title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url">
    <w:name w:val="link_url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53F"/>
    <w:rPr>
      <w:color w:val="0000FF"/>
      <w:u w:val="single"/>
    </w:rPr>
  </w:style>
  <w:style w:type="paragraph" w:customStyle="1" w:styleId="certificationtitle">
    <w:name w:val="certification_title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ate">
    <w:name w:val="certification_date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escription">
    <w:name w:val="certification_description"/>
    <w:basedOn w:val="Normal"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294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7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568B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5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BF"/>
  </w:style>
  <w:style w:type="paragraph" w:styleId="Footer">
    <w:name w:val="footer"/>
    <w:basedOn w:val="Normal"/>
    <w:link w:val="FooterChar"/>
    <w:uiPriority w:val="99"/>
    <w:semiHidden/>
    <w:unhideWhenUsed/>
    <w:rsid w:val="00E5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8BF"/>
  </w:style>
  <w:style w:type="character" w:styleId="SubtleEmphasis">
    <w:name w:val="Subtle Emphasis"/>
    <w:basedOn w:val="DefaultParagraphFont"/>
    <w:uiPriority w:val="19"/>
    <w:qFormat/>
    <w:rsid w:val="00856F7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C14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4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14A4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228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415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119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787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865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383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9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544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468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  <w:div w:id="1968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6426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6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855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49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  <w:div w:id="19645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611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696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  <w:div w:id="1840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7065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532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  <w:div w:id="1719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6590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732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312">
                  <w:marLeft w:val="0"/>
                  <w:marRight w:val="0"/>
                  <w:marTop w:val="0"/>
                  <w:marBottom w:val="129"/>
                  <w:divBdr>
                    <w:top w:val="single" w:sz="12" w:space="12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1998177-overvie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na.388283@2free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32</cp:revision>
  <dcterms:created xsi:type="dcterms:W3CDTF">2018-05-03T07:51:00Z</dcterms:created>
  <dcterms:modified xsi:type="dcterms:W3CDTF">2019-02-24T06:26:00Z</dcterms:modified>
</cp:coreProperties>
</file>