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69" w:rsidRDefault="00B35669" w:rsidP="00B35669">
      <w:pPr>
        <w:pBdr>
          <w:bottom w:val="single" w:sz="48" w:space="1" w:color="EEECE1"/>
        </w:pBdr>
        <w:shd w:val="clear" w:color="auto" w:fill="EEECE1"/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-286166</wp:posOffset>
            </wp:positionH>
            <wp:positionV relativeFrom="margin">
              <wp:align>top</wp:align>
            </wp:positionV>
            <wp:extent cx="1108461" cy="13822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61" cy="138223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</w:p>
    <w:p w:rsidR="00B35669" w:rsidRPr="00B61CF2" w:rsidRDefault="00B35669" w:rsidP="00B35669">
      <w:pPr>
        <w:pBdr>
          <w:bottom w:val="single" w:sz="48" w:space="1" w:color="EEECE1"/>
        </w:pBdr>
        <w:shd w:val="clear" w:color="auto" w:fill="EEECE1"/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44"/>
          <w:szCs w:val="44"/>
          <w:lang w:val="en-US"/>
        </w:rPr>
      </w:pPr>
      <w:r>
        <w:rPr>
          <w:rFonts w:ascii="Arial" w:eastAsia="Times New Roman" w:hAnsi="Arial" w:cs="Arial"/>
          <w:sz w:val="40"/>
          <w:szCs w:val="40"/>
          <w:lang w:val="en-US"/>
        </w:rPr>
        <w:t xml:space="preserve">                         </w:t>
      </w:r>
      <w:r w:rsidRPr="00B61CF2">
        <w:rPr>
          <w:rFonts w:ascii="Arial" w:eastAsia="Times New Roman" w:hAnsi="Arial" w:cs="Arial"/>
          <w:b/>
          <w:sz w:val="44"/>
          <w:szCs w:val="44"/>
          <w:lang w:val="en-US"/>
        </w:rPr>
        <w:t xml:space="preserve"> FAKHIR </w:t>
      </w:r>
    </w:p>
    <w:p w:rsidR="00B77509" w:rsidRDefault="00B77509"/>
    <w:p w:rsidR="00B61CF2" w:rsidRDefault="00B61CF2"/>
    <w:p w:rsidR="00B61CF2" w:rsidRDefault="00B61CF2"/>
    <w:p w:rsidR="00020E91" w:rsidRDefault="00020E91">
      <w:r>
        <w:t xml:space="preserve">Email: </w:t>
      </w:r>
      <w:hyperlink r:id="rId6" w:history="1">
        <w:r w:rsidRPr="00B92CDE">
          <w:rPr>
            <w:rStyle w:val="Hyperlink"/>
          </w:rPr>
          <w:t>fakhir.388300@2freemail.com</w:t>
        </w:r>
      </w:hyperlink>
      <w:r>
        <w:t xml:space="preserve"> </w:t>
      </w:r>
    </w:p>
    <w:p w:rsidR="00B35669" w:rsidRPr="00ED28EB" w:rsidRDefault="000A3BC7" w:rsidP="00B35669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/>
        </w:rPr>
      </w:pPr>
      <w:r w:rsidRPr="000A3BC7">
        <w:rPr>
          <w:rFonts w:ascii="Calibri" w:eastAsia="Calibri" w:hAnsi="Calibri" w:cs="Arial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6.95pt;margin-top:1.15pt;width:348pt;height:4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+lCwIAAPUDAAAOAAAAZHJzL2Uyb0RvYy54bWysU9tuGyEQfa/Uf0C817t2fIlXxlGaNFWl&#10;9CIl/QDMsl5UYChg77pf34F1nFX7VpUHxDAzhzlnhs1NbzQ5Sh8UWEank5ISaQXUyu4Z/f788O6a&#10;khC5rbkGKxk9yUBvtm/fbDpXyRm0oGvpCYLYUHWO0TZGVxVFEK00PEzASYvOBrzhEU2/L2rPO0Q3&#10;upiV5bLowNfOg5Ah4O394KTbjN80UsSvTRNkJJpRrC3m3ed9l/Ziu+HV3nPXKnEug/9DFYYri49e&#10;oO555OTg1V9QRgkPAZo4EWAKaBolZOaAbKblH2yeWu5k5oLiBHeRKfw/WPHl+M0TVTN6Va4osdxg&#10;k55lH8l76Mks6dO5UGHYk8PA2OM19jlzDe4RxI9ALNy13O7lrffQtZLXWN80ZRaj1AEnJJBd9xlq&#10;fIYfImSgvvEmiYdyEETHPp0uvUmlCLycz6frZYkugb6r5WKVjPQGr17SnQ/xowRD0oFRj83P8Pz4&#10;GOIQ+hKSXrPwoLTGe15pSzpG14vZIieMPEZFnE+tDKPXZVrDxCSWH2ydkyNXejhjLdqeaSemA+fY&#10;73oMTFrsoD6hAB6GOcR/g4cW/C9KOpxBRsPPA/eSEv3Joojr6XyehjYb88VqhoYfe3ZjD7cCoRiN&#10;lAzHu5gHfeB6i2I3KsvwWsm5VpytLOT5H6ThHds56vW3bn8DAAD//wMAUEsDBBQABgAIAAAAIQAQ&#10;4M/j3gAAAAoBAAAPAAAAZHJzL2Rvd25yZXYueG1sTI/NTsMwEITvSLyDtUjcqE1DfxKyqSoQV1Bb&#10;QOLmxtskaryOYrcJb497osfZGc18m69G24oz9b5xjPA4USCIS2carhA+d28PSxA+aDa6dUwIv+Rh&#10;Vdze5DozbuANnbehErGEfaYR6hC6TEpf1mS1n7iOOHoH11sdouwraXo9xHLbyqlSc2l1w3Gh1h29&#10;1FQetyeL8PV++Pl+Uh/Vq511gxuVZJtKxPu7cf0MItAY/sNwwY/oUESmvTux8aJFSBZJGqMI0wTE&#10;xVfzNB72CLPFMgFZ5PL6heIPAAD//wMAUEsBAi0AFAAGAAgAAAAhALaDOJL+AAAA4QEAABMAAAAA&#10;AAAAAAAAAAAAAAAAAFtDb250ZW50X1R5cGVzXS54bWxQSwECLQAUAAYACAAAACEAOP0h/9YAAACU&#10;AQAACwAAAAAAAAAAAAAAAAAvAQAAX3JlbHMvLnJlbHNQSwECLQAUAAYACAAAACEAJnoPpQsCAAD1&#10;AwAADgAAAAAAAAAAAAAAAAAuAgAAZHJzL2Uyb0RvYy54bWxQSwECLQAUAAYACAAAACEAEODP494A&#10;AAAKAQAADwAAAAAAAAAAAAAAAABlBAAAZHJzL2Rvd25yZXYueG1sUEsFBgAAAAAEAAQA8wAAAHAF&#10;AAAAAA==&#10;" filled="f" stroked="f">
            <v:textbox>
              <w:txbxContent>
                <w:p w:rsidR="00B35669" w:rsidRPr="00ED28EB" w:rsidRDefault="00241241" w:rsidP="00B35669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 w:rsidRPr="00B61CF2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Pr="00ED28EB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EXPERIENCE/ACHIVEMENTS</w:t>
                  </w:r>
                </w:p>
                <w:p w:rsidR="00B35669" w:rsidRPr="00B35669" w:rsidRDefault="00B35669" w:rsidP="00B3566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B35669" w:rsidRPr="00ED28EB" w:rsidRDefault="00B35669" w:rsidP="00241241">
                  <w:pPr>
                    <w:pStyle w:val="ListParagraph1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SECURITAS, UAE</w:t>
                  </w:r>
                  <w:r w:rsidR="00241241" w:rsidRPr="00ED28E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; from 2009 to present   UAE.</w:t>
                  </w:r>
                </w:p>
                <w:p w:rsidR="00241241" w:rsidRPr="00ED28EB" w:rsidRDefault="00241241" w:rsidP="00B35669">
                  <w:pPr>
                    <w:pStyle w:val="ListParagraph1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KGC </w:t>
                  </w:r>
                  <w:r w:rsidRPr="00ED28EB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 xml:space="preserve">TURKISH COMPANY </w:t>
                  </w:r>
                  <w:r w:rsidR="007B6BC0" w:rsidRPr="00ED28EB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 xml:space="preserve"> 2008 AJK PAKISTAN</w:t>
                  </w:r>
                </w:p>
                <w:p w:rsidR="00D968E7" w:rsidRPr="00D968E7" w:rsidRDefault="007B6BC0" w:rsidP="00D968E7">
                  <w:pPr>
                    <w:pStyle w:val="ListParagraph1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 xml:space="preserve">Red Cross &amp; Pakistan Red Crescent </w:t>
                  </w:r>
                  <w:r w:rsidR="00D968E7" w:rsidRPr="00ED28EB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Society 2006</w:t>
                  </w:r>
                  <w:r w:rsidRPr="00ED28EB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 xml:space="preserve"> AJK PAKISTAN</w:t>
                  </w:r>
                  <w:r w:rsidR="00D968E7"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D968E7" w:rsidRPr="00D968E7" w:rsidRDefault="00D968E7" w:rsidP="007B6BC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D968E7">
                    <w:rPr>
                      <w:rFonts w:asciiTheme="minorBidi" w:hAnsiTheme="minorBidi"/>
                      <w:b/>
                      <w:color w:val="000000"/>
                      <w:sz w:val="20"/>
                      <w:szCs w:val="20"/>
                    </w:rPr>
                    <w:t>Work as Safety &amp; Security Supervisor from 2017</w:t>
                  </w:r>
                  <w:r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.</w:t>
                  </w:r>
                </w:p>
                <w:p w:rsidR="00F70C7A" w:rsidRDefault="00F70C7A" w:rsidP="007B6BC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To check Safety, security of the building on regular basis.</w:t>
                  </w:r>
                </w:p>
                <w:p w:rsidR="007B6BC0" w:rsidRPr="00ED28EB" w:rsidRDefault="007B6BC0" w:rsidP="007B6BC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converted-space"/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To provide support to other guards wor</w:t>
                  </w:r>
                  <w:r w:rsidR="00ED28EB" w:rsidRPr="00ED28EB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king on the site or in the area.</w:t>
                  </w:r>
                </w:p>
                <w:p w:rsidR="007B6BC0" w:rsidRPr="00ED28EB" w:rsidRDefault="007B6BC0" w:rsidP="007B6BC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Interacts with law enforcement and emergency services personnel</w:t>
                  </w:r>
                  <w:r w:rsidRPr="00ED28EB">
                    <w:rPr>
                      <w:rStyle w:val="apple-converted-space"/>
                      <w:rFonts w:asciiTheme="minorBidi" w:hAnsiTheme="minorBidi"/>
                      <w:color w:val="000000"/>
                      <w:sz w:val="20"/>
                      <w:szCs w:val="20"/>
                    </w:rPr>
                    <w:t> d</w:t>
                  </w:r>
                  <w:r w:rsidR="00ED28EB" w:rsidRPr="00ED28EB">
                    <w:rPr>
                      <w:rStyle w:val="apple-converted-space"/>
                      <w:rFonts w:asciiTheme="minorBidi" w:hAnsiTheme="minorBidi"/>
                      <w:color w:val="000000"/>
                      <w:sz w:val="20"/>
                      <w:szCs w:val="20"/>
                    </w:rPr>
                    <w:t>uring emergencies and incidents.</w:t>
                  </w:r>
                </w:p>
                <w:p w:rsidR="007B6BC0" w:rsidRPr="00ED28EB" w:rsidRDefault="007B6BC0" w:rsidP="007B6BC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Operates patrolling vehicle to monitor and responds to incidents;</w:t>
                  </w:r>
                </w:p>
                <w:p w:rsidR="007B6BC0" w:rsidRPr="00F70C7A" w:rsidRDefault="007B6BC0" w:rsidP="00F70C7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>Ensure good discipline and turnout amongst the guards i</w:t>
                  </w:r>
                  <w:r w:rsidR="00ED28EB"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>ncluding grooming and attitude</w:t>
                  </w:r>
                  <w:r w:rsidR="00F70C7A">
                    <w:rPr>
                      <w:rFonts w:asciiTheme="minorBidi" w:eastAsia="Calibri" w:hAnsiTheme="minorBidi"/>
                      <w:sz w:val="20"/>
                      <w:szCs w:val="20"/>
                    </w:rPr>
                    <w:t>.</w:t>
                  </w:r>
                </w:p>
                <w:p w:rsidR="007B6BC0" w:rsidRPr="00ED28EB" w:rsidRDefault="007B6BC0" w:rsidP="007B6BC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ED28EB">
                    <w:rPr>
                      <w:rFonts w:asciiTheme="minorBidi" w:hAnsiTheme="minorBidi"/>
                      <w:sz w:val="20"/>
                      <w:szCs w:val="20"/>
                    </w:rPr>
                    <w:t>Participat</w:t>
                  </w:r>
                  <w:r w:rsidR="00ED28EB" w:rsidRPr="00ED28EB">
                    <w:rPr>
                      <w:rFonts w:asciiTheme="minorBidi" w:hAnsiTheme="minorBidi"/>
                      <w:sz w:val="20"/>
                      <w:szCs w:val="20"/>
                    </w:rPr>
                    <w:t>es on emergency response drills.</w:t>
                  </w:r>
                </w:p>
                <w:p w:rsidR="007B6BC0" w:rsidRPr="00ED28EB" w:rsidRDefault="007B6BC0" w:rsidP="007B6BC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eastAsia="Calibri" w:hAnsiTheme="minorBidi"/>
                      <w:sz w:val="20"/>
                      <w:szCs w:val="20"/>
                    </w:rPr>
                  </w:pPr>
                  <w:r w:rsidRPr="00ED28EB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Write reports of daily activities and irregularities, such as equipment or property damage, theft, presence of unauthorized </w:t>
                  </w:r>
                  <w:r w:rsidR="00ED28EB" w:rsidRPr="00ED28EB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>persons, or unusual occurrences.</w:t>
                  </w:r>
                </w:p>
                <w:p w:rsidR="000232B6" w:rsidRPr="00D968E7" w:rsidRDefault="007B6BC0" w:rsidP="00D968E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eastAsia="Calibri" w:hAnsiTheme="minorBidi"/>
                      <w:sz w:val="20"/>
                      <w:szCs w:val="20"/>
                    </w:rPr>
                  </w:pPr>
                  <w:r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>Participate in management meetings and make suggestions for systems improvement.</w:t>
                  </w:r>
                </w:p>
                <w:p w:rsidR="007B6BC0" w:rsidRPr="00ED28EB" w:rsidRDefault="000232B6" w:rsidP="007B6BC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eastAsia="Calibri" w:hAnsiTheme="minorBidi"/>
                      <w:sz w:val="20"/>
                      <w:szCs w:val="20"/>
                    </w:rPr>
                  </w:pPr>
                  <w:r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 xml:space="preserve">During the stay with RED CROSS, RED CRESENT complete assignments such as collection of base line </w:t>
                  </w:r>
                  <w:r w:rsidR="007B5E3B"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>data,</w:t>
                  </w:r>
                  <w:r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 xml:space="preserve"> community base health and sanitation awareness </w:t>
                  </w:r>
                  <w:proofErr w:type="gramStart"/>
                  <w:r w:rsidR="007B5E3B"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>activates,</w:t>
                  </w:r>
                  <w:proofErr w:type="gramEnd"/>
                  <w:r w:rsidRPr="00ED28EB">
                    <w:rPr>
                      <w:rFonts w:asciiTheme="minorBidi" w:eastAsia="Calibri" w:hAnsiTheme="minorBidi"/>
                      <w:sz w:val="20"/>
                      <w:szCs w:val="20"/>
                    </w:rPr>
                    <w:t xml:space="preserve"> restoration of family links etc.</w:t>
                  </w:r>
                </w:p>
                <w:p w:rsidR="00B35669" w:rsidRPr="00ED28EB" w:rsidRDefault="00B35669" w:rsidP="007B6BC0">
                  <w:pPr>
                    <w:pStyle w:val="ListParagraph1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  <w:p w:rsidR="00B35669" w:rsidRPr="00B35669" w:rsidRDefault="00B35669" w:rsidP="00B35669">
                  <w:pPr>
                    <w:pStyle w:val="ListParagraph1"/>
                    <w:spacing w:after="0" w:line="240" w:lineRule="auto"/>
                    <w:ind w:left="36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35669" w:rsidRPr="00ED28EB">
        <w:rPr>
          <w:rFonts w:asciiTheme="minorBidi" w:hAnsiTheme="minorBidi"/>
          <w:b/>
          <w:bCs/>
          <w:sz w:val="28"/>
          <w:szCs w:val="28"/>
          <w:lang/>
        </w:rPr>
        <w:t xml:space="preserve">PERSONAL INFORMATION                                                                     </w:t>
      </w: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  <w:lang/>
        </w:rPr>
      </w:pP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ED28EB">
        <w:rPr>
          <w:rFonts w:asciiTheme="minorBidi" w:hAnsiTheme="minorBidi"/>
          <w:sz w:val="20"/>
          <w:szCs w:val="20"/>
        </w:rPr>
        <w:t xml:space="preserve">Date of Birth </w:t>
      </w:r>
      <w:r w:rsidRPr="00ED28EB">
        <w:rPr>
          <w:rFonts w:asciiTheme="minorBidi" w:hAnsiTheme="minorBidi"/>
          <w:sz w:val="20"/>
          <w:szCs w:val="20"/>
        </w:rPr>
        <w:tab/>
        <w:t>: 20 June 1985</w:t>
      </w: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B35669" w:rsidRPr="00ED28EB" w:rsidRDefault="00ED28EB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Nationality        </w:t>
      </w:r>
      <w:r w:rsidR="00B35669" w:rsidRPr="00ED28EB">
        <w:rPr>
          <w:rFonts w:asciiTheme="minorBidi" w:hAnsiTheme="minorBidi"/>
          <w:sz w:val="20"/>
          <w:szCs w:val="20"/>
        </w:rPr>
        <w:t xml:space="preserve">  : Pakistani                                             </w:t>
      </w: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ED28EB">
        <w:rPr>
          <w:rFonts w:asciiTheme="minorBidi" w:hAnsiTheme="minorBidi"/>
          <w:sz w:val="20"/>
          <w:szCs w:val="20"/>
        </w:rPr>
        <w:t xml:space="preserve">Marital Status </w:t>
      </w:r>
      <w:r w:rsidRPr="00ED28EB">
        <w:rPr>
          <w:rFonts w:asciiTheme="minorBidi" w:hAnsiTheme="minorBidi"/>
          <w:sz w:val="20"/>
          <w:szCs w:val="20"/>
        </w:rPr>
        <w:tab/>
        <w:t>: Single</w:t>
      </w: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B35669" w:rsidRPr="00ED28EB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ED28EB">
        <w:rPr>
          <w:rFonts w:asciiTheme="minorBidi" w:hAnsiTheme="minorBidi"/>
          <w:sz w:val="20"/>
          <w:szCs w:val="20"/>
        </w:rPr>
        <w:t xml:space="preserve">Languages </w:t>
      </w:r>
      <w:r w:rsidRPr="00ED28EB">
        <w:rPr>
          <w:rFonts w:asciiTheme="minorBidi" w:hAnsiTheme="minorBidi"/>
          <w:sz w:val="20"/>
          <w:szCs w:val="20"/>
        </w:rPr>
        <w:tab/>
        <w:t xml:space="preserve">: English, Urdu, Hindi, Arabic </w:t>
      </w:r>
    </w:p>
    <w:p w:rsidR="00132014" w:rsidRDefault="00132014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132014" w:rsidRDefault="00B35669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ED28EB">
        <w:rPr>
          <w:rFonts w:asciiTheme="minorBidi" w:hAnsiTheme="minorBidi"/>
          <w:sz w:val="20"/>
          <w:szCs w:val="20"/>
        </w:rPr>
        <w:t>UAE License         : Yes</w:t>
      </w:r>
    </w:p>
    <w:p w:rsidR="00132014" w:rsidRPr="00ED28EB" w:rsidRDefault="00132014" w:rsidP="00B3566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B2511D" w:rsidRPr="00B61CF2" w:rsidRDefault="00B2511D" w:rsidP="00B2511D">
      <w:pPr>
        <w:pStyle w:val="Default"/>
        <w:rPr>
          <w:rFonts w:asciiTheme="minorBidi" w:hAnsiTheme="minorBidi"/>
          <w:b/>
          <w:bCs/>
        </w:rPr>
      </w:pPr>
      <w:r w:rsidRPr="00B61CF2">
        <w:rPr>
          <w:rFonts w:asciiTheme="minorBidi" w:hAnsiTheme="minorBidi"/>
          <w:b/>
          <w:bCs/>
        </w:rPr>
        <w:t>CHARACTER REFERENCES</w:t>
      </w:r>
    </w:p>
    <w:p w:rsidR="00B2511D" w:rsidRPr="00EB7B71" w:rsidRDefault="00B2511D" w:rsidP="00B2511D">
      <w:pPr>
        <w:pStyle w:val="Default"/>
        <w:rPr>
          <w:rFonts w:asciiTheme="minorBidi" w:hAnsiTheme="minorBidi"/>
          <w:sz w:val="10"/>
          <w:szCs w:val="10"/>
        </w:rPr>
      </w:pPr>
    </w:p>
    <w:p w:rsidR="00B2511D" w:rsidRPr="00132014" w:rsidRDefault="00132014" w:rsidP="00B2511D">
      <w:pPr>
        <w:pStyle w:val="Default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 </w:t>
      </w:r>
      <w:r w:rsidR="00B2511D" w:rsidRPr="00ED28EB">
        <w:rPr>
          <w:rFonts w:asciiTheme="minorBidi" w:hAnsiTheme="minorBidi"/>
          <w:sz w:val="22"/>
          <w:szCs w:val="22"/>
        </w:rPr>
        <w:t>Available upon request</w:t>
      </w:r>
    </w:p>
    <w:p w:rsidR="00B2511D" w:rsidRPr="00B61CF2" w:rsidRDefault="00B2511D">
      <w:pPr>
        <w:rPr>
          <w:b/>
        </w:rPr>
      </w:pPr>
    </w:p>
    <w:p w:rsidR="00132014" w:rsidRDefault="00B2511D">
      <w:pPr>
        <w:rPr>
          <w:b/>
          <w:sz w:val="28"/>
          <w:szCs w:val="28"/>
        </w:rPr>
      </w:pPr>
      <w:r w:rsidRPr="00ED28EB">
        <w:rPr>
          <w:b/>
          <w:sz w:val="28"/>
          <w:szCs w:val="28"/>
        </w:rPr>
        <w:t xml:space="preserve">                                                        </w:t>
      </w:r>
    </w:p>
    <w:p w:rsidR="00020E91" w:rsidRDefault="0013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2511D" w:rsidRPr="00ED28EB">
        <w:rPr>
          <w:b/>
          <w:sz w:val="28"/>
          <w:szCs w:val="28"/>
        </w:rPr>
        <w:t xml:space="preserve">     </w:t>
      </w:r>
    </w:p>
    <w:p w:rsidR="00B2511D" w:rsidRPr="00ED28EB" w:rsidRDefault="00B2511D">
      <w:pPr>
        <w:rPr>
          <w:b/>
          <w:sz w:val="28"/>
          <w:szCs w:val="28"/>
        </w:rPr>
      </w:pPr>
      <w:r w:rsidRPr="00ED28EB">
        <w:rPr>
          <w:b/>
          <w:sz w:val="28"/>
          <w:szCs w:val="28"/>
        </w:rPr>
        <w:t>EDUCATION / CERTIFICATION</w:t>
      </w:r>
    </w:p>
    <w:p w:rsidR="00B2511D" w:rsidRPr="00132014" w:rsidRDefault="00B2511D">
      <w:pPr>
        <w:rPr>
          <w:b/>
        </w:rPr>
      </w:pPr>
      <w:r w:rsidRPr="00132014">
        <w:rPr>
          <w:b/>
        </w:rPr>
        <w:t xml:space="preserve">BSc (Graduation)                                   </w:t>
      </w:r>
      <w:r w:rsidR="000C66AC" w:rsidRPr="00132014">
        <w:rPr>
          <w:b/>
        </w:rPr>
        <w:t xml:space="preserve"> </w:t>
      </w:r>
      <w:r w:rsidR="00EB4A0A" w:rsidRPr="00132014">
        <w:rPr>
          <w:b/>
        </w:rPr>
        <w:t xml:space="preserve">  </w:t>
      </w:r>
      <w:r w:rsidR="000C66AC" w:rsidRPr="00132014">
        <w:rPr>
          <w:b/>
        </w:rPr>
        <w:t xml:space="preserve">  2005                      </w:t>
      </w:r>
      <w:r w:rsidRPr="00132014">
        <w:rPr>
          <w:b/>
        </w:rPr>
        <w:t xml:space="preserve"> University Of AJK PAKISTAN</w:t>
      </w:r>
      <w:r w:rsidR="00E41389" w:rsidRPr="00132014">
        <w:rPr>
          <w:b/>
        </w:rPr>
        <w:t xml:space="preserve">  </w:t>
      </w:r>
    </w:p>
    <w:p w:rsidR="00E41389" w:rsidRPr="00132014" w:rsidRDefault="00C61B85">
      <w:pPr>
        <w:rPr>
          <w:b/>
        </w:rPr>
      </w:pPr>
      <w:proofErr w:type="spellStart"/>
      <w:r w:rsidRPr="00132014">
        <w:rPr>
          <w:b/>
        </w:rPr>
        <w:t>Fsc</w:t>
      </w:r>
      <w:proofErr w:type="spellEnd"/>
      <w:r>
        <w:rPr>
          <w:b/>
        </w:rPr>
        <w:t xml:space="preserve"> </w:t>
      </w:r>
      <w:r w:rsidRPr="00132014">
        <w:rPr>
          <w:b/>
        </w:rPr>
        <w:t>(</w:t>
      </w:r>
      <w:r w:rsidR="000C66AC" w:rsidRPr="00132014">
        <w:rPr>
          <w:b/>
        </w:rPr>
        <w:t>Intermediate)</w:t>
      </w:r>
      <w:r w:rsidR="00E41389" w:rsidRPr="00132014">
        <w:rPr>
          <w:b/>
        </w:rPr>
        <w:t xml:space="preserve">                             </w:t>
      </w:r>
      <w:r w:rsidR="000C66AC" w:rsidRPr="00132014">
        <w:rPr>
          <w:b/>
        </w:rPr>
        <w:t xml:space="preserve">       </w:t>
      </w:r>
      <w:r w:rsidR="00EB4A0A" w:rsidRPr="00132014">
        <w:rPr>
          <w:b/>
        </w:rPr>
        <w:t xml:space="preserve"> </w:t>
      </w:r>
      <w:r w:rsidR="000C66AC" w:rsidRPr="00132014">
        <w:rPr>
          <w:b/>
        </w:rPr>
        <w:t xml:space="preserve">  2003                    </w:t>
      </w:r>
      <w:r w:rsidR="00E41389" w:rsidRPr="00132014">
        <w:rPr>
          <w:b/>
        </w:rPr>
        <w:t xml:space="preserve">  Unique College AJK PAKISTAN</w:t>
      </w:r>
    </w:p>
    <w:p w:rsidR="00B2511D" w:rsidRPr="00132014" w:rsidRDefault="00B2511D">
      <w:pPr>
        <w:rPr>
          <w:b/>
        </w:rPr>
      </w:pPr>
      <w:r w:rsidRPr="00132014">
        <w:rPr>
          <w:b/>
        </w:rPr>
        <w:t>Diploma Bas</w:t>
      </w:r>
      <w:r w:rsidR="00E41389" w:rsidRPr="00132014">
        <w:rPr>
          <w:b/>
        </w:rPr>
        <w:t xml:space="preserve">ic computer education     </w:t>
      </w:r>
      <w:r w:rsidR="00EB4A0A" w:rsidRPr="00132014">
        <w:rPr>
          <w:b/>
        </w:rPr>
        <w:t xml:space="preserve"> </w:t>
      </w:r>
      <w:r w:rsidR="00E41389" w:rsidRPr="00132014">
        <w:rPr>
          <w:b/>
        </w:rPr>
        <w:t xml:space="preserve">  200</w:t>
      </w:r>
      <w:r w:rsidR="005B11B9" w:rsidRPr="00132014">
        <w:rPr>
          <w:b/>
        </w:rPr>
        <w:t>2</w:t>
      </w:r>
      <w:r w:rsidRPr="00132014">
        <w:rPr>
          <w:b/>
        </w:rPr>
        <w:t xml:space="preserve">                  </w:t>
      </w:r>
      <w:r w:rsidR="000C66AC" w:rsidRPr="00132014">
        <w:rPr>
          <w:b/>
        </w:rPr>
        <w:t xml:space="preserve">     Unique College AJK PAKIST</w:t>
      </w:r>
      <w:r w:rsidR="00EB4A0A" w:rsidRPr="00132014">
        <w:rPr>
          <w:b/>
        </w:rPr>
        <w:t>AN</w:t>
      </w:r>
    </w:p>
    <w:p w:rsidR="00B61CF2" w:rsidRPr="00ED28EB" w:rsidRDefault="00B61CF2">
      <w:pPr>
        <w:rPr>
          <w:b/>
          <w:sz w:val="28"/>
          <w:szCs w:val="28"/>
        </w:rPr>
      </w:pPr>
      <w:r w:rsidRPr="00ED28EB">
        <w:rPr>
          <w:sz w:val="24"/>
          <w:szCs w:val="24"/>
        </w:rPr>
        <w:t xml:space="preserve">                                                           </w:t>
      </w:r>
      <w:r w:rsidR="00552B3C">
        <w:rPr>
          <w:b/>
          <w:sz w:val="28"/>
          <w:szCs w:val="28"/>
        </w:rPr>
        <w:t>COURSE &amp; TRANINGS (2006</w:t>
      </w:r>
      <w:r w:rsidRPr="00ED28EB">
        <w:rPr>
          <w:b/>
          <w:sz w:val="28"/>
          <w:szCs w:val="28"/>
        </w:rPr>
        <w:t xml:space="preserve"> TO 2017)</w:t>
      </w:r>
    </w:p>
    <w:p w:rsidR="00B61CF2" w:rsidRPr="0064672F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lang w:val="en-US"/>
        </w:rPr>
      </w:pPr>
      <w:r w:rsidRPr="0064672F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NEBOSH INTERNATIONAL GENERAL CERTIFICATE IN OCC</w:t>
      </w:r>
      <w:r w:rsidR="00EB4A0A" w:rsidRPr="0064672F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UPATIONAL HEALTH AND SAFETY. (UAE)</w:t>
      </w:r>
      <w:r w:rsidRPr="0064672F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</w:t>
      </w:r>
    </w:p>
    <w:p w:rsidR="00B61CF2" w:rsidRPr="0064672F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lang w:val="en-US"/>
        </w:rPr>
      </w:pPr>
      <w:r w:rsidRPr="0064672F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NEBOSH INTERNATIONAL CERTIFICATE IN FIRE SAFETY AND RISK MANAGEMENT.</w:t>
      </w:r>
      <w:r w:rsidR="00EB4A0A" w:rsidRPr="0064672F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(UAE)</w:t>
      </w:r>
    </w:p>
    <w:p w:rsidR="00B61CF2" w:rsidRPr="00005220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lang w:val="en-US"/>
        </w:rPr>
      </w:pPr>
      <w:r w:rsidRPr="00005220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Management of International Health and Safety.</w:t>
      </w:r>
      <w:r w:rsidR="00EB4A0A" w:rsidRPr="00005220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(UAE)</w:t>
      </w:r>
    </w:p>
    <w:p w:rsidR="00B61CF2" w:rsidRPr="00005220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lang w:val="en-US"/>
        </w:rPr>
      </w:pPr>
      <w:r w:rsidRPr="00005220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Controlling Workplace Hazards.</w:t>
      </w:r>
      <w:r w:rsidR="00EB4A0A" w:rsidRPr="00005220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(UAE)</w:t>
      </w:r>
    </w:p>
    <w:p w:rsidR="00B61CF2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005220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Health and Safety Practical Application.</w:t>
      </w:r>
      <w:r w:rsidR="00EB4A0A" w:rsidRPr="00005220"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(UAE</w:t>
      </w:r>
      <w:r w:rsidR="00EB4A0A">
        <w:rPr>
          <w:rFonts w:ascii="Arial" w:eastAsia="Calibri" w:hAnsi="Arial" w:cs="Arial"/>
          <w:color w:val="000000"/>
          <w:sz w:val="18"/>
          <w:szCs w:val="18"/>
          <w:lang w:val="en-US"/>
        </w:rPr>
        <w:t>)</w:t>
      </w:r>
    </w:p>
    <w:p w:rsidR="000901AA" w:rsidRPr="00FC744C" w:rsidRDefault="000901AA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Risk Assessment &amp; Accident Investigation Training.(UAE)</w:t>
      </w:r>
    </w:p>
    <w:p w:rsidR="00FC744C" w:rsidRPr="00B61CF2" w:rsidRDefault="00FC744C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 xml:space="preserve">OSH Certificate from Al </w:t>
      </w:r>
      <w:proofErr w:type="spellStart"/>
      <w:r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>Jazirah</w:t>
      </w:r>
      <w:proofErr w:type="spellEnd"/>
      <w:r>
        <w:rPr>
          <w:rFonts w:ascii="Arial" w:eastAsia="Calibri" w:hAnsi="Arial" w:cs="Arial"/>
          <w:b/>
          <w:color w:val="000000"/>
          <w:sz w:val="18"/>
          <w:szCs w:val="18"/>
          <w:lang w:val="en-US"/>
        </w:rPr>
        <w:t xml:space="preserve"> Institute of Science &amp; Technology Abu Dhabi UAE.</w:t>
      </w:r>
    </w:p>
    <w:p w:rsidR="00B61CF2" w:rsidRPr="00B61CF2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PSBD </w:t>
      </w:r>
      <w:r w:rsidRPr="00B61CF2">
        <w:rPr>
          <w:rFonts w:ascii="Arial" w:eastAsia="Calibri" w:hAnsi="Arial" w:cs="Arial"/>
          <w:sz w:val="18"/>
          <w:szCs w:val="18"/>
          <w:lang w:val="en-US"/>
        </w:rPr>
        <w:t>Training From</w:t>
      </w: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Private Security Business Department(Abu Dhabi &amp; Ajman, UAE)</w:t>
      </w:r>
    </w:p>
    <w:p w:rsidR="00B61CF2" w:rsidRPr="00B61CF2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NSI </w:t>
      </w:r>
      <w:r w:rsidRPr="00B61CF2">
        <w:rPr>
          <w:rFonts w:ascii="Arial" w:eastAsia="Calibri" w:hAnsi="Arial" w:cs="Arial"/>
          <w:sz w:val="18"/>
          <w:szCs w:val="18"/>
          <w:lang w:val="en-US"/>
        </w:rPr>
        <w:t>Training from</w:t>
      </w: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National Security Institute (Abu Dhabi &amp; Ajman, UAE)</w:t>
      </w:r>
    </w:p>
    <w:p w:rsidR="00B61CF2" w:rsidRPr="00B61CF2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DPS </w:t>
      </w:r>
      <w:r w:rsidRPr="00B61CF2">
        <w:rPr>
          <w:rFonts w:ascii="Arial" w:eastAsia="Calibri" w:hAnsi="Arial" w:cs="Arial"/>
          <w:sz w:val="18"/>
          <w:szCs w:val="18"/>
          <w:lang w:val="en-US"/>
        </w:rPr>
        <w:t>Training from</w:t>
      </w: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Dubai Police Academy (UAE).</w:t>
      </w:r>
    </w:p>
    <w:p w:rsidR="00B61CF2" w:rsidRPr="00B61CF2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>Dissemination &amp; Communication</w:t>
      </w:r>
      <w:r w:rsidRPr="00B61CF2">
        <w:rPr>
          <w:rFonts w:ascii="Arial" w:eastAsia="Calibri" w:hAnsi="Arial" w:cs="Arial"/>
          <w:sz w:val="18"/>
          <w:szCs w:val="18"/>
          <w:lang w:val="en-US"/>
        </w:rPr>
        <w:t xml:space="preserve"> from</w:t>
      </w: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Pakistan Red Crescent Society (PRCS).</w:t>
      </w:r>
      <w:r w:rsidR="00323E32">
        <w:rPr>
          <w:rFonts w:ascii="Arial" w:eastAsia="Calibri" w:hAnsi="Arial" w:cs="Arial"/>
          <w:color w:val="000000"/>
          <w:sz w:val="18"/>
          <w:szCs w:val="18"/>
          <w:lang w:val="en-US"/>
        </w:rPr>
        <w:t>(PAKISTAN)</w:t>
      </w:r>
    </w:p>
    <w:p w:rsidR="00B61CF2" w:rsidRPr="00B61CF2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>Restoration of Family Links from International Committee Red Cross (ICRC).</w:t>
      </w:r>
      <w:r w:rsidR="00323E32" w:rsidRPr="00323E3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</w:t>
      </w:r>
      <w:r w:rsidR="00323E32">
        <w:rPr>
          <w:rFonts w:ascii="Arial" w:eastAsia="Calibri" w:hAnsi="Arial" w:cs="Arial"/>
          <w:color w:val="000000"/>
          <w:sz w:val="18"/>
          <w:szCs w:val="18"/>
          <w:lang w:val="en-US"/>
        </w:rPr>
        <w:t>PAKISTAN)</w:t>
      </w:r>
    </w:p>
    <w:p w:rsidR="00B61CF2" w:rsidRPr="00382F86" w:rsidRDefault="00B61CF2" w:rsidP="00382F86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US"/>
        </w:rPr>
      </w:pP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PHAST </w:t>
      </w:r>
      <w:r w:rsidRPr="00B61CF2">
        <w:rPr>
          <w:rFonts w:ascii="Arial" w:eastAsia="Calibri" w:hAnsi="Arial" w:cs="Arial"/>
          <w:sz w:val="18"/>
          <w:szCs w:val="18"/>
          <w:lang w:val="en-US"/>
        </w:rPr>
        <w:t>Community Participation from</w:t>
      </w: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Pakistan Red Crescent Society (PRCS).</w:t>
      </w:r>
      <w:r w:rsidR="00323E32" w:rsidRPr="00323E32">
        <w:rPr>
          <w:rFonts w:ascii="Arial" w:eastAsia="Calibri" w:hAnsi="Arial" w:cs="Arial"/>
          <w:color w:val="000000"/>
          <w:sz w:val="18"/>
          <w:szCs w:val="18"/>
          <w:lang w:val="en-US"/>
        </w:rPr>
        <w:t xml:space="preserve"> </w:t>
      </w:r>
      <w:r w:rsidR="00323E32">
        <w:rPr>
          <w:rFonts w:ascii="Arial" w:eastAsia="Calibri" w:hAnsi="Arial" w:cs="Arial"/>
          <w:color w:val="000000"/>
          <w:sz w:val="18"/>
          <w:szCs w:val="18"/>
          <w:lang w:val="en-US"/>
        </w:rPr>
        <w:t>PAKISTAN)</w:t>
      </w:r>
      <w:bookmarkStart w:id="0" w:name="_GoBack"/>
      <w:bookmarkEnd w:id="0"/>
    </w:p>
    <w:p w:rsidR="00B61CF2" w:rsidRPr="00B61CF2" w:rsidRDefault="00B61CF2" w:rsidP="00B61C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B61CF2">
        <w:rPr>
          <w:rFonts w:ascii="Arial" w:eastAsia="Calibri" w:hAnsi="Arial" w:cs="Arial"/>
          <w:sz w:val="18"/>
          <w:szCs w:val="18"/>
          <w:lang w:val="en-US"/>
        </w:rPr>
        <w:t xml:space="preserve">Disaster Risk Reduction from </w:t>
      </w:r>
      <w:r w:rsidRPr="00B61CF2">
        <w:rPr>
          <w:rFonts w:ascii="Arial" w:eastAsia="Calibri" w:hAnsi="Arial" w:cs="Arial"/>
          <w:color w:val="000000"/>
          <w:sz w:val="18"/>
          <w:szCs w:val="18"/>
          <w:lang w:val="en-US"/>
        </w:rPr>
        <w:t>Pakistan Red Crescent Society in a Dangerous Earthqua</w:t>
      </w:r>
      <w:r w:rsidR="000901AA">
        <w:rPr>
          <w:rFonts w:ascii="Arial" w:eastAsia="Calibri" w:hAnsi="Arial" w:cs="Arial"/>
          <w:color w:val="000000"/>
          <w:sz w:val="18"/>
          <w:szCs w:val="18"/>
          <w:lang w:val="en-US"/>
        </w:rPr>
        <w:t>ke in 2005 AJK Pakistan.</w:t>
      </w:r>
    </w:p>
    <w:p w:rsidR="00B61CF2" w:rsidRPr="00B61CF2" w:rsidRDefault="00B61CF2" w:rsidP="00B61CF2">
      <w:pPr>
        <w:tabs>
          <w:tab w:val="left" w:pos="3181"/>
        </w:tabs>
      </w:pPr>
      <w:r w:rsidRPr="00B61CF2">
        <w:tab/>
      </w:r>
    </w:p>
    <w:sectPr w:rsidR="00B61CF2" w:rsidRPr="00B61CF2" w:rsidSect="00ED28EB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4388"/>
    <w:multiLevelType w:val="hybridMultilevel"/>
    <w:tmpl w:val="CD944AA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CA1462"/>
    <w:multiLevelType w:val="hybridMultilevel"/>
    <w:tmpl w:val="19147C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B4766"/>
    <w:multiLevelType w:val="hybridMultilevel"/>
    <w:tmpl w:val="A69645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4939C5"/>
    <w:multiLevelType w:val="hybridMultilevel"/>
    <w:tmpl w:val="0FFA68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669"/>
    <w:rsid w:val="00005220"/>
    <w:rsid w:val="00020E91"/>
    <w:rsid w:val="000232B6"/>
    <w:rsid w:val="000901AA"/>
    <w:rsid w:val="000A3BC7"/>
    <w:rsid w:val="000C66AC"/>
    <w:rsid w:val="00132014"/>
    <w:rsid w:val="00241241"/>
    <w:rsid w:val="00323E32"/>
    <w:rsid w:val="00382F86"/>
    <w:rsid w:val="00552B3C"/>
    <w:rsid w:val="005B11B9"/>
    <w:rsid w:val="0064672F"/>
    <w:rsid w:val="007B5E3B"/>
    <w:rsid w:val="007B6BC0"/>
    <w:rsid w:val="009C2DDC"/>
    <w:rsid w:val="00B2511D"/>
    <w:rsid w:val="00B35669"/>
    <w:rsid w:val="00B61CF2"/>
    <w:rsid w:val="00B77509"/>
    <w:rsid w:val="00BD23FE"/>
    <w:rsid w:val="00C61B85"/>
    <w:rsid w:val="00D968E7"/>
    <w:rsid w:val="00DE3000"/>
    <w:rsid w:val="00E41389"/>
    <w:rsid w:val="00EB4A0A"/>
    <w:rsid w:val="00ED28EB"/>
    <w:rsid w:val="00F70C7A"/>
    <w:rsid w:val="00FC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669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35669"/>
    <w:pPr>
      <w:spacing w:after="200" w:line="276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356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6BC0"/>
  </w:style>
  <w:style w:type="paragraph" w:customStyle="1" w:styleId="Default">
    <w:name w:val="Default"/>
    <w:rsid w:val="00B2511D"/>
    <w:pPr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hir.3883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PearlPlazaConcierge</dc:creator>
  <cp:keywords/>
  <dc:description/>
  <cp:lastModifiedBy>Visitor</cp:lastModifiedBy>
  <cp:revision>5</cp:revision>
  <dcterms:created xsi:type="dcterms:W3CDTF">2019-01-05T09:56:00Z</dcterms:created>
  <dcterms:modified xsi:type="dcterms:W3CDTF">2019-02-25T07:15:00Z</dcterms:modified>
</cp:coreProperties>
</file>