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5CB" w:rsidRDefault="008655FD">
      <w:pPr>
        <w:jc w:val="center"/>
        <w:rPr>
          <w:sz w:val="20"/>
          <w:szCs w:val="20"/>
        </w:rPr>
      </w:pPr>
      <w:r>
        <w:rPr>
          <w:rFonts w:eastAsia="Times New Roman"/>
          <w:sz w:val="32"/>
          <w:szCs w:val="32"/>
        </w:rPr>
        <w:t xml:space="preserve">SATHISH </w:t>
      </w:r>
    </w:p>
    <w:p w:rsidR="001A25CB" w:rsidRDefault="001A25CB">
      <w:pPr>
        <w:spacing w:line="200" w:lineRule="exact"/>
        <w:rPr>
          <w:sz w:val="24"/>
          <w:szCs w:val="24"/>
        </w:rPr>
      </w:pPr>
    </w:p>
    <w:p w:rsidR="001A25CB" w:rsidRDefault="001A25CB">
      <w:pPr>
        <w:spacing w:line="272" w:lineRule="exact"/>
        <w:rPr>
          <w:sz w:val="24"/>
          <w:szCs w:val="24"/>
        </w:rPr>
      </w:pPr>
    </w:p>
    <w:p w:rsidR="001A25CB" w:rsidRDefault="008655FD">
      <w:pPr>
        <w:tabs>
          <w:tab w:val="left" w:pos="2280"/>
        </w:tabs>
        <w:ind w:left="1080"/>
        <w:rPr>
          <w:sz w:val="20"/>
          <w:szCs w:val="20"/>
        </w:rPr>
      </w:pPr>
      <w:r>
        <w:rPr>
          <w:rFonts w:eastAsia="Times New Roman"/>
          <w:b/>
          <w:bCs/>
          <w:sz w:val="24"/>
          <w:szCs w:val="24"/>
        </w:rPr>
        <w:t xml:space="preserve">Email </w:t>
      </w:r>
      <w:r>
        <w:rPr>
          <w:rFonts w:eastAsia="Times New Roman"/>
          <w:sz w:val="24"/>
          <w:szCs w:val="24"/>
        </w:rPr>
        <w:t>-</w:t>
      </w:r>
      <w:r>
        <w:rPr>
          <w:sz w:val="20"/>
          <w:szCs w:val="20"/>
        </w:rPr>
        <w:tab/>
      </w:r>
      <w:hyperlink r:id="rId5" w:history="1">
        <w:r w:rsidR="00BA1411" w:rsidRPr="00EB13B2">
          <w:rPr>
            <w:rStyle w:val="Hyperlink"/>
            <w:rFonts w:eastAsia="Times New Roman"/>
            <w:sz w:val="23"/>
            <w:szCs w:val="23"/>
          </w:rPr>
          <w:t>Sathish-388377@2freemail.com</w:t>
        </w:r>
      </w:hyperlink>
      <w:r w:rsidR="00BA1411">
        <w:rPr>
          <w:rFonts w:eastAsia="Times New Roman"/>
          <w:sz w:val="23"/>
          <w:szCs w:val="23"/>
        </w:rPr>
        <w:t xml:space="preserve"> </w:t>
      </w:r>
    </w:p>
    <w:p w:rsidR="001A25CB" w:rsidRDefault="001A25CB">
      <w:pPr>
        <w:spacing w:line="204" w:lineRule="exact"/>
        <w:rPr>
          <w:sz w:val="24"/>
          <w:szCs w:val="24"/>
        </w:rPr>
      </w:pPr>
    </w:p>
    <w:p w:rsidR="001A25CB" w:rsidRDefault="008655FD">
      <w:pPr>
        <w:ind w:left="1080"/>
        <w:rPr>
          <w:sz w:val="20"/>
          <w:szCs w:val="20"/>
        </w:rPr>
      </w:pPr>
      <w:r>
        <w:rPr>
          <w:rFonts w:eastAsia="Times New Roman"/>
          <w:b/>
          <w:bCs/>
          <w:sz w:val="24"/>
          <w:szCs w:val="24"/>
          <w:u w:val="single"/>
        </w:rPr>
        <w:t>OBJECTIVE</w:t>
      </w:r>
    </w:p>
    <w:p w:rsidR="001A25CB" w:rsidRDefault="001A25CB">
      <w:pPr>
        <w:spacing w:line="324" w:lineRule="exact"/>
        <w:rPr>
          <w:sz w:val="24"/>
          <w:szCs w:val="24"/>
        </w:rPr>
      </w:pPr>
    </w:p>
    <w:p w:rsidR="001A25CB" w:rsidRDefault="008655FD">
      <w:pPr>
        <w:ind w:left="1160"/>
        <w:rPr>
          <w:sz w:val="20"/>
          <w:szCs w:val="20"/>
        </w:rPr>
      </w:pPr>
      <w:r>
        <w:rPr>
          <w:rFonts w:eastAsia="Times New Roman"/>
          <w:sz w:val="24"/>
          <w:szCs w:val="24"/>
        </w:rPr>
        <w:t>To work in a challenging environment demanding all my skills and efforts to explore</w:t>
      </w:r>
    </w:p>
    <w:p w:rsidR="001A25CB" w:rsidRDefault="001A25CB">
      <w:pPr>
        <w:spacing w:line="44" w:lineRule="exact"/>
        <w:rPr>
          <w:sz w:val="24"/>
          <w:szCs w:val="24"/>
        </w:rPr>
      </w:pPr>
    </w:p>
    <w:p w:rsidR="001A25CB" w:rsidRDefault="008655FD">
      <w:pPr>
        <w:spacing w:line="233" w:lineRule="auto"/>
        <w:ind w:left="1160"/>
        <w:rPr>
          <w:sz w:val="20"/>
          <w:szCs w:val="20"/>
        </w:rPr>
      </w:pPr>
      <w:r>
        <w:rPr>
          <w:rFonts w:eastAsia="Times New Roman"/>
          <w:sz w:val="24"/>
          <w:szCs w:val="24"/>
        </w:rPr>
        <w:t xml:space="preserve">and adapt myself in different teams and realize my potential where I get the </w:t>
      </w:r>
      <w:r>
        <w:rPr>
          <w:rFonts w:eastAsia="Times New Roman"/>
          <w:sz w:val="24"/>
          <w:szCs w:val="24"/>
        </w:rPr>
        <w:t>opportunity for continuous learning.</w:t>
      </w:r>
    </w:p>
    <w:p w:rsidR="001A25CB" w:rsidRDefault="001A25CB">
      <w:pPr>
        <w:spacing w:line="208" w:lineRule="exact"/>
        <w:rPr>
          <w:sz w:val="24"/>
          <w:szCs w:val="24"/>
        </w:rPr>
      </w:pPr>
    </w:p>
    <w:p w:rsidR="001A25CB" w:rsidRDefault="008655FD">
      <w:pPr>
        <w:ind w:left="1160"/>
        <w:rPr>
          <w:sz w:val="20"/>
          <w:szCs w:val="20"/>
        </w:rPr>
      </w:pPr>
      <w:r>
        <w:rPr>
          <w:rFonts w:eastAsia="Times New Roman"/>
          <w:b/>
          <w:bCs/>
          <w:sz w:val="28"/>
          <w:szCs w:val="28"/>
          <w:u w:val="single"/>
        </w:rPr>
        <w:t>SKILLS</w:t>
      </w:r>
    </w:p>
    <w:p w:rsidR="001A25CB" w:rsidRDefault="001A25CB">
      <w:pPr>
        <w:spacing w:line="4" w:lineRule="exact"/>
        <w:rPr>
          <w:sz w:val="24"/>
          <w:szCs w:val="24"/>
        </w:rPr>
      </w:pPr>
    </w:p>
    <w:p w:rsidR="001A25CB" w:rsidRPr="00BB1FDA" w:rsidRDefault="008655FD">
      <w:pPr>
        <w:numPr>
          <w:ilvl w:val="0"/>
          <w:numId w:val="1"/>
        </w:numPr>
        <w:tabs>
          <w:tab w:val="left" w:pos="1440"/>
        </w:tabs>
        <w:ind w:left="1440" w:hanging="268"/>
        <w:rPr>
          <w:rFonts w:ascii="Wingdings" w:eastAsia="Wingdings" w:hAnsi="Wingdings" w:cs="Wingdings"/>
          <w:sz w:val="48"/>
          <w:szCs w:val="48"/>
          <w:vertAlign w:val="superscript"/>
        </w:rPr>
      </w:pPr>
      <w:r>
        <w:rPr>
          <w:rFonts w:eastAsia="Times New Roman"/>
          <w:sz w:val="24"/>
          <w:szCs w:val="24"/>
        </w:rPr>
        <w:t>Good Negotiation skills</w:t>
      </w:r>
    </w:p>
    <w:p w:rsidR="00BB1FDA" w:rsidRDefault="00BB1FDA">
      <w:pPr>
        <w:numPr>
          <w:ilvl w:val="0"/>
          <w:numId w:val="1"/>
        </w:numPr>
        <w:tabs>
          <w:tab w:val="left" w:pos="1440"/>
        </w:tabs>
        <w:ind w:left="1440" w:hanging="268"/>
        <w:rPr>
          <w:rFonts w:ascii="Wingdings" w:eastAsia="Wingdings" w:hAnsi="Wingdings" w:cs="Wingdings"/>
          <w:sz w:val="48"/>
          <w:szCs w:val="48"/>
          <w:vertAlign w:val="superscript"/>
        </w:rPr>
      </w:pPr>
      <w:r>
        <w:rPr>
          <w:rFonts w:eastAsia="Times New Roman"/>
          <w:sz w:val="24"/>
          <w:szCs w:val="24"/>
        </w:rPr>
        <w:t>Good in HVAC and MEP</w:t>
      </w:r>
      <w:r w:rsidR="008655FD">
        <w:rPr>
          <w:rFonts w:eastAsia="Times New Roman"/>
          <w:sz w:val="24"/>
          <w:szCs w:val="24"/>
        </w:rPr>
        <w:t>.</w:t>
      </w:r>
    </w:p>
    <w:p w:rsidR="001A25CB" w:rsidRDefault="001A25CB">
      <w:pPr>
        <w:spacing w:line="19" w:lineRule="exact"/>
        <w:rPr>
          <w:rFonts w:ascii="Wingdings" w:eastAsia="Wingdings" w:hAnsi="Wingdings" w:cs="Wingdings"/>
          <w:sz w:val="48"/>
          <w:szCs w:val="48"/>
          <w:vertAlign w:val="superscript"/>
        </w:rPr>
      </w:pPr>
    </w:p>
    <w:p w:rsidR="001A25CB" w:rsidRDefault="008655FD">
      <w:pPr>
        <w:numPr>
          <w:ilvl w:val="0"/>
          <w:numId w:val="1"/>
        </w:numPr>
        <w:tabs>
          <w:tab w:val="left" w:pos="1440"/>
        </w:tabs>
        <w:spacing w:line="182" w:lineRule="auto"/>
        <w:ind w:left="1440" w:hanging="268"/>
        <w:rPr>
          <w:rFonts w:ascii="Wingdings" w:eastAsia="Wingdings" w:hAnsi="Wingdings" w:cs="Wingdings"/>
          <w:sz w:val="30"/>
          <w:szCs w:val="30"/>
          <w:vertAlign w:val="superscript"/>
        </w:rPr>
      </w:pPr>
      <w:r>
        <w:rPr>
          <w:rFonts w:eastAsia="Times New Roman"/>
          <w:sz w:val="18"/>
          <w:szCs w:val="18"/>
        </w:rPr>
        <w:t>Fluency in AutoCAD ( 2007-2016)</w:t>
      </w:r>
    </w:p>
    <w:p w:rsidR="001A25CB" w:rsidRDefault="001A25CB">
      <w:pPr>
        <w:spacing w:line="26" w:lineRule="exact"/>
        <w:rPr>
          <w:rFonts w:ascii="Wingdings" w:eastAsia="Wingdings" w:hAnsi="Wingdings" w:cs="Wingdings"/>
          <w:sz w:val="30"/>
          <w:szCs w:val="30"/>
          <w:vertAlign w:val="superscript"/>
        </w:rPr>
      </w:pPr>
    </w:p>
    <w:p w:rsidR="001A25CB" w:rsidRDefault="008655FD">
      <w:pPr>
        <w:numPr>
          <w:ilvl w:val="0"/>
          <w:numId w:val="1"/>
        </w:numPr>
        <w:tabs>
          <w:tab w:val="left" w:pos="1440"/>
        </w:tabs>
        <w:spacing w:line="182" w:lineRule="auto"/>
        <w:ind w:left="1440" w:hanging="268"/>
        <w:rPr>
          <w:rFonts w:ascii="Wingdings" w:eastAsia="Wingdings" w:hAnsi="Wingdings" w:cs="Wingdings"/>
          <w:sz w:val="30"/>
          <w:szCs w:val="30"/>
          <w:vertAlign w:val="superscript"/>
        </w:rPr>
      </w:pPr>
      <w:r>
        <w:rPr>
          <w:rFonts w:eastAsia="Times New Roman"/>
          <w:sz w:val="18"/>
          <w:szCs w:val="18"/>
        </w:rPr>
        <w:t>Ability to work in SAP Material Management</w:t>
      </w:r>
    </w:p>
    <w:p w:rsidR="001A25CB" w:rsidRDefault="001A25CB">
      <w:pPr>
        <w:spacing w:line="21" w:lineRule="exact"/>
        <w:rPr>
          <w:rFonts w:ascii="Wingdings" w:eastAsia="Wingdings" w:hAnsi="Wingdings" w:cs="Wingdings"/>
          <w:sz w:val="30"/>
          <w:szCs w:val="30"/>
          <w:vertAlign w:val="superscript"/>
        </w:rPr>
      </w:pPr>
    </w:p>
    <w:p w:rsidR="001A25CB" w:rsidRDefault="008655FD">
      <w:pPr>
        <w:numPr>
          <w:ilvl w:val="0"/>
          <w:numId w:val="1"/>
        </w:numPr>
        <w:tabs>
          <w:tab w:val="left" w:pos="1440"/>
        </w:tabs>
        <w:spacing w:line="182" w:lineRule="auto"/>
        <w:ind w:left="1440" w:hanging="268"/>
        <w:rPr>
          <w:rFonts w:ascii="Wingdings" w:eastAsia="Wingdings" w:hAnsi="Wingdings" w:cs="Wingdings"/>
          <w:sz w:val="30"/>
          <w:szCs w:val="30"/>
          <w:vertAlign w:val="superscript"/>
        </w:rPr>
      </w:pPr>
      <w:r>
        <w:rPr>
          <w:rFonts w:eastAsia="Times New Roman"/>
          <w:sz w:val="18"/>
          <w:szCs w:val="18"/>
        </w:rPr>
        <w:t>Good Team management</w:t>
      </w:r>
    </w:p>
    <w:p w:rsidR="001A25CB" w:rsidRDefault="001A25CB">
      <w:pPr>
        <w:spacing w:line="25" w:lineRule="exact"/>
        <w:rPr>
          <w:rFonts w:ascii="Wingdings" w:eastAsia="Wingdings" w:hAnsi="Wingdings" w:cs="Wingdings"/>
          <w:sz w:val="30"/>
          <w:szCs w:val="30"/>
          <w:vertAlign w:val="superscript"/>
        </w:rPr>
      </w:pPr>
    </w:p>
    <w:p w:rsidR="001A25CB" w:rsidRDefault="008655FD">
      <w:pPr>
        <w:numPr>
          <w:ilvl w:val="0"/>
          <w:numId w:val="1"/>
        </w:numPr>
        <w:tabs>
          <w:tab w:val="left" w:pos="1440"/>
        </w:tabs>
        <w:spacing w:line="182" w:lineRule="auto"/>
        <w:ind w:left="1440" w:hanging="268"/>
        <w:rPr>
          <w:rFonts w:ascii="Wingdings" w:eastAsia="Wingdings" w:hAnsi="Wingdings" w:cs="Wingdings"/>
          <w:sz w:val="30"/>
          <w:szCs w:val="30"/>
          <w:vertAlign w:val="superscript"/>
        </w:rPr>
      </w:pPr>
      <w:r>
        <w:rPr>
          <w:rFonts w:eastAsia="Times New Roman"/>
          <w:sz w:val="18"/>
          <w:szCs w:val="18"/>
        </w:rPr>
        <w:t>Ability to perform tasks systematically</w:t>
      </w:r>
    </w:p>
    <w:p w:rsidR="001A25CB" w:rsidRDefault="001A25CB">
      <w:pPr>
        <w:spacing w:line="337" w:lineRule="exact"/>
        <w:rPr>
          <w:sz w:val="24"/>
          <w:szCs w:val="24"/>
        </w:rPr>
      </w:pPr>
    </w:p>
    <w:p w:rsidR="001A25CB" w:rsidRDefault="008655FD">
      <w:pPr>
        <w:ind w:left="1160"/>
        <w:rPr>
          <w:sz w:val="20"/>
          <w:szCs w:val="20"/>
        </w:rPr>
      </w:pPr>
      <w:r>
        <w:rPr>
          <w:rFonts w:eastAsia="Times New Roman"/>
          <w:b/>
          <w:bCs/>
          <w:sz w:val="28"/>
          <w:szCs w:val="28"/>
          <w:u w:val="single"/>
        </w:rPr>
        <w:t>EXPERIENCE</w:t>
      </w:r>
    </w:p>
    <w:p w:rsidR="001A25CB" w:rsidRDefault="001A25CB">
      <w:pPr>
        <w:spacing w:line="252" w:lineRule="exact"/>
        <w:rPr>
          <w:sz w:val="24"/>
          <w:szCs w:val="24"/>
        </w:rPr>
      </w:pPr>
    </w:p>
    <w:p w:rsidR="001A25CB" w:rsidRDefault="008655FD">
      <w:pPr>
        <w:ind w:left="1160"/>
        <w:rPr>
          <w:sz w:val="20"/>
          <w:szCs w:val="20"/>
        </w:rPr>
      </w:pPr>
      <w:proofErr w:type="gramStart"/>
      <w:r>
        <w:rPr>
          <w:rFonts w:eastAsia="Times New Roman"/>
          <w:color w:val="244061"/>
        </w:rPr>
        <w:t>Worked as an executive in engineering department.</w:t>
      </w:r>
      <w:proofErr w:type="gramEnd"/>
    </w:p>
    <w:p w:rsidR="001A25CB" w:rsidRDefault="001A25CB">
      <w:pPr>
        <w:spacing w:line="256" w:lineRule="exact"/>
        <w:rPr>
          <w:sz w:val="24"/>
          <w:szCs w:val="24"/>
        </w:rPr>
      </w:pPr>
    </w:p>
    <w:p w:rsidR="001A25CB" w:rsidRDefault="008655FD">
      <w:pPr>
        <w:ind w:left="1140"/>
        <w:rPr>
          <w:sz w:val="20"/>
          <w:szCs w:val="20"/>
        </w:rPr>
      </w:pPr>
      <w:r>
        <w:rPr>
          <w:rFonts w:eastAsia="Times New Roman"/>
          <w:b/>
          <w:bCs/>
        </w:rPr>
        <w:t>AUTOCAD DRAFTSMAN AT APS ENGINEERING PROJECTS,</w:t>
      </w:r>
    </w:p>
    <w:p w:rsidR="001A25CB" w:rsidRDefault="008655FD">
      <w:pPr>
        <w:spacing w:line="237" w:lineRule="auto"/>
        <w:ind w:left="1160"/>
        <w:rPr>
          <w:sz w:val="20"/>
          <w:szCs w:val="20"/>
        </w:rPr>
      </w:pPr>
      <w:r>
        <w:rPr>
          <w:rFonts w:eastAsia="Times New Roman"/>
          <w:color w:val="244061"/>
        </w:rPr>
        <w:t>BANGALORE, Karnataka – 2017 - 2018</w:t>
      </w:r>
    </w:p>
    <w:p w:rsidR="001A25CB" w:rsidRDefault="001A25CB">
      <w:pPr>
        <w:spacing w:line="251" w:lineRule="exact"/>
        <w:rPr>
          <w:sz w:val="24"/>
          <w:szCs w:val="24"/>
        </w:rPr>
      </w:pPr>
    </w:p>
    <w:p w:rsidR="001A25CB" w:rsidRDefault="008655FD">
      <w:pPr>
        <w:ind w:left="1160"/>
        <w:rPr>
          <w:sz w:val="20"/>
          <w:szCs w:val="20"/>
        </w:rPr>
      </w:pPr>
      <w:r>
        <w:rPr>
          <w:rFonts w:eastAsia="Times New Roman"/>
          <w:color w:val="244061"/>
        </w:rPr>
        <w:t>Worked as an AutoCAD draftsman in projects.</w:t>
      </w:r>
    </w:p>
    <w:p w:rsidR="001A25CB" w:rsidRDefault="001A25CB">
      <w:pPr>
        <w:spacing w:line="261" w:lineRule="exact"/>
        <w:rPr>
          <w:sz w:val="24"/>
          <w:szCs w:val="24"/>
        </w:rPr>
      </w:pPr>
    </w:p>
    <w:p w:rsidR="001A25CB" w:rsidRDefault="008655FD">
      <w:pPr>
        <w:ind w:left="1160"/>
        <w:rPr>
          <w:sz w:val="20"/>
          <w:szCs w:val="20"/>
        </w:rPr>
      </w:pPr>
      <w:r>
        <w:rPr>
          <w:rFonts w:eastAsia="Times New Roman"/>
          <w:b/>
          <w:bCs/>
          <w:u w:val="single"/>
        </w:rPr>
        <w:t>CERTIFICATION:</w:t>
      </w:r>
    </w:p>
    <w:p w:rsidR="001A25CB" w:rsidRDefault="001A25CB">
      <w:pPr>
        <w:spacing w:line="34" w:lineRule="exact"/>
        <w:rPr>
          <w:sz w:val="24"/>
          <w:szCs w:val="24"/>
        </w:rPr>
      </w:pPr>
    </w:p>
    <w:p w:rsidR="001A25CB" w:rsidRDefault="008655FD">
      <w:pPr>
        <w:numPr>
          <w:ilvl w:val="0"/>
          <w:numId w:val="2"/>
        </w:numPr>
        <w:tabs>
          <w:tab w:val="left" w:pos="1900"/>
        </w:tabs>
        <w:ind w:left="1900" w:hanging="368"/>
        <w:rPr>
          <w:rFonts w:ascii="Wingdings" w:eastAsia="Wingdings" w:hAnsi="Wingdings" w:cs="Wingdings"/>
          <w:color w:val="244061"/>
          <w:sz w:val="44"/>
          <w:szCs w:val="44"/>
          <w:vertAlign w:val="superscript"/>
        </w:rPr>
      </w:pPr>
      <w:r>
        <w:rPr>
          <w:rFonts w:eastAsia="Times New Roman"/>
          <w:sz w:val="24"/>
          <w:szCs w:val="24"/>
        </w:rPr>
        <w:t xml:space="preserve">I have a certification for </w:t>
      </w:r>
      <w:r>
        <w:rPr>
          <w:rFonts w:eastAsia="Times New Roman"/>
          <w:sz w:val="24"/>
          <w:szCs w:val="24"/>
        </w:rPr>
        <w:t>AutoCAD</w:t>
      </w:r>
    </w:p>
    <w:p w:rsidR="001A25CB" w:rsidRDefault="001A25CB">
      <w:pPr>
        <w:spacing w:line="147" w:lineRule="exact"/>
        <w:rPr>
          <w:sz w:val="24"/>
          <w:szCs w:val="24"/>
        </w:rPr>
      </w:pPr>
    </w:p>
    <w:p w:rsidR="001A25CB" w:rsidRDefault="008655FD">
      <w:pPr>
        <w:ind w:left="1160"/>
        <w:rPr>
          <w:sz w:val="20"/>
          <w:szCs w:val="20"/>
        </w:rPr>
      </w:pPr>
      <w:r>
        <w:rPr>
          <w:rFonts w:eastAsia="Times New Roman"/>
          <w:b/>
          <w:bCs/>
          <w:u w:val="single"/>
        </w:rPr>
        <w:t>AUTOCAD EXPERIENCE:</w:t>
      </w:r>
    </w:p>
    <w:p w:rsidR="001A25CB" w:rsidRDefault="001A25CB">
      <w:pPr>
        <w:spacing w:line="268" w:lineRule="exact"/>
        <w:rPr>
          <w:sz w:val="24"/>
          <w:szCs w:val="24"/>
        </w:rPr>
      </w:pPr>
    </w:p>
    <w:p w:rsidR="001A25CB" w:rsidRDefault="008655FD">
      <w:pPr>
        <w:spacing w:line="272" w:lineRule="auto"/>
        <w:ind w:left="1160" w:right="360" w:firstLine="1320"/>
        <w:jc w:val="both"/>
        <w:rPr>
          <w:sz w:val="20"/>
          <w:szCs w:val="20"/>
        </w:rPr>
      </w:pPr>
      <w:r>
        <w:rPr>
          <w:rFonts w:eastAsia="Times New Roman"/>
          <w:sz w:val="24"/>
          <w:szCs w:val="24"/>
        </w:rPr>
        <w:t xml:space="preserve">I have an experience in AutoCAD 2D drawings like Piping and instrumentation diagrams, plant drawings, equipment layout, HVAC drawing, proposal drawings of site layout, equipment utilities and warehouse drawings ( materials IN </w:t>
      </w:r>
      <w:r>
        <w:rPr>
          <w:rFonts w:eastAsia="Times New Roman"/>
          <w:sz w:val="24"/>
          <w:szCs w:val="24"/>
        </w:rPr>
        <w:t>and OUT).</w:t>
      </w:r>
    </w:p>
    <w:p w:rsidR="001A25CB" w:rsidRDefault="001A25CB">
      <w:pPr>
        <w:spacing w:line="268" w:lineRule="exact"/>
        <w:rPr>
          <w:sz w:val="24"/>
          <w:szCs w:val="24"/>
        </w:rPr>
      </w:pPr>
    </w:p>
    <w:p w:rsidR="001A25CB" w:rsidRDefault="008655FD">
      <w:pPr>
        <w:ind w:left="1160"/>
        <w:rPr>
          <w:sz w:val="20"/>
          <w:szCs w:val="20"/>
        </w:rPr>
      </w:pPr>
      <w:r>
        <w:rPr>
          <w:rFonts w:eastAsia="Times New Roman"/>
          <w:b/>
          <w:bCs/>
          <w:u w:val="single"/>
        </w:rPr>
        <w:t>RESPONSIBILITIES::</w:t>
      </w:r>
    </w:p>
    <w:p w:rsidR="001A25CB" w:rsidRDefault="008655FD">
      <w:pPr>
        <w:numPr>
          <w:ilvl w:val="0"/>
          <w:numId w:val="3"/>
        </w:numPr>
        <w:tabs>
          <w:tab w:val="left" w:pos="1900"/>
        </w:tabs>
        <w:spacing w:line="233" w:lineRule="auto"/>
        <w:ind w:left="1900" w:hanging="368"/>
        <w:rPr>
          <w:rFonts w:ascii="Wingdings" w:eastAsia="Wingdings" w:hAnsi="Wingdings" w:cs="Wingdings"/>
          <w:sz w:val="48"/>
          <w:szCs w:val="48"/>
          <w:vertAlign w:val="superscript"/>
        </w:rPr>
      </w:pPr>
      <w:r>
        <w:rPr>
          <w:rFonts w:eastAsia="Times New Roman"/>
          <w:sz w:val="24"/>
          <w:szCs w:val="24"/>
        </w:rPr>
        <w:t>Documentation (Preparation of equipment qualification, SOP, PM check list).</w:t>
      </w:r>
    </w:p>
    <w:p w:rsidR="001A25CB" w:rsidRDefault="001A25CB">
      <w:pPr>
        <w:spacing w:line="164" w:lineRule="exact"/>
        <w:rPr>
          <w:rFonts w:ascii="Wingdings" w:eastAsia="Wingdings" w:hAnsi="Wingdings" w:cs="Wingdings"/>
          <w:sz w:val="48"/>
          <w:szCs w:val="48"/>
          <w:vertAlign w:val="superscript"/>
        </w:rPr>
      </w:pPr>
    </w:p>
    <w:p w:rsidR="001A25CB" w:rsidRDefault="008655FD">
      <w:pPr>
        <w:numPr>
          <w:ilvl w:val="0"/>
          <w:numId w:val="3"/>
        </w:numPr>
        <w:tabs>
          <w:tab w:val="left" w:pos="1900"/>
        </w:tabs>
        <w:spacing w:line="197" w:lineRule="auto"/>
        <w:ind w:left="1900" w:hanging="368"/>
        <w:rPr>
          <w:rFonts w:ascii="Wingdings" w:eastAsia="Wingdings" w:hAnsi="Wingdings" w:cs="Wingdings"/>
          <w:sz w:val="48"/>
          <w:szCs w:val="48"/>
          <w:vertAlign w:val="superscript"/>
        </w:rPr>
      </w:pPr>
      <w:r>
        <w:rPr>
          <w:rFonts w:eastAsia="Times New Roman"/>
          <w:sz w:val="24"/>
          <w:szCs w:val="24"/>
        </w:rPr>
        <w:t>Preparation and modification of Drawings like ,Plant Proposals ,HVAC Drawings, P&amp;ID of Equipments, Equipment Layouts ,Floor Plans etc.</w:t>
      </w:r>
    </w:p>
    <w:p w:rsidR="001A25CB" w:rsidRDefault="001A25CB">
      <w:pPr>
        <w:spacing w:line="3" w:lineRule="exact"/>
        <w:rPr>
          <w:rFonts w:ascii="Wingdings" w:eastAsia="Wingdings" w:hAnsi="Wingdings" w:cs="Wingdings"/>
          <w:sz w:val="48"/>
          <w:szCs w:val="48"/>
          <w:vertAlign w:val="superscript"/>
        </w:rPr>
      </w:pPr>
    </w:p>
    <w:p w:rsidR="001A25CB" w:rsidRDefault="008655FD">
      <w:pPr>
        <w:numPr>
          <w:ilvl w:val="0"/>
          <w:numId w:val="3"/>
        </w:numPr>
        <w:tabs>
          <w:tab w:val="left" w:pos="1900"/>
        </w:tabs>
        <w:spacing w:line="185" w:lineRule="auto"/>
        <w:ind w:left="1900" w:hanging="368"/>
        <w:rPr>
          <w:rFonts w:ascii="Wingdings" w:eastAsia="Wingdings" w:hAnsi="Wingdings" w:cs="Wingdings"/>
          <w:sz w:val="48"/>
          <w:szCs w:val="48"/>
          <w:vertAlign w:val="superscript"/>
        </w:rPr>
      </w:pPr>
      <w:r>
        <w:rPr>
          <w:rFonts w:eastAsia="Times New Roman"/>
          <w:sz w:val="24"/>
          <w:szCs w:val="24"/>
        </w:rPr>
        <w:t>Updating work</w:t>
      </w:r>
      <w:r>
        <w:rPr>
          <w:rFonts w:eastAsia="Times New Roman"/>
          <w:sz w:val="24"/>
          <w:szCs w:val="24"/>
        </w:rPr>
        <w:t xml:space="preserve"> orders in SAP.</w:t>
      </w:r>
    </w:p>
    <w:p w:rsidR="001A25CB" w:rsidRDefault="001A25CB">
      <w:pPr>
        <w:spacing w:line="200" w:lineRule="exact"/>
        <w:rPr>
          <w:sz w:val="24"/>
          <w:szCs w:val="24"/>
        </w:rPr>
      </w:pPr>
    </w:p>
    <w:p w:rsidR="001A25CB" w:rsidRDefault="001A25CB">
      <w:pPr>
        <w:spacing w:line="200" w:lineRule="exact"/>
        <w:rPr>
          <w:sz w:val="24"/>
          <w:szCs w:val="24"/>
        </w:rPr>
      </w:pPr>
    </w:p>
    <w:p w:rsidR="001A25CB" w:rsidRDefault="001A25CB">
      <w:pPr>
        <w:spacing w:line="200" w:lineRule="exact"/>
        <w:rPr>
          <w:sz w:val="24"/>
          <w:szCs w:val="24"/>
        </w:rPr>
      </w:pPr>
    </w:p>
    <w:p w:rsidR="001A25CB" w:rsidRDefault="001A25CB">
      <w:pPr>
        <w:spacing w:line="200" w:lineRule="exact"/>
        <w:rPr>
          <w:sz w:val="24"/>
          <w:szCs w:val="24"/>
        </w:rPr>
      </w:pPr>
    </w:p>
    <w:p w:rsidR="001A25CB" w:rsidRDefault="001A25CB">
      <w:pPr>
        <w:spacing w:line="200" w:lineRule="exact"/>
        <w:rPr>
          <w:sz w:val="24"/>
          <w:szCs w:val="24"/>
        </w:rPr>
      </w:pPr>
    </w:p>
    <w:p w:rsidR="001A25CB" w:rsidRDefault="001A25CB">
      <w:pPr>
        <w:spacing w:line="280" w:lineRule="exact"/>
        <w:rPr>
          <w:sz w:val="24"/>
          <w:szCs w:val="24"/>
        </w:rPr>
      </w:pPr>
    </w:p>
    <w:p w:rsidR="001A25CB" w:rsidRDefault="008655FD">
      <w:pPr>
        <w:rPr>
          <w:sz w:val="20"/>
          <w:szCs w:val="20"/>
        </w:rPr>
      </w:pPr>
      <w:r>
        <w:rPr>
          <w:rFonts w:ascii="Calibri" w:eastAsia="Calibri" w:hAnsi="Calibri" w:cs="Calibri"/>
          <w:sz w:val="20"/>
          <w:szCs w:val="20"/>
        </w:rPr>
        <w:t>[Type text]</w:t>
      </w:r>
    </w:p>
    <w:p w:rsidR="001A25CB" w:rsidRDefault="001A25CB">
      <w:pPr>
        <w:sectPr w:rsidR="001A25CB">
          <w:pgSz w:w="11900" w:h="16838"/>
          <w:pgMar w:top="1433" w:right="1139" w:bottom="0" w:left="960" w:header="0" w:footer="0" w:gutter="0"/>
          <w:cols w:space="720" w:equalWidth="0">
            <w:col w:w="9800"/>
          </w:cols>
        </w:sectPr>
      </w:pPr>
    </w:p>
    <w:p w:rsidR="001A25CB" w:rsidRDefault="008655FD">
      <w:pPr>
        <w:ind w:left="1220"/>
        <w:rPr>
          <w:sz w:val="20"/>
          <w:szCs w:val="20"/>
        </w:rPr>
      </w:pPr>
      <w:r>
        <w:rPr>
          <w:rFonts w:eastAsia="Times New Roman"/>
          <w:b/>
          <w:bCs/>
          <w:u w:val="single"/>
        </w:rPr>
        <w:lastRenderedPageBreak/>
        <w:t>EQUIPMENT UTILITIES:</w:t>
      </w:r>
    </w:p>
    <w:p w:rsidR="001A25CB" w:rsidRDefault="001A25CB">
      <w:pPr>
        <w:spacing w:line="268" w:lineRule="exact"/>
        <w:rPr>
          <w:sz w:val="20"/>
          <w:szCs w:val="20"/>
        </w:rPr>
      </w:pPr>
    </w:p>
    <w:p w:rsidR="001A25CB" w:rsidRDefault="008655FD">
      <w:pPr>
        <w:spacing w:line="274" w:lineRule="auto"/>
        <w:ind w:left="1160" w:right="59" w:firstLine="1320"/>
        <w:jc w:val="both"/>
        <w:rPr>
          <w:sz w:val="20"/>
          <w:szCs w:val="20"/>
        </w:rPr>
      </w:pPr>
      <w:r>
        <w:rPr>
          <w:rFonts w:eastAsia="Times New Roman"/>
          <w:sz w:val="24"/>
          <w:szCs w:val="24"/>
        </w:rPr>
        <w:t>In this project I have done piping and instrumentation drawing for all the utility lines which are connected with the equipment and also they are required for the process. Utilit</w:t>
      </w:r>
      <w:r>
        <w:rPr>
          <w:rFonts w:eastAsia="Times New Roman"/>
          <w:sz w:val="24"/>
          <w:szCs w:val="24"/>
        </w:rPr>
        <w:t>y lines like water, steam, chemicals etc.. From this project I have collected all the information about piping and instruments like nature of the pipe line(mild steel, Stainless Steel, cast iron etc) and instruments used in that pipe line to control the fl</w:t>
      </w:r>
      <w:r>
        <w:rPr>
          <w:rFonts w:eastAsia="Times New Roman"/>
          <w:sz w:val="24"/>
          <w:szCs w:val="24"/>
        </w:rPr>
        <w:t>ow of the fluid like valves, gauges, controllers, etc..</w:t>
      </w:r>
    </w:p>
    <w:p w:rsidR="001A25CB" w:rsidRDefault="001A25CB">
      <w:pPr>
        <w:spacing w:line="266" w:lineRule="exact"/>
        <w:rPr>
          <w:sz w:val="20"/>
          <w:szCs w:val="20"/>
        </w:rPr>
      </w:pPr>
    </w:p>
    <w:p w:rsidR="001A25CB" w:rsidRDefault="008655FD">
      <w:pPr>
        <w:ind w:left="1160"/>
        <w:rPr>
          <w:sz w:val="20"/>
          <w:szCs w:val="20"/>
        </w:rPr>
      </w:pPr>
      <w:r>
        <w:rPr>
          <w:rFonts w:eastAsia="Times New Roman"/>
          <w:b/>
          <w:bCs/>
          <w:sz w:val="28"/>
          <w:szCs w:val="28"/>
          <w:u w:val="single"/>
        </w:rPr>
        <w:t>EDUCATION</w:t>
      </w:r>
    </w:p>
    <w:p w:rsidR="001A25CB" w:rsidRDefault="001A25CB">
      <w:pPr>
        <w:spacing w:line="321" w:lineRule="exact"/>
        <w:rPr>
          <w:sz w:val="20"/>
          <w:szCs w:val="20"/>
        </w:rPr>
      </w:pPr>
    </w:p>
    <w:p w:rsidR="001A25CB" w:rsidRDefault="008655FD">
      <w:pPr>
        <w:ind w:left="1160"/>
        <w:rPr>
          <w:sz w:val="20"/>
          <w:szCs w:val="20"/>
        </w:rPr>
      </w:pPr>
      <w:r>
        <w:rPr>
          <w:rFonts w:eastAsia="Times New Roman"/>
          <w:b/>
          <w:bCs/>
          <w:sz w:val="28"/>
          <w:szCs w:val="28"/>
        </w:rPr>
        <w:t>Degree</w:t>
      </w:r>
    </w:p>
    <w:p w:rsidR="001A25CB" w:rsidRDefault="008655FD">
      <w:pPr>
        <w:spacing w:line="232" w:lineRule="auto"/>
        <w:ind w:left="1160"/>
        <w:rPr>
          <w:sz w:val="20"/>
          <w:szCs w:val="20"/>
        </w:rPr>
      </w:pPr>
      <w:r>
        <w:rPr>
          <w:rFonts w:eastAsia="Times New Roman"/>
          <w:color w:val="244061"/>
        </w:rPr>
        <w:t>Sri Shanmugha College Of Engineering&amp; Technology, Sankari. — 2011-2015.</w:t>
      </w:r>
    </w:p>
    <w:p w:rsidR="001A25CB" w:rsidRDefault="001A25CB">
      <w:pPr>
        <w:spacing w:line="2" w:lineRule="exact"/>
        <w:rPr>
          <w:sz w:val="20"/>
          <w:szCs w:val="20"/>
        </w:rPr>
      </w:pPr>
    </w:p>
    <w:p w:rsidR="001A25CB" w:rsidRDefault="008655FD">
      <w:pPr>
        <w:ind w:left="1160"/>
        <w:rPr>
          <w:sz w:val="20"/>
          <w:szCs w:val="20"/>
        </w:rPr>
      </w:pPr>
      <w:r>
        <w:rPr>
          <w:rFonts w:eastAsia="Times New Roman"/>
          <w:color w:val="244061"/>
        </w:rPr>
        <w:t>with aggregate of 7.1 in the department of mechanical engineering.</w:t>
      </w:r>
    </w:p>
    <w:p w:rsidR="001A25CB" w:rsidRDefault="001A25CB">
      <w:pPr>
        <w:spacing w:line="259" w:lineRule="exact"/>
        <w:rPr>
          <w:sz w:val="20"/>
          <w:szCs w:val="20"/>
        </w:rPr>
      </w:pPr>
    </w:p>
    <w:p w:rsidR="001A25CB" w:rsidRDefault="008655FD">
      <w:pPr>
        <w:ind w:left="1160"/>
        <w:rPr>
          <w:sz w:val="20"/>
          <w:szCs w:val="20"/>
        </w:rPr>
      </w:pPr>
      <w:r>
        <w:rPr>
          <w:rFonts w:eastAsia="Times New Roman"/>
          <w:b/>
          <w:bCs/>
          <w:sz w:val="28"/>
          <w:szCs w:val="28"/>
        </w:rPr>
        <w:t>Higher secondary</w:t>
      </w:r>
    </w:p>
    <w:p w:rsidR="001A25CB" w:rsidRDefault="008655FD">
      <w:pPr>
        <w:spacing w:line="232" w:lineRule="auto"/>
        <w:ind w:left="1160"/>
        <w:rPr>
          <w:sz w:val="20"/>
          <w:szCs w:val="20"/>
        </w:rPr>
      </w:pPr>
      <w:r>
        <w:rPr>
          <w:rFonts w:eastAsia="Times New Roman"/>
          <w:color w:val="244061"/>
        </w:rPr>
        <w:t xml:space="preserve">Government boys higher </w:t>
      </w:r>
      <w:r>
        <w:rPr>
          <w:rFonts w:eastAsia="Times New Roman"/>
          <w:color w:val="244061"/>
        </w:rPr>
        <w:t>secondary school —2011 with percentage of 76%.</w:t>
      </w:r>
    </w:p>
    <w:p w:rsidR="001A25CB" w:rsidRDefault="001A25CB">
      <w:pPr>
        <w:spacing w:line="264" w:lineRule="exact"/>
        <w:rPr>
          <w:sz w:val="20"/>
          <w:szCs w:val="20"/>
        </w:rPr>
      </w:pPr>
    </w:p>
    <w:p w:rsidR="001A25CB" w:rsidRDefault="008655FD">
      <w:pPr>
        <w:ind w:left="1160"/>
        <w:rPr>
          <w:sz w:val="20"/>
          <w:szCs w:val="20"/>
        </w:rPr>
      </w:pPr>
      <w:r>
        <w:rPr>
          <w:rFonts w:eastAsia="Times New Roman"/>
          <w:b/>
          <w:bCs/>
          <w:sz w:val="28"/>
          <w:szCs w:val="28"/>
        </w:rPr>
        <w:t>Secondary School</w:t>
      </w:r>
    </w:p>
    <w:p w:rsidR="001A25CB" w:rsidRDefault="008655FD">
      <w:pPr>
        <w:spacing w:line="232" w:lineRule="auto"/>
        <w:ind w:left="1160"/>
        <w:rPr>
          <w:sz w:val="20"/>
          <w:szCs w:val="20"/>
        </w:rPr>
      </w:pPr>
      <w:r>
        <w:rPr>
          <w:rFonts w:eastAsia="Times New Roman"/>
          <w:color w:val="244061"/>
        </w:rPr>
        <w:t>Government boys higher secondary school – 2009 with percentage of 90%</w:t>
      </w:r>
    </w:p>
    <w:p w:rsidR="001A25CB" w:rsidRDefault="001A25CB">
      <w:pPr>
        <w:spacing w:line="312" w:lineRule="exact"/>
        <w:rPr>
          <w:sz w:val="20"/>
          <w:szCs w:val="20"/>
        </w:rPr>
      </w:pPr>
    </w:p>
    <w:p w:rsidR="001A25CB" w:rsidRDefault="008655FD">
      <w:pPr>
        <w:ind w:left="1160"/>
        <w:rPr>
          <w:sz w:val="20"/>
          <w:szCs w:val="20"/>
        </w:rPr>
      </w:pPr>
      <w:r>
        <w:rPr>
          <w:rFonts w:eastAsia="Times New Roman"/>
          <w:b/>
          <w:bCs/>
          <w:sz w:val="28"/>
          <w:szCs w:val="28"/>
          <w:u w:val="single"/>
        </w:rPr>
        <w:t>LANGUAGES</w:t>
      </w:r>
    </w:p>
    <w:p w:rsidR="001A25CB" w:rsidRDefault="001A25CB">
      <w:pPr>
        <w:spacing w:line="328" w:lineRule="exact"/>
        <w:rPr>
          <w:sz w:val="20"/>
          <w:szCs w:val="20"/>
        </w:rPr>
      </w:pPr>
    </w:p>
    <w:tbl>
      <w:tblPr>
        <w:tblW w:w="0" w:type="auto"/>
        <w:tblLayout w:type="fixed"/>
        <w:tblCellMar>
          <w:left w:w="0" w:type="dxa"/>
          <w:right w:w="0" w:type="dxa"/>
        </w:tblCellMar>
        <w:tblLook w:val="04A0"/>
      </w:tblPr>
      <w:tblGrid>
        <w:gridCol w:w="1200"/>
        <w:gridCol w:w="2600"/>
        <w:gridCol w:w="200"/>
        <w:gridCol w:w="4860"/>
        <w:gridCol w:w="30"/>
      </w:tblGrid>
      <w:tr w:rsidR="001A25CB" w:rsidTr="00BA1411">
        <w:trPr>
          <w:trHeight w:val="337"/>
        </w:trPr>
        <w:tc>
          <w:tcPr>
            <w:tcW w:w="1200" w:type="dxa"/>
            <w:tcBorders>
              <w:right w:val="single" w:sz="8" w:space="0" w:color="auto"/>
            </w:tcBorders>
            <w:vAlign w:val="bottom"/>
          </w:tcPr>
          <w:p w:rsidR="001A25CB" w:rsidRDefault="001A25CB">
            <w:pPr>
              <w:rPr>
                <w:sz w:val="24"/>
                <w:szCs w:val="24"/>
              </w:rPr>
            </w:pPr>
          </w:p>
        </w:tc>
        <w:tc>
          <w:tcPr>
            <w:tcW w:w="2600" w:type="dxa"/>
            <w:tcBorders>
              <w:top w:val="single" w:sz="8" w:space="0" w:color="auto"/>
              <w:bottom w:val="single" w:sz="8" w:space="0" w:color="auto"/>
              <w:right w:val="single" w:sz="8" w:space="0" w:color="auto"/>
            </w:tcBorders>
            <w:vAlign w:val="bottom"/>
          </w:tcPr>
          <w:p w:rsidR="001A25CB" w:rsidRDefault="008655FD">
            <w:pPr>
              <w:ind w:left="900"/>
              <w:rPr>
                <w:sz w:val="20"/>
                <w:szCs w:val="20"/>
              </w:rPr>
            </w:pPr>
            <w:r>
              <w:rPr>
                <w:rFonts w:eastAsia="Times New Roman"/>
                <w:color w:val="244061"/>
                <w:sz w:val="24"/>
                <w:szCs w:val="24"/>
              </w:rPr>
              <w:t>Tamil</w:t>
            </w:r>
          </w:p>
        </w:tc>
        <w:tc>
          <w:tcPr>
            <w:tcW w:w="200" w:type="dxa"/>
            <w:tcBorders>
              <w:top w:val="single" w:sz="8" w:space="0" w:color="auto"/>
              <w:bottom w:val="single" w:sz="8" w:space="0" w:color="auto"/>
            </w:tcBorders>
            <w:vAlign w:val="bottom"/>
          </w:tcPr>
          <w:p w:rsidR="001A25CB" w:rsidRDefault="001A25CB">
            <w:pPr>
              <w:rPr>
                <w:sz w:val="24"/>
                <w:szCs w:val="24"/>
              </w:rPr>
            </w:pPr>
          </w:p>
        </w:tc>
        <w:tc>
          <w:tcPr>
            <w:tcW w:w="4860" w:type="dxa"/>
            <w:tcBorders>
              <w:top w:val="single" w:sz="8" w:space="0" w:color="auto"/>
              <w:bottom w:val="single" w:sz="8" w:space="0" w:color="auto"/>
              <w:right w:val="single" w:sz="8" w:space="0" w:color="auto"/>
            </w:tcBorders>
            <w:vAlign w:val="bottom"/>
          </w:tcPr>
          <w:p w:rsidR="001A25CB" w:rsidRDefault="008655FD">
            <w:pPr>
              <w:ind w:left="880"/>
              <w:rPr>
                <w:sz w:val="20"/>
                <w:szCs w:val="20"/>
              </w:rPr>
            </w:pPr>
            <w:r>
              <w:rPr>
                <w:rFonts w:eastAsia="Times New Roman"/>
                <w:sz w:val="24"/>
                <w:szCs w:val="24"/>
              </w:rPr>
              <w:t>Native language</w:t>
            </w:r>
          </w:p>
        </w:tc>
        <w:tc>
          <w:tcPr>
            <w:tcW w:w="30" w:type="dxa"/>
            <w:vAlign w:val="bottom"/>
          </w:tcPr>
          <w:p w:rsidR="001A25CB" w:rsidRDefault="001A25CB">
            <w:pPr>
              <w:rPr>
                <w:sz w:val="1"/>
                <w:szCs w:val="1"/>
              </w:rPr>
            </w:pPr>
          </w:p>
        </w:tc>
      </w:tr>
      <w:tr w:rsidR="001A25CB" w:rsidTr="00BA1411">
        <w:trPr>
          <w:trHeight w:val="323"/>
        </w:trPr>
        <w:tc>
          <w:tcPr>
            <w:tcW w:w="1200" w:type="dxa"/>
            <w:tcBorders>
              <w:right w:val="single" w:sz="8" w:space="0" w:color="auto"/>
            </w:tcBorders>
            <w:vAlign w:val="bottom"/>
          </w:tcPr>
          <w:p w:rsidR="001A25CB" w:rsidRDefault="001A25CB">
            <w:pPr>
              <w:rPr>
                <w:sz w:val="24"/>
                <w:szCs w:val="24"/>
              </w:rPr>
            </w:pPr>
          </w:p>
        </w:tc>
        <w:tc>
          <w:tcPr>
            <w:tcW w:w="2600" w:type="dxa"/>
            <w:tcBorders>
              <w:bottom w:val="single" w:sz="8" w:space="0" w:color="auto"/>
              <w:right w:val="single" w:sz="8" w:space="0" w:color="auto"/>
            </w:tcBorders>
            <w:vAlign w:val="bottom"/>
          </w:tcPr>
          <w:p w:rsidR="001A25CB" w:rsidRDefault="008655FD">
            <w:pPr>
              <w:ind w:left="880"/>
              <w:rPr>
                <w:sz w:val="20"/>
                <w:szCs w:val="20"/>
              </w:rPr>
            </w:pPr>
            <w:r>
              <w:rPr>
                <w:rFonts w:eastAsia="Times New Roman"/>
                <w:color w:val="244061"/>
                <w:sz w:val="24"/>
                <w:szCs w:val="24"/>
              </w:rPr>
              <w:t>English</w:t>
            </w:r>
          </w:p>
        </w:tc>
        <w:tc>
          <w:tcPr>
            <w:tcW w:w="200" w:type="dxa"/>
            <w:tcBorders>
              <w:bottom w:val="single" w:sz="8" w:space="0" w:color="auto"/>
            </w:tcBorders>
            <w:vAlign w:val="bottom"/>
          </w:tcPr>
          <w:p w:rsidR="001A25CB" w:rsidRDefault="001A25CB">
            <w:pPr>
              <w:rPr>
                <w:sz w:val="24"/>
                <w:szCs w:val="24"/>
              </w:rPr>
            </w:pPr>
          </w:p>
        </w:tc>
        <w:tc>
          <w:tcPr>
            <w:tcW w:w="4860" w:type="dxa"/>
            <w:tcBorders>
              <w:bottom w:val="single" w:sz="8" w:space="0" w:color="auto"/>
              <w:right w:val="single" w:sz="8" w:space="0" w:color="auto"/>
            </w:tcBorders>
            <w:vAlign w:val="bottom"/>
          </w:tcPr>
          <w:p w:rsidR="001A25CB" w:rsidRDefault="008655FD">
            <w:pPr>
              <w:ind w:left="860"/>
              <w:rPr>
                <w:sz w:val="20"/>
                <w:szCs w:val="20"/>
              </w:rPr>
            </w:pPr>
            <w:r>
              <w:rPr>
                <w:rFonts w:eastAsia="Times New Roman"/>
                <w:sz w:val="24"/>
                <w:szCs w:val="24"/>
              </w:rPr>
              <w:t>Speaking, reading and writing</w:t>
            </w:r>
          </w:p>
        </w:tc>
        <w:tc>
          <w:tcPr>
            <w:tcW w:w="30" w:type="dxa"/>
            <w:vAlign w:val="bottom"/>
          </w:tcPr>
          <w:p w:rsidR="001A25CB" w:rsidRDefault="001A25CB">
            <w:pPr>
              <w:rPr>
                <w:sz w:val="1"/>
                <w:szCs w:val="1"/>
              </w:rPr>
            </w:pPr>
          </w:p>
        </w:tc>
      </w:tr>
      <w:tr w:rsidR="001A25CB" w:rsidTr="00BA1411">
        <w:trPr>
          <w:trHeight w:val="326"/>
        </w:trPr>
        <w:tc>
          <w:tcPr>
            <w:tcW w:w="1200" w:type="dxa"/>
            <w:tcBorders>
              <w:right w:val="single" w:sz="8" w:space="0" w:color="auto"/>
            </w:tcBorders>
            <w:vAlign w:val="bottom"/>
          </w:tcPr>
          <w:p w:rsidR="001A25CB" w:rsidRDefault="001A25CB">
            <w:pPr>
              <w:rPr>
                <w:sz w:val="24"/>
                <w:szCs w:val="24"/>
              </w:rPr>
            </w:pPr>
          </w:p>
        </w:tc>
        <w:tc>
          <w:tcPr>
            <w:tcW w:w="2600" w:type="dxa"/>
            <w:tcBorders>
              <w:bottom w:val="single" w:sz="8" w:space="0" w:color="auto"/>
              <w:right w:val="single" w:sz="8" w:space="0" w:color="auto"/>
            </w:tcBorders>
            <w:vAlign w:val="bottom"/>
          </w:tcPr>
          <w:p w:rsidR="001A25CB" w:rsidRDefault="008655FD">
            <w:pPr>
              <w:ind w:left="900"/>
              <w:rPr>
                <w:sz w:val="20"/>
                <w:szCs w:val="20"/>
              </w:rPr>
            </w:pPr>
            <w:r>
              <w:rPr>
                <w:rFonts w:eastAsia="Times New Roman"/>
                <w:color w:val="244061"/>
                <w:sz w:val="24"/>
                <w:szCs w:val="24"/>
              </w:rPr>
              <w:t>Hindi</w:t>
            </w:r>
          </w:p>
        </w:tc>
        <w:tc>
          <w:tcPr>
            <w:tcW w:w="200" w:type="dxa"/>
            <w:tcBorders>
              <w:bottom w:val="single" w:sz="8" w:space="0" w:color="auto"/>
            </w:tcBorders>
            <w:vAlign w:val="bottom"/>
          </w:tcPr>
          <w:p w:rsidR="001A25CB" w:rsidRDefault="001A25CB">
            <w:pPr>
              <w:rPr>
                <w:sz w:val="24"/>
                <w:szCs w:val="24"/>
              </w:rPr>
            </w:pPr>
          </w:p>
        </w:tc>
        <w:tc>
          <w:tcPr>
            <w:tcW w:w="4860" w:type="dxa"/>
            <w:tcBorders>
              <w:bottom w:val="single" w:sz="8" w:space="0" w:color="auto"/>
              <w:right w:val="single" w:sz="8" w:space="0" w:color="auto"/>
            </w:tcBorders>
            <w:vAlign w:val="bottom"/>
          </w:tcPr>
          <w:p w:rsidR="001A25CB" w:rsidRDefault="008655FD">
            <w:pPr>
              <w:ind w:left="860"/>
              <w:rPr>
                <w:sz w:val="20"/>
                <w:szCs w:val="20"/>
              </w:rPr>
            </w:pPr>
            <w:r>
              <w:rPr>
                <w:rFonts w:eastAsia="Times New Roman"/>
                <w:sz w:val="24"/>
                <w:szCs w:val="24"/>
              </w:rPr>
              <w:t>Intermediate (speaking)</w:t>
            </w:r>
          </w:p>
        </w:tc>
        <w:tc>
          <w:tcPr>
            <w:tcW w:w="30" w:type="dxa"/>
            <w:vAlign w:val="bottom"/>
          </w:tcPr>
          <w:p w:rsidR="001A25CB" w:rsidRDefault="001A25CB">
            <w:pPr>
              <w:rPr>
                <w:sz w:val="1"/>
                <w:szCs w:val="1"/>
              </w:rPr>
            </w:pPr>
          </w:p>
        </w:tc>
      </w:tr>
      <w:tr w:rsidR="001A25CB" w:rsidTr="00BA1411">
        <w:trPr>
          <w:trHeight w:val="323"/>
        </w:trPr>
        <w:tc>
          <w:tcPr>
            <w:tcW w:w="1200" w:type="dxa"/>
            <w:tcBorders>
              <w:right w:val="single" w:sz="8" w:space="0" w:color="auto"/>
            </w:tcBorders>
            <w:vAlign w:val="bottom"/>
          </w:tcPr>
          <w:p w:rsidR="001A25CB" w:rsidRDefault="001A25CB">
            <w:pPr>
              <w:rPr>
                <w:sz w:val="24"/>
                <w:szCs w:val="24"/>
              </w:rPr>
            </w:pPr>
          </w:p>
        </w:tc>
        <w:tc>
          <w:tcPr>
            <w:tcW w:w="2600" w:type="dxa"/>
            <w:tcBorders>
              <w:bottom w:val="single" w:sz="8" w:space="0" w:color="auto"/>
              <w:right w:val="single" w:sz="8" w:space="0" w:color="auto"/>
            </w:tcBorders>
            <w:vAlign w:val="bottom"/>
          </w:tcPr>
          <w:p w:rsidR="001A25CB" w:rsidRDefault="008655FD">
            <w:pPr>
              <w:ind w:left="900"/>
              <w:rPr>
                <w:sz w:val="20"/>
                <w:szCs w:val="20"/>
              </w:rPr>
            </w:pPr>
            <w:r>
              <w:rPr>
                <w:rFonts w:eastAsia="Times New Roman"/>
                <w:color w:val="244061"/>
                <w:sz w:val="24"/>
                <w:szCs w:val="24"/>
              </w:rPr>
              <w:t>Kannada</w:t>
            </w:r>
          </w:p>
        </w:tc>
        <w:tc>
          <w:tcPr>
            <w:tcW w:w="200" w:type="dxa"/>
            <w:tcBorders>
              <w:bottom w:val="single" w:sz="8" w:space="0" w:color="auto"/>
            </w:tcBorders>
            <w:vAlign w:val="bottom"/>
          </w:tcPr>
          <w:p w:rsidR="001A25CB" w:rsidRDefault="001A25CB">
            <w:pPr>
              <w:rPr>
                <w:sz w:val="24"/>
                <w:szCs w:val="24"/>
              </w:rPr>
            </w:pPr>
          </w:p>
        </w:tc>
        <w:tc>
          <w:tcPr>
            <w:tcW w:w="4860" w:type="dxa"/>
            <w:tcBorders>
              <w:bottom w:val="single" w:sz="8" w:space="0" w:color="auto"/>
              <w:right w:val="single" w:sz="8" w:space="0" w:color="auto"/>
            </w:tcBorders>
            <w:vAlign w:val="bottom"/>
          </w:tcPr>
          <w:p w:rsidR="001A25CB" w:rsidRDefault="008655FD">
            <w:pPr>
              <w:ind w:left="860"/>
              <w:rPr>
                <w:sz w:val="20"/>
                <w:szCs w:val="20"/>
              </w:rPr>
            </w:pPr>
            <w:r>
              <w:rPr>
                <w:rFonts w:eastAsia="Times New Roman"/>
                <w:sz w:val="24"/>
                <w:szCs w:val="24"/>
              </w:rPr>
              <w:t>Intermediate (speaking)</w:t>
            </w:r>
          </w:p>
        </w:tc>
        <w:tc>
          <w:tcPr>
            <w:tcW w:w="30" w:type="dxa"/>
            <w:vAlign w:val="bottom"/>
          </w:tcPr>
          <w:p w:rsidR="001A25CB" w:rsidRDefault="001A25CB">
            <w:pPr>
              <w:rPr>
                <w:sz w:val="1"/>
                <w:szCs w:val="1"/>
              </w:rPr>
            </w:pPr>
          </w:p>
        </w:tc>
      </w:tr>
      <w:tr w:rsidR="001A25CB" w:rsidTr="00BA1411">
        <w:trPr>
          <w:trHeight w:val="698"/>
        </w:trPr>
        <w:tc>
          <w:tcPr>
            <w:tcW w:w="1200" w:type="dxa"/>
            <w:vAlign w:val="bottom"/>
          </w:tcPr>
          <w:p w:rsidR="001A25CB" w:rsidRDefault="001A25CB">
            <w:pPr>
              <w:rPr>
                <w:sz w:val="24"/>
                <w:szCs w:val="24"/>
              </w:rPr>
            </w:pPr>
          </w:p>
        </w:tc>
        <w:tc>
          <w:tcPr>
            <w:tcW w:w="2800" w:type="dxa"/>
            <w:gridSpan w:val="2"/>
            <w:tcBorders>
              <w:bottom w:val="single" w:sz="8" w:space="0" w:color="auto"/>
            </w:tcBorders>
            <w:vAlign w:val="bottom"/>
          </w:tcPr>
          <w:p w:rsidR="001A25CB" w:rsidRDefault="008655FD">
            <w:pPr>
              <w:rPr>
                <w:sz w:val="20"/>
                <w:szCs w:val="20"/>
              </w:rPr>
            </w:pPr>
            <w:r>
              <w:rPr>
                <w:rFonts w:eastAsia="Times New Roman"/>
                <w:b/>
                <w:bCs/>
                <w:w w:val="98"/>
                <w:sz w:val="28"/>
                <w:szCs w:val="28"/>
              </w:rPr>
              <w:t>PERSONAL DETAILS</w:t>
            </w:r>
          </w:p>
        </w:tc>
        <w:tc>
          <w:tcPr>
            <w:tcW w:w="4860" w:type="dxa"/>
            <w:vAlign w:val="bottom"/>
          </w:tcPr>
          <w:p w:rsidR="001A25CB" w:rsidRDefault="001A25CB">
            <w:pPr>
              <w:rPr>
                <w:sz w:val="24"/>
                <w:szCs w:val="24"/>
              </w:rPr>
            </w:pPr>
          </w:p>
        </w:tc>
        <w:tc>
          <w:tcPr>
            <w:tcW w:w="30" w:type="dxa"/>
            <w:vAlign w:val="bottom"/>
          </w:tcPr>
          <w:p w:rsidR="001A25CB" w:rsidRDefault="001A25CB">
            <w:pPr>
              <w:rPr>
                <w:sz w:val="1"/>
                <w:szCs w:val="1"/>
              </w:rPr>
            </w:pPr>
          </w:p>
        </w:tc>
      </w:tr>
      <w:tr w:rsidR="001A25CB" w:rsidTr="00BA1411">
        <w:trPr>
          <w:trHeight w:val="264"/>
        </w:trPr>
        <w:tc>
          <w:tcPr>
            <w:tcW w:w="1200" w:type="dxa"/>
            <w:vAlign w:val="bottom"/>
          </w:tcPr>
          <w:p w:rsidR="001A25CB" w:rsidRDefault="001A25CB"/>
        </w:tc>
        <w:tc>
          <w:tcPr>
            <w:tcW w:w="2600" w:type="dxa"/>
            <w:tcBorders>
              <w:bottom w:val="single" w:sz="8" w:space="0" w:color="auto"/>
            </w:tcBorders>
            <w:vAlign w:val="bottom"/>
          </w:tcPr>
          <w:p w:rsidR="001A25CB" w:rsidRDefault="001A25CB"/>
        </w:tc>
        <w:tc>
          <w:tcPr>
            <w:tcW w:w="5060" w:type="dxa"/>
            <w:gridSpan w:val="2"/>
            <w:tcBorders>
              <w:bottom w:val="single" w:sz="8" w:space="0" w:color="auto"/>
            </w:tcBorders>
            <w:vAlign w:val="bottom"/>
          </w:tcPr>
          <w:p w:rsidR="001A25CB" w:rsidRDefault="001A25CB"/>
        </w:tc>
        <w:tc>
          <w:tcPr>
            <w:tcW w:w="30" w:type="dxa"/>
            <w:vAlign w:val="bottom"/>
          </w:tcPr>
          <w:p w:rsidR="001A25CB" w:rsidRDefault="001A25CB">
            <w:pPr>
              <w:rPr>
                <w:sz w:val="1"/>
                <w:szCs w:val="1"/>
              </w:rPr>
            </w:pPr>
          </w:p>
        </w:tc>
      </w:tr>
      <w:tr w:rsidR="001A25CB" w:rsidTr="00BA1411">
        <w:trPr>
          <w:trHeight w:val="260"/>
        </w:trPr>
        <w:tc>
          <w:tcPr>
            <w:tcW w:w="1200" w:type="dxa"/>
            <w:tcBorders>
              <w:right w:val="single" w:sz="8" w:space="0" w:color="auto"/>
            </w:tcBorders>
            <w:vAlign w:val="bottom"/>
          </w:tcPr>
          <w:p w:rsidR="001A25CB" w:rsidRDefault="001A25CB"/>
        </w:tc>
        <w:tc>
          <w:tcPr>
            <w:tcW w:w="2600" w:type="dxa"/>
            <w:tcBorders>
              <w:bottom w:val="single" w:sz="8" w:space="0" w:color="auto"/>
              <w:right w:val="single" w:sz="8" w:space="0" w:color="auto"/>
            </w:tcBorders>
            <w:vAlign w:val="bottom"/>
          </w:tcPr>
          <w:p w:rsidR="001A25CB" w:rsidRDefault="008655FD">
            <w:pPr>
              <w:spacing w:line="260" w:lineRule="exact"/>
              <w:ind w:left="540"/>
              <w:rPr>
                <w:sz w:val="20"/>
                <w:szCs w:val="20"/>
              </w:rPr>
            </w:pPr>
            <w:r>
              <w:rPr>
                <w:rFonts w:eastAsia="Times New Roman"/>
                <w:b/>
                <w:bCs/>
                <w:color w:val="244061"/>
                <w:sz w:val="24"/>
                <w:szCs w:val="24"/>
              </w:rPr>
              <w:t>Father’s Name</w:t>
            </w:r>
          </w:p>
        </w:tc>
        <w:tc>
          <w:tcPr>
            <w:tcW w:w="5060" w:type="dxa"/>
            <w:gridSpan w:val="2"/>
            <w:tcBorders>
              <w:bottom w:val="single" w:sz="8" w:space="0" w:color="auto"/>
              <w:right w:val="single" w:sz="8" w:space="0" w:color="auto"/>
            </w:tcBorders>
            <w:vAlign w:val="bottom"/>
          </w:tcPr>
          <w:p w:rsidR="001A25CB" w:rsidRDefault="008655FD">
            <w:pPr>
              <w:spacing w:line="260" w:lineRule="exact"/>
              <w:ind w:left="120"/>
              <w:rPr>
                <w:sz w:val="20"/>
                <w:szCs w:val="20"/>
              </w:rPr>
            </w:pPr>
            <w:r>
              <w:rPr>
                <w:rFonts w:eastAsia="Times New Roman"/>
                <w:sz w:val="24"/>
                <w:szCs w:val="24"/>
              </w:rPr>
              <w:t>Rajamanickam A</w:t>
            </w:r>
          </w:p>
        </w:tc>
        <w:tc>
          <w:tcPr>
            <w:tcW w:w="30" w:type="dxa"/>
            <w:vAlign w:val="bottom"/>
          </w:tcPr>
          <w:p w:rsidR="001A25CB" w:rsidRDefault="001A25CB">
            <w:pPr>
              <w:rPr>
                <w:sz w:val="1"/>
                <w:szCs w:val="1"/>
              </w:rPr>
            </w:pPr>
          </w:p>
        </w:tc>
      </w:tr>
      <w:tr w:rsidR="001A25CB" w:rsidTr="00BA1411">
        <w:trPr>
          <w:trHeight w:val="459"/>
        </w:trPr>
        <w:tc>
          <w:tcPr>
            <w:tcW w:w="1200" w:type="dxa"/>
            <w:tcBorders>
              <w:right w:val="single" w:sz="8" w:space="0" w:color="auto"/>
            </w:tcBorders>
            <w:vAlign w:val="bottom"/>
          </w:tcPr>
          <w:p w:rsidR="001A25CB" w:rsidRDefault="001A25CB">
            <w:pPr>
              <w:rPr>
                <w:sz w:val="24"/>
                <w:szCs w:val="24"/>
              </w:rPr>
            </w:pPr>
          </w:p>
        </w:tc>
        <w:tc>
          <w:tcPr>
            <w:tcW w:w="2600" w:type="dxa"/>
            <w:tcBorders>
              <w:bottom w:val="single" w:sz="8" w:space="0" w:color="auto"/>
              <w:right w:val="single" w:sz="8" w:space="0" w:color="auto"/>
            </w:tcBorders>
            <w:vAlign w:val="bottom"/>
          </w:tcPr>
          <w:p w:rsidR="001A25CB" w:rsidRDefault="008655FD">
            <w:pPr>
              <w:ind w:left="540"/>
              <w:rPr>
                <w:sz w:val="20"/>
                <w:szCs w:val="20"/>
              </w:rPr>
            </w:pPr>
            <w:r>
              <w:rPr>
                <w:rFonts w:eastAsia="Times New Roman"/>
                <w:b/>
                <w:bCs/>
                <w:color w:val="244061"/>
                <w:sz w:val="24"/>
                <w:szCs w:val="24"/>
              </w:rPr>
              <w:t>Date of Birth</w:t>
            </w:r>
          </w:p>
        </w:tc>
        <w:tc>
          <w:tcPr>
            <w:tcW w:w="5060" w:type="dxa"/>
            <w:gridSpan w:val="2"/>
            <w:tcBorders>
              <w:bottom w:val="single" w:sz="8" w:space="0" w:color="auto"/>
              <w:right w:val="single" w:sz="8" w:space="0" w:color="auto"/>
            </w:tcBorders>
            <w:vAlign w:val="bottom"/>
          </w:tcPr>
          <w:p w:rsidR="001A25CB" w:rsidRDefault="008655FD">
            <w:pPr>
              <w:ind w:left="120"/>
              <w:rPr>
                <w:sz w:val="20"/>
                <w:szCs w:val="20"/>
              </w:rPr>
            </w:pPr>
            <w:r>
              <w:rPr>
                <w:rFonts w:eastAsia="Times New Roman"/>
                <w:sz w:val="24"/>
                <w:szCs w:val="24"/>
              </w:rPr>
              <w:t>9</w:t>
            </w:r>
            <w:r>
              <w:rPr>
                <w:rFonts w:eastAsia="Times New Roman"/>
                <w:sz w:val="31"/>
                <w:szCs w:val="31"/>
                <w:vertAlign w:val="superscript"/>
              </w:rPr>
              <w:t>th</w:t>
            </w:r>
            <w:r>
              <w:rPr>
                <w:rFonts w:eastAsia="Times New Roman"/>
                <w:sz w:val="24"/>
                <w:szCs w:val="24"/>
              </w:rPr>
              <w:t>April 1994</w:t>
            </w:r>
          </w:p>
        </w:tc>
        <w:tc>
          <w:tcPr>
            <w:tcW w:w="30" w:type="dxa"/>
            <w:vAlign w:val="bottom"/>
          </w:tcPr>
          <w:p w:rsidR="001A25CB" w:rsidRDefault="001A25CB">
            <w:pPr>
              <w:rPr>
                <w:sz w:val="1"/>
                <w:szCs w:val="1"/>
              </w:rPr>
            </w:pPr>
          </w:p>
        </w:tc>
      </w:tr>
      <w:tr w:rsidR="001A25CB" w:rsidTr="00BA1411">
        <w:trPr>
          <w:trHeight w:val="306"/>
        </w:trPr>
        <w:tc>
          <w:tcPr>
            <w:tcW w:w="1200" w:type="dxa"/>
            <w:tcBorders>
              <w:right w:val="single" w:sz="8" w:space="0" w:color="auto"/>
            </w:tcBorders>
            <w:vAlign w:val="bottom"/>
          </w:tcPr>
          <w:p w:rsidR="001A25CB" w:rsidRDefault="001A25CB">
            <w:pPr>
              <w:rPr>
                <w:sz w:val="24"/>
                <w:szCs w:val="24"/>
              </w:rPr>
            </w:pPr>
          </w:p>
        </w:tc>
        <w:tc>
          <w:tcPr>
            <w:tcW w:w="2600" w:type="dxa"/>
            <w:tcBorders>
              <w:right w:val="single" w:sz="8" w:space="0" w:color="auto"/>
            </w:tcBorders>
            <w:vAlign w:val="bottom"/>
          </w:tcPr>
          <w:p w:rsidR="001A25CB" w:rsidRDefault="008655FD">
            <w:pPr>
              <w:ind w:left="540"/>
              <w:rPr>
                <w:sz w:val="20"/>
                <w:szCs w:val="20"/>
              </w:rPr>
            </w:pPr>
            <w:r>
              <w:rPr>
                <w:rFonts w:eastAsia="Times New Roman"/>
                <w:b/>
                <w:bCs/>
                <w:color w:val="244061"/>
                <w:sz w:val="24"/>
                <w:szCs w:val="24"/>
              </w:rPr>
              <w:t>Marital Status</w:t>
            </w:r>
          </w:p>
        </w:tc>
        <w:tc>
          <w:tcPr>
            <w:tcW w:w="5060" w:type="dxa"/>
            <w:gridSpan w:val="2"/>
            <w:tcBorders>
              <w:right w:val="single" w:sz="8" w:space="0" w:color="auto"/>
            </w:tcBorders>
            <w:vAlign w:val="bottom"/>
          </w:tcPr>
          <w:p w:rsidR="001A25CB" w:rsidRDefault="008655FD">
            <w:pPr>
              <w:ind w:left="120"/>
              <w:rPr>
                <w:sz w:val="20"/>
                <w:szCs w:val="20"/>
              </w:rPr>
            </w:pPr>
            <w:r>
              <w:rPr>
                <w:rFonts w:eastAsia="Times New Roman"/>
                <w:sz w:val="24"/>
                <w:szCs w:val="24"/>
              </w:rPr>
              <w:t>Single</w:t>
            </w:r>
          </w:p>
        </w:tc>
        <w:tc>
          <w:tcPr>
            <w:tcW w:w="30" w:type="dxa"/>
            <w:vAlign w:val="bottom"/>
          </w:tcPr>
          <w:p w:rsidR="001A25CB" w:rsidRDefault="001A25CB">
            <w:pPr>
              <w:rPr>
                <w:sz w:val="1"/>
                <w:szCs w:val="1"/>
              </w:rPr>
            </w:pPr>
          </w:p>
        </w:tc>
      </w:tr>
      <w:tr w:rsidR="001A25CB" w:rsidTr="00BA1411">
        <w:trPr>
          <w:trHeight w:val="41"/>
        </w:trPr>
        <w:tc>
          <w:tcPr>
            <w:tcW w:w="1200" w:type="dxa"/>
            <w:tcBorders>
              <w:right w:val="single" w:sz="8" w:space="0" w:color="auto"/>
            </w:tcBorders>
            <w:vAlign w:val="bottom"/>
          </w:tcPr>
          <w:p w:rsidR="001A25CB" w:rsidRDefault="001A25CB">
            <w:pPr>
              <w:rPr>
                <w:sz w:val="3"/>
                <w:szCs w:val="3"/>
              </w:rPr>
            </w:pPr>
          </w:p>
        </w:tc>
        <w:tc>
          <w:tcPr>
            <w:tcW w:w="2600" w:type="dxa"/>
            <w:tcBorders>
              <w:bottom w:val="single" w:sz="8" w:space="0" w:color="auto"/>
              <w:right w:val="single" w:sz="8" w:space="0" w:color="auto"/>
            </w:tcBorders>
            <w:vAlign w:val="bottom"/>
          </w:tcPr>
          <w:p w:rsidR="001A25CB" w:rsidRDefault="001A25CB">
            <w:pPr>
              <w:rPr>
                <w:sz w:val="3"/>
                <w:szCs w:val="3"/>
              </w:rPr>
            </w:pPr>
          </w:p>
        </w:tc>
        <w:tc>
          <w:tcPr>
            <w:tcW w:w="5060" w:type="dxa"/>
            <w:gridSpan w:val="2"/>
            <w:tcBorders>
              <w:bottom w:val="single" w:sz="8" w:space="0" w:color="auto"/>
              <w:right w:val="single" w:sz="8" w:space="0" w:color="auto"/>
            </w:tcBorders>
            <w:vAlign w:val="bottom"/>
          </w:tcPr>
          <w:p w:rsidR="001A25CB" w:rsidRDefault="001A25CB">
            <w:pPr>
              <w:rPr>
                <w:sz w:val="3"/>
                <w:szCs w:val="3"/>
              </w:rPr>
            </w:pPr>
          </w:p>
        </w:tc>
        <w:tc>
          <w:tcPr>
            <w:tcW w:w="30" w:type="dxa"/>
            <w:vAlign w:val="bottom"/>
          </w:tcPr>
          <w:p w:rsidR="001A25CB" w:rsidRDefault="001A25CB">
            <w:pPr>
              <w:rPr>
                <w:sz w:val="1"/>
                <w:szCs w:val="1"/>
              </w:rPr>
            </w:pPr>
          </w:p>
        </w:tc>
      </w:tr>
      <w:tr w:rsidR="001A25CB" w:rsidTr="00BA1411">
        <w:trPr>
          <w:trHeight w:val="304"/>
        </w:trPr>
        <w:tc>
          <w:tcPr>
            <w:tcW w:w="1200" w:type="dxa"/>
            <w:tcBorders>
              <w:right w:val="single" w:sz="8" w:space="0" w:color="auto"/>
            </w:tcBorders>
            <w:vAlign w:val="bottom"/>
          </w:tcPr>
          <w:p w:rsidR="001A25CB" w:rsidRDefault="001A25CB">
            <w:pPr>
              <w:rPr>
                <w:sz w:val="24"/>
                <w:szCs w:val="24"/>
              </w:rPr>
            </w:pPr>
          </w:p>
        </w:tc>
        <w:tc>
          <w:tcPr>
            <w:tcW w:w="2600" w:type="dxa"/>
            <w:tcBorders>
              <w:right w:val="single" w:sz="8" w:space="0" w:color="auto"/>
            </w:tcBorders>
            <w:vAlign w:val="bottom"/>
          </w:tcPr>
          <w:p w:rsidR="001A25CB" w:rsidRDefault="008655FD">
            <w:pPr>
              <w:ind w:left="540"/>
              <w:rPr>
                <w:sz w:val="20"/>
                <w:szCs w:val="20"/>
              </w:rPr>
            </w:pPr>
            <w:r>
              <w:rPr>
                <w:rFonts w:eastAsia="Times New Roman"/>
                <w:b/>
                <w:bCs/>
                <w:color w:val="244061"/>
                <w:sz w:val="24"/>
                <w:szCs w:val="24"/>
              </w:rPr>
              <w:t>VISA Status</w:t>
            </w:r>
          </w:p>
        </w:tc>
        <w:tc>
          <w:tcPr>
            <w:tcW w:w="5060" w:type="dxa"/>
            <w:gridSpan w:val="2"/>
            <w:tcBorders>
              <w:right w:val="single" w:sz="8" w:space="0" w:color="auto"/>
            </w:tcBorders>
            <w:vAlign w:val="bottom"/>
          </w:tcPr>
          <w:p w:rsidR="001A25CB" w:rsidRDefault="008655FD">
            <w:pPr>
              <w:ind w:left="120"/>
              <w:rPr>
                <w:sz w:val="20"/>
                <w:szCs w:val="20"/>
              </w:rPr>
            </w:pPr>
            <w:r>
              <w:rPr>
                <w:rFonts w:eastAsia="Times New Roman"/>
                <w:sz w:val="24"/>
                <w:szCs w:val="24"/>
              </w:rPr>
              <w:t>Visit Visa (90 days) Exp on – 22/05/2019</w:t>
            </w:r>
          </w:p>
        </w:tc>
        <w:tc>
          <w:tcPr>
            <w:tcW w:w="30" w:type="dxa"/>
            <w:vAlign w:val="bottom"/>
          </w:tcPr>
          <w:p w:rsidR="001A25CB" w:rsidRDefault="001A25CB">
            <w:pPr>
              <w:rPr>
                <w:sz w:val="1"/>
                <w:szCs w:val="1"/>
              </w:rPr>
            </w:pPr>
          </w:p>
        </w:tc>
      </w:tr>
      <w:tr w:rsidR="001A25CB" w:rsidTr="00BA1411">
        <w:trPr>
          <w:trHeight w:val="51"/>
        </w:trPr>
        <w:tc>
          <w:tcPr>
            <w:tcW w:w="1200" w:type="dxa"/>
            <w:tcBorders>
              <w:right w:val="single" w:sz="8" w:space="0" w:color="auto"/>
            </w:tcBorders>
            <w:vAlign w:val="bottom"/>
          </w:tcPr>
          <w:p w:rsidR="001A25CB" w:rsidRDefault="001A25CB">
            <w:pPr>
              <w:rPr>
                <w:sz w:val="4"/>
                <w:szCs w:val="4"/>
              </w:rPr>
            </w:pPr>
          </w:p>
        </w:tc>
        <w:tc>
          <w:tcPr>
            <w:tcW w:w="2600" w:type="dxa"/>
            <w:tcBorders>
              <w:bottom w:val="single" w:sz="8" w:space="0" w:color="auto"/>
              <w:right w:val="single" w:sz="8" w:space="0" w:color="auto"/>
            </w:tcBorders>
            <w:vAlign w:val="bottom"/>
          </w:tcPr>
          <w:p w:rsidR="001A25CB" w:rsidRDefault="001A25CB">
            <w:pPr>
              <w:rPr>
                <w:sz w:val="4"/>
                <w:szCs w:val="4"/>
              </w:rPr>
            </w:pPr>
          </w:p>
        </w:tc>
        <w:tc>
          <w:tcPr>
            <w:tcW w:w="5060" w:type="dxa"/>
            <w:gridSpan w:val="2"/>
            <w:tcBorders>
              <w:bottom w:val="single" w:sz="8" w:space="0" w:color="auto"/>
              <w:right w:val="single" w:sz="8" w:space="0" w:color="auto"/>
            </w:tcBorders>
            <w:vAlign w:val="bottom"/>
          </w:tcPr>
          <w:p w:rsidR="001A25CB" w:rsidRDefault="001A25CB">
            <w:pPr>
              <w:rPr>
                <w:sz w:val="4"/>
                <w:szCs w:val="4"/>
              </w:rPr>
            </w:pPr>
          </w:p>
        </w:tc>
        <w:tc>
          <w:tcPr>
            <w:tcW w:w="30" w:type="dxa"/>
            <w:vAlign w:val="bottom"/>
          </w:tcPr>
          <w:p w:rsidR="001A25CB" w:rsidRDefault="001A25CB">
            <w:pPr>
              <w:rPr>
                <w:sz w:val="1"/>
                <w:szCs w:val="1"/>
              </w:rPr>
            </w:pPr>
          </w:p>
        </w:tc>
      </w:tr>
      <w:tr w:rsidR="001A25CB" w:rsidTr="00BA1411">
        <w:trPr>
          <w:trHeight w:val="304"/>
        </w:trPr>
        <w:tc>
          <w:tcPr>
            <w:tcW w:w="1200" w:type="dxa"/>
            <w:tcBorders>
              <w:right w:val="single" w:sz="8" w:space="0" w:color="auto"/>
            </w:tcBorders>
            <w:vAlign w:val="bottom"/>
          </w:tcPr>
          <w:p w:rsidR="001A25CB" w:rsidRDefault="001A25CB">
            <w:pPr>
              <w:rPr>
                <w:sz w:val="24"/>
                <w:szCs w:val="24"/>
              </w:rPr>
            </w:pPr>
          </w:p>
        </w:tc>
        <w:tc>
          <w:tcPr>
            <w:tcW w:w="2600" w:type="dxa"/>
            <w:tcBorders>
              <w:right w:val="single" w:sz="8" w:space="0" w:color="auto"/>
            </w:tcBorders>
            <w:vAlign w:val="bottom"/>
          </w:tcPr>
          <w:p w:rsidR="001A25CB" w:rsidRDefault="008655FD">
            <w:pPr>
              <w:ind w:left="520"/>
              <w:rPr>
                <w:sz w:val="20"/>
                <w:szCs w:val="20"/>
              </w:rPr>
            </w:pPr>
            <w:r>
              <w:rPr>
                <w:rFonts w:eastAsia="Times New Roman"/>
                <w:b/>
                <w:bCs/>
                <w:color w:val="244061"/>
                <w:w w:val="98"/>
                <w:sz w:val="24"/>
                <w:szCs w:val="24"/>
              </w:rPr>
              <w:t>Nationality/Religion</w:t>
            </w:r>
          </w:p>
        </w:tc>
        <w:tc>
          <w:tcPr>
            <w:tcW w:w="5060" w:type="dxa"/>
            <w:gridSpan w:val="2"/>
            <w:tcBorders>
              <w:right w:val="single" w:sz="8" w:space="0" w:color="auto"/>
            </w:tcBorders>
            <w:vAlign w:val="bottom"/>
          </w:tcPr>
          <w:p w:rsidR="001A25CB" w:rsidRDefault="008655FD">
            <w:pPr>
              <w:ind w:left="120"/>
              <w:rPr>
                <w:sz w:val="20"/>
                <w:szCs w:val="20"/>
              </w:rPr>
            </w:pPr>
            <w:r>
              <w:rPr>
                <w:rFonts w:eastAsia="Times New Roman"/>
                <w:sz w:val="24"/>
                <w:szCs w:val="24"/>
              </w:rPr>
              <w:t>Indian/ Hindu</w:t>
            </w:r>
          </w:p>
        </w:tc>
        <w:tc>
          <w:tcPr>
            <w:tcW w:w="30" w:type="dxa"/>
            <w:vAlign w:val="bottom"/>
          </w:tcPr>
          <w:p w:rsidR="001A25CB" w:rsidRDefault="001A25CB">
            <w:pPr>
              <w:rPr>
                <w:sz w:val="1"/>
                <w:szCs w:val="1"/>
              </w:rPr>
            </w:pPr>
          </w:p>
        </w:tc>
      </w:tr>
      <w:tr w:rsidR="001A25CB" w:rsidTr="00BA1411">
        <w:trPr>
          <w:trHeight w:val="46"/>
        </w:trPr>
        <w:tc>
          <w:tcPr>
            <w:tcW w:w="1200" w:type="dxa"/>
            <w:tcBorders>
              <w:right w:val="single" w:sz="8" w:space="0" w:color="auto"/>
            </w:tcBorders>
            <w:vAlign w:val="bottom"/>
          </w:tcPr>
          <w:p w:rsidR="001A25CB" w:rsidRDefault="001A25CB">
            <w:pPr>
              <w:rPr>
                <w:sz w:val="4"/>
                <w:szCs w:val="4"/>
              </w:rPr>
            </w:pPr>
          </w:p>
        </w:tc>
        <w:tc>
          <w:tcPr>
            <w:tcW w:w="2600" w:type="dxa"/>
            <w:tcBorders>
              <w:bottom w:val="single" w:sz="8" w:space="0" w:color="auto"/>
              <w:right w:val="single" w:sz="8" w:space="0" w:color="auto"/>
            </w:tcBorders>
            <w:vAlign w:val="bottom"/>
          </w:tcPr>
          <w:p w:rsidR="001A25CB" w:rsidRDefault="001A25CB">
            <w:pPr>
              <w:rPr>
                <w:sz w:val="4"/>
                <w:szCs w:val="4"/>
              </w:rPr>
            </w:pPr>
          </w:p>
        </w:tc>
        <w:tc>
          <w:tcPr>
            <w:tcW w:w="5060" w:type="dxa"/>
            <w:gridSpan w:val="2"/>
            <w:tcBorders>
              <w:bottom w:val="single" w:sz="8" w:space="0" w:color="auto"/>
              <w:right w:val="single" w:sz="8" w:space="0" w:color="auto"/>
            </w:tcBorders>
            <w:vAlign w:val="bottom"/>
          </w:tcPr>
          <w:p w:rsidR="001A25CB" w:rsidRDefault="001A25CB">
            <w:pPr>
              <w:rPr>
                <w:sz w:val="4"/>
                <w:szCs w:val="4"/>
              </w:rPr>
            </w:pPr>
          </w:p>
        </w:tc>
        <w:tc>
          <w:tcPr>
            <w:tcW w:w="30" w:type="dxa"/>
            <w:vAlign w:val="bottom"/>
          </w:tcPr>
          <w:p w:rsidR="001A25CB" w:rsidRDefault="001A25CB">
            <w:pPr>
              <w:rPr>
                <w:sz w:val="1"/>
                <w:szCs w:val="1"/>
              </w:rPr>
            </w:pPr>
          </w:p>
        </w:tc>
      </w:tr>
    </w:tbl>
    <w:p w:rsidR="001A25CB" w:rsidRDefault="001A25CB">
      <w:pPr>
        <w:spacing w:line="200" w:lineRule="exact"/>
        <w:rPr>
          <w:sz w:val="20"/>
          <w:szCs w:val="20"/>
        </w:rPr>
      </w:pPr>
    </w:p>
    <w:p w:rsidR="001A25CB" w:rsidRDefault="001A25CB">
      <w:pPr>
        <w:spacing w:line="200" w:lineRule="exact"/>
        <w:rPr>
          <w:sz w:val="20"/>
          <w:szCs w:val="20"/>
        </w:rPr>
      </w:pPr>
    </w:p>
    <w:p w:rsidR="001A25CB" w:rsidRDefault="001A25CB">
      <w:pPr>
        <w:spacing w:line="200" w:lineRule="exact"/>
        <w:rPr>
          <w:sz w:val="20"/>
          <w:szCs w:val="20"/>
        </w:rPr>
      </w:pPr>
    </w:p>
    <w:p w:rsidR="001A25CB" w:rsidRDefault="001A25CB">
      <w:pPr>
        <w:spacing w:line="200" w:lineRule="exact"/>
        <w:rPr>
          <w:sz w:val="20"/>
          <w:szCs w:val="20"/>
        </w:rPr>
      </w:pPr>
    </w:p>
    <w:p w:rsidR="001A25CB" w:rsidRDefault="001A25CB">
      <w:pPr>
        <w:spacing w:line="200" w:lineRule="exact"/>
        <w:rPr>
          <w:sz w:val="20"/>
          <w:szCs w:val="20"/>
        </w:rPr>
      </w:pPr>
    </w:p>
    <w:p w:rsidR="001A25CB" w:rsidRDefault="001A25CB">
      <w:pPr>
        <w:spacing w:line="200" w:lineRule="exact"/>
        <w:rPr>
          <w:sz w:val="20"/>
          <w:szCs w:val="20"/>
        </w:rPr>
      </w:pPr>
    </w:p>
    <w:p w:rsidR="001A25CB" w:rsidRDefault="001A25CB">
      <w:pPr>
        <w:spacing w:line="200" w:lineRule="exact"/>
        <w:rPr>
          <w:sz w:val="20"/>
          <w:szCs w:val="20"/>
        </w:rPr>
      </w:pPr>
    </w:p>
    <w:p w:rsidR="001A25CB" w:rsidRDefault="001A25CB">
      <w:pPr>
        <w:spacing w:line="200" w:lineRule="exact"/>
        <w:rPr>
          <w:sz w:val="20"/>
          <w:szCs w:val="20"/>
        </w:rPr>
      </w:pPr>
    </w:p>
    <w:p w:rsidR="001A25CB" w:rsidRDefault="001A25CB">
      <w:pPr>
        <w:spacing w:line="200" w:lineRule="exact"/>
        <w:rPr>
          <w:sz w:val="20"/>
          <w:szCs w:val="20"/>
        </w:rPr>
      </w:pPr>
    </w:p>
    <w:p w:rsidR="001A25CB" w:rsidRDefault="001A25CB">
      <w:pPr>
        <w:spacing w:line="224" w:lineRule="exact"/>
        <w:rPr>
          <w:sz w:val="20"/>
          <w:szCs w:val="20"/>
        </w:rPr>
      </w:pPr>
    </w:p>
    <w:p w:rsidR="001A25CB" w:rsidRDefault="008655FD">
      <w:pPr>
        <w:rPr>
          <w:sz w:val="20"/>
          <w:szCs w:val="20"/>
        </w:rPr>
      </w:pPr>
      <w:r>
        <w:rPr>
          <w:rFonts w:ascii="Calibri" w:eastAsia="Calibri" w:hAnsi="Calibri" w:cs="Calibri"/>
          <w:sz w:val="20"/>
          <w:szCs w:val="20"/>
        </w:rPr>
        <w:t>[Type text]</w:t>
      </w:r>
    </w:p>
    <w:sectPr w:rsidR="001A25CB" w:rsidSect="001A25CB">
      <w:pgSz w:w="11900" w:h="16838"/>
      <w:pgMar w:top="1439" w:right="1440" w:bottom="0" w:left="960" w:header="0" w:footer="0" w:gutter="0"/>
      <w:cols w:space="720" w:equalWidth="0">
        <w:col w:w="9499"/>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8D7E93F2"/>
    <w:lvl w:ilvl="0" w:tplc="32646EA6">
      <w:start w:val="1"/>
      <w:numFmt w:val="bullet"/>
      <w:lvlText w:val=""/>
      <w:lvlJc w:val="left"/>
    </w:lvl>
    <w:lvl w:ilvl="1" w:tplc="31ACF9CA">
      <w:numFmt w:val="decimal"/>
      <w:lvlText w:val=""/>
      <w:lvlJc w:val="left"/>
    </w:lvl>
    <w:lvl w:ilvl="2" w:tplc="65EA548E">
      <w:numFmt w:val="decimal"/>
      <w:lvlText w:val=""/>
      <w:lvlJc w:val="left"/>
    </w:lvl>
    <w:lvl w:ilvl="3" w:tplc="42BC91DE">
      <w:numFmt w:val="decimal"/>
      <w:lvlText w:val=""/>
      <w:lvlJc w:val="left"/>
    </w:lvl>
    <w:lvl w:ilvl="4" w:tplc="59767600">
      <w:numFmt w:val="decimal"/>
      <w:lvlText w:val=""/>
      <w:lvlJc w:val="left"/>
    </w:lvl>
    <w:lvl w:ilvl="5" w:tplc="7DE684BA">
      <w:numFmt w:val="decimal"/>
      <w:lvlText w:val=""/>
      <w:lvlJc w:val="left"/>
    </w:lvl>
    <w:lvl w:ilvl="6" w:tplc="5CC436AA">
      <w:numFmt w:val="decimal"/>
      <w:lvlText w:val=""/>
      <w:lvlJc w:val="left"/>
    </w:lvl>
    <w:lvl w:ilvl="7" w:tplc="8F2AB53C">
      <w:numFmt w:val="decimal"/>
      <w:lvlText w:val=""/>
      <w:lvlJc w:val="left"/>
    </w:lvl>
    <w:lvl w:ilvl="8" w:tplc="62E085D2">
      <w:numFmt w:val="decimal"/>
      <w:lvlText w:val=""/>
      <w:lvlJc w:val="left"/>
    </w:lvl>
  </w:abstractNum>
  <w:abstractNum w:abstractNumId="1">
    <w:nsid w:val="00004AE1"/>
    <w:multiLevelType w:val="hybridMultilevel"/>
    <w:tmpl w:val="3252BC80"/>
    <w:lvl w:ilvl="0" w:tplc="1486AEF0">
      <w:start w:val="1"/>
      <w:numFmt w:val="bullet"/>
      <w:lvlText w:val=""/>
      <w:lvlJc w:val="left"/>
    </w:lvl>
    <w:lvl w:ilvl="1" w:tplc="A90CB204">
      <w:numFmt w:val="decimal"/>
      <w:lvlText w:val=""/>
      <w:lvlJc w:val="left"/>
    </w:lvl>
    <w:lvl w:ilvl="2" w:tplc="B4E41016">
      <w:numFmt w:val="decimal"/>
      <w:lvlText w:val=""/>
      <w:lvlJc w:val="left"/>
    </w:lvl>
    <w:lvl w:ilvl="3" w:tplc="9DDCA6E8">
      <w:numFmt w:val="decimal"/>
      <w:lvlText w:val=""/>
      <w:lvlJc w:val="left"/>
    </w:lvl>
    <w:lvl w:ilvl="4" w:tplc="A0183E48">
      <w:numFmt w:val="decimal"/>
      <w:lvlText w:val=""/>
      <w:lvlJc w:val="left"/>
    </w:lvl>
    <w:lvl w:ilvl="5" w:tplc="B26EDA50">
      <w:numFmt w:val="decimal"/>
      <w:lvlText w:val=""/>
      <w:lvlJc w:val="left"/>
    </w:lvl>
    <w:lvl w:ilvl="6" w:tplc="C4B02A4A">
      <w:numFmt w:val="decimal"/>
      <w:lvlText w:val=""/>
      <w:lvlJc w:val="left"/>
    </w:lvl>
    <w:lvl w:ilvl="7" w:tplc="C4EC456E">
      <w:numFmt w:val="decimal"/>
      <w:lvlText w:val=""/>
      <w:lvlJc w:val="left"/>
    </w:lvl>
    <w:lvl w:ilvl="8" w:tplc="F438BD80">
      <w:numFmt w:val="decimal"/>
      <w:lvlText w:val=""/>
      <w:lvlJc w:val="left"/>
    </w:lvl>
  </w:abstractNum>
  <w:abstractNum w:abstractNumId="2">
    <w:nsid w:val="00006784"/>
    <w:multiLevelType w:val="hybridMultilevel"/>
    <w:tmpl w:val="90FA4CB6"/>
    <w:lvl w:ilvl="0" w:tplc="30464878">
      <w:start w:val="1"/>
      <w:numFmt w:val="bullet"/>
      <w:lvlText w:val=""/>
      <w:lvlJc w:val="left"/>
    </w:lvl>
    <w:lvl w:ilvl="1" w:tplc="AB928404">
      <w:numFmt w:val="decimal"/>
      <w:lvlText w:val=""/>
      <w:lvlJc w:val="left"/>
    </w:lvl>
    <w:lvl w:ilvl="2" w:tplc="0150DD0C">
      <w:numFmt w:val="decimal"/>
      <w:lvlText w:val=""/>
      <w:lvlJc w:val="left"/>
    </w:lvl>
    <w:lvl w:ilvl="3" w:tplc="9958751C">
      <w:numFmt w:val="decimal"/>
      <w:lvlText w:val=""/>
      <w:lvlJc w:val="left"/>
    </w:lvl>
    <w:lvl w:ilvl="4" w:tplc="5016F410">
      <w:numFmt w:val="decimal"/>
      <w:lvlText w:val=""/>
      <w:lvlJc w:val="left"/>
    </w:lvl>
    <w:lvl w:ilvl="5" w:tplc="C1381540">
      <w:numFmt w:val="decimal"/>
      <w:lvlText w:val=""/>
      <w:lvlJc w:val="left"/>
    </w:lvl>
    <w:lvl w:ilvl="6" w:tplc="A27E5E5C">
      <w:numFmt w:val="decimal"/>
      <w:lvlText w:val=""/>
      <w:lvlJc w:val="left"/>
    </w:lvl>
    <w:lvl w:ilvl="7" w:tplc="4C3E353E">
      <w:numFmt w:val="decimal"/>
      <w:lvlText w:val=""/>
      <w:lvlJc w:val="left"/>
    </w:lvl>
    <w:lvl w:ilvl="8" w:tplc="E06669F4">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A25CB"/>
    <w:rsid w:val="001A25CB"/>
    <w:rsid w:val="008655FD"/>
    <w:rsid w:val="00BA1411"/>
    <w:rsid w:val="00BB1F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thish-388377@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4</cp:revision>
  <cp:lastPrinted>2019-03-21T09:57:00Z</cp:lastPrinted>
  <dcterms:created xsi:type="dcterms:W3CDTF">2019-03-21T09:57:00Z</dcterms:created>
  <dcterms:modified xsi:type="dcterms:W3CDTF">2019-03-21T09:59:00Z</dcterms:modified>
</cp:coreProperties>
</file>