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C793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5029200</wp:posOffset>
            </wp:positionH>
            <wp:positionV relativeFrom="page">
              <wp:posOffset>1342390</wp:posOffset>
            </wp:positionV>
            <wp:extent cx="1182370" cy="1344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34B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34B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34B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34B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34B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34B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34B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34B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34B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34B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34B5A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6C7930" w:rsidRDefault="006C7930" w:rsidP="006C7930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SAMED </w:t>
      </w:r>
    </w:p>
    <w:p w:rsidR="006C7930" w:rsidRDefault="006C7930" w:rsidP="006C7930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Email: </w:t>
      </w:r>
      <w:hyperlink r:id="rId6" w:history="1">
        <w:r w:rsidRPr="000F7731">
          <w:rPr>
            <w:rStyle w:val="Hyperlink"/>
            <w:rFonts w:ascii="Times New Roman" w:eastAsia="Times New Roman" w:hAnsi="Times New Roman"/>
            <w:b/>
            <w:sz w:val="24"/>
          </w:rPr>
          <w:t>samed.390316@2freemail.com</w:t>
        </w:r>
      </w:hyperlink>
    </w:p>
    <w:p w:rsidR="006C7930" w:rsidRDefault="006C7930" w:rsidP="006C7930">
      <w:pPr>
        <w:spacing w:line="0" w:lineRule="atLeast"/>
        <w:rPr>
          <w:rFonts w:ascii="Times New Roman" w:eastAsia="Times New Roman" w:hAnsi="Times New Roman"/>
          <w:color w:val="0000FF"/>
          <w:sz w:val="22"/>
          <w:u w:val="single"/>
        </w:rPr>
      </w:pPr>
    </w:p>
    <w:p w:rsidR="00000000" w:rsidRDefault="00334B5A">
      <w:pPr>
        <w:spacing w:line="238" w:lineRule="auto"/>
        <w:rPr>
          <w:rFonts w:ascii="Times New Roman" w:eastAsia="Times New Roman" w:hAnsi="Times New Roman"/>
          <w:color w:val="0000FF"/>
          <w:sz w:val="22"/>
          <w:u w:val="single"/>
        </w:rPr>
      </w:pPr>
    </w:p>
    <w:p w:rsidR="00000000" w:rsidRDefault="00334B5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0000FF"/>
          <w:sz w:val="22"/>
          <w:u w:val="single"/>
        </w:rPr>
        <w:pict>
          <v:line id="_x0000_s1027" style="position:absolute;z-index:-251667968" from="-14.25pt,22.15pt" to="476.15pt,22.15pt" o:userdrawn="t"/>
        </w:pict>
      </w:r>
    </w:p>
    <w:p w:rsidR="00000000" w:rsidRDefault="00334B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34B5A">
      <w:pPr>
        <w:spacing w:line="337" w:lineRule="exact"/>
        <w:rPr>
          <w:rFonts w:ascii="Times New Roman" w:eastAsia="Times New Roman" w:hAnsi="Times New Roman"/>
          <w:sz w:val="24"/>
        </w:rPr>
      </w:pPr>
    </w:p>
    <w:p w:rsidR="00000000" w:rsidRDefault="00334B5A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2-</w:t>
      </w:r>
      <w:r>
        <w:rPr>
          <w:rFonts w:ascii="Times New Roman" w:eastAsia="Times New Roman" w:hAnsi="Times New Roman"/>
          <w:b/>
          <w:sz w:val="28"/>
          <w:u w:val="single"/>
        </w:rPr>
        <w:t>Years</w:t>
      </w:r>
      <w:r>
        <w:rPr>
          <w:rFonts w:ascii="Times New Roman" w:eastAsia="Times New Roman" w:hAnsi="Times New Roman"/>
          <w:b/>
          <w:sz w:val="28"/>
          <w:u w:val="single"/>
        </w:rPr>
        <w:t>’ Experience</w:t>
      </w:r>
    </w:p>
    <w:p w:rsidR="00000000" w:rsidRDefault="00334B5A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000000" w:rsidRDefault="00334B5A">
      <w:pPr>
        <w:spacing w:line="264" w:lineRule="auto"/>
        <w:ind w:right="9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 am a Business Administration graduate had an experience of </w:t>
      </w:r>
      <w:r>
        <w:rPr>
          <w:rFonts w:ascii="Times New Roman" w:eastAsia="Times New Roman" w:hAnsi="Times New Roman"/>
          <w:b/>
          <w:sz w:val="24"/>
        </w:rPr>
        <w:t>2 Years</w:t>
      </w:r>
      <w:r>
        <w:rPr>
          <w:rFonts w:ascii="Times New Roman" w:eastAsia="Times New Roman" w:hAnsi="Times New Roman"/>
          <w:sz w:val="24"/>
        </w:rPr>
        <w:t xml:space="preserve"> in an Audit Firm</w:t>
      </w:r>
      <w:r>
        <w:rPr>
          <w:rFonts w:ascii="Times New Roman" w:eastAsia="Times New Roman" w:hAnsi="Times New Roman"/>
          <w:sz w:val="24"/>
        </w:rPr>
        <w:t xml:space="preserve"> and played a role as </w:t>
      </w:r>
      <w:proofErr w:type="gramStart"/>
      <w:r>
        <w:rPr>
          <w:rFonts w:ascii="Times New Roman" w:eastAsia="Times New Roman" w:hAnsi="Times New Roman"/>
          <w:sz w:val="24"/>
        </w:rPr>
        <w:t>a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“</w:t>
      </w:r>
      <w:r>
        <w:rPr>
          <w:rFonts w:ascii="Times New Roman" w:eastAsia="Times New Roman" w:hAnsi="Times New Roman"/>
          <w:b/>
          <w:sz w:val="24"/>
        </w:rPr>
        <w:t>Accounts &amp; Finance Manager</w:t>
      </w:r>
      <w:r>
        <w:rPr>
          <w:rFonts w:ascii="Times New Roman" w:eastAsia="Times New Roman" w:hAnsi="Times New Roman"/>
          <w:sz w:val="24"/>
        </w:rPr>
        <w:t>” under a Leading Chartered Accountant, Firm "YSIL &amp; CO" at. Chennai, India</w:t>
      </w:r>
    </w:p>
    <w:p w:rsidR="00000000" w:rsidRDefault="00334B5A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000000" w:rsidRDefault="00334B5A">
      <w:pPr>
        <w:spacing w:line="252" w:lineRule="auto"/>
        <w:ind w:right="59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Enriched with enormous knowledge in Accounting &amp; Taxation in a journey of 2 years gained me confident and strength.</w:t>
      </w:r>
      <w:proofErr w:type="gramEnd"/>
    </w:p>
    <w:p w:rsidR="00000000" w:rsidRDefault="00334B5A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000000" w:rsidRDefault="00334B5A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Working Exp</w:t>
      </w:r>
      <w:r>
        <w:rPr>
          <w:rFonts w:ascii="Times New Roman" w:eastAsia="Times New Roman" w:hAnsi="Times New Roman"/>
          <w:b/>
          <w:sz w:val="28"/>
          <w:u w:val="single"/>
        </w:rPr>
        <w:t>erience Details</w:t>
      </w:r>
    </w:p>
    <w:p w:rsidR="00000000" w:rsidRDefault="00334B5A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000000" w:rsidRDefault="00334B5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Firm Name: </w:t>
      </w:r>
      <w:proofErr w:type="spellStart"/>
      <w:r>
        <w:rPr>
          <w:rFonts w:ascii="Times New Roman" w:eastAsia="Times New Roman" w:hAnsi="Times New Roman"/>
          <w:sz w:val="24"/>
        </w:rPr>
        <w:t>Ysil</w:t>
      </w:r>
      <w:proofErr w:type="spellEnd"/>
      <w:r>
        <w:rPr>
          <w:rFonts w:ascii="Times New Roman" w:eastAsia="Times New Roman" w:hAnsi="Times New Roman"/>
          <w:sz w:val="24"/>
        </w:rPr>
        <w:t xml:space="preserve"> &amp; Co., Chartered Accountant</w:t>
      </w:r>
    </w:p>
    <w:p w:rsidR="00000000" w:rsidRDefault="00334B5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Duration: </w:t>
      </w:r>
      <w:r>
        <w:rPr>
          <w:rFonts w:ascii="Times New Roman" w:eastAsia="Times New Roman" w:hAnsi="Times New Roman"/>
          <w:sz w:val="24"/>
        </w:rPr>
        <w:t>August 2016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October 2018</w:t>
      </w:r>
    </w:p>
    <w:p w:rsidR="00000000" w:rsidRDefault="00334B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34B5A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000000" w:rsidRDefault="00334B5A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Areas of Expertise:</w:t>
      </w:r>
    </w:p>
    <w:p w:rsidR="00000000" w:rsidRDefault="00334B5A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000000" w:rsidRDefault="00334B5A">
      <w:pPr>
        <w:spacing w:line="235" w:lineRule="auto"/>
        <w:ind w:left="720" w:right="5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Computation of total income of Individuals, Firms &amp; Companies for the purpose of Tax Planning, Tax Advise etc</w:t>
      </w:r>
      <w:proofErr w:type="gramStart"/>
      <w:r>
        <w:rPr>
          <w:rFonts w:ascii="Times New Roman" w:eastAsia="Times New Roman" w:hAnsi="Times New Roman"/>
          <w:sz w:val="22"/>
        </w:rPr>
        <w:t>.,</w:t>
      </w:r>
      <w:proofErr w:type="gramEnd"/>
    </w:p>
    <w:p w:rsidR="00000000" w:rsidRDefault="006C793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-305435</wp:posOffset>
            </wp:positionV>
            <wp:extent cx="114300" cy="1143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34B5A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Preparation and filin</w:t>
      </w:r>
      <w:r>
        <w:rPr>
          <w:rFonts w:ascii="Times New Roman" w:eastAsia="Times New Roman" w:hAnsi="Times New Roman"/>
          <w:sz w:val="22"/>
        </w:rPr>
        <w:t>g of the Income Tax, VAT &amp; SERVICE TAX returns.</w:t>
      </w:r>
      <w:proofErr w:type="gramEnd"/>
    </w:p>
    <w:p w:rsidR="00000000" w:rsidRDefault="006C793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-144145</wp:posOffset>
            </wp:positionV>
            <wp:extent cx="114300" cy="1143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34B5A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000000" w:rsidRDefault="00334B5A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Preparation of Monthly returns and filing of GST.</w:t>
      </w:r>
      <w:proofErr w:type="gramEnd"/>
    </w:p>
    <w:p w:rsidR="00000000" w:rsidRDefault="006C793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-144145</wp:posOffset>
            </wp:positionV>
            <wp:extent cx="114300" cy="1143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34B5A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000000" w:rsidRDefault="00334B5A">
      <w:pPr>
        <w:spacing w:line="234" w:lineRule="auto"/>
        <w:ind w:left="720" w:right="119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Preparation of Accounts, Financial Statements as per the applicable statutory frameworks for Individuals, Firms &amp; Companies.</w:t>
      </w:r>
      <w:proofErr w:type="gramEnd"/>
    </w:p>
    <w:p w:rsidR="00000000" w:rsidRDefault="006C793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-303530</wp:posOffset>
            </wp:positionV>
            <wp:extent cx="114300" cy="1143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34B5A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Well versed in Accounting</w:t>
      </w:r>
      <w:r>
        <w:rPr>
          <w:rFonts w:ascii="Times New Roman" w:eastAsia="Times New Roman" w:hAnsi="Times New Roman"/>
          <w:sz w:val="22"/>
        </w:rPr>
        <w:t>, Book-Keeping, Reconciliations etc</w:t>
      </w:r>
      <w:proofErr w:type="gramStart"/>
      <w:r>
        <w:rPr>
          <w:rFonts w:ascii="Times New Roman" w:eastAsia="Times New Roman" w:hAnsi="Times New Roman"/>
          <w:sz w:val="22"/>
        </w:rPr>
        <w:t>.,</w:t>
      </w:r>
      <w:proofErr w:type="gramEnd"/>
    </w:p>
    <w:p w:rsidR="00000000" w:rsidRDefault="006C793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-144145</wp:posOffset>
            </wp:positionV>
            <wp:extent cx="114300" cy="1143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34B5A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000000" w:rsidRDefault="00334B5A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Involved in the process of Auditing and its related matters.</w:t>
      </w:r>
      <w:proofErr w:type="gramEnd"/>
    </w:p>
    <w:p w:rsidR="00000000" w:rsidRDefault="006C793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-144145</wp:posOffset>
            </wp:positionV>
            <wp:extent cx="114300" cy="11430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34B5A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000000" w:rsidRDefault="00334B5A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Thorough knowledge about Registrar of Companies (ROC) compliances and filings</w:t>
      </w:r>
    </w:p>
    <w:p w:rsidR="00000000" w:rsidRDefault="006C793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-144145</wp:posOffset>
            </wp:positionV>
            <wp:extent cx="114300" cy="1143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34B5A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000000" w:rsidRDefault="00334B5A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Assisting in Various Business and License Registrations.</w:t>
      </w:r>
      <w:proofErr w:type="gramEnd"/>
    </w:p>
    <w:p w:rsidR="00000000" w:rsidRDefault="006C793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-144145</wp:posOffset>
            </wp:positionV>
            <wp:extent cx="114300" cy="11430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34B5A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000000" w:rsidRDefault="00334B5A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Experience</w:t>
      </w:r>
      <w:r>
        <w:rPr>
          <w:rFonts w:ascii="Times New Roman" w:eastAsia="Times New Roman" w:hAnsi="Times New Roman"/>
          <w:sz w:val="22"/>
        </w:rPr>
        <w:t>d in Accounts Finalizations.</w:t>
      </w:r>
      <w:proofErr w:type="gramEnd"/>
    </w:p>
    <w:p w:rsidR="00000000" w:rsidRDefault="006C793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-144145</wp:posOffset>
            </wp:positionV>
            <wp:extent cx="114300" cy="11430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34B5A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000000" w:rsidRDefault="00334B5A">
      <w:pPr>
        <w:spacing w:line="234" w:lineRule="auto"/>
        <w:ind w:left="720" w:right="79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Co-ordinate with Government Official's on various matters pertaining to taxation and registration issues.</w:t>
      </w:r>
    </w:p>
    <w:p w:rsidR="00000000" w:rsidRDefault="006C793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-303530</wp:posOffset>
            </wp:positionV>
            <wp:extent cx="114300" cy="1143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8255</wp:posOffset>
            </wp:positionV>
            <wp:extent cx="126365" cy="126365"/>
            <wp:effectExtent l="19050" t="0" r="698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34B5A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Preparation of MIS Report on Accounting &amp; Auditing Matters.</w:t>
      </w:r>
      <w:proofErr w:type="gramEnd"/>
    </w:p>
    <w:p w:rsidR="00000000" w:rsidRDefault="00334B5A">
      <w:pPr>
        <w:spacing w:line="0" w:lineRule="atLeast"/>
        <w:ind w:left="720"/>
        <w:rPr>
          <w:rFonts w:ascii="Times New Roman" w:eastAsia="Times New Roman" w:hAnsi="Times New Roman"/>
          <w:sz w:val="22"/>
        </w:rPr>
        <w:sectPr w:rsidR="00000000">
          <w:pgSz w:w="11900" w:h="16838"/>
          <w:pgMar w:top="1440" w:right="1440" w:bottom="465" w:left="1440" w:header="0" w:footer="0" w:gutter="0"/>
          <w:cols w:space="0" w:equalWidth="0">
            <w:col w:w="9019"/>
          </w:cols>
          <w:docGrid w:linePitch="360"/>
        </w:sectPr>
      </w:pPr>
    </w:p>
    <w:p w:rsidR="00000000" w:rsidRDefault="00334B5A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8"/>
          <w:u w:val="single"/>
        </w:rPr>
        <w:lastRenderedPageBreak/>
        <w:t>Educational Qualifications:</w:t>
      </w:r>
    </w:p>
    <w:p w:rsidR="00000000" w:rsidRDefault="00334B5A">
      <w:pPr>
        <w:spacing w:line="283" w:lineRule="exact"/>
        <w:rPr>
          <w:rFonts w:ascii="Times New Roman" w:eastAsia="Times New Roman" w:hAnsi="Times New Roman"/>
        </w:rPr>
      </w:pPr>
    </w:p>
    <w:p w:rsidR="00000000" w:rsidRDefault="00334B5A">
      <w:pPr>
        <w:spacing w:line="250" w:lineRule="auto"/>
        <w:ind w:left="820" w:right="319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Bachelor of Business Admi</w:t>
      </w:r>
      <w:r>
        <w:rPr>
          <w:rFonts w:ascii="Times New Roman" w:eastAsia="Times New Roman" w:hAnsi="Times New Roman"/>
          <w:b/>
          <w:sz w:val="24"/>
        </w:rPr>
        <w:t xml:space="preserve">nistration </w:t>
      </w:r>
      <w:r>
        <w:rPr>
          <w:rFonts w:ascii="Times New Roman" w:eastAsia="Times New Roman" w:hAnsi="Times New Roman"/>
          <w:sz w:val="24"/>
        </w:rPr>
        <w:t>from Jamal Mohamed College of Arts and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Science- </w:t>
      </w:r>
      <w:proofErr w:type="spellStart"/>
      <w:r>
        <w:rPr>
          <w:rFonts w:ascii="Times New Roman" w:eastAsia="Times New Roman" w:hAnsi="Times New Roman"/>
          <w:sz w:val="24"/>
        </w:rPr>
        <w:t>Trichy</w:t>
      </w:r>
      <w:proofErr w:type="spellEnd"/>
      <w:r>
        <w:rPr>
          <w:rFonts w:ascii="Times New Roman" w:eastAsia="Times New Roman" w:hAnsi="Times New Roman"/>
          <w:sz w:val="24"/>
        </w:rPr>
        <w:t xml:space="preserve">, 2016 with Aggregate of </w:t>
      </w:r>
      <w:r>
        <w:rPr>
          <w:rFonts w:ascii="Times New Roman" w:eastAsia="Times New Roman" w:hAnsi="Times New Roman"/>
          <w:b/>
          <w:sz w:val="24"/>
        </w:rPr>
        <w:t>6.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</w:rPr>
        <w:t>5 CGPA.</w:t>
      </w:r>
      <w:proofErr w:type="gramEnd"/>
    </w:p>
    <w:p w:rsidR="00000000" w:rsidRDefault="006C793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-355600</wp:posOffset>
            </wp:positionV>
            <wp:extent cx="126365" cy="126365"/>
            <wp:effectExtent l="19050" t="0" r="698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34B5A">
      <w:pPr>
        <w:spacing w:line="55" w:lineRule="exact"/>
        <w:rPr>
          <w:rFonts w:ascii="Times New Roman" w:eastAsia="Times New Roman" w:hAnsi="Times New Roman"/>
        </w:rPr>
      </w:pPr>
    </w:p>
    <w:p w:rsidR="00000000" w:rsidRDefault="00334B5A">
      <w:pPr>
        <w:spacing w:line="252" w:lineRule="auto"/>
        <w:ind w:left="820" w:right="699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 xml:space="preserve">Higher Secondary Certificate </w:t>
      </w:r>
      <w:r>
        <w:rPr>
          <w:rFonts w:ascii="Times New Roman" w:eastAsia="Times New Roman" w:hAnsi="Times New Roman"/>
          <w:sz w:val="24"/>
        </w:rPr>
        <w:t>from Government Higher Secondary School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CuddaloreDist</w:t>
      </w:r>
      <w:proofErr w:type="spellEnd"/>
      <w:r>
        <w:rPr>
          <w:rFonts w:ascii="Times New Roman" w:eastAsia="Times New Roman" w:hAnsi="Times New Roman"/>
          <w:sz w:val="24"/>
        </w:rPr>
        <w:t xml:space="preserve">, 2013 with </w:t>
      </w:r>
      <w:r>
        <w:rPr>
          <w:rFonts w:ascii="Times New Roman" w:eastAsia="Times New Roman" w:hAnsi="Times New Roman"/>
          <w:b/>
          <w:sz w:val="24"/>
        </w:rPr>
        <w:t>52%.</w:t>
      </w:r>
      <w:proofErr w:type="gramEnd"/>
    </w:p>
    <w:p w:rsidR="00000000" w:rsidRDefault="006C793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-358775</wp:posOffset>
            </wp:positionV>
            <wp:extent cx="126365" cy="126365"/>
            <wp:effectExtent l="19050" t="0" r="698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34B5A">
      <w:pPr>
        <w:spacing w:line="51" w:lineRule="exact"/>
        <w:rPr>
          <w:rFonts w:ascii="Times New Roman" w:eastAsia="Times New Roman" w:hAnsi="Times New Roman"/>
        </w:rPr>
      </w:pPr>
    </w:p>
    <w:p w:rsidR="00000000" w:rsidRDefault="00334B5A">
      <w:pPr>
        <w:spacing w:line="250" w:lineRule="auto"/>
        <w:ind w:left="820" w:right="57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SSLC </w:t>
      </w:r>
      <w:r>
        <w:rPr>
          <w:rFonts w:ascii="Times New Roman" w:eastAsia="Times New Roman" w:hAnsi="Times New Roman"/>
          <w:b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State Board </w:t>
      </w:r>
      <w:r>
        <w:rPr>
          <w:rFonts w:ascii="Times New Roman" w:eastAsia="Times New Roman" w:hAnsi="Times New Roman"/>
          <w:sz w:val="24"/>
        </w:rPr>
        <w:t>from Government Higher Second</w:t>
      </w:r>
      <w:r>
        <w:rPr>
          <w:rFonts w:ascii="Times New Roman" w:eastAsia="Times New Roman" w:hAnsi="Times New Roman"/>
          <w:sz w:val="24"/>
        </w:rPr>
        <w:t>ary School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Cuddalore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Dist, 2011 with </w:t>
      </w:r>
      <w:r>
        <w:rPr>
          <w:rFonts w:ascii="Times New Roman" w:eastAsia="Times New Roman" w:hAnsi="Times New Roman"/>
          <w:b/>
          <w:sz w:val="24"/>
        </w:rPr>
        <w:t>56%.</w:t>
      </w:r>
    </w:p>
    <w:p w:rsidR="00000000" w:rsidRDefault="006C793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-354965</wp:posOffset>
            </wp:positionV>
            <wp:extent cx="126365" cy="126365"/>
            <wp:effectExtent l="19050" t="0" r="698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34B5A">
      <w:pPr>
        <w:spacing w:line="221" w:lineRule="exact"/>
        <w:rPr>
          <w:rFonts w:ascii="Times New Roman" w:eastAsia="Times New Roman" w:hAnsi="Times New Roman"/>
        </w:rPr>
      </w:pPr>
    </w:p>
    <w:p w:rsidR="00000000" w:rsidRDefault="00334B5A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Key Strength:</w:t>
      </w:r>
    </w:p>
    <w:p w:rsidR="00000000" w:rsidRDefault="006C793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  <w:u w:val="single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191770</wp:posOffset>
            </wp:positionV>
            <wp:extent cx="126365" cy="126365"/>
            <wp:effectExtent l="1905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34B5A">
      <w:pPr>
        <w:spacing w:line="335" w:lineRule="exact"/>
        <w:rPr>
          <w:rFonts w:ascii="Times New Roman" w:eastAsia="Times New Roman" w:hAnsi="Times New Roman"/>
        </w:rPr>
      </w:pPr>
    </w:p>
    <w:p w:rsidR="00000000" w:rsidRDefault="00334B5A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Eager to learn.</w:t>
      </w:r>
      <w:proofErr w:type="gramEnd"/>
    </w:p>
    <w:p w:rsidR="00000000" w:rsidRDefault="006C793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-34290</wp:posOffset>
            </wp:positionV>
            <wp:extent cx="126365" cy="126365"/>
            <wp:effectExtent l="19050" t="0" r="698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34B5A">
      <w:pPr>
        <w:spacing w:line="237" w:lineRule="auto"/>
        <w:ind w:left="72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Ability to handle problems effectively.</w:t>
      </w:r>
      <w:proofErr w:type="gramEnd"/>
    </w:p>
    <w:p w:rsidR="00000000" w:rsidRDefault="006C793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-46355</wp:posOffset>
            </wp:positionV>
            <wp:extent cx="126365" cy="126365"/>
            <wp:effectExtent l="19050" t="0" r="698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34B5A">
      <w:pPr>
        <w:spacing w:line="222" w:lineRule="auto"/>
        <w:ind w:left="72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Highly Optimistic.</w:t>
      </w:r>
      <w:proofErr w:type="gramEnd"/>
    </w:p>
    <w:p w:rsidR="00000000" w:rsidRDefault="006C793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-45085</wp:posOffset>
            </wp:positionV>
            <wp:extent cx="126365" cy="126365"/>
            <wp:effectExtent l="19050" t="0" r="698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34B5A">
      <w:pPr>
        <w:spacing w:line="224" w:lineRule="auto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Exercises good Managing Skills and has good Communication skills.</w:t>
      </w:r>
    </w:p>
    <w:p w:rsidR="00000000" w:rsidRDefault="006C793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-46990</wp:posOffset>
            </wp:positionV>
            <wp:extent cx="126365" cy="127000"/>
            <wp:effectExtent l="19050" t="0" r="698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34B5A">
      <w:pPr>
        <w:spacing w:line="221" w:lineRule="auto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Socially and </w:t>
      </w:r>
      <w:proofErr w:type="gramStart"/>
      <w:r>
        <w:rPr>
          <w:rFonts w:ascii="Times New Roman" w:eastAsia="Times New Roman" w:hAnsi="Times New Roman"/>
          <w:sz w:val="24"/>
        </w:rPr>
        <w:t>Ethically</w:t>
      </w:r>
      <w:proofErr w:type="gramEnd"/>
      <w:r>
        <w:rPr>
          <w:rFonts w:ascii="Times New Roman" w:eastAsia="Times New Roman" w:hAnsi="Times New Roman"/>
          <w:sz w:val="24"/>
        </w:rPr>
        <w:t xml:space="preserve"> responsible</w:t>
      </w:r>
    </w:p>
    <w:p w:rsidR="00000000" w:rsidRDefault="00334B5A">
      <w:pPr>
        <w:spacing w:line="312" w:lineRule="exact"/>
        <w:rPr>
          <w:rFonts w:ascii="Times New Roman" w:eastAsia="Times New Roman" w:hAnsi="Times New Roman"/>
        </w:rPr>
      </w:pPr>
    </w:p>
    <w:p w:rsidR="00000000" w:rsidRDefault="00334B5A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Technic</w:t>
      </w:r>
      <w:r>
        <w:rPr>
          <w:rFonts w:ascii="Times New Roman" w:eastAsia="Times New Roman" w:hAnsi="Times New Roman"/>
          <w:b/>
          <w:sz w:val="28"/>
          <w:u w:val="single"/>
        </w:rPr>
        <w:t>al Skills:</w:t>
      </w:r>
    </w:p>
    <w:p w:rsidR="00000000" w:rsidRDefault="00334B5A">
      <w:pPr>
        <w:spacing w:line="196" w:lineRule="exact"/>
        <w:rPr>
          <w:rFonts w:ascii="Times New Roman" w:eastAsia="Times New Roman" w:hAnsi="Times New Roman"/>
        </w:rPr>
      </w:pPr>
    </w:p>
    <w:p w:rsidR="00000000" w:rsidRDefault="00334B5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Proficiency in Working with various Operating </w:t>
      </w:r>
      <w:proofErr w:type="gramStart"/>
      <w:r>
        <w:rPr>
          <w:rFonts w:ascii="Times New Roman" w:eastAsia="Times New Roman" w:hAnsi="Times New Roman"/>
          <w:sz w:val="24"/>
        </w:rPr>
        <w:t>System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000000" w:rsidRDefault="00334B5A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000000" w:rsidRDefault="00334B5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MS-Office.</w:t>
      </w:r>
    </w:p>
    <w:p w:rsidR="00000000" w:rsidRDefault="00334B5A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000000" w:rsidRDefault="00334B5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Tally.</w:t>
      </w:r>
    </w:p>
    <w:p w:rsidR="00000000" w:rsidRDefault="00334B5A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000000" w:rsidRDefault="00334B5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Learned about Computer Aided Audit Techniques.</w:t>
      </w:r>
    </w:p>
    <w:p w:rsidR="00000000" w:rsidRDefault="00334B5A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4B5A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4B5A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4B5A">
      <w:pPr>
        <w:spacing w:line="236" w:lineRule="exact"/>
        <w:rPr>
          <w:rFonts w:ascii="Times New Roman" w:eastAsia="Times New Roman" w:hAnsi="Times New Roman"/>
        </w:rPr>
      </w:pPr>
    </w:p>
    <w:p w:rsidR="00000000" w:rsidRDefault="00334B5A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Personal Details</w:t>
      </w:r>
    </w:p>
    <w:p w:rsidR="00000000" w:rsidRDefault="00334B5A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960"/>
        <w:gridCol w:w="600"/>
        <w:gridCol w:w="2440"/>
      </w:tblGrid>
      <w:tr w:rsidR="00000000">
        <w:trPr>
          <w:trHeight w:val="276"/>
        </w:trPr>
        <w:tc>
          <w:tcPr>
            <w:tcW w:w="1960" w:type="dxa"/>
            <w:shd w:val="clear" w:color="auto" w:fill="auto"/>
            <w:vAlign w:val="bottom"/>
          </w:tcPr>
          <w:p w:rsidR="00000000" w:rsidRDefault="00334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34B5A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34B5A">
            <w:pPr>
              <w:spacing w:line="0" w:lineRule="atLeast"/>
              <w:ind w:left="320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960" w:type="dxa"/>
            <w:shd w:val="clear" w:color="auto" w:fill="auto"/>
            <w:vAlign w:val="bottom"/>
          </w:tcPr>
          <w:p w:rsidR="00000000" w:rsidRDefault="00334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Date of Birth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34B5A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34B5A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18.12.1993</w:t>
            </w:r>
          </w:p>
        </w:tc>
      </w:tr>
      <w:tr w:rsidR="00000000">
        <w:trPr>
          <w:trHeight w:val="276"/>
        </w:trPr>
        <w:tc>
          <w:tcPr>
            <w:tcW w:w="1960" w:type="dxa"/>
            <w:shd w:val="clear" w:color="auto" w:fill="auto"/>
            <w:vAlign w:val="bottom"/>
          </w:tcPr>
          <w:p w:rsidR="00000000" w:rsidRDefault="00334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Sex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34B5A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34B5A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Male</w:t>
            </w:r>
          </w:p>
        </w:tc>
      </w:tr>
      <w:tr w:rsidR="00000000">
        <w:trPr>
          <w:trHeight w:val="276"/>
        </w:trPr>
        <w:tc>
          <w:tcPr>
            <w:tcW w:w="1960" w:type="dxa"/>
            <w:shd w:val="clear" w:color="auto" w:fill="auto"/>
            <w:vAlign w:val="bottom"/>
          </w:tcPr>
          <w:p w:rsidR="00000000" w:rsidRDefault="00334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Nationality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34B5A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34B5A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Indian.</w:t>
            </w:r>
          </w:p>
        </w:tc>
      </w:tr>
      <w:tr w:rsidR="00000000">
        <w:trPr>
          <w:trHeight w:val="276"/>
        </w:trPr>
        <w:tc>
          <w:tcPr>
            <w:tcW w:w="1960" w:type="dxa"/>
            <w:shd w:val="clear" w:color="auto" w:fill="auto"/>
            <w:vAlign w:val="bottom"/>
          </w:tcPr>
          <w:p w:rsidR="00000000" w:rsidRDefault="00334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Marital Statu</w:t>
            </w:r>
            <w:r>
              <w:rPr>
                <w:rFonts w:ascii="Times New Roman" w:eastAsia="Times New Roman" w:hAnsi="Times New Roman"/>
                <w:sz w:val="24"/>
              </w:rPr>
              <w:t>s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34B5A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34B5A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Single</w:t>
            </w:r>
          </w:p>
        </w:tc>
      </w:tr>
      <w:tr w:rsidR="00000000">
        <w:trPr>
          <w:trHeight w:val="276"/>
        </w:trPr>
        <w:tc>
          <w:tcPr>
            <w:tcW w:w="1960" w:type="dxa"/>
            <w:shd w:val="clear" w:color="auto" w:fill="auto"/>
            <w:vAlign w:val="bottom"/>
          </w:tcPr>
          <w:p w:rsidR="00000000" w:rsidRDefault="00334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Languages known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34B5A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34B5A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English and Tamil</w:t>
            </w:r>
          </w:p>
        </w:tc>
      </w:tr>
      <w:tr w:rsidR="00000000">
        <w:trPr>
          <w:trHeight w:val="276"/>
        </w:trPr>
        <w:tc>
          <w:tcPr>
            <w:tcW w:w="1960" w:type="dxa"/>
            <w:shd w:val="clear" w:color="auto" w:fill="auto"/>
            <w:vAlign w:val="bottom"/>
          </w:tcPr>
          <w:p w:rsidR="00000000" w:rsidRDefault="00334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34B5A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34B5A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960" w:type="dxa"/>
            <w:shd w:val="clear" w:color="auto" w:fill="auto"/>
            <w:vAlign w:val="bottom"/>
          </w:tcPr>
          <w:p w:rsidR="00000000" w:rsidRDefault="00334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34B5A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34B5A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334B5A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4B5A">
      <w:pPr>
        <w:spacing w:line="200" w:lineRule="exact"/>
        <w:rPr>
          <w:rFonts w:ascii="Times New Roman" w:eastAsia="Times New Roman" w:hAnsi="Times New Roman"/>
        </w:rPr>
      </w:pPr>
    </w:p>
    <w:p w:rsidR="00334B5A" w:rsidRDefault="00334B5A">
      <w:pPr>
        <w:spacing w:line="200" w:lineRule="exact"/>
        <w:rPr>
          <w:rFonts w:ascii="Times New Roman" w:eastAsia="Times New Roman" w:hAnsi="Times New Roman"/>
        </w:rPr>
      </w:pPr>
    </w:p>
    <w:sectPr w:rsidR="00334B5A">
      <w:pgSz w:w="11900" w:h="16838"/>
      <w:pgMar w:top="1437" w:right="1440" w:bottom="1440" w:left="1440" w:header="0" w:footer="0" w:gutter="0"/>
      <w:cols w:space="0" w:equalWidth="0">
        <w:col w:w="901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C7930"/>
    <w:rsid w:val="002D7F28"/>
    <w:rsid w:val="00334B5A"/>
    <w:rsid w:val="006C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9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ed.390316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3</cp:revision>
  <dcterms:created xsi:type="dcterms:W3CDTF">2019-04-22T09:30:00Z</dcterms:created>
  <dcterms:modified xsi:type="dcterms:W3CDTF">2019-04-22T09:30:00Z</dcterms:modified>
</cp:coreProperties>
</file>