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21" w:rsidRDefault="00E27C1E" w:rsidP="00732F15">
      <w:pPr>
        <w:pStyle w:val="Name"/>
        <w:tabs>
          <w:tab w:val="right" w:pos="90"/>
          <w:tab w:val="right" w:pos="180"/>
        </w:tabs>
        <w:ind w:left="0"/>
        <w:jc w:val="right"/>
        <w:outlineLvl w:val="0"/>
        <w:rPr>
          <w:szCs w:val="32"/>
        </w:rPr>
      </w:pPr>
      <w:r>
        <w:rPr>
          <w:szCs w:val="32"/>
        </w:rPr>
        <w:drawing>
          <wp:inline distT="0" distB="0" distL="0" distR="0">
            <wp:extent cx="1009650" cy="1171575"/>
            <wp:effectExtent l="19050" t="0" r="0" b="0"/>
            <wp:docPr id="1" name="Picture 1" descr="C:\Users\user\Desktop\DISC\Certificates &amp; CV\An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SC\Certificates &amp; CV\An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66" w:rsidRPr="00B85EEF" w:rsidRDefault="00303F66" w:rsidP="009935D4">
      <w:pPr>
        <w:pStyle w:val="Name"/>
        <w:tabs>
          <w:tab w:val="right" w:pos="90"/>
          <w:tab w:val="right" w:pos="180"/>
        </w:tabs>
        <w:ind w:left="0"/>
        <w:jc w:val="center"/>
        <w:outlineLvl w:val="0"/>
        <w:rPr>
          <w:i w:val="0"/>
          <w:iCs w:val="0"/>
          <w:szCs w:val="32"/>
        </w:rPr>
      </w:pPr>
      <w:r w:rsidRPr="00B85EEF">
        <w:rPr>
          <w:i w:val="0"/>
          <w:iCs w:val="0"/>
          <w:szCs w:val="32"/>
        </w:rPr>
        <w:t>Curric</w:t>
      </w:r>
      <w:r w:rsidR="00A72478">
        <w:rPr>
          <w:i w:val="0"/>
          <w:iCs w:val="0"/>
          <w:szCs w:val="32"/>
        </w:rPr>
        <w:t>u</w:t>
      </w:r>
      <w:r w:rsidRPr="00B85EEF">
        <w:rPr>
          <w:i w:val="0"/>
          <w:iCs w:val="0"/>
          <w:szCs w:val="32"/>
        </w:rPr>
        <w:t>lum Vitae</w:t>
      </w:r>
    </w:p>
    <w:p w:rsidR="009935D4" w:rsidRDefault="00A37C21" w:rsidP="009935D4">
      <w:pPr>
        <w:pStyle w:val="Name"/>
        <w:tabs>
          <w:tab w:val="right" w:pos="90"/>
          <w:tab w:val="right" w:pos="180"/>
        </w:tabs>
        <w:ind w:left="0"/>
        <w:jc w:val="center"/>
        <w:outlineLvl w:val="0"/>
        <w:rPr>
          <w:i w:val="0"/>
          <w:iCs w:val="0"/>
          <w:szCs w:val="32"/>
          <w:u w:val="single"/>
        </w:rPr>
      </w:pPr>
      <w:r w:rsidRPr="00A72478">
        <w:rPr>
          <w:i w:val="0"/>
          <w:iCs w:val="0"/>
          <w:szCs w:val="32"/>
          <w:u w:val="single"/>
        </w:rPr>
        <w:t xml:space="preserve">ANOOP </w:t>
      </w:r>
    </w:p>
    <w:p w:rsidR="00E27C1E" w:rsidRPr="00E27C1E" w:rsidRDefault="00E27C1E" w:rsidP="001521D0">
      <w:pPr>
        <w:pStyle w:val="SectionTitle"/>
        <w:tabs>
          <w:tab w:val="right" w:pos="8190"/>
          <w:tab w:val="right" w:pos="8280"/>
        </w:tabs>
        <w:ind w:left="0"/>
        <w:outlineLvl w:val="0"/>
        <w:rPr>
          <w:rFonts w:ascii="Calibri" w:hAnsi="Calibri" w:cs="Calibri"/>
          <w:color w:val="000000"/>
          <w:szCs w:val="24"/>
        </w:rPr>
      </w:pPr>
      <w:r w:rsidRPr="00E27C1E">
        <w:rPr>
          <w:rFonts w:ascii="Calibri" w:hAnsi="Calibri" w:cs="Calibri"/>
          <w:color w:val="000000"/>
          <w:szCs w:val="24"/>
        </w:rPr>
        <w:t xml:space="preserve">Email: </w:t>
      </w:r>
      <w:hyperlink r:id="rId9" w:history="1">
        <w:r w:rsidRPr="00E27C1E">
          <w:rPr>
            <w:rStyle w:val="Hyperlink"/>
            <w:rFonts w:ascii="Calibri" w:hAnsi="Calibri" w:cs="Calibri"/>
            <w:szCs w:val="24"/>
          </w:rPr>
          <w:t>anoop.390340@2freemail.com</w:t>
        </w:r>
      </w:hyperlink>
    </w:p>
    <w:p w:rsidR="001521D0" w:rsidRDefault="001521D0" w:rsidP="001521D0">
      <w:pPr>
        <w:pStyle w:val="SectionTitle"/>
        <w:tabs>
          <w:tab w:val="right" w:pos="8190"/>
          <w:tab w:val="right" w:pos="8280"/>
        </w:tabs>
        <w:ind w:left="0"/>
        <w:outlineLvl w:val="0"/>
        <w:rPr>
          <w:color w:val="000000"/>
          <w:szCs w:val="24"/>
        </w:rPr>
      </w:pPr>
      <w:r>
        <w:rPr>
          <w:color w:val="000000"/>
        </w:rPr>
        <w:pict>
          <v:line id="_x0000_s1059" style="position:absolute;z-index:251655680;mso-position-horizontal-relative:page" from="328.35pt,20.1pt" to="534.75pt,20.1pt" o:allowincell="f" strokeweight="2pt">
            <w10:wrap anchorx="page"/>
          </v:line>
        </w:pict>
      </w:r>
      <w:r w:rsidR="00303F66" w:rsidRPr="00B85EEF">
        <w:rPr>
          <w:color w:val="000000"/>
        </w:rPr>
        <w:pict>
          <v:line id="_x0000_s1026" style="position:absolute;z-index:251647488;mso-position-horizontal-relative:page" from="62.85pt,20.1pt" to="242.25pt,20.1pt" o:allowincell="f" strokeweight="2pt">
            <w10:wrap anchorx="page"/>
          </v:line>
        </w:pict>
      </w:r>
      <w:r>
        <w:rPr>
          <w:color w:val="000000"/>
          <w:szCs w:val="24"/>
        </w:rPr>
        <w:t xml:space="preserve">                            </w:t>
      </w:r>
      <w:r w:rsidR="00A53283">
        <w:rPr>
          <w:color w:val="000000"/>
          <w:szCs w:val="24"/>
        </w:rPr>
        <w:t>Summary</w:t>
      </w:r>
      <w:r w:rsidR="00303F66" w:rsidRPr="00B85EEF">
        <w:rPr>
          <w:szCs w:val="24"/>
        </w:rPr>
        <w:t xml:space="preserve"> </w:t>
      </w:r>
    </w:p>
    <w:p w:rsidR="00D37505" w:rsidRPr="00D37505" w:rsidRDefault="00A53283" w:rsidP="001521D0">
      <w:pPr>
        <w:pStyle w:val="SectionTitle"/>
        <w:tabs>
          <w:tab w:val="right" w:pos="8190"/>
          <w:tab w:val="right" w:pos="8280"/>
        </w:tabs>
        <w:ind w:left="0"/>
        <w:outlineLvl w:val="0"/>
        <w:rPr>
          <w:b w:val="0"/>
          <w:bCs w:val="0"/>
          <w:iCs/>
          <w:spacing w:val="0"/>
          <w:sz w:val="20"/>
          <w:szCs w:val="20"/>
        </w:rPr>
      </w:pPr>
      <w:r w:rsidRPr="00A53283">
        <w:rPr>
          <w:rStyle w:val="Emphasis"/>
          <w:b w:val="0"/>
          <w:bCs w:val="0"/>
          <w:i w:val="0"/>
          <w:spacing w:val="0"/>
          <w:sz w:val="20"/>
          <w:szCs w:val="20"/>
        </w:rPr>
        <w:t>Skilled Financial Manager Adapt at increasing workprocess effficiency and pro</w:t>
      </w:r>
      <w:r>
        <w:rPr>
          <w:rStyle w:val="Emphasis"/>
          <w:b w:val="0"/>
          <w:bCs w:val="0"/>
          <w:i w:val="0"/>
          <w:spacing w:val="0"/>
          <w:sz w:val="20"/>
          <w:szCs w:val="20"/>
        </w:rPr>
        <w:t>f</w:t>
      </w:r>
      <w:r w:rsidRPr="00A53283">
        <w:rPr>
          <w:rStyle w:val="Emphasis"/>
          <w:b w:val="0"/>
          <w:bCs w:val="0"/>
          <w:i w:val="0"/>
          <w:spacing w:val="0"/>
          <w:sz w:val="20"/>
          <w:szCs w:val="20"/>
        </w:rPr>
        <w:t>itability</w:t>
      </w:r>
      <w:r>
        <w:rPr>
          <w:rStyle w:val="Emphasis"/>
          <w:b w:val="0"/>
          <w:bCs w:val="0"/>
          <w:i w:val="0"/>
          <w:spacing w:val="0"/>
          <w:sz w:val="20"/>
          <w:szCs w:val="20"/>
        </w:rPr>
        <w:t xml:space="preserve"> through functional and technical analysis. Successful at advising mult-ibillion dollar corporation. Small Business, and Individul Clients. Area of expertise include assets allocation, Investment strategy and Risk Managemeent.</w:t>
      </w:r>
      <w:r w:rsidR="00D37505">
        <w:rPr>
          <w:color w:val="000000"/>
          <w:szCs w:val="24"/>
        </w:rPr>
        <w:t xml:space="preserve">                            </w:t>
      </w:r>
    </w:p>
    <w:p w:rsidR="00940754" w:rsidRPr="001521D0" w:rsidRDefault="00D37505" w:rsidP="001521D0">
      <w:pPr>
        <w:pStyle w:val="SectionTitle"/>
        <w:ind w:left="477" w:hanging="477"/>
        <w:jc w:val="lowKashida"/>
        <w:outlineLvl w:val="0"/>
        <w:rPr>
          <w:color w:val="000000"/>
          <w:szCs w:val="24"/>
        </w:rPr>
      </w:pPr>
      <w:r>
        <w:rPr>
          <w:rFonts w:cs="Times New Roman"/>
          <w:b w:val="0"/>
          <w:bCs w:val="0"/>
          <w:szCs w:val="24"/>
          <w:u w:val="single"/>
        </w:rPr>
        <w:pict>
          <v:line id="_x0000_s1058" style="position:absolute;left:0;text-align:left;z-index:251654656;mso-position-horizontal-relative:page" from="402pt,13.95pt" to="534.75pt,13.95pt" strokeweight="2pt">
            <w10:wrap anchorx="page"/>
          </v:line>
        </w:pict>
      </w:r>
      <w:r>
        <w:rPr>
          <w:rFonts w:cs="Times New Roman"/>
          <w:b w:val="0"/>
          <w:bCs w:val="0"/>
          <w:szCs w:val="24"/>
          <w:u w:val="single"/>
        </w:rPr>
        <w:pict>
          <v:line id="_x0000_s1048" style="position:absolute;left:0;text-align:left;z-index:251649536;mso-position-horizontal-relative:page" from="62.85pt,13.95pt" to="192pt,13.95pt" strokeweight="2pt">
            <w10:wrap anchorx="page"/>
          </v:line>
        </w:pict>
      </w:r>
      <w:r w:rsidR="001521D0">
        <w:rPr>
          <w:color w:val="000000"/>
          <w:szCs w:val="24"/>
        </w:rPr>
        <w:t xml:space="preserve">                  </w:t>
      </w:r>
      <w:r w:rsidR="00303F66" w:rsidRPr="00B85EEF">
        <w:rPr>
          <w:color w:val="000000"/>
          <w:szCs w:val="24"/>
        </w:rPr>
        <w:t xml:space="preserve"> Professional experience </w:t>
      </w:r>
    </w:p>
    <w:p w:rsidR="00940754" w:rsidRPr="001521D0" w:rsidRDefault="00940754" w:rsidP="001521D0">
      <w:pPr>
        <w:numPr>
          <w:ilvl w:val="12"/>
          <w:numId w:val="0"/>
        </w:numPr>
        <w:rPr>
          <w:rFonts w:ascii="Tahoma" w:hAnsi="Tahoma" w:cs="Tahoma"/>
          <w:b/>
          <w:bCs/>
        </w:rPr>
      </w:pPr>
      <w:r w:rsidRPr="001521D0">
        <w:rPr>
          <w:rFonts w:ascii="Tahoma" w:hAnsi="Tahoma" w:cs="Tahoma"/>
          <w:b/>
          <w:bCs/>
        </w:rPr>
        <w:t>Qatar British Automobiles (Dealer of MG )</w:t>
      </w:r>
    </w:p>
    <w:p w:rsidR="00940754" w:rsidRPr="001521D0" w:rsidRDefault="00940754" w:rsidP="001521D0">
      <w:pPr>
        <w:numPr>
          <w:ilvl w:val="12"/>
          <w:numId w:val="0"/>
        </w:numPr>
        <w:rPr>
          <w:rFonts w:ascii="Arial" w:hAnsi="Arial"/>
          <w:b/>
          <w:bCs/>
        </w:rPr>
      </w:pPr>
      <w:r w:rsidRPr="001521D0">
        <w:rPr>
          <w:rFonts w:ascii="Arial" w:hAnsi="Arial"/>
          <w:b/>
          <w:bCs/>
        </w:rPr>
        <w:t xml:space="preserve">From </w:t>
      </w:r>
      <w:r w:rsidR="007635D9" w:rsidRPr="001521D0">
        <w:rPr>
          <w:rFonts w:ascii="Arial" w:hAnsi="Arial"/>
          <w:b/>
          <w:bCs/>
        </w:rPr>
        <w:t>05/10/20</w:t>
      </w:r>
      <w:r w:rsidR="006067CF" w:rsidRPr="001521D0">
        <w:rPr>
          <w:rFonts w:ascii="Arial" w:hAnsi="Arial"/>
          <w:b/>
          <w:bCs/>
        </w:rPr>
        <w:t>1</w:t>
      </w:r>
      <w:r w:rsidR="007635D9" w:rsidRPr="001521D0">
        <w:rPr>
          <w:rFonts w:ascii="Arial" w:hAnsi="Arial"/>
          <w:b/>
          <w:bCs/>
        </w:rPr>
        <w:t>7</w:t>
      </w:r>
      <w:r w:rsidRPr="001521D0">
        <w:rPr>
          <w:rFonts w:ascii="Arial" w:hAnsi="Arial"/>
          <w:b/>
          <w:bCs/>
        </w:rPr>
        <w:t xml:space="preserve">  to 3</w:t>
      </w:r>
      <w:r w:rsidR="007635D9" w:rsidRPr="001521D0">
        <w:rPr>
          <w:rFonts w:ascii="Arial" w:hAnsi="Arial"/>
          <w:b/>
          <w:bCs/>
        </w:rPr>
        <w:t>0/04/2018</w:t>
      </w:r>
    </w:p>
    <w:p w:rsidR="00940754" w:rsidRPr="001521D0" w:rsidRDefault="00940754" w:rsidP="001521D0">
      <w:pPr>
        <w:numPr>
          <w:ilvl w:val="12"/>
          <w:numId w:val="0"/>
        </w:numPr>
        <w:rPr>
          <w:rFonts w:ascii="Tahoma" w:hAnsi="Tahoma" w:cs="Tahoma"/>
          <w:b/>
          <w:bCs/>
        </w:rPr>
      </w:pPr>
      <w:r w:rsidRPr="001521D0">
        <w:rPr>
          <w:rFonts w:ascii="Arial" w:hAnsi="Arial"/>
          <w:b/>
          <w:bCs/>
          <w:u w:val="single"/>
        </w:rPr>
        <w:t>Finance Manager</w:t>
      </w:r>
    </w:p>
    <w:p w:rsidR="00940754" w:rsidRDefault="00940754" w:rsidP="00940754">
      <w:pPr>
        <w:ind w:left="720"/>
        <w:jc w:val="both"/>
      </w:pPr>
    </w:p>
    <w:p w:rsidR="00DB78DC" w:rsidRDefault="00DB78DC" w:rsidP="00DB78DC">
      <w:pPr>
        <w:numPr>
          <w:ilvl w:val="0"/>
          <w:numId w:val="11"/>
        </w:numPr>
        <w:jc w:val="both"/>
      </w:pPr>
      <w:r w:rsidRPr="00DB78DC">
        <w:t>Reviewing financial</w:t>
      </w:r>
      <w:r>
        <w:t xml:space="preserve"> reports, monitoring accounts, </w:t>
      </w:r>
      <w:r w:rsidRPr="00DB78DC">
        <w:t>and preparing activity reports and financial forecasts. Financial managers also investigate ways to improve profitability, and analyze markets for business opportunities, such as expansion, mergers or acquisitions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40754" w:rsidRDefault="00940754" w:rsidP="00940754">
      <w:pPr>
        <w:numPr>
          <w:ilvl w:val="0"/>
          <w:numId w:val="11"/>
        </w:numPr>
        <w:jc w:val="both"/>
      </w:pPr>
      <w:r>
        <w:t xml:space="preserve">Prepare monthly financial reports and discuss the status with Chairman and Top Managements. </w:t>
      </w:r>
    </w:p>
    <w:p w:rsidR="00940754" w:rsidRDefault="00940754" w:rsidP="00940754">
      <w:pPr>
        <w:numPr>
          <w:ilvl w:val="0"/>
          <w:numId w:val="11"/>
        </w:numPr>
        <w:jc w:val="both"/>
      </w:pPr>
      <w:r>
        <w:t>Prepare And Analyse Yearly Budget</w:t>
      </w:r>
    </w:p>
    <w:p w:rsidR="00940754" w:rsidRPr="00982F90" w:rsidRDefault="00940754" w:rsidP="00940754">
      <w:pPr>
        <w:numPr>
          <w:ilvl w:val="0"/>
          <w:numId w:val="11"/>
        </w:numPr>
        <w:jc w:val="both"/>
      </w:pPr>
      <w:r>
        <w:t>Finanlisation Of Accounts And submit to the External Auditors</w:t>
      </w:r>
    </w:p>
    <w:p w:rsidR="00940754" w:rsidRPr="00982F90" w:rsidRDefault="00940754" w:rsidP="00940754">
      <w:pPr>
        <w:numPr>
          <w:ilvl w:val="0"/>
          <w:numId w:val="11"/>
        </w:numPr>
        <w:jc w:val="both"/>
      </w:pPr>
      <w:r w:rsidRPr="00982F90">
        <w:t xml:space="preserve">Control all payables and receivables including collection and payments. </w:t>
      </w:r>
    </w:p>
    <w:p w:rsidR="00940754" w:rsidRDefault="00940754" w:rsidP="00940754">
      <w:pPr>
        <w:numPr>
          <w:ilvl w:val="0"/>
          <w:numId w:val="11"/>
        </w:numPr>
        <w:jc w:val="both"/>
      </w:pPr>
      <w:r w:rsidRPr="00982F90">
        <w:t>Calculating total cost of shipments</w:t>
      </w:r>
      <w:r>
        <w:t>.</w:t>
      </w:r>
    </w:p>
    <w:p w:rsidR="00940754" w:rsidRDefault="00940754" w:rsidP="00940754">
      <w:pPr>
        <w:numPr>
          <w:ilvl w:val="0"/>
          <w:numId w:val="11"/>
        </w:numPr>
        <w:jc w:val="both"/>
      </w:pPr>
      <w:r>
        <w:t>Co Ordinate With All Departments And followup the Company Budget.</w:t>
      </w:r>
    </w:p>
    <w:p w:rsidR="00940754" w:rsidRPr="00982F90" w:rsidRDefault="00940754" w:rsidP="00940754">
      <w:pPr>
        <w:numPr>
          <w:ilvl w:val="0"/>
          <w:numId w:val="11"/>
        </w:numPr>
        <w:jc w:val="both"/>
      </w:pPr>
      <w:r>
        <w:t>Verify Foreign nd Local fud Transfers to the Suppliers.</w:t>
      </w:r>
    </w:p>
    <w:p w:rsidR="001521D0" w:rsidRDefault="001521D0" w:rsidP="001521D0">
      <w:pPr>
        <w:numPr>
          <w:ilvl w:val="12"/>
          <w:numId w:val="0"/>
        </w:numPr>
        <w:jc w:val="lowKashida"/>
        <w:rPr>
          <w:rFonts w:cs="Times New Roman"/>
          <w:b/>
          <w:bCs/>
          <w:sz w:val="24"/>
          <w:szCs w:val="24"/>
          <w:u w:val="single"/>
        </w:rPr>
      </w:pPr>
    </w:p>
    <w:p w:rsidR="001521D0" w:rsidRDefault="00B6084B" w:rsidP="001521D0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Horiz</w:t>
      </w:r>
      <w:r w:rsidR="00940754">
        <w:rPr>
          <w:rFonts w:ascii="Tahoma" w:hAnsi="Tahoma" w:cs="Tahoma"/>
          <w:b/>
          <w:bCs/>
        </w:rPr>
        <w:t>on International (Dealer of</w:t>
      </w:r>
      <w:r>
        <w:rPr>
          <w:rFonts w:ascii="Tahoma" w:hAnsi="Tahoma" w:cs="Tahoma"/>
          <w:b/>
          <w:bCs/>
        </w:rPr>
        <w:t xml:space="preserve"> Aston Martin</w:t>
      </w:r>
      <w:r w:rsidR="00940754">
        <w:rPr>
          <w:rFonts w:ascii="Tahoma" w:hAnsi="Tahoma" w:cs="Tahoma"/>
          <w:b/>
          <w:bCs/>
        </w:rPr>
        <w:t xml:space="preserve"> &amp; Lotus</w:t>
      </w:r>
      <w:r>
        <w:rPr>
          <w:rFonts w:ascii="Tahoma" w:hAnsi="Tahoma" w:cs="Tahoma"/>
          <w:b/>
          <w:bCs/>
        </w:rPr>
        <w:t xml:space="preserve"> )</w:t>
      </w:r>
    </w:p>
    <w:p w:rsidR="00B6084B" w:rsidRPr="001521D0" w:rsidRDefault="00B6084B" w:rsidP="001521D0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  <w:r w:rsidRPr="00B85EEF">
        <w:rPr>
          <w:rFonts w:ascii="Arial" w:hAnsi="Arial"/>
          <w:b/>
          <w:bCs/>
        </w:rPr>
        <w:t xml:space="preserve">From </w:t>
      </w:r>
      <w:r>
        <w:rPr>
          <w:rFonts w:ascii="Arial" w:hAnsi="Arial"/>
          <w:b/>
          <w:bCs/>
        </w:rPr>
        <w:t>15/04/2015</w:t>
      </w:r>
      <w:r w:rsidRPr="00B85EEF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>to 3</w:t>
      </w:r>
      <w:r w:rsidR="004C0475">
        <w:rPr>
          <w:rFonts w:ascii="Arial" w:hAnsi="Arial"/>
          <w:b/>
          <w:bCs/>
        </w:rPr>
        <w:t>0/09</w:t>
      </w:r>
      <w:r>
        <w:rPr>
          <w:rFonts w:ascii="Arial" w:hAnsi="Arial"/>
          <w:b/>
          <w:bCs/>
        </w:rPr>
        <w:t>/2017</w:t>
      </w:r>
    </w:p>
    <w:p w:rsidR="00B6084B" w:rsidRPr="001521D0" w:rsidRDefault="00B6084B" w:rsidP="00B6084B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  <w:r>
        <w:rPr>
          <w:rFonts w:ascii="Arial" w:hAnsi="Arial"/>
          <w:b/>
          <w:bCs/>
          <w:u w:val="single"/>
        </w:rPr>
        <w:t>Finance Manager</w:t>
      </w:r>
      <w:r w:rsidRPr="00B85EEF">
        <w:rPr>
          <w:rFonts w:ascii="Arial" w:hAnsi="Arial"/>
        </w:rPr>
        <w:t xml:space="preserve"> </w:t>
      </w:r>
    </w:p>
    <w:p w:rsidR="00B6084B" w:rsidRDefault="00B6084B" w:rsidP="00B6084B">
      <w:pPr>
        <w:ind w:left="720"/>
        <w:jc w:val="both"/>
      </w:pPr>
    </w:p>
    <w:p w:rsidR="00791F22" w:rsidRDefault="00791F22" w:rsidP="00791F22">
      <w:pPr>
        <w:numPr>
          <w:ilvl w:val="0"/>
          <w:numId w:val="11"/>
        </w:numPr>
        <w:jc w:val="both"/>
      </w:pPr>
      <w:r>
        <w:t xml:space="preserve">Prepare monthly financial reports and discuss the status with Chairman and Top Managements. </w:t>
      </w:r>
    </w:p>
    <w:p w:rsidR="00B6084B" w:rsidRDefault="003A21E9" w:rsidP="003A21E9">
      <w:pPr>
        <w:numPr>
          <w:ilvl w:val="0"/>
          <w:numId w:val="11"/>
        </w:numPr>
        <w:jc w:val="both"/>
      </w:pPr>
      <w:r>
        <w:t>Prepare And Analyse Yearly Budget</w:t>
      </w:r>
    </w:p>
    <w:p w:rsidR="003A21E9" w:rsidRPr="00982F90" w:rsidRDefault="003A21E9" w:rsidP="003A21E9">
      <w:pPr>
        <w:numPr>
          <w:ilvl w:val="0"/>
          <w:numId w:val="11"/>
        </w:numPr>
        <w:jc w:val="both"/>
      </w:pPr>
      <w:r>
        <w:t>Finanlisation Of Accounts And submit to the External Auditors</w:t>
      </w:r>
    </w:p>
    <w:p w:rsidR="00B6084B" w:rsidRPr="00982F90" w:rsidRDefault="00B6084B" w:rsidP="00B6084B">
      <w:pPr>
        <w:numPr>
          <w:ilvl w:val="0"/>
          <w:numId w:val="11"/>
        </w:numPr>
        <w:jc w:val="both"/>
      </w:pPr>
      <w:r w:rsidRPr="00982F90">
        <w:t xml:space="preserve">Control all payables and receivables including collection and payments. </w:t>
      </w:r>
    </w:p>
    <w:p w:rsidR="00B6084B" w:rsidRDefault="00B6084B" w:rsidP="00B6084B">
      <w:pPr>
        <w:numPr>
          <w:ilvl w:val="0"/>
          <w:numId w:val="11"/>
        </w:numPr>
        <w:jc w:val="both"/>
      </w:pPr>
      <w:r w:rsidRPr="00982F90">
        <w:t>Calculating total cost of shipments</w:t>
      </w:r>
      <w:r>
        <w:t>.</w:t>
      </w:r>
    </w:p>
    <w:p w:rsidR="00B6084B" w:rsidRDefault="003A21E9" w:rsidP="00B6084B">
      <w:pPr>
        <w:numPr>
          <w:ilvl w:val="0"/>
          <w:numId w:val="11"/>
        </w:numPr>
        <w:jc w:val="both"/>
      </w:pPr>
      <w:r>
        <w:t>Co Ordinate With All Departments And followup the Company Budget.</w:t>
      </w:r>
    </w:p>
    <w:p w:rsidR="00B6084B" w:rsidRPr="00982F90" w:rsidRDefault="003A21E9" w:rsidP="00B6084B">
      <w:pPr>
        <w:numPr>
          <w:ilvl w:val="0"/>
          <w:numId w:val="11"/>
        </w:numPr>
        <w:jc w:val="both"/>
      </w:pPr>
      <w:r>
        <w:t>Verify Foreign nd Local fud Transfers to the Suppliers.</w:t>
      </w:r>
    </w:p>
    <w:p w:rsidR="00B6084B" w:rsidRPr="00982F90" w:rsidRDefault="00B6084B" w:rsidP="00B6084B">
      <w:pPr>
        <w:numPr>
          <w:ilvl w:val="0"/>
          <w:numId w:val="11"/>
        </w:numPr>
        <w:jc w:val="both"/>
      </w:pPr>
      <w:r w:rsidRPr="00982F90">
        <w:t>Follow up sales and Pr</w:t>
      </w:r>
      <w:r>
        <w:t>eparing analytical sales report (Compare to Budget)</w:t>
      </w:r>
    </w:p>
    <w:p w:rsidR="00B6084B" w:rsidRDefault="003A21E9" w:rsidP="00B6084B">
      <w:pPr>
        <w:numPr>
          <w:ilvl w:val="0"/>
          <w:numId w:val="11"/>
        </w:numPr>
        <w:jc w:val="both"/>
      </w:pPr>
      <w:r>
        <w:t>Issue Cheques to Vendors And service suppliers</w:t>
      </w:r>
    </w:p>
    <w:p w:rsidR="00B6084B" w:rsidRDefault="00B6084B" w:rsidP="00B6084B">
      <w:pPr>
        <w:numPr>
          <w:ilvl w:val="0"/>
          <w:numId w:val="11"/>
        </w:numPr>
        <w:jc w:val="both"/>
      </w:pPr>
      <w:r>
        <w:t>Co Ordinate with Foreign Suppliers related to Payments &amp; Shipping Status</w:t>
      </w:r>
      <w:r w:rsidR="00791F22">
        <w:t>.</w:t>
      </w:r>
    </w:p>
    <w:p w:rsidR="0097261A" w:rsidRPr="00B6084B" w:rsidRDefault="0097261A" w:rsidP="00B6084B">
      <w:pPr>
        <w:ind w:left="720"/>
        <w:jc w:val="both"/>
      </w:pPr>
    </w:p>
    <w:p w:rsidR="001521D0" w:rsidRDefault="00917A0B" w:rsidP="008D5EE6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 Kazemi Group, Qatar (Master Whole Saler of Airconditioning &amp; Refrigeration Equipments, Components, Tools, Spareparts Etc, Engineering Projects)</w:t>
      </w:r>
    </w:p>
    <w:p w:rsidR="0097261A" w:rsidRPr="001521D0" w:rsidRDefault="0097261A" w:rsidP="008D5EE6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  <w:r w:rsidRPr="00B85EEF">
        <w:rPr>
          <w:rFonts w:ascii="Arial" w:hAnsi="Arial"/>
          <w:b/>
          <w:bCs/>
        </w:rPr>
        <w:t xml:space="preserve">From </w:t>
      </w:r>
      <w:r w:rsidR="00E9289E">
        <w:rPr>
          <w:rFonts w:ascii="Arial" w:hAnsi="Arial"/>
          <w:b/>
          <w:bCs/>
        </w:rPr>
        <w:t>04/01</w:t>
      </w:r>
      <w:r w:rsidR="009A4F6D">
        <w:rPr>
          <w:rFonts w:ascii="Arial" w:hAnsi="Arial"/>
          <w:b/>
          <w:bCs/>
        </w:rPr>
        <w:t>/2014</w:t>
      </w:r>
      <w:r w:rsidRPr="00B85EEF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to </w:t>
      </w:r>
      <w:r w:rsidR="00DD6B56">
        <w:rPr>
          <w:rFonts w:ascii="Arial" w:hAnsi="Arial"/>
          <w:b/>
          <w:bCs/>
        </w:rPr>
        <w:t>31/01/2015</w:t>
      </w:r>
    </w:p>
    <w:p w:rsidR="0097261A" w:rsidRDefault="00DD6B56" w:rsidP="001521D0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  <w:r w:rsidRPr="00256153">
        <w:rPr>
          <w:rFonts w:ascii="Arial" w:hAnsi="Arial"/>
          <w:b/>
          <w:bCs/>
          <w:u w:val="single"/>
        </w:rPr>
        <w:t xml:space="preserve">Chief </w:t>
      </w:r>
      <w:r w:rsidR="006F2D2D" w:rsidRPr="00256153">
        <w:rPr>
          <w:rFonts w:ascii="Arial" w:hAnsi="Arial"/>
          <w:b/>
          <w:bCs/>
          <w:u w:val="single"/>
        </w:rPr>
        <w:t>Accountant</w:t>
      </w:r>
      <w:r w:rsidR="0097261A" w:rsidRPr="00B85EEF">
        <w:rPr>
          <w:rFonts w:ascii="Arial" w:hAnsi="Arial"/>
        </w:rPr>
        <w:t xml:space="preserve">    </w:t>
      </w:r>
    </w:p>
    <w:p w:rsidR="001521D0" w:rsidRPr="001521D0" w:rsidRDefault="001521D0" w:rsidP="001521D0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</w:p>
    <w:p w:rsidR="0097261A" w:rsidRPr="00982F90" w:rsidRDefault="0097261A" w:rsidP="0097261A">
      <w:pPr>
        <w:numPr>
          <w:ilvl w:val="0"/>
          <w:numId w:val="11"/>
        </w:numPr>
        <w:jc w:val="both"/>
      </w:pPr>
      <w:r w:rsidRPr="00982F90">
        <w:t xml:space="preserve">Prepare </w:t>
      </w:r>
      <w:r>
        <w:t>Daily Bank Position reports</w:t>
      </w:r>
    </w:p>
    <w:p w:rsidR="0097261A" w:rsidRPr="00982F90" w:rsidRDefault="0097261A" w:rsidP="0097261A">
      <w:pPr>
        <w:numPr>
          <w:ilvl w:val="0"/>
          <w:numId w:val="11"/>
        </w:numPr>
        <w:jc w:val="both"/>
      </w:pPr>
      <w:r w:rsidRPr="00982F90">
        <w:t xml:space="preserve">Prepare Salary for Employees </w:t>
      </w:r>
      <w:r>
        <w:t xml:space="preserve">&amp; </w:t>
      </w:r>
      <w:r w:rsidRPr="00982F90">
        <w:t>salary transfer Through Bank.</w:t>
      </w:r>
    </w:p>
    <w:p w:rsidR="0097261A" w:rsidRPr="00982F90" w:rsidRDefault="0097261A" w:rsidP="0097261A">
      <w:pPr>
        <w:numPr>
          <w:ilvl w:val="0"/>
          <w:numId w:val="11"/>
        </w:numPr>
        <w:jc w:val="both"/>
      </w:pPr>
      <w:r w:rsidRPr="00982F90">
        <w:t xml:space="preserve">Control all payables and receivables including collection and payments. </w:t>
      </w:r>
    </w:p>
    <w:p w:rsidR="009A4F6D" w:rsidRDefault="0097261A" w:rsidP="009A4F6D">
      <w:pPr>
        <w:numPr>
          <w:ilvl w:val="0"/>
          <w:numId w:val="11"/>
        </w:numPr>
        <w:jc w:val="both"/>
      </w:pPr>
      <w:r w:rsidRPr="00982F90">
        <w:t>Calculating total cost of shipments</w:t>
      </w:r>
      <w:r>
        <w:t>.</w:t>
      </w:r>
    </w:p>
    <w:p w:rsidR="009A4F6D" w:rsidRDefault="009A4F6D" w:rsidP="0097261A">
      <w:pPr>
        <w:numPr>
          <w:ilvl w:val="0"/>
          <w:numId w:val="11"/>
        </w:numPr>
        <w:jc w:val="both"/>
      </w:pPr>
      <w:r>
        <w:t>Bank Reonciliation &amp; POS Transaction reconciliation</w:t>
      </w:r>
    </w:p>
    <w:p w:rsidR="0097261A" w:rsidRPr="00982F90" w:rsidRDefault="0097261A" w:rsidP="0097261A">
      <w:pPr>
        <w:numPr>
          <w:ilvl w:val="0"/>
          <w:numId w:val="11"/>
        </w:numPr>
        <w:jc w:val="both"/>
      </w:pPr>
      <w:r w:rsidRPr="00982F90">
        <w:t>Prepare TT’s to  Foreign &amp; Local Suppliers. Make Internal fund Transfers.</w:t>
      </w:r>
    </w:p>
    <w:p w:rsidR="0097261A" w:rsidRPr="00982F90" w:rsidRDefault="0097261A" w:rsidP="0097261A">
      <w:pPr>
        <w:numPr>
          <w:ilvl w:val="0"/>
          <w:numId w:val="11"/>
        </w:numPr>
        <w:jc w:val="both"/>
      </w:pPr>
      <w:r w:rsidRPr="00982F90">
        <w:t>Follow up sales and Pr</w:t>
      </w:r>
      <w:r w:rsidR="009A4F6D">
        <w:t>eparing analytical sales report (Compare to Budget)</w:t>
      </w:r>
    </w:p>
    <w:p w:rsidR="00303F66" w:rsidRDefault="009A4F6D" w:rsidP="0097261A">
      <w:pPr>
        <w:numPr>
          <w:ilvl w:val="0"/>
          <w:numId w:val="11"/>
        </w:numPr>
        <w:jc w:val="both"/>
      </w:pPr>
      <w:r>
        <w:lastRenderedPageBreak/>
        <w:t>Issued Cheques</w:t>
      </w:r>
      <w:r w:rsidR="0097261A" w:rsidRPr="00982F90">
        <w:t xml:space="preserve"> cheques</w:t>
      </w:r>
    </w:p>
    <w:p w:rsidR="001521D0" w:rsidRDefault="009A4F6D" w:rsidP="001521D0">
      <w:pPr>
        <w:numPr>
          <w:ilvl w:val="0"/>
          <w:numId w:val="11"/>
        </w:numPr>
        <w:jc w:val="both"/>
      </w:pPr>
      <w:r>
        <w:t>Co Ordinate with Foreign Suppliers related to Payments &amp; Shipping Status</w:t>
      </w:r>
    </w:p>
    <w:p w:rsidR="001521D0" w:rsidRDefault="001521D0" w:rsidP="001521D0">
      <w:pPr>
        <w:jc w:val="both"/>
        <w:rPr>
          <w:rFonts w:ascii="Arial" w:hAnsi="Arial"/>
        </w:rPr>
      </w:pPr>
    </w:p>
    <w:p w:rsidR="00923852" w:rsidRPr="001521D0" w:rsidRDefault="00303F66" w:rsidP="001521D0">
      <w:pPr>
        <w:jc w:val="both"/>
      </w:pPr>
      <w:r w:rsidRPr="001521D0">
        <w:rPr>
          <w:rFonts w:ascii="Arial" w:hAnsi="Arial"/>
        </w:rPr>
        <w:t xml:space="preserve"> </w:t>
      </w:r>
      <w:r w:rsidRPr="001521D0">
        <w:rPr>
          <w:rFonts w:ascii="Tahoma" w:hAnsi="Tahoma" w:cs="Tahoma"/>
          <w:b/>
          <w:bCs/>
        </w:rPr>
        <w:t xml:space="preserve">FAISAL AL RASHEED GROUP </w:t>
      </w:r>
      <w:r w:rsidR="00965302" w:rsidRPr="001521D0">
        <w:rPr>
          <w:rFonts w:ascii="Tahoma" w:hAnsi="Tahoma" w:cs="Tahoma"/>
          <w:b/>
          <w:bCs/>
        </w:rPr>
        <w:t>(K</w:t>
      </w:r>
      <w:r w:rsidRPr="001521D0">
        <w:rPr>
          <w:rFonts w:ascii="Tahoma" w:hAnsi="Tahoma" w:cs="Tahoma"/>
          <w:b/>
          <w:bCs/>
        </w:rPr>
        <w:t>uw</w:t>
      </w:r>
      <w:r w:rsidRPr="001521D0">
        <w:rPr>
          <w:rFonts w:ascii="Tahoma" w:hAnsi="Tahoma" w:cs="Tahoma"/>
          <w:b/>
          <w:bCs/>
        </w:rPr>
        <w:t>ait)</w:t>
      </w:r>
    </w:p>
    <w:p w:rsidR="00013A5A" w:rsidRPr="008D5EE6" w:rsidRDefault="00E21300" w:rsidP="008D5EE6">
      <w:pPr>
        <w:numPr>
          <w:ilvl w:val="12"/>
          <w:numId w:val="0"/>
        </w:numPr>
        <w:jc w:val="lowKashida"/>
        <w:rPr>
          <w:rFonts w:ascii="Arial" w:hAnsi="Arial"/>
          <w:b/>
          <w:bCs/>
        </w:rPr>
      </w:pPr>
      <w:r w:rsidRPr="00B85EEF">
        <w:rPr>
          <w:rFonts w:ascii="Arial" w:hAnsi="Arial"/>
        </w:rPr>
        <w:t xml:space="preserve"> </w:t>
      </w:r>
      <w:r w:rsidRPr="00B85EEF">
        <w:rPr>
          <w:rFonts w:ascii="Arial" w:hAnsi="Arial"/>
          <w:b/>
          <w:bCs/>
        </w:rPr>
        <w:t xml:space="preserve">From </w:t>
      </w:r>
      <w:r w:rsidR="0078091F" w:rsidRPr="00B85EEF">
        <w:rPr>
          <w:rFonts w:ascii="Arial" w:hAnsi="Arial"/>
          <w:b/>
          <w:bCs/>
        </w:rPr>
        <w:t>15/01/2007</w:t>
      </w:r>
      <w:r w:rsidRPr="00B85EEF">
        <w:rPr>
          <w:rFonts w:ascii="Arial" w:hAnsi="Arial"/>
          <w:b/>
          <w:bCs/>
        </w:rPr>
        <w:t xml:space="preserve">  </w:t>
      </w:r>
      <w:r w:rsidR="005114C7">
        <w:rPr>
          <w:rFonts w:ascii="Arial" w:hAnsi="Arial"/>
          <w:b/>
          <w:bCs/>
        </w:rPr>
        <w:t>to 07/08/2013</w:t>
      </w:r>
    </w:p>
    <w:p w:rsidR="00303F66" w:rsidRPr="001521D0" w:rsidRDefault="00303F66" w:rsidP="00303F66">
      <w:pPr>
        <w:numPr>
          <w:ilvl w:val="12"/>
          <w:numId w:val="0"/>
        </w:numPr>
        <w:jc w:val="lowKashida"/>
        <w:rPr>
          <w:rFonts w:ascii="Tahoma" w:hAnsi="Tahoma" w:cs="Tahoma"/>
          <w:b/>
          <w:bCs/>
        </w:rPr>
      </w:pPr>
      <w:r w:rsidRPr="00B85EEF">
        <w:rPr>
          <w:rFonts w:ascii="Arial" w:hAnsi="Arial"/>
          <w:b/>
          <w:bCs/>
        </w:rPr>
        <w:t xml:space="preserve"> </w:t>
      </w:r>
      <w:r w:rsidR="00CD74D9">
        <w:rPr>
          <w:rFonts w:ascii="Tahoma" w:hAnsi="Tahoma" w:cs="Tahoma"/>
          <w:b/>
          <w:bCs/>
        </w:rPr>
        <w:t>Accountant</w:t>
      </w:r>
      <w:r w:rsidR="001521D0">
        <w:rPr>
          <w:rFonts w:ascii="Tahoma" w:hAnsi="Tahoma" w:cs="Tahoma"/>
          <w:b/>
          <w:bCs/>
        </w:rPr>
        <w:t xml:space="preserve">, </w:t>
      </w:r>
      <w:r w:rsidR="00A37C21">
        <w:rPr>
          <w:rFonts w:ascii="Arial" w:hAnsi="Arial"/>
          <w:b/>
          <w:bCs/>
        </w:rPr>
        <w:t>Banking Sen</w:t>
      </w:r>
      <w:r w:rsidR="00CD74D9">
        <w:rPr>
          <w:rFonts w:ascii="Arial" w:hAnsi="Arial"/>
          <w:b/>
          <w:bCs/>
        </w:rPr>
        <w:t>ior Supervisor</w:t>
      </w:r>
      <w:r w:rsidR="001521D0">
        <w:rPr>
          <w:rFonts w:ascii="Tahoma" w:hAnsi="Tahoma" w:cs="Tahoma"/>
          <w:b/>
          <w:bCs/>
        </w:rPr>
        <w:t xml:space="preserve">, </w:t>
      </w:r>
      <w:r w:rsidR="00A37C21">
        <w:rPr>
          <w:rFonts w:ascii="Arial" w:hAnsi="Arial"/>
          <w:b/>
          <w:bCs/>
        </w:rPr>
        <w:t>Tre</w:t>
      </w:r>
      <w:r w:rsidR="00CD74D9">
        <w:rPr>
          <w:rFonts w:ascii="Arial" w:hAnsi="Arial"/>
          <w:b/>
          <w:bCs/>
        </w:rPr>
        <w:t xml:space="preserve">asurey Manager </w:t>
      </w:r>
    </w:p>
    <w:p w:rsidR="00303F66" w:rsidRPr="00B85EEF" w:rsidRDefault="00303F66" w:rsidP="00CE6EAC">
      <w:pPr>
        <w:numPr>
          <w:ilvl w:val="12"/>
          <w:numId w:val="0"/>
        </w:numPr>
        <w:jc w:val="both"/>
        <w:rPr>
          <w:rFonts w:ascii="Arial" w:hAnsi="Arial"/>
        </w:rPr>
      </w:pPr>
      <w:r w:rsidRPr="00B85EEF">
        <w:rPr>
          <w:rFonts w:ascii="Arial" w:hAnsi="Arial"/>
        </w:rPr>
        <w:t xml:space="preserve">     </w:t>
      </w:r>
    </w:p>
    <w:p w:rsidR="00421521" w:rsidRPr="00982F90" w:rsidRDefault="00421521" w:rsidP="00CE6EAC">
      <w:pPr>
        <w:numPr>
          <w:ilvl w:val="0"/>
          <w:numId w:val="11"/>
        </w:numPr>
        <w:jc w:val="both"/>
      </w:pPr>
      <w:r w:rsidRPr="00982F90">
        <w:t>Cash Flow Management</w:t>
      </w:r>
    </w:p>
    <w:p w:rsidR="00421521" w:rsidRPr="00982F90" w:rsidRDefault="00421521" w:rsidP="00CE6EAC">
      <w:pPr>
        <w:numPr>
          <w:ilvl w:val="0"/>
          <w:numId w:val="11"/>
        </w:numPr>
        <w:jc w:val="both"/>
      </w:pPr>
      <w:r w:rsidRPr="00982F90">
        <w:t>Prepare Cashflow forecast &amp; maintain the cash flow depends upon the forecast</w:t>
      </w:r>
    </w:p>
    <w:p w:rsidR="00421521" w:rsidRPr="00982F90" w:rsidRDefault="00421521" w:rsidP="00CE6EAC">
      <w:pPr>
        <w:numPr>
          <w:ilvl w:val="0"/>
          <w:numId w:val="11"/>
        </w:numPr>
        <w:jc w:val="both"/>
      </w:pPr>
      <w:r w:rsidRPr="00982F90">
        <w:t xml:space="preserve">Arrange funds from bank for </w:t>
      </w:r>
      <w:r w:rsidR="009C3289">
        <w:t xml:space="preserve">the </w:t>
      </w:r>
      <w:r w:rsidRPr="00982F90">
        <w:t xml:space="preserve">new projects </w:t>
      </w:r>
    </w:p>
    <w:p w:rsidR="00421521" w:rsidRPr="00982F90" w:rsidRDefault="00421521" w:rsidP="00CE6EAC">
      <w:pPr>
        <w:numPr>
          <w:ilvl w:val="0"/>
          <w:numId w:val="11"/>
        </w:numPr>
        <w:jc w:val="both"/>
      </w:pPr>
      <w:r w:rsidRPr="00982F90">
        <w:t>Prepare monthly reports related to budget &amp; actul and submit to top management</w:t>
      </w:r>
    </w:p>
    <w:p w:rsidR="00036A0E" w:rsidRPr="00982F90" w:rsidRDefault="00036A0E" w:rsidP="00CE6EAC">
      <w:pPr>
        <w:numPr>
          <w:ilvl w:val="0"/>
          <w:numId w:val="11"/>
        </w:numPr>
        <w:jc w:val="both"/>
      </w:pPr>
      <w:r w:rsidRPr="00982F90">
        <w:t>Planning Cash outflows to settle the dues on time</w:t>
      </w:r>
    </w:p>
    <w:p w:rsidR="00421521" w:rsidRPr="00982F90" w:rsidRDefault="00421521" w:rsidP="00CE6EAC">
      <w:pPr>
        <w:numPr>
          <w:ilvl w:val="0"/>
          <w:numId w:val="11"/>
        </w:numPr>
        <w:jc w:val="both"/>
      </w:pPr>
      <w:r w:rsidRPr="00982F90">
        <w:t>Leading all showroom cashiers to manage the cash in easy ways.</w:t>
      </w:r>
    </w:p>
    <w:p w:rsidR="00B47FC5" w:rsidRPr="00982F90" w:rsidRDefault="00B47FC5" w:rsidP="00CE6EAC">
      <w:pPr>
        <w:numPr>
          <w:ilvl w:val="0"/>
          <w:numId w:val="11"/>
        </w:numPr>
        <w:jc w:val="both"/>
      </w:pPr>
      <w:r w:rsidRPr="00982F90">
        <w:t>Prepare Sal</w:t>
      </w:r>
      <w:r w:rsidR="002F5429">
        <w:t>ary for Employees (More than 1200</w:t>
      </w:r>
      <w:r w:rsidRPr="00982F90">
        <w:t xml:space="preserve"> Employees), Make Salary reports, Prepare Letters to make salary transfer Through Bank</w:t>
      </w:r>
      <w:r w:rsidR="00A85C04" w:rsidRPr="00982F90">
        <w:t>.</w:t>
      </w:r>
    </w:p>
    <w:p w:rsidR="00303F66" w:rsidRPr="00982F90" w:rsidRDefault="00303F66" w:rsidP="00CE6EAC">
      <w:pPr>
        <w:numPr>
          <w:ilvl w:val="0"/>
          <w:numId w:val="11"/>
        </w:numPr>
        <w:jc w:val="both"/>
      </w:pPr>
      <w:r w:rsidRPr="00982F90">
        <w:t xml:space="preserve">Control all payables and receivables including collection and payments. </w:t>
      </w:r>
    </w:p>
    <w:p w:rsidR="00005EA6" w:rsidRPr="00982F90" w:rsidRDefault="00005EA6" w:rsidP="00CE6EAC">
      <w:pPr>
        <w:numPr>
          <w:ilvl w:val="0"/>
          <w:numId w:val="11"/>
        </w:numPr>
        <w:jc w:val="both"/>
      </w:pPr>
      <w:r w:rsidRPr="00982F90">
        <w:t>Experience in handling d</w:t>
      </w:r>
      <w:r w:rsidR="007C2B95" w:rsidRPr="00982F90">
        <w:t>ay to day Purchase transactions and Monthly Reconciliation of Supplier / Agent</w:t>
      </w:r>
      <w:r w:rsidR="00016847" w:rsidRPr="00982F90">
        <w:t>s</w:t>
      </w:r>
      <w:r w:rsidR="007C2B95" w:rsidRPr="00982F90">
        <w:t xml:space="preserve"> Accounts. </w:t>
      </w:r>
      <w:r w:rsidRPr="00982F90">
        <w:t xml:space="preserve"> </w:t>
      </w:r>
    </w:p>
    <w:p w:rsidR="00005EA6" w:rsidRPr="00982F90" w:rsidRDefault="00005EA6" w:rsidP="00CE6EAC">
      <w:pPr>
        <w:numPr>
          <w:ilvl w:val="0"/>
          <w:numId w:val="11"/>
        </w:numPr>
        <w:jc w:val="both"/>
      </w:pPr>
      <w:r w:rsidRPr="00982F90">
        <w:t>Cal</w:t>
      </w:r>
      <w:r w:rsidR="00306A69" w:rsidRPr="00982F90">
        <w:t>culating total cost of shipments</w:t>
      </w:r>
      <w:r w:rsidR="009C3289">
        <w:t>.</w:t>
      </w:r>
    </w:p>
    <w:p w:rsidR="00303F66" w:rsidRPr="00982F90" w:rsidRDefault="00303F66" w:rsidP="00CE6EAC">
      <w:pPr>
        <w:numPr>
          <w:ilvl w:val="0"/>
          <w:numId w:val="11"/>
        </w:numPr>
        <w:jc w:val="both"/>
      </w:pPr>
      <w:r w:rsidRPr="00982F90">
        <w:t>Process monthly accounting procedures including payroll, bank reco</w:t>
      </w:r>
      <w:r w:rsidR="00036A0E" w:rsidRPr="00982F90">
        <w:t>nciliation</w:t>
      </w:r>
      <w:r w:rsidRPr="00982F90">
        <w:t xml:space="preserve">, etc.     </w:t>
      </w:r>
    </w:p>
    <w:p w:rsidR="002C454D" w:rsidRPr="00982F90" w:rsidRDefault="000E49C5" w:rsidP="00CE6EAC">
      <w:pPr>
        <w:numPr>
          <w:ilvl w:val="0"/>
          <w:numId w:val="11"/>
        </w:numPr>
        <w:jc w:val="both"/>
      </w:pPr>
      <w:r w:rsidRPr="00982F90">
        <w:t xml:space="preserve">Preparation of emplyee's vacation and retierment's </w:t>
      </w:r>
      <w:r w:rsidR="00BC2371" w:rsidRPr="00982F90">
        <w:t>Payments</w:t>
      </w:r>
      <w:r w:rsidRPr="00982F90">
        <w:t>.</w:t>
      </w:r>
      <w:r w:rsidR="007C2B95" w:rsidRPr="00982F90">
        <w:t xml:space="preserve"> Reconciliation of employee’s related </w:t>
      </w:r>
      <w:r w:rsidR="00BC2371" w:rsidRPr="00982F90">
        <w:t>Accounts</w:t>
      </w:r>
      <w:r w:rsidR="007C2B95" w:rsidRPr="00982F90">
        <w:t>.</w:t>
      </w:r>
    </w:p>
    <w:p w:rsidR="002C454D" w:rsidRPr="00982F90" w:rsidRDefault="00BC2371" w:rsidP="00CE6EAC">
      <w:pPr>
        <w:numPr>
          <w:ilvl w:val="0"/>
          <w:numId w:val="11"/>
        </w:numPr>
        <w:jc w:val="both"/>
      </w:pPr>
      <w:r w:rsidRPr="00982F90">
        <w:t>Prepare</w:t>
      </w:r>
      <w:r w:rsidR="00277CAB" w:rsidRPr="00982F90">
        <w:t xml:space="preserve"> TT’s to </w:t>
      </w:r>
      <w:r w:rsidRPr="00982F90">
        <w:t xml:space="preserve"> Foreign &amp; Local Suppliers</w:t>
      </w:r>
      <w:r w:rsidR="002C454D" w:rsidRPr="00982F90">
        <w:t>.</w:t>
      </w:r>
      <w:r w:rsidRPr="00982F90">
        <w:t xml:space="preserve"> Make Internal </w:t>
      </w:r>
      <w:r w:rsidR="00E16ED1" w:rsidRPr="00982F90">
        <w:t xml:space="preserve">fund </w:t>
      </w:r>
      <w:r w:rsidRPr="00982F90">
        <w:t>Transfer</w:t>
      </w:r>
      <w:r w:rsidR="00E16ED1" w:rsidRPr="00982F90">
        <w:t>s</w:t>
      </w:r>
      <w:r w:rsidRPr="00982F90">
        <w:t>.</w:t>
      </w:r>
    </w:p>
    <w:p w:rsidR="00036A0E" w:rsidRDefault="00BC2371" w:rsidP="001521D0">
      <w:pPr>
        <w:numPr>
          <w:ilvl w:val="0"/>
          <w:numId w:val="11"/>
        </w:numPr>
        <w:jc w:val="both"/>
      </w:pPr>
      <w:r w:rsidRPr="00982F90">
        <w:t xml:space="preserve">Reconcile </w:t>
      </w:r>
      <w:r w:rsidR="009C3289">
        <w:t>POS Transaction</w:t>
      </w:r>
      <w:r w:rsidR="001521D0">
        <w:t xml:space="preserve"> accounts</w:t>
      </w:r>
    </w:p>
    <w:p w:rsidR="001521D0" w:rsidRPr="001521D0" w:rsidRDefault="001521D0" w:rsidP="001521D0">
      <w:pPr>
        <w:ind w:left="720"/>
        <w:jc w:val="both"/>
      </w:pPr>
    </w:p>
    <w:p w:rsidR="00923852" w:rsidRPr="00982F90" w:rsidRDefault="00E3730F" w:rsidP="00965302">
      <w:pPr>
        <w:numPr>
          <w:ilvl w:val="12"/>
          <w:numId w:val="0"/>
        </w:numPr>
        <w:jc w:val="lowKashida"/>
        <w:rPr>
          <w:rFonts w:ascii="Arial" w:hAnsi="Arial" w:cs="Arial"/>
          <w:b/>
          <w:bCs/>
        </w:rPr>
      </w:pPr>
      <w:r w:rsidRPr="00B85EEF">
        <w:rPr>
          <w:rFonts w:ascii="Tahoma" w:hAnsi="Tahoma" w:cs="Tahoma"/>
          <w:b/>
          <w:bCs/>
        </w:rPr>
        <w:t xml:space="preserve"> </w:t>
      </w:r>
      <w:r w:rsidR="0078091F" w:rsidRPr="00B85EEF">
        <w:rPr>
          <w:rFonts w:ascii="Tahoma" w:hAnsi="Tahoma" w:cs="Tahoma"/>
          <w:b/>
          <w:bCs/>
        </w:rPr>
        <w:t>AL AHLEA GROUP</w:t>
      </w:r>
      <w:r w:rsidR="00303F66" w:rsidRPr="00B85EEF">
        <w:rPr>
          <w:rFonts w:ascii="Tahoma" w:hAnsi="Tahoma" w:cs="Tahoma"/>
          <w:b/>
          <w:bCs/>
        </w:rPr>
        <w:t>.</w:t>
      </w:r>
      <w:r w:rsidR="00965302" w:rsidRPr="00B85EEF">
        <w:rPr>
          <w:rFonts w:ascii="Tahoma" w:hAnsi="Tahoma" w:cs="Tahoma"/>
          <w:b/>
          <w:bCs/>
        </w:rPr>
        <w:t xml:space="preserve"> </w:t>
      </w:r>
      <w:r w:rsidR="00303F66" w:rsidRPr="00B85EEF">
        <w:rPr>
          <w:rFonts w:ascii="Arial" w:hAnsi="Arial" w:cs="Arial"/>
          <w:b/>
          <w:bCs/>
        </w:rPr>
        <w:t>(</w:t>
      </w:r>
      <w:r w:rsidR="00965302" w:rsidRPr="00B85EEF">
        <w:rPr>
          <w:rFonts w:ascii="Arial" w:hAnsi="Arial" w:cs="Arial"/>
          <w:b/>
          <w:bCs/>
        </w:rPr>
        <w:t>K</w:t>
      </w:r>
      <w:r w:rsidR="00303F66" w:rsidRPr="00B85EEF">
        <w:rPr>
          <w:rFonts w:ascii="Arial" w:hAnsi="Arial" w:cs="Arial"/>
          <w:b/>
          <w:bCs/>
        </w:rPr>
        <w:t>uwait)</w:t>
      </w:r>
    </w:p>
    <w:p w:rsidR="001521D0" w:rsidRDefault="00B52B5B" w:rsidP="00303F66">
      <w:pPr>
        <w:numPr>
          <w:ilvl w:val="12"/>
          <w:numId w:val="0"/>
        </w:numPr>
        <w:jc w:val="lowKashida"/>
        <w:rPr>
          <w:rFonts w:ascii="Arial" w:hAnsi="Arial"/>
          <w:b/>
          <w:bCs/>
        </w:rPr>
      </w:pPr>
      <w:r w:rsidRPr="00B85EEF">
        <w:rPr>
          <w:rFonts w:ascii="Arial" w:hAnsi="Arial"/>
          <w:b/>
          <w:bCs/>
        </w:rPr>
        <w:t xml:space="preserve">From </w:t>
      </w:r>
      <w:r w:rsidR="00CC21D2">
        <w:rPr>
          <w:rFonts w:ascii="Arial" w:hAnsi="Arial"/>
          <w:b/>
          <w:bCs/>
        </w:rPr>
        <w:t>01/02</w:t>
      </w:r>
      <w:r w:rsidR="0078091F" w:rsidRPr="00B85EEF">
        <w:rPr>
          <w:rFonts w:ascii="Arial" w:hAnsi="Arial"/>
          <w:b/>
          <w:bCs/>
        </w:rPr>
        <w:t>/2005</w:t>
      </w:r>
      <w:r w:rsidR="00E21300" w:rsidRPr="00B85EEF">
        <w:rPr>
          <w:rFonts w:ascii="Arial" w:hAnsi="Arial"/>
          <w:b/>
          <w:bCs/>
        </w:rPr>
        <w:t xml:space="preserve">  To  </w:t>
      </w:r>
      <w:r w:rsidR="0078091F" w:rsidRPr="00B85EEF">
        <w:rPr>
          <w:rFonts w:ascii="Arial" w:hAnsi="Arial"/>
          <w:b/>
          <w:bCs/>
        </w:rPr>
        <w:t>12/01/2007</w:t>
      </w:r>
    </w:p>
    <w:p w:rsidR="00303F66" w:rsidRPr="001521D0" w:rsidRDefault="008217E8" w:rsidP="00303F66">
      <w:pPr>
        <w:numPr>
          <w:ilvl w:val="12"/>
          <w:numId w:val="0"/>
        </w:numPr>
        <w:jc w:val="lowKashida"/>
        <w:rPr>
          <w:rFonts w:ascii="Arial" w:hAnsi="Arial"/>
          <w:b/>
          <w:bCs/>
        </w:rPr>
      </w:pPr>
      <w:r w:rsidRPr="00256153">
        <w:rPr>
          <w:rFonts w:ascii="Tahoma" w:hAnsi="Tahoma" w:cs="Tahoma"/>
          <w:b/>
          <w:bCs/>
          <w:u w:val="single"/>
        </w:rPr>
        <w:t>ACCOUNTANT</w:t>
      </w:r>
    </w:p>
    <w:p w:rsidR="00013A5A" w:rsidRPr="00B85EEF" w:rsidRDefault="00013A5A" w:rsidP="00013A5A">
      <w:pPr>
        <w:numPr>
          <w:ilvl w:val="12"/>
          <w:numId w:val="0"/>
        </w:numPr>
        <w:jc w:val="lowKashida"/>
        <w:rPr>
          <w:rFonts w:cs="Times New Roman"/>
          <w:b/>
          <w:bCs/>
          <w:sz w:val="24"/>
          <w:szCs w:val="24"/>
          <w:u w:val="single"/>
        </w:rPr>
      </w:pPr>
    </w:p>
    <w:p w:rsidR="00923852" w:rsidRPr="00982F90" w:rsidRDefault="00013A5A" w:rsidP="00013A5A">
      <w:pPr>
        <w:numPr>
          <w:ilvl w:val="12"/>
          <w:numId w:val="0"/>
        </w:numPr>
        <w:jc w:val="lowKashida"/>
        <w:rPr>
          <w:rFonts w:ascii="Arial" w:hAnsi="Arial" w:cs="Arial"/>
          <w:b/>
          <w:bCs/>
        </w:rPr>
      </w:pPr>
      <w:r w:rsidRPr="00B85EEF">
        <w:rPr>
          <w:rFonts w:ascii="Tahoma" w:hAnsi="Tahoma" w:cs="Tahoma"/>
          <w:b/>
          <w:bCs/>
        </w:rPr>
        <w:t xml:space="preserve">IDEA MOBILE COMMUNICATIONS LTD </w:t>
      </w:r>
      <w:r w:rsidRPr="00B85EEF">
        <w:rPr>
          <w:rFonts w:ascii="Arial" w:hAnsi="Arial" w:cs="Arial"/>
          <w:b/>
          <w:bCs/>
        </w:rPr>
        <w:t>(INDIA)</w:t>
      </w:r>
    </w:p>
    <w:p w:rsidR="00982F90" w:rsidRPr="00982F90" w:rsidRDefault="00013A5A" w:rsidP="00923852">
      <w:pPr>
        <w:numPr>
          <w:ilvl w:val="12"/>
          <w:numId w:val="0"/>
        </w:numPr>
        <w:jc w:val="lowKashida"/>
        <w:rPr>
          <w:rFonts w:ascii="Arial" w:hAnsi="Arial"/>
          <w:b/>
          <w:bCs/>
        </w:rPr>
      </w:pPr>
      <w:r w:rsidRPr="00B85EEF">
        <w:rPr>
          <w:rFonts w:ascii="Arial" w:hAnsi="Arial"/>
          <w:b/>
          <w:bCs/>
        </w:rPr>
        <w:t xml:space="preserve">From </w:t>
      </w:r>
      <w:r w:rsidR="00510FA7">
        <w:rPr>
          <w:rFonts w:ascii="Arial" w:hAnsi="Arial"/>
          <w:b/>
          <w:bCs/>
        </w:rPr>
        <w:t>16/12/2002</w:t>
      </w:r>
      <w:r w:rsidRPr="00B85EEF">
        <w:rPr>
          <w:rFonts w:ascii="Arial" w:hAnsi="Arial"/>
          <w:b/>
          <w:bCs/>
        </w:rPr>
        <w:t xml:space="preserve">  To  </w:t>
      </w:r>
      <w:r w:rsidR="00510FA7">
        <w:rPr>
          <w:rFonts w:ascii="Arial" w:hAnsi="Arial"/>
          <w:b/>
          <w:bCs/>
        </w:rPr>
        <w:t>25</w:t>
      </w:r>
      <w:r w:rsidR="00923852" w:rsidRPr="00B85EEF">
        <w:rPr>
          <w:rFonts w:ascii="Arial" w:hAnsi="Arial"/>
          <w:b/>
          <w:bCs/>
        </w:rPr>
        <w:t>/12/2004</w:t>
      </w:r>
    </w:p>
    <w:p w:rsidR="00256153" w:rsidRDefault="00013A5A" w:rsidP="00256153">
      <w:pPr>
        <w:numPr>
          <w:ilvl w:val="12"/>
          <w:numId w:val="0"/>
        </w:numPr>
        <w:jc w:val="lowKashida"/>
        <w:rPr>
          <w:rFonts w:ascii="Arial" w:hAnsi="Arial"/>
        </w:rPr>
      </w:pPr>
      <w:r w:rsidRPr="00256153">
        <w:rPr>
          <w:rFonts w:ascii="Tahoma" w:hAnsi="Tahoma" w:cs="Tahoma"/>
          <w:b/>
          <w:bCs/>
          <w:u w:val="single"/>
        </w:rPr>
        <w:t>ACCOUNTANT</w:t>
      </w:r>
    </w:p>
    <w:p w:rsidR="00E373D2" w:rsidRPr="007E127D" w:rsidRDefault="00E373D2" w:rsidP="00E373D2">
      <w:pPr>
        <w:numPr>
          <w:ilvl w:val="12"/>
          <w:numId w:val="0"/>
        </w:numPr>
        <w:jc w:val="lowKashida"/>
        <w:rPr>
          <w:rFonts w:ascii="Arial" w:hAnsi="Arial"/>
        </w:rPr>
      </w:pPr>
    </w:p>
    <w:p w:rsidR="002E680E" w:rsidRDefault="009C2B4F" w:rsidP="00E373D2">
      <w:pPr>
        <w:numPr>
          <w:ilvl w:val="12"/>
          <w:numId w:val="0"/>
        </w:numPr>
        <w:jc w:val="lowKashida"/>
        <w:rPr>
          <w:rFonts w:ascii="Arial" w:hAnsi="Arial" w:cs="Arial"/>
          <w:b/>
          <w:bCs/>
        </w:rPr>
      </w:pPr>
      <w:r>
        <w:rPr>
          <w:rFonts w:ascii="Tahoma" w:hAnsi="Tahoma" w:cs="Tahoma"/>
          <w:b/>
          <w:bCs/>
        </w:rPr>
        <w:t>JACOB &amp; GEORGE CHARTERED ACCOUNTANTS</w:t>
      </w:r>
    </w:p>
    <w:p w:rsidR="00E373D2" w:rsidRPr="002E680E" w:rsidRDefault="00E373D2" w:rsidP="00E373D2">
      <w:pPr>
        <w:numPr>
          <w:ilvl w:val="12"/>
          <w:numId w:val="0"/>
        </w:numPr>
        <w:jc w:val="lowKashida"/>
        <w:rPr>
          <w:rFonts w:ascii="Arial" w:hAnsi="Arial" w:cs="Arial"/>
          <w:b/>
          <w:bCs/>
        </w:rPr>
      </w:pPr>
      <w:r w:rsidRPr="00B85EEF">
        <w:rPr>
          <w:rFonts w:ascii="Arial" w:hAnsi="Arial"/>
          <w:b/>
          <w:bCs/>
        </w:rPr>
        <w:t xml:space="preserve">From </w:t>
      </w:r>
      <w:r w:rsidR="009C2B4F">
        <w:rPr>
          <w:rFonts w:ascii="Arial" w:hAnsi="Arial"/>
          <w:b/>
          <w:bCs/>
        </w:rPr>
        <w:t>01/01/2001</w:t>
      </w:r>
      <w:r w:rsidRPr="00B85EEF">
        <w:rPr>
          <w:rFonts w:ascii="Arial" w:hAnsi="Arial"/>
          <w:b/>
          <w:bCs/>
        </w:rPr>
        <w:t xml:space="preserve">  To  </w:t>
      </w:r>
      <w:r w:rsidR="009C2B4F">
        <w:rPr>
          <w:rFonts w:ascii="Arial" w:hAnsi="Arial"/>
          <w:b/>
          <w:bCs/>
        </w:rPr>
        <w:t>15/12/2002</w:t>
      </w:r>
    </w:p>
    <w:p w:rsidR="00E373D2" w:rsidRPr="00256153" w:rsidRDefault="00E373D2" w:rsidP="00256153">
      <w:pPr>
        <w:numPr>
          <w:ilvl w:val="12"/>
          <w:numId w:val="0"/>
        </w:numPr>
        <w:jc w:val="lowKashida"/>
        <w:rPr>
          <w:rFonts w:ascii="Arial" w:hAnsi="Arial"/>
        </w:rPr>
      </w:pPr>
      <w:r w:rsidRPr="00256153">
        <w:rPr>
          <w:rFonts w:ascii="Tahoma" w:hAnsi="Tahoma" w:cs="Tahoma"/>
          <w:b/>
          <w:bCs/>
          <w:u w:val="single"/>
        </w:rPr>
        <w:t>A</w:t>
      </w:r>
      <w:r w:rsidR="00D1162C" w:rsidRPr="00256153">
        <w:rPr>
          <w:rFonts w:ascii="Tahoma" w:hAnsi="Tahoma" w:cs="Tahoma"/>
          <w:b/>
          <w:bCs/>
          <w:u w:val="single"/>
        </w:rPr>
        <w:t>UDIT STAFF</w:t>
      </w:r>
    </w:p>
    <w:p w:rsidR="00A53283" w:rsidRPr="00256153" w:rsidRDefault="002E680E" w:rsidP="002E680E">
      <w:pPr>
        <w:pStyle w:val="SectionTitle"/>
        <w:spacing w:line="280" w:lineRule="exact"/>
        <w:ind w:left="0"/>
        <w:jc w:val="center"/>
        <w:outlineLvl w:val="0"/>
        <w:rPr>
          <w:color w:val="000000"/>
          <w:szCs w:val="24"/>
        </w:rPr>
      </w:pPr>
      <w:r w:rsidRPr="00B85EEF">
        <w:rPr>
          <w:color w:val="000000"/>
        </w:rPr>
        <w:pict>
          <v:line id="_x0000_s1052" style="position:absolute;left:0;text-align:left;z-index:251650560;mso-position-horizontal-relative:page" from="63pt,20pt" to="201pt,20pt" o:allowincell="f" strokeweight="2pt">
            <w10:wrap anchorx="page"/>
          </v:line>
        </w:pict>
      </w:r>
      <w:r>
        <w:rPr>
          <w:color w:val="000000"/>
        </w:rPr>
        <w:pict>
          <v:line id="_x0000_s1060" style="position:absolute;left:0;text-align:left;z-index:251656704;mso-position-horizontal-relative:page" from="395.85pt,20pt" to="534pt,20pt" o:allowincell="f" strokeweight="2pt">
            <w10:wrap anchorx="page"/>
          </v:line>
        </w:pict>
      </w:r>
      <w:r w:rsidR="00A53283" w:rsidRPr="00B85EEF">
        <w:rPr>
          <w:color w:val="000000"/>
          <w:szCs w:val="24"/>
        </w:rPr>
        <w:t>Personal Information</w:t>
      </w:r>
    </w:p>
    <w:p w:rsidR="00A53283" w:rsidRPr="00B85EEF" w:rsidRDefault="00A53283" w:rsidP="00A53283">
      <w:pPr>
        <w:pStyle w:val="Achievement"/>
        <w:ind w:left="0" w:firstLine="90"/>
        <w:rPr>
          <w:i w:val="0"/>
          <w:iCs w:val="0"/>
          <w:szCs w:val="20"/>
        </w:rPr>
      </w:pPr>
      <w:r w:rsidRPr="00B85EEF">
        <w:rPr>
          <w:b/>
          <w:bCs/>
          <w:i w:val="0"/>
          <w:iCs w:val="0"/>
          <w:szCs w:val="20"/>
        </w:rPr>
        <w:t>Gender                   :</w:t>
      </w:r>
      <w:r w:rsidRPr="00B85EEF">
        <w:rPr>
          <w:i w:val="0"/>
          <w:iCs w:val="0"/>
          <w:szCs w:val="20"/>
        </w:rPr>
        <w:t xml:space="preserve"> </w:t>
      </w:r>
      <w:r w:rsidRPr="00B85EEF">
        <w:rPr>
          <w:rFonts w:ascii="Times New Roman" w:hAnsi="Times New Roman"/>
          <w:i w:val="0"/>
          <w:iCs w:val="0"/>
          <w:sz w:val="24"/>
        </w:rPr>
        <w:t xml:space="preserve">Male </w:t>
      </w:r>
      <w:r w:rsidRPr="00B85EEF">
        <w:rPr>
          <w:i w:val="0"/>
          <w:iCs w:val="0"/>
          <w:szCs w:val="20"/>
        </w:rPr>
        <w:tab/>
      </w:r>
      <w:r w:rsidRPr="00B85EEF">
        <w:rPr>
          <w:i w:val="0"/>
          <w:iCs w:val="0"/>
          <w:szCs w:val="20"/>
        </w:rPr>
        <w:tab/>
      </w:r>
      <w:r w:rsidRPr="00B85EEF">
        <w:rPr>
          <w:i w:val="0"/>
          <w:iCs w:val="0"/>
          <w:szCs w:val="20"/>
        </w:rPr>
        <w:tab/>
      </w:r>
    </w:p>
    <w:p w:rsidR="00A53283" w:rsidRPr="00B85EEF" w:rsidRDefault="00A53283" w:rsidP="00A53283">
      <w:pPr>
        <w:pStyle w:val="Achievement"/>
        <w:ind w:left="0"/>
        <w:rPr>
          <w:i w:val="0"/>
          <w:iCs w:val="0"/>
          <w:szCs w:val="20"/>
        </w:rPr>
      </w:pPr>
      <w:r w:rsidRPr="00B85EEF">
        <w:rPr>
          <w:b/>
          <w:bCs/>
          <w:i w:val="0"/>
          <w:iCs w:val="0"/>
          <w:szCs w:val="20"/>
        </w:rPr>
        <w:t xml:space="preserve">  Date of Birth      </w:t>
      </w:r>
      <w:r>
        <w:rPr>
          <w:b/>
          <w:bCs/>
          <w:i w:val="0"/>
          <w:iCs w:val="0"/>
          <w:szCs w:val="20"/>
        </w:rPr>
        <w:t xml:space="preserve"> </w:t>
      </w:r>
      <w:r w:rsidRPr="00B85EEF">
        <w:rPr>
          <w:b/>
          <w:bCs/>
          <w:i w:val="0"/>
          <w:iCs w:val="0"/>
          <w:szCs w:val="20"/>
        </w:rPr>
        <w:t xml:space="preserve">   :</w:t>
      </w:r>
      <w:r w:rsidRPr="00B85EEF">
        <w:rPr>
          <w:i w:val="0"/>
          <w:iCs w:val="0"/>
          <w:szCs w:val="20"/>
        </w:rPr>
        <w:t xml:space="preserve"> </w:t>
      </w:r>
      <w:r w:rsidRPr="00B85EEF">
        <w:rPr>
          <w:rFonts w:ascii="Times New Roman" w:hAnsi="Times New Roman"/>
          <w:i w:val="0"/>
          <w:iCs w:val="0"/>
          <w:sz w:val="24"/>
        </w:rPr>
        <w:t>26th May 1980</w:t>
      </w:r>
    </w:p>
    <w:p w:rsidR="00A53283" w:rsidRPr="004B65E3" w:rsidRDefault="00A53283" w:rsidP="00A53283">
      <w:pPr>
        <w:pStyle w:val="Achievement"/>
        <w:ind w:left="0"/>
        <w:rPr>
          <w:i w:val="0"/>
          <w:iCs w:val="0"/>
          <w:szCs w:val="20"/>
        </w:rPr>
      </w:pPr>
      <w:r w:rsidRPr="00B85EEF">
        <w:rPr>
          <w:i w:val="0"/>
          <w:iCs w:val="0"/>
          <w:szCs w:val="20"/>
        </w:rPr>
        <w:t xml:space="preserve">  </w:t>
      </w:r>
      <w:r w:rsidRPr="00B85EEF">
        <w:rPr>
          <w:b/>
          <w:bCs/>
          <w:i w:val="0"/>
          <w:iCs w:val="0"/>
          <w:szCs w:val="20"/>
        </w:rPr>
        <w:t xml:space="preserve">Nationality          </w:t>
      </w:r>
      <w:r>
        <w:rPr>
          <w:b/>
          <w:bCs/>
          <w:i w:val="0"/>
          <w:iCs w:val="0"/>
          <w:szCs w:val="20"/>
        </w:rPr>
        <w:t xml:space="preserve"> </w:t>
      </w:r>
      <w:r w:rsidRPr="00B85EEF">
        <w:rPr>
          <w:b/>
          <w:bCs/>
          <w:i w:val="0"/>
          <w:iCs w:val="0"/>
          <w:szCs w:val="20"/>
        </w:rPr>
        <w:t xml:space="preserve">  :</w:t>
      </w:r>
      <w:r w:rsidRPr="00B85EEF">
        <w:rPr>
          <w:i w:val="0"/>
          <w:iCs w:val="0"/>
          <w:szCs w:val="20"/>
        </w:rPr>
        <w:t xml:space="preserve"> </w:t>
      </w:r>
      <w:r w:rsidRPr="00B85EEF">
        <w:rPr>
          <w:rFonts w:ascii="Times New Roman" w:hAnsi="Times New Roman"/>
          <w:i w:val="0"/>
          <w:iCs w:val="0"/>
          <w:sz w:val="24"/>
        </w:rPr>
        <w:t>Indian</w:t>
      </w:r>
    </w:p>
    <w:p w:rsidR="00A53283" w:rsidRPr="00064601" w:rsidRDefault="00A53283" w:rsidP="00A53283">
      <w:pPr>
        <w:pStyle w:val="Achievement"/>
        <w:ind w:left="0"/>
        <w:rPr>
          <w:i w:val="0"/>
          <w:iCs w:val="0"/>
        </w:rPr>
      </w:pPr>
      <w:r w:rsidRPr="00B85EEF">
        <w:rPr>
          <w:i w:val="0"/>
          <w:iCs w:val="0"/>
        </w:rPr>
        <w:tab/>
      </w:r>
    </w:p>
    <w:p w:rsidR="00A53283" w:rsidRDefault="002E680E" w:rsidP="002E680E">
      <w:pPr>
        <w:pStyle w:val="Achievement"/>
        <w:spacing w:line="300" w:lineRule="exact"/>
        <w:ind w:left="0"/>
        <w:jc w:val="center"/>
        <w:outlineLvl w:val="0"/>
        <w:rPr>
          <w:rFonts w:ascii="Times New Roman" w:hAnsi="Times New Roman"/>
          <w:b/>
          <w:bCs/>
          <w:i w:val="0"/>
          <w:iCs w:val="0"/>
          <w:color w:val="000000"/>
          <w:spacing w:val="70"/>
          <w:sz w:val="24"/>
        </w:rPr>
      </w:pPr>
      <w:r>
        <w:rPr>
          <w:i w:val="0"/>
          <w:iCs w:val="0"/>
          <w:color w:val="000000"/>
        </w:rPr>
        <w:pict>
          <v:line id="_x0000_s1061" style="position:absolute;left:0;text-align:left;z-index:251657728;mso-position-horizontal-relative:page" from="345pt,7.75pt" to="534pt,7.75pt" o:allowincell="f" strokeweight="2pt">
            <w10:wrap anchorx="page"/>
          </v:line>
        </w:pict>
      </w:r>
      <w:r w:rsidRPr="00B85EEF">
        <w:rPr>
          <w:i w:val="0"/>
          <w:iCs w:val="0"/>
          <w:color w:val="000000"/>
        </w:rPr>
        <w:pict>
          <v:line id="_x0000_s1053" style="position:absolute;left:0;text-align:left;z-index:251651584;mso-position-horizontal-relative:page" from="63pt,7.75pt" to="252pt,7.75pt" o:allowincell="f" strokeweight="2pt">
            <w10:wrap anchorx="page"/>
          </v:line>
        </w:pict>
      </w:r>
      <w:r w:rsidR="00A53283" w:rsidRPr="00B85EEF">
        <w:rPr>
          <w:rFonts w:ascii="Times New Roman" w:hAnsi="Times New Roman"/>
          <w:b/>
          <w:bCs/>
          <w:i w:val="0"/>
          <w:iCs w:val="0"/>
          <w:color w:val="000000"/>
          <w:spacing w:val="70"/>
          <w:sz w:val="24"/>
        </w:rPr>
        <w:t>Education</w:t>
      </w:r>
    </w:p>
    <w:p w:rsidR="002E680E" w:rsidRPr="00B85EEF" w:rsidRDefault="002E680E" w:rsidP="002E680E">
      <w:pPr>
        <w:pStyle w:val="Achievement"/>
        <w:spacing w:line="300" w:lineRule="exact"/>
        <w:ind w:left="0"/>
        <w:jc w:val="center"/>
        <w:outlineLvl w:val="0"/>
        <w:rPr>
          <w:rFonts w:ascii="Times New Roman" w:hAnsi="Times New Roman"/>
          <w:b/>
          <w:bCs/>
          <w:i w:val="0"/>
          <w:iCs w:val="0"/>
          <w:color w:val="000000"/>
          <w:spacing w:val="70"/>
          <w:sz w:val="24"/>
        </w:rPr>
      </w:pPr>
    </w:p>
    <w:p w:rsidR="00A53283" w:rsidRPr="00982F90" w:rsidRDefault="00A53283" w:rsidP="00A53283">
      <w:pPr>
        <w:rPr>
          <w:rStyle w:val="Emphasis"/>
          <w:i w:val="0"/>
        </w:rPr>
      </w:pPr>
      <w:r w:rsidRPr="00982F90">
        <w:rPr>
          <w:rStyle w:val="Emphasis"/>
          <w:i w:val="0"/>
        </w:rPr>
        <w:t>2011</w:t>
      </w:r>
      <w:r w:rsidRPr="00982F90">
        <w:rPr>
          <w:rStyle w:val="Emphasis"/>
          <w:i w:val="0"/>
        </w:rPr>
        <w:tab/>
      </w:r>
      <w:r w:rsidRPr="00982F90">
        <w:rPr>
          <w:rStyle w:val="Emphasis"/>
          <w:i w:val="0"/>
        </w:rPr>
        <w:tab/>
        <w:t xml:space="preserve">    MBA Finance –  Bharatiya Gurukula Vidyapeedom, Coimbatore</w:t>
      </w:r>
      <w:r>
        <w:rPr>
          <w:rStyle w:val="Emphasis"/>
          <w:i w:val="0"/>
        </w:rPr>
        <w:t>-Dis</w:t>
      </w:r>
      <w:r w:rsidR="00257D0D">
        <w:rPr>
          <w:rStyle w:val="Emphasis"/>
          <w:i w:val="0"/>
        </w:rPr>
        <w:t>t</w:t>
      </w:r>
      <w:r>
        <w:rPr>
          <w:rStyle w:val="Emphasis"/>
          <w:i w:val="0"/>
        </w:rPr>
        <w:t>ance  Education .</w:t>
      </w:r>
    </w:p>
    <w:p w:rsidR="00A53283" w:rsidRPr="00982F90" w:rsidRDefault="00A53283" w:rsidP="00A53283">
      <w:pPr>
        <w:rPr>
          <w:rStyle w:val="Emphasis"/>
          <w:i w:val="0"/>
        </w:rPr>
      </w:pPr>
      <w:r w:rsidRPr="00982F90">
        <w:rPr>
          <w:rStyle w:val="Emphasis"/>
          <w:i w:val="0"/>
        </w:rPr>
        <w:tab/>
      </w:r>
      <w:r w:rsidRPr="00982F90">
        <w:rPr>
          <w:rStyle w:val="Emphasis"/>
          <w:i w:val="0"/>
        </w:rPr>
        <w:tab/>
        <w:t xml:space="preserve">     </w:t>
      </w:r>
      <w:r>
        <w:rPr>
          <w:rStyle w:val="Emphasis"/>
          <w:i w:val="0"/>
        </w:rPr>
        <w:t>Exam  -</w:t>
      </w:r>
      <w:r w:rsidRPr="00982F90">
        <w:rPr>
          <w:rStyle w:val="Emphasis"/>
          <w:i w:val="0"/>
        </w:rPr>
        <w:t>Alapuzha centre, kerala state.</w:t>
      </w:r>
    </w:p>
    <w:p w:rsidR="00A53283" w:rsidRPr="00982F90" w:rsidRDefault="00A53283" w:rsidP="00A53283">
      <w:pPr>
        <w:rPr>
          <w:rStyle w:val="Emphasis"/>
          <w:i w:val="0"/>
        </w:rPr>
      </w:pPr>
    </w:p>
    <w:p w:rsidR="00A53283" w:rsidRPr="008009D5" w:rsidRDefault="00A53283" w:rsidP="00A53283">
      <w:pPr>
        <w:rPr>
          <w:iCs/>
        </w:rPr>
      </w:pPr>
      <w:r w:rsidRPr="00982F90">
        <w:rPr>
          <w:rStyle w:val="Emphasis"/>
          <w:i w:val="0"/>
        </w:rPr>
        <w:t xml:space="preserve">2000     </w:t>
      </w:r>
      <w:r w:rsidRPr="00982F90">
        <w:rPr>
          <w:rStyle w:val="Emphasis"/>
          <w:i w:val="0"/>
        </w:rPr>
        <w:tab/>
      </w:r>
      <w:r w:rsidRPr="00982F90">
        <w:rPr>
          <w:rStyle w:val="Emphasis"/>
          <w:i w:val="0"/>
        </w:rPr>
        <w:tab/>
        <w:t xml:space="preserve">     Bcom Graduation – Calicut University- Kerala State, Inida</w:t>
      </w:r>
    </w:p>
    <w:p w:rsidR="00A53283" w:rsidRPr="002E680E" w:rsidRDefault="002E680E" w:rsidP="002E680E">
      <w:pPr>
        <w:pStyle w:val="SectionTitle"/>
        <w:ind w:left="0"/>
        <w:jc w:val="center"/>
        <w:outlineLvl w:val="0"/>
        <w:rPr>
          <w:color w:val="000000"/>
          <w:szCs w:val="24"/>
        </w:rPr>
      </w:pPr>
      <w:r>
        <w:rPr>
          <w:color w:val="000000"/>
        </w:rPr>
        <w:pict>
          <v:line id="_x0000_s1062" style="position:absolute;left:0;text-align:left;z-index:251658752;mso-position-horizontal-relative:page" from="395.85pt,20.25pt" to="538.35pt,20.25pt" o:allowincell="f" strokeweight="2pt">
            <w10:wrap anchorx="page"/>
          </v:line>
        </w:pict>
      </w:r>
      <w:r w:rsidR="00A53283" w:rsidRPr="00B85EEF">
        <w:rPr>
          <w:color w:val="000000"/>
        </w:rPr>
        <w:pict>
          <v:line id="_x0000_s1054" style="position:absolute;left:0;text-align:left;z-index:251652608;mso-position-horizontal-relative:page" from="63pt,20.25pt" to="205.5pt,20.25pt" o:allowincell="f" strokeweight="2pt">
            <w10:wrap anchorx="page"/>
          </v:line>
        </w:pict>
      </w:r>
      <w:r w:rsidR="00A53283" w:rsidRPr="00B85EEF">
        <w:rPr>
          <w:color w:val="000000"/>
          <w:szCs w:val="24"/>
        </w:rPr>
        <w:t>Professional Courses</w:t>
      </w:r>
    </w:p>
    <w:p w:rsidR="00A53283" w:rsidRPr="00045683" w:rsidRDefault="00A53283" w:rsidP="00A53283">
      <w:pPr>
        <w:numPr>
          <w:ilvl w:val="0"/>
          <w:numId w:val="11"/>
        </w:numPr>
      </w:pPr>
      <w:r w:rsidRPr="00045683">
        <w:t>Study in Accounts &amp; Auditing in a Reputed Chartered Accountants Firm in India</w:t>
      </w:r>
    </w:p>
    <w:p w:rsidR="00A53283" w:rsidRPr="00045683" w:rsidRDefault="00A53283" w:rsidP="00A53283">
      <w:pPr>
        <w:ind w:left="720"/>
      </w:pPr>
      <w:r w:rsidRPr="00045683">
        <w:t>(Jacob &amp; George, Chartered Accountants, Kerala State, India)</w:t>
      </w:r>
    </w:p>
    <w:p w:rsidR="002E680E" w:rsidRDefault="00A53283" w:rsidP="002E680E">
      <w:pPr>
        <w:numPr>
          <w:ilvl w:val="0"/>
          <w:numId w:val="11"/>
        </w:numPr>
      </w:pPr>
      <w:r w:rsidRPr="00045683">
        <w:t>Management with Objectives and Preparing estimated budgets.</w:t>
      </w:r>
    </w:p>
    <w:p w:rsidR="00A53283" w:rsidRPr="002E680E" w:rsidRDefault="00A53283" w:rsidP="002E680E">
      <w:pPr>
        <w:ind w:left="720"/>
      </w:pPr>
    </w:p>
    <w:p w:rsidR="00A53283" w:rsidRPr="00B85EEF" w:rsidRDefault="002E680E" w:rsidP="002E680E">
      <w:pPr>
        <w:pStyle w:val="SectionTitle"/>
        <w:spacing w:before="80" w:afterLines="80"/>
        <w:ind w:left="0"/>
        <w:jc w:val="center"/>
        <w:outlineLvl w:val="0"/>
        <w:rPr>
          <w:spacing w:val="0"/>
          <w:szCs w:val="24"/>
        </w:rPr>
      </w:pPr>
      <w:r>
        <w:pict>
          <v:line id="_x0000_s1063" style="position:absolute;left:0;text-align:left;z-index:251659776;mso-position-horizontal-relative:page" from="348.75pt,11.55pt" to="538.35pt,11.55pt" o:allowincell="f" strokeweight="2pt">
            <w10:wrap anchorx="page"/>
          </v:line>
        </w:pict>
      </w:r>
      <w:r w:rsidRPr="00B85EEF">
        <w:pict>
          <v:line id="_x0000_s1055" style="position:absolute;left:0;text-align:left;z-index:251653632;mso-position-horizontal-relative:page" from="63pt,11.55pt" to="257.25pt,11.55pt" o:allowincell="f" strokeweight="2pt">
            <w10:wrap anchorx="page"/>
          </v:line>
        </w:pict>
      </w:r>
      <w:r>
        <w:rPr>
          <w:spacing w:val="0"/>
          <w:szCs w:val="24"/>
        </w:rPr>
        <w:t>Computer Skills</w:t>
      </w:r>
    </w:p>
    <w:p w:rsidR="00A53283" w:rsidRPr="00045683" w:rsidRDefault="00A53283" w:rsidP="00A53283">
      <w:pPr>
        <w:numPr>
          <w:ilvl w:val="0"/>
          <w:numId w:val="11"/>
        </w:numPr>
      </w:pPr>
      <w:r w:rsidRPr="00045683">
        <w:t xml:space="preserve">M S Office </w:t>
      </w:r>
      <w:r>
        <w:t>Package</w:t>
      </w:r>
      <w:r w:rsidRPr="00045683">
        <w:t>.</w:t>
      </w:r>
    </w:p>
    <w:p w:rsidR="00A53283" w:rsidRPr="00256153" w:rsidRDefault="00A53283" w:rsidP="00A53283">
      <w:pPr>
        <w:numPr>
          <w:ilvl w:val="0"/>
          <w:numId w:val="11"/>
        </w:numPr>
      </w:pPr>
      <w:r w:rsidRPr="00045683">
        <w:t>Experience in</w:t>
      </w:r>
      <w:r>
        <w:t xml:space="preserve"> Oracle (ERP),</w:t>
      </w:r>
      <w:r w:rsidRPr="00045683">
        <w:t xml:space="preserve"> </w:t>
      </w:r>
      <w:r w:rsidR="00AA7EAE">
        <w:t xml:space="preserve">Dynamix Ax, </w:t>
      </w:r>
      <w:r>
        <w:t xml:space="preserve">Peachtree, Aswaq, </w:t>
      </w:r>
      <w:r w:rsidRPr="00045683">
        <w:t>Retailpro, CABS</w:t>
      </w:r>
      <w:r>
        <w:t xml:space="preserve"> &amp;</w:t>
      </w:r>
      <w:r w:rsidRPr="00045683">
        <w:t xml:space="preserve"> GL  Soft Wares.</w:t>
      </w:r>
    </w:p>
    <w:p w:rsidR="00A53283" w:rsidRDefault="00A53283" w:rsidP="00A53283">
      <w:pPr>
        <w:ind w:right="-37"/>
        <w:jc w:val="lowKashida"/>
        <w:rPr>
          <w:b/>
          <w:bCs/>
          <w:sz w:val="24"/>
          <w:szCs w:val="24"/>
        </w:rPr>
      </w:pPr>
    </w:p>
    <w:p w:rsidR="00A53283" w:rsidRDefault="002E680E" w:rsidP="002E680E">
      <w:pPr>
        <w:ind w:right="-37"/>
        <w:jc w:val="center"/>
        <w:rPr>
          <w:b/>
          <w:bCs/>
          <w:sz w:val="24"/>
          <w:szCs w:val="24"/>
        </w:rPr>
      </w:pPr>
      <w:r>
        <w:rPr>
          <w:b/>
          <w:color w:val="000000"/>
          <w:spacing w:val="70"/>
          <w:sz w:val="24"/>
          <w:szCs w:val="28"/>
        </w:rPr>
        <w:pict>
          <v:line id="_x0000_s1065" style="position:absolute;left:0;text-align:left;z-index:251661824;mso-position-horizontal-relative:page" from="350.25pt,10.95pt" to="544.5pt,10.95pt" o:allowincell="f" strokeweight="2pt">
            <w10:wrap anchorx="page"/>
          </v:line>
        </w:pict>
      </w:r>
      <w:r>
        <w:rPr>
          <w:b/>
          <w:color w:val="000000"/>
          <w:spacing w:val="70"/>
          <w:sz w:val="24"/>
          <w:szCs w:val="28"/>
        </w:rPr>
        <w:pict>
          <v:line id="_x0000_s1064" style="position:absolute;left:0;text-align:left;z-index:251660800;mso-position-horizontal-relative:page" from="56.25pt,6.45pt" to="250.5pt,6.45pt" o:allowincell="f" strokeweight="2pt">
            <w10:wrap anchorx="page"/>
          </v:line>
        </w:pict>
      </w:r>
      <w:r w:rsidR="00A53283" w:rsidRPr="002E680E">
        <w:rPr>
          <w:b/>
          <w:color w:val="000000"/>
          <w:spacing w:val="70"/>
          <w:sz w:val="24"/>
          <w:szCs w:val="28"/>
        </w:rPr>
        <w:t>Languages</w:t>
      </w:r>
    </w:p>
    <w:p w:rsidR="002E680E" w:rsidRPr="004B65E3" w:rsidRDefault="002E680E" w:rsidP="00A53283">
      <w:pPr>
        <w:ind w:right="-37"/>
        <w:jc w:val="lowKashida"/>
        <w:rPr>
          <w:b/>
          <w:bCs/>
          <w:sz w:val="24"/>
          <w:szCs w:val="24"/>
        </w:rPr>
      </w:pPr>
    </w:p>
    <w:p w:rsidR="00A53283" w:rsidRDefault="00A53283" w:rsidP="00A53283">
      <w:r w:rsidRPr="00B85EEF">
        <w:lastRenderedPageBreak/>
        <w:t xml:space="preserve">  English: Good command of</w:t>
      </w:r>
      <w:r w:rsidR="00FA5F70">
        <w:t xml:space="preserve"> </w:t>
      </w:r>
      <w:r w:rsidRPr="00B85EEF">
        <w:t xml:space="preserve"> language both written &amp; spoken</w:t>
      </w:r>
    </w:p>
    <w:p w:rsidR="00A53283" w:rsidRPr="00B85EEF" w:rsidRDefault="0021550B" w:rsidP="00A53283">
      <w:pPr>
        <w:rPr>
          <w:rFonts w:ascii="Arial" w:hAnsi="Arial" w:cs="Arial"/>
        </w:rPr>
      </w:pPr>
      <w:r>
        <w:t xml:space="preserve"> </w:t>
      </w:r>
      <w:r w:rsidR="00A53283">
        <w:t xml:space="preserve"> </w:t>
      </w:r>
      <w:r w:rsidR="00A53283" w:rsidRPr="00B85EEF">
        <w:t>Hind, Malayalam</w:t>
      </w:r>
      <w:r w:rsidR="00733B2B">
        <w:rPr>
          <w:rFonts w:ascii="Arial" w:hAnsi="Arial" w:cs="Arial"/>
        </w:rPr>
        <w:t>, Tamil</w:t>
      </w:r>
    </w:p>
    <w:p w:rsidR="00A53283" w:rsidRDefault="00A53283" w:rsidP="00A53283">
      <w:pPr>
        <w:rPr>
          <w:rFonts w:ascii="Arial" w:hAnsi="Arial" w:cs="Arial"/>
        </w:rPr>
      </w:pPr>
      <w:r w:rsidRPr="00B85EEF">
        <w:t xml:space="preserve">  </w:t>
      </w:r>
      <w:r>
        <w:t xml:space="preserve"> </w:t>
      </w:r>
      <w:r w:rsidRPr="00B85EEF">
        <w:t xml:space="preserve">Arabic : </w:t>
      </w:r>
      <w:r>
        <w:rPr>
          <w:rFonts w:ascii="Arial" w:hAnsi="Arial" w:cs="Arial"/>
        </w:rPr>
        <w:t>Can Speak</w:t>
      </w:r>
    </w:p>
    <w:p w:rsidR="00A53283" w:rsidRPr="00256153" w:rsidRDefault="002E680E" w:rsidP="002E680E">
      <w:pPr>
        <w:pStyle w:val="SectionTitle"/>
        <w:spacing w:before="80" w:afterLines="80"/>
        <w:ind w:left="0"/>
        <w:jc w:val="center"/>
        <w:outlineLvl w:val="0"/>
        <w:rPr>
          <w:rFonts w:ascii="Arial" w:hAnsi="Arial" w:cs="Arial"/>
          <w:b w:val="0"/>
          <w:bCs w:val="0"/>
          <w:spacing w:val="0"/>
          <w:sz w:val="20"/>
          <w:szCs w:val="20"/>
        </w:rPr>
      </w:pPr>
      <w:r>
        <w:rPr>
          <w:color w:val="000000"/>
        </w:rPr>
        <w:pict>
          <v:line id="_x0000_s1066" style="position:absolute;left:0;text-align:left;z-index:251662848;mso-position-horizontal-relative:page" from="56.25pt,10.25pt" to="204pt,10.25pt" o:allowincell="f" strokeweight="2pt">
            <w10:wrap anchorx="page"/>
          </v:line>
        </w:pict>
      </w:r>
      <w:r>
        <w:rPr>
          <w:color w:val="000000"/>
        </w:rPr>
        <w:pict>
          <v:line id="_x0000_s1067" style="position:absolute;left:0;text-align:left;z-index:251663872;mso-position-horizontal-relative:page" from="396pt,10.25pt" to="544.5pt,10.25pt" o:allowincell="f" strokeweight="2pt">
            <w10:wrap anchorx="page"/>
          </v:line>
        </w:pict>
      </w:r>
      <w:r w:rsidR="00A53283" w:rsidRPr="00B85EEF">
        <w:rPr>
          <w:color w:val="000000"/>
        </w:rPr>
        <w:t>Communication Skill</w:t>
      </w:r>
      <w:r>
        <w:rPr>
          <w:color w:val="000000"/>
        </w:rPr>
        <w:t>s</w:t>
      </w:r>
    </w:p>
    <w:p w:rsidR="00A53283" w:rsidRPr="00045683" w:rsidRDefault="00A53283" w:rsidP="0021550B">
      <w:r w:rsidRPr="00045683">
        <w:t xml:space="preserve">Initiative, Self-Dependent.   </w:t>
      </w:r>
    </w:p>
    <w:p w:rsidR="00A53283" w:rsidRPr="00045683" w:rsidRDefault="00A53283" w:rsidP="0021550B">
      <w:r w:rsidRPr="00045683">
        <w:t>Excellent Capability of Communication with the others.</w:t>
      </w:r>
    </w:p>
    <w:sectPr w:rsidR="00A53283" w:rsidRPr="00045683" w:rsidSect="00501D34">
      <w:footerReference w:type="default" r:id="rId10"/>
      <w:footerReference w:type="first" r:id="rId11"/>
      <w:footnotePr>
        <w:numFmt w:val="chicago"/>
        <w:numRestart w:val="eachPage"/>
      </w:footnotePr>
      <w:endnotePr>
        <w:numFmt w:val="decimal"/>
      </w:endnotePr>
      <w:pgSz w:w="11907" w:h="16840"/>
      <w:pgMar w:top="450" w:right="1197" w:bottom="180" w:left="1350" w:header="720" w:footer="720" w:gutter="0"/>
      <w:paperSrc w:first="8312" w:other="831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E0" w:rsidRDefault="00327DE0">
      <w:r>
        <w:separator/>
      </w:r>
    </w:p>
  </w:endnote>
  <w:endnote w:type="continuationSeparator" w:id="0">
    <w:p w:rsidR="00327DE0" w:rsidRDefault="0032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BE" w:rsidRDefault="00256DBE" w:rsidP="00256DBE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="00E27C1E" w:rsidRPr="00E27C1E">
        <w:rPr>
          <w:rFonts w:ascii="Cambria" w:hAnsi="Cambria"/>
        </w:rPr>
        <w:t>2</w:t>
      </w:r>
    </w:fldSimple>
  </w:p>
  <w:p w:rsidR="00BB1AE0" w:rsidRDefault="00BB1AE0" w:rsidP="00256DBE">
    <w:pPr>
      <w:pStyle w:val="Footer"/>
      <w:jc w:val="right"/>
      <w:rPr>
        <w:noProof w:val="0"/>
        <w:lang w:val="fr-FR" w:eastAsia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BE" w:rsidRDefault="00256DBE" w:rsidP="00256DBE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="00E27C1E" w:rsidRPr="00E27C1E">
        <w:rPr>
          <w:rFonts w:ascii="Cambria" w:hAnsi="Cambria"/>
        </w:rPr>
        <w:t>1</w:t>
      </w:r>
    </w:fldSimple>
  </w:p>
  <w:p w:rsidR="00BB1AE0" w:rsidRDefault="00BB1AE0" w:rsidP="00256DBE">
    <w:pPr>
      <w:pStyle w:val="Footer"/>
      <w:jc w:val="right"/>
      <w:rPr>
        <w:noProof w:val="0"/>
        <w:lang w:val="fr-FR"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E0" w:rsidRDefault="00327DE0">
      <w:r>
        <w:separator/>
      </w:r>
    </w:p>
  </w:footnote>
  <w:footnote w:type="continuationSeparator" w:id="0">
    <w:p w:rsidR="00327DE0" w:rsidRDefault="0032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17B"/>
    <w:multiLevelType w:val="hybridMultilevel"/>
    <w:tmpl w:val="E24C32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2B32EE"/>
    <w:multiLevelType w:val="hybridMultilevel"/>
    <w:tmpl w:val="10C6D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06C03"/>
    <w:multiLevelType w:val="hybridMultilevel"/>
    <w:tmpl w:val="0054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66E4"/>
    <w:multiLevelType w:val="hybridMultilevel"/>
    <w:tmpl w:val="80CA576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F3652"/>
    <w:multiLevelType w:val="hybridMultilevel"/>
    <w:tmpl w:val="6C28B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753C"/>
    <w:multiLevelType w:val="hybridMultilevel"/>
    <w:tmpl w:val="BFBE83DC"/>
    <w:lvl w:ilvl="0" w:tplc="AFC0E1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bCs/>
      </w:rPr>
    </w:lvl>
    <w:lvl w:ilvl="1" w:tplc="AFC0E10A">
      <w:numFmt w:val="bullet"/>
      <w:lvlText w:val=""/>
      <w:lvlJc w:val="left"/>
      <w:pPr>
        <w:tabs>
          <w:tab w:val="num" w:pos="1958"/>
        </w:tabs>
        <w:ind w:left="1958" w:hanging="360"/>
      </w:pPr>
      <w:rPr>
        <w:rFonts w:ascii="Symbol" w:eastAsia="Times New Roman" w:hAnsi="Symbol" w:cs="Aria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6">
    <w:nsid w:val="2CDF1DC7"/>
    <w:multiLevelType w:val="hybridMultilevel"/>
    <w:tmpl w:val="C4A6AB00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5210387"/>
    <w:multiLevelType w:val="hybridMultilevel"/>
    <w:tmpl w:val="DDC0AC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E0F0280"/>
    <w:multiLevelType w:val="hybridMultilevel"/>
    <w:tmpl w:val="10F29668"/>
    <w:lvl w:ilvl="0" w:tplc="466627E4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4FA6F38"/>
    <w:multiLevelType w:val="hybridMultilevel"/>
    <w:tmpl w:val="02B4F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230AF"/>
    <w:multiLevelType w:val="hybridMultilevel"/>
    <w:tmpl w:val="D1A4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116AC"/>
    <w:multiLevelType w:val="hybridMultilevel"/>
    <w:tmpl w:val="E110B46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9DD0DD1"/>
    <w:multiLevelType w:val="hybridMultilevel"/>
    <w:tmpl w:val="A6DA8E2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7124530B"/>
    <w:multiLevelType w:val="hybridMultilevel"/>
    <w:tmpl w:val="1D8E5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303F66"/>
    <w:rsid w:val="00002D89"/>
    <w:rsid w:val="00005EA6"/>
    <w:rsid w:val="00013A5A"/>
    <w:rsid w:val="00016847"/>
    <w:rsid w:val="00022D6B"/>
    <w:rsid w:val="00035010"/>
    <w:rsid w:val="00036A0E"/>
    <w:rsid w:val="00045683"/>
    <w:rsid w:val="00052A21"/>
    <w:rsid w:val="00062C55"/>
    <w:rsid w:val="00064601"/>
    <w:rsid w:val="0009282C"/>
    <w:rsid w:val="000A0839"/>
    <w:rsid w:val="000B4A44"/>
    <w:rsid w:val="000E49C5"/>
    <w:rsid w:val="000F06C5"/>
    <w:rsid w:val="000F3EF7"/>
    <w:rsid w:val="001032E2"/>
    <w:rsid w:val="00107839"/>
    <w:rsid w:val="001521D0"/>
    <w:rsid w:val="001705C7"/>
    <w:rsid w:val="001866B5"/>
    <w:rsid w:val="001D037E"/>
    <w:rsid w:val="0021550B"/>
    <w:rsid w:val="002249F5"/>
    <w:rsid w:val="00240C1D"/>
    <w:rsid w:val="00256153"/>
    <w:rsid w:val="00256DBE"/>
    <w:rsid w:val="00257D0D"/>
    <w:rsid w:val="00261AEF"/>
    <w:rsid w:val="002735B0"/>
    <w:rsid w:val="00276AF2"/>
    <w:rsid w:val="00277CAB"/>
    <w:rsid w:val="002810EE"/>
    <w:rsid w:val="002832F1"/>
    <w:rsid w:val="002A0B33"/>
    <w:rsid w:val="002A6793"/>
    <w:rsid w:val="002B008C"/>
    <w:rsid w:val="002B6175"/>
    <w:rsid w:val="002C454D"/>
    <w:rsid w:val="002D7C8B"/>
    <w:rsid w:val="002E2A47"/>
    <w:rsid w:val="002E680E"/>
    <w:rsid w:val="002F0B05"/>
    <w:rsid w:val="002F5429"/>
    <w:rsid w:val="002F6AC1"/>
    <w:rsid w:val="00303F66"/>
    <w:rsid w:val="00306A69"/>
    <w:rsid w:val="003111B6"/>
    <w:rsid w:val="00311928"/>
    <w:rsid w:val="00327DE0"/>
    <w:rsid w:val="003667A9"/>
    <w:rsid w:val="003803E3"/>
    <w:rsid w:val="00381B06"/>
    <w:rsid w:val="00384FDD"/>
    <w:rsid w:val="00394687"/>
    <w:rsid w:val="00395B80"/>
    <w:rsid w:val="00397544"/>
    <w:rsid w:val="003A21E9"/>
    <w:rsid w:val="003A62C9"/>
    <w:rsid w:val="003A6C11"/>
    <w:rsid w:val="003B42DF"/>
    <w:rsid w:val="003D63A7"/>
    <w:rsid w:val="0041487E"/>
    <w:rsid w:val="00417158"/>
    <w:rsid w:val="00421521"/>
    <w:rsid w:val="00463F7B"/>
    <w:rsid w:val="00471228"/>
    <w:rsid w:val="00477E82"/>
    <w:rsid w:val="00481385"/>
    <w:rsid w:val="004B1883"/>
    <w:rsid w:val="004B65E3"/>
    <w:rsid w:val="004C0475"/>
    <w:rsid w:val="004C441D"/>
    <w:rsid w:val="004E039F"/>
    <w:rsid w:val="004F3FE6"/>
    <w:rsid w:val="004F4F39"/>
    <w:rsid w:val="00501D34"/>
    <w:rsid w:val="00510736"/>
    <w:rsid w:val="00510FA7"/>
    <w:rsid w:val="005114C7"/>
    <w:rsid w:val="0051230D"/>
    <w:rsid w:val="00522FFB"/>
    <w:rsid w:val="00543650"/>
    <w:rsid w:val="005461CF"/>
    <w:rsid w:val="00564CDD"/>
    <w:rsid w:val="005A4E98"/>
    <w:rsid w:val="005A5E76"/>
    <w:rsid w:val="005C4915"/>
    <w:rsid w:val="006067CF"/>
    <w:rsid w:val="00662883"/>
    <w:rsid w:val="00686004"/>
    <w:rsid w:val="006952A2"/>
    <w:rsid w:val="006B3415"/>
    <w:rsid w:val="006B47CB"/>
    <w:rsid w:val="006C4CC4"/>
    <w:rsid w:val="006F2D2D"/>
    <w:rsid w:val="007132B2"/>
    <w:rsid w:val="00715672"/>
    <w:rsid w:val="00724B0A"/>
    <w:rsid w:val="00725FC4"/>
    <w:rsid w:val="00732F15"/>
    <w:rsid w:val="00733B2B"/>
    <w:rsid w:val="007635D9"/>
    <w:rsid w:val="0076380B"/>
    <w:rsid w:val="00774CD1"/>
    <w:rsid w:val="0078091F"/>
    <w:rsid w:val="00781457"/>
    <w:rsid w:val="00791F22"/>
    <w:rsid w:val="007B163E"/>
    <w:rsid w:val="007C2B95"/>
    <w:rsid w:val="007E127D"/>
    <w:rsid w:val="007E272E"/>
    <w:rsid w:val="007F2406"/>
    <w:rsid w:val="008009D5"/>
    <w:rsid w:val="008034D1"/>
    <w:rsid w:val="008217E8"/>
    <w:rsid w:val="00827E96"/>
    <w:rsid w:val="008334B2"/>
    <w:rsid w:val="00854B7C"/>
    <w:rsid w:val="008567BC"/>
    <w:rsid w:val="00876098"/>
    <w:rsid w:val="00895E69"/>
    <w:rsid w:val="008D3A8A"/>
    <w:rsid w:val="008D476C"/>
    <w:rsid w:val="008D5EE6"/>
    <w:rsid w:val="00905762"/>
    <w:rsid w:val="00913F50"/>
    <w:rsid w:val="00917A0B"/>
    <w:rsid w:val="00923852"/>
    <w:rsid w:val="00940754"/>
    <w:rsid w:val="009600B0"/>
    <w:rsid w:val="00965302"/>
    <w:rsid w:val="009703B8"/>
    <w:rsid w:val="0097261A"/>
    <w:rsid w:val="00982F90"/>
    <w:rsid w:val="009935D4"/>
    <w:rsid w:val="0099743D"/>
    <w:rsid w:val="009A4F6D"/>
    <w:rsid w:val="009B6A2D"/>
    <w:rsid w:val="009C2B4F"/>
    <w:rsid w:val="009C3289"/>
    <w:rsid w:val="009E39BD"/>
    <w:rsid w:val="009F2296"/>
    <w:rsid w:val="009F25CE"/>
    <w:rsid w:val="00A34B35"/>
    <w:rsid w:val="00A37C21"/>
    <w:rsid w:val="00A46EC1"/>
    <w:rsid w:val="00A53283"/>
    <w:rsid w:val="00A629AC"/>
    <w:rsid w:val="00A72478"/>
    <w:rsid w:val="00A76390"/>
    <w:rsid w:val="00A85C04"/>
    <w:rsid w:val="00A870A3"/>
    <w:rsid w:val="00AA29D7"/>
    <w:rsid w:val="00AA41AA"/>
    <w:rsid w:val="00AA7EAE"/>
    <w:rsid w:val="00AF11A9"/>
    <w:rsid w:val="00AF240B"/>
    <w:rsid w:val="00B00351"/>
    <w:rsid w:val="00B17D2E"/>
    <w:rsid w:val="00B2761C"/>
    <w:rsid w:val="00B351C2"/>
    <w:rsid w:val="00B47FC5"/>
    <w:rsid w:val="00B52B5B"/>
    <w:rsid w:val="00B5380F"/>
    <w:rsid w:val="00B6084B"/>
    <w:rsid w:val="00B74E44"/>
    <w:rsid w:val="00B81748"/>
    <w:rsid w:val="00B85EEF"/>
    <w:rsid w:val="00B85F92"/>
    <w:rsid w:val="00B928F9"/>
    <w:rsid w:val="00BB1306"/>
    <w:rsid w:val="00BB1AE0"/>
    <w:rsid w:val="00BB7433"/>
    <w:rsid w:val="00BC2371"/>
    <w:rsid w:val="00BC2D36"/>
    <w:rsid w:val="00BC4B9F"/>
    <w:rsid w:val="00BD3115"/>
    <w:rsid w:val="00BD4999"/>
    <w:rsid w:val="00BE6410"/>
    <w:rsid w:val="00C66DEF"/>
    <w:rsid w:val="00C87110"/>
    <w:rsid w:val="00C94462"/>
    <w:rsid w:val="00CB1D85"/>
    <w:rsid w:val="00CB411E"/>
    <w:rsid w:val="00CC21D2"/>
    <w:rsid w:val="00CD507F"/>
    <w:rsid w:val="00CD74D9"/>
    <w:rsid w:val="00CE6EAC"/>
    <w:rsid w:val="00D038E5"/>
    <w:rsid w:val="00D1162C"/>
    <w:rsid w:val="00D13C39"/>
    <w:rsid w:val="00D243F0"/>
    <w:rsid w:val="00D37505"/>
    <w:rsid w:val="00D558A2"/>
    <w:rsid w:val="00D6187E"/>
    <w:rsid w:val="00D921DD"/>
    <w:rsid w:val="00DB78DC"/>
    <w:rsid w:val="00DC6DA8"/>
    <w:rsid w:val="00DC7FE4"/>
    <w:rsid w:val="00DD6B56"/>
    <w:rsid w:val="00E1375A"/>
    <w:rsid w:val="00E16ED1"/>
    <w:rsid w:val="00E21300"/>
    <w:rsid w:val="00E27C1E"/>
    <w:rsid w:val="00E3730F"/>
    <w:rsid w:val="00E373D2"/>
    <w:rsid w:val="00E4157A"/>
    <w:rsid w:val="00E47D41"/>
    <w:rsid w:val="00E65451"/>
    <w:rsid w:val="00E666B1"/>
    <w:rsid w:val="00E80472"/>
    <w:rsid w:val="00E80997"/>
    <w:rsid w:val="00E861F9"/>
    <w:rsid w:val="00E9289E"/>
    <w:rsid w:val="00E972C7"/>
    <w:rsid w:val="00EA0577"/>
    <w:rsid w:val="00EA34AA"/>
    <w:rsid w:val="00EC3F2D"/>
    <w:rsid w:val="00ED4AA4"/>
    <w:rsid w:val="00EF502A"/>
    <w:rsid w:val="00F23E0E"/>
    <w:rsid w:val="00F25959"/>
    <w:rsid w:val="00F33592"/>
    <w:rsid w:val="00F4215F"/>
    <w:rsid w:val="00F55251"/>
    <w:rsid w:val="00F610F4"/>
    <w:rsid w:val="00FA0D1F"/>
    <w:rsid w:val="00FA5F70"/>
    <w:rsid w:val="00FA6F8F"/>
    <w:rsid w:val="00FD3E2B"/>
    <w:rsid w:val="00FE3170"/>
    <w:rsid w:val="00FF3546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F66"/>
    <w:rPr>
      <w:rFonts w:cs="Traditional Arabic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03F66"/>
    <w:pPr>
      <w:tabs>
        <w:tab w:val="center" w:pos="2520"/>
        <w:tab w:val="right" w:pos="6480"/>
      </w:tabs>
    </w:pPr>
    <w:rPr>
      <w:i/>
      <w:iCs/>
    </w:rPr>
  </w:style>
  <w:style w:type="paragraph" w:customStyle="1" w:styleId="Name">
    <w:name w:val="Name"/>
    <w:basedOn w:val="BodyText"/>
    <w:rsid w:val="00303F66"/>
    <w:pPr>
      <w:spacing w:after="0"/>
      <w:ind w:left="-1080"/>
    </w:pPr>
    <w:rPr>
      <w:b/>
      <w:bCs/>
      <w:i/>
      <w:iCs/>
      <w:sz w:val="32"/>
      <w:szCs w:val="38"/>
    </w:rPr>
  </w:style>
  <w:style w:type="character" w:styleId="PageNumber">
    <w:name w:val="page number"/>
    <w:rsid w:val="00303F66"/>
  </w:style>
  <w:style w:type="paragraph" w:customStyle="1" w:styleId="Achievement">
    <w:name w:val="Achievement"/>
    <w:basedOn w:val="Normal"/>
    <w:rsid w:val="00303F66"/>
    <w:pPr>
      <w:keepLines/>
      <w:spacing w:line="260" w:lineRule="exact"/>
      <w:ind w:left="-1080"/>
    </w:pPr>
    <w:rPr>
      <w:rFonts w:ascii="Arial" w:hAnsi="Arial"/>
      <w:i/>
      <w:iCs/>
      <w:szCs w:val="24"/>
    </w:rPr>
  </w:style>
  <w:style w:type="paragraph" w:customStyle="1" w:styleId="SectionTitle">
    <w:name w:val="Section Title"/>
    <w:basedOn w:val="Normal"/>
    <w:rsid w:val="00303F66"/>
    <w:pPr>
      <w:keepNext/>
      <w:keepLines/>
      <w:spacing w:before="260" w:after="120"/>
      <w:ind w:left="-2160"/>
    </w:pPr>
    <w:rPr>
      <w:b/>
      <w:bCs/>
      <w:spacing w:val="70"/>
      <w:sz w:val="24"/>
      <w:szCs w:val="28"/>
    </w:rPr>
  </w:style>
  <w:style w:type="paragraph" w:styleId="BodyTextIndent3">
    <w:name w:val="Body Text Indent 3"/>
    <w:basedOn w:val="Normal"/>
    <w:rsid w:val="00303F66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303F66"/>
    <w:pPr>
      <w:spacing w:after="120"/>
    </w:pPr>
  </w:style>
  <w:style w:type="paragraph" w:styleId="Header">
    <w:name w:val="header"/>
    <w:basedOn w:val="Normal"/>
    <w:link w:val="HeaderChar"/>
    <w:rsid w:val="00686004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HeaderChar">
    <w:name w:val="Header Char"/>
    <w:link w:val="Header"/>
    <w:rsid w:val="00686004"/>
    <w:rPr>
      <w:rFonts w:cs="Traditional Arabic"/>
      <w:noProof/>
    </w:rPr>
  </w:style>
  <w:style w:type="character" w:styleId="Emphasis">
    <w:name w:val="Emphasis"/>
    <w:qFormat/>
    <w:rsid w:val="00982F90"/>
    <w:rPr>
      <w:i/>
      <w:iCs/>
    </w:rPr>
  </w:style>
  <w:style w:type="table" w:styleId="TableGrid">
    <w:name w:val="Table Grid"/>
    <w:basedOn w:val="TableNormal"/>
    <w:rsid w:val="00D37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56DBE"/>
    <w:rPr>
      <w:rFonts w:cs="Traditional Arabic"/>
      <w:i/>
      <w:iCs/>
      <w:noProof/>
    </w:rPr>
  </w:style>
  <w:style w:type="paragraph" w:styleId="BalloonText">
    <w:name w:val="Balloon Text"/>
    <w:basedOn w:val="Normal"/>
    <w:link w:val="BalloonTextChar"/>
    <w:rsid w:val="0025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DBE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rsid w:val="00E27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oop.3903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0B09-9B82-46F9-A4D9-6F6B3F23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696</dc:creator>
  <cp:lastModifiedBy>Visitor</cp:lastModifiedBy>
  <cp:revision>2</cp:revision>
  <cp:lastPrinted>2006-11-27T13:04:00Z</cp:lastPrinted>
  <dcterms:created xsi:type="dcterms:W3CDTF">2019-04-23T07:28:00Z</dcterms:created>
  <dcterms:modified xsi:type="dcterms:W3CDTF">2019-04-23T07:28:00Z</dcterms:modified>
</cp:coreProperties>
</file>