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FE" w:rsidRDefault="009404FE" w:rsidP="004F5E37">
      <w:pPr>
        <w:rPr>
          <w:sz w:val="20"/>
          <w:szCs w:val="20"/>
        </w:rPr>
      </w:pPr>
      <w:r w:rsidRPr="009404FE">
        <w:rPr>
          <w:rFonts w:ascii="Calibri" w:eastAsia="Calibri" w:hAnsi="Calibri" w:cs="Calibri"/>
          <w:b/>
          <w:bCs/>
          <w:color w:val="215868"/>
          <w:sz w:val="48"/>
          <w:szCs w:val="48"/>
        </w:rPr>
        <w:pict>
          <v:line id="Shape 1" o:spid="_x0000_s1026" style="position:absolute;z-index:251648512;visibility:visible;mso-wrap-distance-left:0;mso-wrap-distance-right:0;mso-position-horizontal-relative:page;mso-position-vertical-relative:page" from="586.05pt,24.7pt" to="586.05pt,766.75pt" o:allowincell="f" strokecolor="#d9d9d9" strokeweight=".16931mm">
            <w10:wrap anchorx="page" anchory="page"/>
          </v:line>
        </w:pict>
      </w:r>
      <w:r w:rsidRPr="009404FE">
        <w:rPr>
          <w:rFonts w:ascii="Calibri" w:eastAsia="Calibri" w:hAnsi="Calibri" w:cs="Calibri"/>
          <w:b/>
          <w:bCs/>
          <w:color w:val="215868"/>
          <w:sz w:val="48"/>
          <w:szCs w:val="48"/>
        </w:rPr>
        <w:pict>
          <v:line id="Shape 2" o:spid="_x0000_s1027" style="position:absolute;z-index:251649536;visibility:visible;mso-wrap-distance-left:0;mso-wrap-distance-right:0;mso-position-horizontal-relative:page;mso-position-vertical-relative:page" from="24.95pt,24.95pt" to="586.3pt,24.95pt" o:allowincell="f" strokecolor="#d9d9d9" strokeweight=".16931mm">
            <w10:wrap anchorx="page" anchory="page"/>
          </v:line>
        </w:pict>
      </w:r>
      <w:r w:rsidRPr="009404FE">
        <w:rPr>
          <w:rFonts w:ascii="Calibri" w:eastAsia="Calibri" w:hAnsi="Calibri" w:cs="Calibri"/>
          <w:b/>
          <w:bCs/>
          <w:color w:val="215868"/>
          <w:sz w:val="48"/>
          <w:szCs w:val="48"/>
        </w:rPr>
        <w:pict>
          <v:line id="Shape 3" o:spid="_x0000_s1028" style="position:absolute;z-index:251650560;visibility:visible;mso-wrap-distance-left:0;mso-wrap-distance-right:0;mso-position-horizontal-relative:page;mso-position-vertical-relative:page" from="25.2pt,24.7pt" to="25.2pt,766.75pt" o:allowincell="f" strokecolor="#d9d9d9" strokeweight=".16931mm">
            <w10:wrap anchorx="page" anchory="page"/>
          </v:line>
        </w:pict>
      </w:r>
      <w:r w:rsidRPr="009404FE">
        <w:rPr>
          <w:rFonts w:ascii="Calibri" w:eastAsia="Calibri" w:hAnsi="Calibri" w:cs="Calibri"/>
          <w:b/>
          <w:bCs/>
          <w:color w:val="215868"/>
          <w:sz w:val="48"/>
          <w:szCs w:val="48"/>
        </w:rPr>
        <w:pict>
          <v:line id="Shape 4" o:spid="_x0000_s1029" style="position:absolute;z-index:251651584;visibility:visible;mso-wrap-distance-left:0;mso-wrap-distance-right:0;mso-position-horizontal-relative:page;mso-position-vertical-relative:page" from="24.95pt,766.55pt" to="586.3pt,766.55pt" o:allowincell="f" strokecolor="#d9d9d9" strokeweight=".16931mm">
            <w10:wrap anchorx="page" anchory="page"/>
          </v:line>
        </w:pict>
      </w:r>
      <w:r w:rsidR="004F5E37">
        <w:rPr>
          <w:rFonts w:ascii="Calibri" w:eastAsia="Calibri" w:hAnsi="Calibri" w:cs="Calibri"/>
          <w:b/>
          <w:bCs/>
          <w:noProof/>
          <w:color w:val="215868"/>
          <w:sz w:val="48"/>
          <w:szCs w:val="48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page">
              <wp:posOffset>5617210</wp:posOffset>
            </wp:positionH>
            <wp:positionV relativeFrom="page">
              <wp:posOffset>514985</wp:posOffset>
            </wp:positionV>
            <wp:extent cx="1136650" cy="13804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80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5E37">
        <w:rPr>
          <w:rFonts w:ascii="Calibri" w:eastAsia="Calibri" w:hAnsi="Calibri" w:cs="Calibri"/>
          <w:b/>
          <w:bCs/>
          <w:color w:val="215868"/>
          <w:sz w:val="48"/>
          <w:szCs w:val="48"/>
        </w:rPr>
        <w:t xml:space="preserve">SHEBY </w:t>
      </w:r>
    </w:p>
    <w:p w:rsidR="009404FE" w:rsidRDefault="004F5E37">
      <w:pPr>
        <w:spacing w:line="235" w:lineRule="auto"/>
        <w:rPr>
          <w:sz w:val="20"/>
          <w:szCs w:val="20"/>
        </w:rPr>
      </w:pPr>
      <w:hyperlink r:id="rId6" w:history="1">
        <w:r w:rsidRPr="000864D7">
          <w:rPr>
            <w:rStyle w:val="Hyperlink"/>
            <w:rFonts w:ascii="Calibri" w:eastAsia="Calibri" w:hAnsi="Calibri" w:cs="Calibri"/>
            <w:b/>
            <w:bCs/>
            <w:sz w:val="30"/>
            <w:szCs w:val="30"/>
          </w:rPr>
          <w:t>Sheby-390509@2freemail.com</w:t>
        </w:r>
      </w:hyperlink>
      <w:r>
        <w:rPr>
          <w:rFonts w:ascii="Calibri" w:eastAsia="Calibri" w:hAnsi="Calibri" w:cs="Calibri"/>
          <w:b/>
          <w:bCs/>
          <w:color w:val="0000FF"/>
          <w:sz w:val="30"/>
          <w:szCs w:val="30"/>
          <w:u w:val="single"/>
        </w:rPr>
        <w:t xml:space="preserve"> </w:t>
      </w:r>
    </w:p>
    <w:p w:rsidR="009404FE" w:rsidRDefault="009404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6" o:spid="_x0000_s1031" style="position:absolute;z-index:251652608;visibility:visible;mso-wrap-distance-left:0;mso-wrap-distance-right:0" from="-35.95pt,47.25pt" to="496.55pt,47.25pt" o:allowincell="f" strokecolor="#f2f2f2" strokeweight=".16931mm"/>
        </w:pict>
      </w:r>
      <w:r>
        <w:rPr>
          <w:sz w:val="24"/>
          <w:szCs w:val="24"/>
        </w:rPr>
        <w:pict>
          <v:line id="Shape 7" o:spid="_x0000_s1032" style="position:absolute;z-index:251653632;visibility:visible;mso-wrap-distance-left:0;mso-wrap-distance-right:0" from="-35.95pt,96.2pt" to="496.55pt,96.2pt" o:allowincell="f" strokecolor="#f2f2f2" strokeweight=".48pt"/>
        </w:pict>
      </w:r>
      <w:r>
        <w:rPr>
          <w:sz w:val="24"/>
          <w:szCs w:val="24"/>
        </w:rPr>
        <w:pict>
          <v:line id="Shape 8" o:spid="_x0000_s1033" style="position:absolute;z-index:251654656;visibility:visible;mso-wrap-distance-left:0;mso-wrap-distance-right:0" from="68.2pt,47pt" to="68.2pt,536pt" o:allowincell="f" strokecolor="#f2f2f2" strokeweight=".16931mm"/>
        </w:pict>
      </w:r>
    </w:p>
    <w:p w:rsidR="009404FE" w:rsidRDefault="009404FE">
      <w:pPr>
        <w:spacing w:line="200" w:lineRule="exact"/>
        <w:rPr>
          <w:sz w:val="24"/>
          <w:szCs w:val="24"/>
        </w:rPr>
      </w:pPr>
    </w:p>
    <w:p w:rsidR="009404FE" w:rsidRDefault="009404FE">
      <w:pPr>
        <w:spacing w:line="200" w:lineRule="exact"/>
        <w:rPr>
          <w:sz w:val="24"/>
          <w:szCs w:val="24"/>
        </w:rPr>
      </w:pPr>
    </w:p>
    <w:p w:rsidR="009404FE" w:rsidRDefault="009404FE">
      <w:pPr>
        <w:spacing w:line="200" w:lineRule="exact"/>
        <w:rPr>
          <w:sz w:val="24"/>
          <w:szCs w:val="24"/>
        </w:rPr>
      </w:pPr>
    </w:p>
    <w:p w:rsidR="009404FE" w:rsidRDefault="009404FE">
      <w:pPr>
        <w:spacing w:line="200" w:lineRule="exact"/>
        <w:rPr>
          <w:sz w:val="24"/>
          <w:szCs w:val="24"/>
        </w:rPr>
      </w:pPr>
    </w:p>
    <w:p w:rsidR="009404FE" w:rsidRDefault="009404FE">
      <w:pPr>
        <w:spacing w:line="387" w:lineRule="exact"/>
        <w:rPr>
          <w:sz w:val="24"/>
          <w:szCs w:val="24"/>
        </w:rPr>
      </w:pPr>
    </w:p>
    <w:p w:rsidR="009404FE" w:rsidRDefault="004F5E37">
      <w:pPr>
        <w:tabs>
          <w:tab w:val="left" w:pos="1460"/>
        </w:tabs>
        <w:spacing w:line="218" w:lineRule="auto"/>
        <w:ind w:left="1480" w:right="160" w:hanging="1099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</w:rPr>
        <w:t>Objective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404040"/>
        </w:rPr>
        <w:t xml:space="preserve">Seeking a career that utilizes my knowledge and gain comprehensive understanding for a reputed organization so as to take responsibilities and contribute my </w:t>
      </w:r>
      <w:r>
        <w:rPr>
          <w:rFonts w:ascii="Calibri" w:eastAsia="Calibri" w:hAnsi="Calibri" w:cs="Calibri"/>
          <w:color w:val="404040"/>
        </w:rPr>
        <w:t>strength significantly.</w:t>
      </w:r>
    </w:p>
    <w:p w:rsidR="009404FE" w:rsidRDefault="009404FE">
      <w:pPr>
        <w:spacing w:line="200" w:lineRule="exact"/>
        <w:rPr>
          <w:sz w:val="24"/>
          <w:szCs w:val="24"/>
        </w:rPr>
      </w:pPr>
    </w:p>
    <w:p w:rsidR="009404FE" w:rsidRDefault="009404FE">
      <w:pPr>
        <w:spacing w:line="292" w:lineRule="exact"/>
        <w:rPr>
          <w:sz w:val="24"/>
          <w:szCs w:val="24"/>
        </w:rPr>
      </w:pPr>
    </w:p>
    <w:p w:rsidR="009404FE" w:rsidRDefault="004F5E37">
      <w:pPr>
        <w:tabs>
          <w:tab w:val="left" w:pos="1460"/>
        </w:tabs>
        <w:spacing w:line="225" w:lineRule="auto"/>
        <w:ind w:left="1480" w:right="220" w:hanging="1684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</w:rPr>
        <w:t>Skills &amp; Abilities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404040"/>
        </w:rPr>
        <w:t>Performance Evaluation, Communication Skill, Willingness to learn new jobs, strongly self-motivated, MS-Office (Word, Excel, PowerPoint), IT Credentials (Windows XP, Windows 7, Windows 8, Windows 10) and Tally.</w:t>
      </w:r>
    </w:p>
    <w:p w:rsidR="009404FE" w:rsidRDefault="009404FE">
      <w:pPr>
        <w:spacing w:line="277" w:lineRule="exact"/>
        <w:rPr>
          <w:sz w:val="24"/>
          <w:szCs w:val="24"/>
        </w:rPr>
      </w:pPr>
    </w:p>
    <w:p w:rsidR="009404FE" w:rsidRDefault="004F5E37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  <w:sz w:val="24"/>
          <w:szCs w:val="24"/>
        </w:rPr>
        <w:t>GCC Driving License</w:t>
      </w:r>
    </w:p>
    <w:p w:rsidR="009404FE" w:rsidRDefault="009404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5680;visibility:visible;mso-wrap-distance-left:0;mso-wrap-distance-right:0" from="-35.95pt,11.15pt" to="496.55pt,11.15pt" o:allowincell="f" strokecolor="#f2f2f2" strokeweight=".48pt"/>
        </w:pict>
      </w:r>
    </w:p>
    <w:p w:rsidR="009404FE" w:rsidRDefault="009404FE">
      <w:pPr>
        <w:spacing w:line="200" w:lineRule="exact"/>
        <w:rPr>
          <w:sz w:val="24"/>
          <w:szCs w:val="24"/>
        </w:rPr>
      </w:pPr>
    </w:p>
    <w:p w:rsidR="009404FE" w:rsidRDefault="009404FE">
      <w:pPr>
        <w:spacing w:line="216" w:lineRule="exact"/>
        <w:rPr>
          <w:sz w:val="24"/>
          <w:szCs w:val="24"/>
        </w:rPr>
      </w:pPr>
    </w:p>
    <w:p w:rsidR="009404FE" w:rsidRDefault="004F5E37">
      <w:pPr>
        <w:tabs>
          <w:tab w:val="left" w:pos="1460"/>
        </w:tabs>
        <w:ind w:left="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</w:rPr>
        <w:t>Experience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Since 14 March 2019</w:t>
      </w:r>
    </w:p>
    <w:p w:rsidR="009404FE" w:rsidRDefault="004F5E37">
      <w:pPr>
        <w:tabs>
          <w:tab w:val="left" w:pos="4620"/>
        </w:tabs>
        <w:ind w:left="1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</w:rPr>
        <w:t>Assistant Accountant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04040"/>
        </w:rPr>
        <w:t>Majan International Petroleum Service – Ghala, Muscat</w:t>
      </w:r>
    </w:p>
    <w:p w:rsidR="009404FE" w:rsidRDefault="004F5E37">
      <w:pPr>
        <w:numPr>
          <w:ilvl w:val="0"/>
          <w:numId w:val="1"/>
        </w:numPr>
        <w:tabs>
          <w:tab w:val="left" w:pos="2200"/>
        </w:tabs>
        <w:spacing w:line="181" w:lineRule="auto"/>
        <w:ind w:left="2200" w:hanging="360"/>
        <w:rPr>
          <w:rFonts w:ascii="Wingdings" w:eastAsia="Wingdings" w:hAnsi="Wingdings" w:cs="Wingdings"/>
          <w:color w:val="404040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404040"/>
          <w:sz w:val="18"/>
          <w:szCs w:val="18"/>
        </w:rPr>
        <w:t>Handling Day to Day jobs of Accounts Department and Banking.</w:t>
      </w:r>
    </w:p>
    <w:p w:rsidR="009404FE" w:rsidRDefault="009404FE">
      <w:pPr>
        <w:spacing w:line="50" w:lineRule="exact"/>
        <w:rPr>
          <w:rFonts w:ascii="Wingdings" w:eastAsia="Wingdings" w:hAnsi="Wingdings" w:cs="Wingdings"/>
          <w:color w:val="404040"/>
          <w:sz w:val="32"/>
          <w:szCs w:val="32"/>
          <w:vertAlign w:val="superscript"/>
        </w:rPr>
      </w:pPr>
    </w:p>
    <w:p w:rsidR="009404FE" w:rsidRDefault="004F5E37">
      <w:pPr>
        <w:numPr>
          <w:ilvl w:val="0"/>
          <w:numId w:val="1"/>
        </w:numPr>
        <w:tabs>
          <w:tab w:val="left" w:pos="2200"/>
        </w:tabs>
        <w:spacing w:line="185" w:lineRule="auto"/>
        <w:ind w:left="2200" w:right="860" w:hanging="360"/>
        <w:rPr>
          <w:rFonts w:ascii="Wingdings" w:eastAsia="Wingdings" w:hAnsi="Wingdings" w:cs="Wingdings"/>
          <w:color w:val="404040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404040"/>
          <w:sz w:val="19"/>
          <w:szCs w:val="19"/>
        </w:rPr>
        <w:t>Preparation of Cash and Bank Vouchers, Sales Invoices, Delivery</w:t>
      </w:r>
      <w:r>
        <w:rPr>
          <w:rFonts w:ascii="Calibri" w:eastAsia="Calibri" w:hAnsi="Calibri" w:cs="Calibri"/>
          <w:color w:val="404040"/>
          <w:sz w:val="19"/>
          <w:szCs w:val="19"/>
        </w:rPr>
        <w:t xml:space="preserve"> Note, LPO, Quotations and Stocks.</w:t>
      </w:r>
    </w:p>
    <w:p w:rsidR="009404FE" w:rsidRDefault="009404FE">
      <w:pPr>
        <w:spacing w:line="46" w:lineRule="exact"/>
        <w:rPr>
          <w:rFonts w:ascii="Wingdings" w:eastAsia="Wingdings" w:hAnsi="Wingdings" w:cs="Wingdings"/>
          <w:color w:val="404040"/>
          <w:sz w:val="36"/>
          <w:szCs w:val="36"/>
          <w:vertAlign w:val="superscript"/>
        </w:rPr>
      </w:pPr>
    </w:p>
    <w:p w:rsidR="009404FE" w:rsidRDefault="004F5E37">
      <w:pPr>
        <w:numPr>
          <w:ilvl w:val="0"/>
          <w:numId w:val="1"/>
        </w:numPr>
        <w:tabs>
          <w:tab w:val="left" w:pos="2200"/>
        </w:tabs>
        <w:spacing w:line="185" w:lineRule="auto"/>
        <w:ind w:left="2200" w:right="20" w:hanging="360"/>
        <w:rPr>
          <w:rFonts w:ascii="Wingdings" w:eastAsia="Wingdings" w:hAnsi="Wingdings" w:cs="Wingdings"/>
          <w:color w:val="404040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404040"/>
          <w:sz w:val="19"/>
          <w:szCs w:val="19"/>
        </w:rPr>
        <w:t>Coordinating with Client and Overseas Suppliers for procurement of materials as per specifications.</w:t>
      </w:r>
    </w:p>
    <w:p w:rsidR="009404FE" w:rsidRDefault="009404FE">
      <w:pPr>
        <w:spacing w:line="122" w:lineRule="exact"/>
        <w:rPr>
          <w:sz w:val="24"/>
          <w:szCs w:val="24"/>
        </w:rPr>
      </w:pPr>
    </w:p>
    <w:p w:rsidR="009404FE" w:rsidRDefault="004F5E37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Since 06 August 2017 to 03 March 2019</w:t>
      </w:r>
    </w:p>
    <w:p w:rsidR="009404FE" w:rsidRDefault="004F5E37">
      <w:pPr>
        <w:tabs>
          <w:tab w:val="left" w:pos="5880"/>
        </w:tabs>
        <w:ind w:left="1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</w:rPr>
        <w:t>Assistant Accountant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04040"/>
          <w:sz w:val="21"/>
          <w:szCs w:val="21"/>
        </w:rPr>
        <w:t>Technical Works – Al Khobar, Saudi Arabia</w:t>
      </w:r>
    </w:p>
    <w:p w:rsidR="009404FE" w:rsidRDefault="004F5E37">
      <w:pPr>
        <w:numPr>
          <w:ilvl w:val="0"/>
          <w:numId w:val="2"/>
        </w:numPr>
        <w:tabs>
          <w:tab w:val="left" w:pos="2200"/>
        </w:tabs>
        <w:spacing w:line="181" w:lineRule="auto"/>
        <w:ind w:left="2200" w:hanging="360"/>
        <w:rPr>
          <w:rFonts w:ascii="Wingdings" w:eastAsia="Wingdings" w:hAnsi="Wingdings" w:cs="Wingdings"/>
          <w:color w:val="404040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404040"/>
          <w:sz w:val="18"/>
          <w:szCs w:val="18"/>
        </w:rPr>
        <w:t xml:space="preserve">Handling Day to </w:t>
      </w:r>
      <w:r>
        <w:rPr>
          <w:rFonts w:ascii="Calibri" w:eastAsia="Calibri" w:hAnsi="Calibri" w:cs="Calibri"/>
          <w:color w:val="404040"/>
          <w:sz w:val="18"/>
          <w:szCs w:val="18"/>
        </w:rPr>
        <w:t>Day jobs of Accounts Department.</w:t>
      </w:r>
    </w:p>
    <w:p w:rsidR="009404FE" w:rsidRDefault="009404FE">
      <w:pPr>
        <w:spacing w:line="50" w:lineRule="exact"/>
        <w:rPr>
          <w:rFonts w:ascii="Wingdings" w:eastAsia="Wingdings" w:hAnsi="Wingdings" w:cs="Wingdings"/>
          <w:color w:val="404040"/>
          <w:sz w:val="32"/>
          <w:szCs w:val="32"/>
          <w:vertAlign w:val="superscript"/>
        </w:rPr>
      </w:pPr>
    </w:p>
    <w:p w:rsidR="009404FE" w:rsidRDefault="004F5E37">
      <w:pPr>
        <w:numPr>
          <w:ilvl w:val="0"/>
          <w:numId w:val="2"/>
        </w:numPr>
        <w:tabs>
          <w:tab w:val="left" w:pos="2200"/>
        </w:tabs>
        <w:spacing w:line="182" w:lineRule="auto"/>
        <w:ind w:left="2200" w:hanging="360"/>
        <w:rPr>
          <w:rFonts w:ascii="Wingdings" w:eastAsia="Wingdings" w:hAnsi="Wingdings" w:cs="Wingdings"/>
          <w:color w:val="404040"/>
          <w:sz w:val="26"/>
          <w:szCs w:val="26"/>
          <w:vertAlign w:val="superscript"/>
        </w:rPr>
      </w:pPr>
      <w:r>
        <w:rPr>
          <w:rFonts w:ascii="Calibri" w:eastAsia="Calibri" w:hAnsi="Calibri" w:cs="Calibri"/>
          <w:color w:val="404040"/>
          <w:sz w:val="16"/>
          <w:szCs w:val="16"/>
        </w:rPr>
        <w:t>Preparation of Cash and Bank Vouchers, Sales Invoices, LPO, Quotations and Stocks.</w:t>
      </w:r>
    </w:p>
    <w:p w:rsidR="009404FE" w:rsidRDefault="009404FE">
      <w:pPr>
        <w:spacing w:line="121" w:lineRule="exact"/>
        <w:rPr>
          <w:sz w:val="24"/>
          <w:szCs w:val="24"/>
        </w:rPr>
      </w:pPr>
    </w:p>
    <w:p w:rsidR="009404FE" w:rsidRDefault="004F5E37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u w:val="single"/>
        </w:rPr>
        <w:t>From 04 May 2016 to 30 June 2017</w:t>
      </w:r>
    </w:p>
    <w:p w:rsidR="009404FE" w:rsidRDefault="004F5E37">
      <w:pPr>
        <w:tabs>
          <w:tab w:val="left" w:pos="4380"/>
          <w:tab w:val="left" w:pos="7440"/>
        </w:tabs>
        <w:ind w:left="1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404040"/>
        </w:rPr>
        <w:t>Sales Co ordinate,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color w:val="404040"/>
        </w:rPr>
        <w:t>International Timber Co. (ITCO)</w:t>
      </w:r>
      <w:r>
        <w:rPr>
          <w:rFonts w:ascii="Calibri" w:eastAsia="Calibri" w:hAnsi="Calibri" w:cs="Calibri"/>
          <w:b/>
          <w:bCs/>
          <w:color w:val="404040"/>
        </w:rPr>
        <w:tab/>
        <w:t>Dammam, Saudi Arabia</w:t>
      </w:r>
    </w:p>
    <w:p w:rsidR="009404FE" w:rsidRDefault="004F5E37">
      <w:pPr>
        <w:numPr>
          <w:ilvl w:val="0"/>
          <w:numId w:val="3"/>
        </w:numPr>
        <w:tabs>
          <w:tab w:val="left" w:pos="2200"/>
        </w:tabs>
        <w:spacing w:line="181" w:lineRule="auto"/>
        <w:ind w:left="2200" w:hanging="360"/>
        <w:rPr>
          <w:rFonts w:ascii="Wingdings" w:eastAsia="Wingdings" w:hAnsi="Wingdings" w:cs="Wingdings"/>
          <w:color w:val="404040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404040"/>
          <w:sz w:val="18"/>
          <w:szCs w:val="18"/>
        </w:rPr>
        <w:t xml:space="preserve">Preparing sales order, delivery </w:t>
      </w:r>
      <w:r>
        <w:rPr>
          <w:rFonts w:ascii="Calibri" w:eastAsia="Calibri" w:hAnsi="Calibri" w:cs="Calibri"/>
          <w:color w:val="404040"/>
          <w:sz w:val="18"/>
          <w:szCs w:val="18"/>
        </w:rPr>
        <w:t>note and invoices.</w:t>
      </w:r>
    </w:p>
    <w:p w:rsidR="009404FE" w:rsidRDefault="009404FE">
      <w:pPr>
        <w:spacing w:line="50" w:lineRule="exact"/>
        <w:rPr>
          <w:rFonts w:ascii="Wingdings" w:eastAsia="Wingdings" w:hAnsi="Wingdings" w:cs="Wingdings"/>
          <w:color w:val="404040"/>
          <w:sz w:val="32"/>
          <w:szCs w:val="32"/>
          <w:vertAlign w:val="superscript"/>
        </w:rPr>
      </w:pPr>
    </w:p>
    <w:p w:rsidR="009404FE" w:rsidRDefault="004F5E37">
      <w:pPr>
        <w:numPr>
          <w:ilvl w:val="0"/>
          <w:numId w:val="3"/>
        </w:numPr>
        <w:tabs>
          <w:tab w:val="left" w:pos="2200"/>
        </w:tabs>
        <w:spacing w:line="185" w:lineRule="auto"/>
        <w:ind w:left="2200" w:right="1040" w:hanging="360"/>
        <w:rPr>
          <w:rFonts w:ascii="Wingdings" w:eastAsia="Wingdings" w:hAnsi="Wingdings" w:cs="Wingdings"/>
          <w:color w:val="404040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404040"/>
          <w:sz w:val="19"/>
          <w:szCs w:val="19"/>
        </w:rPr>
        <w:t>Assisted Regional Manager for the preparation of MIS Reports and Email Communications</w:t>
      </w:r>
    </w:p>
    <w:p w:rsidR="009404FE" w:rsidRDefault="009404FE">
      <w:pPr>
        <w:spacing w:line="1" w:lineRule="exact"/>
        <w:rPr>
          <w:rFonts w:ascii="Wingdings" w:eastAsia="Wingdings" w:hAnsi="Wingdings" w:cs="Wingdings"/>
          <w:color w:val="404040"/>
          <w:sz w:val="36"/>
          <w:szCs w:val="36"/>
          <w:vertAlign w:val="superscript"/>
        </w:rPr>
      </w:pPr>
    </w:p>
    <w:p w:rsidR="009404FE" w:rsidRDefault="004F5E37">
      <w:pPr>
        <w:numPr>
          <w:ilvl w:val="0"/>
          <w:numId w:val="3"/>
        </w:numPr>
        <w:tabs>
          <w:tab w:val="left" w:pos="2200"/>
        </w:tabs>
        <w:spacing w:line="182" w:lineRule="auto"/>
        <w:ind w:left="2200" w:hanging="360"/>
        <w:rPr>
          <w:rFonts w:ascii="Wingdings" w:eastAsia="Wingdings" w:hAnsi="Wingdings" w:cs="Wingdings"/>
          <w:color w:val="404040"/>
          <w:sz w:val="32"/>
          <w:szCs w:val="32"/>
          <w:vertAlign w:val="superscript"/>
        </w:rPr>
      </w:pPr>
      <w:r>
        <w:rPr>
          <w:rFonts w:ascii="Calibri" w:eastAsia="Calibri" w:hAnsi="Calibri" w:cs="Calibri"/>
          <w:color w:val="404040"/>
          <w:sz w:val="18"/>
          <w:szCs w:val="18"/>
        </w:rPr>
        <w:t>Preparation of Cash and Bank Vouchers, Sales Invoices, Purchase Vouchers.</w:t>
      </w:r>
    </w:p>
    <w:p w:rsidR="009404FE" w:rsidRDefault="009404FE">
      <w:pPr>
        <w:spacing w:line="49" w:lineRule="exact"/>
        <w:rPr>
          <w:rFonts w:ascii="Wingdings" w:eastAsia="Wingdings" w:hAnsi="Wingdings" w:cs="Wingdings"/>
          <w:color w:val="404040"/>
          <w:sz w:val="32"/>
          <w:szCs w:val="32"/>
          <w:vertAlign w:val="superscript"/>
        </w:rPr>
      </w:pPr>
    </w:p>
    <w:p w:rsidR="009404FE" w:rsidRDefault="004F5E37">
      <w:pPr>
        <w:numPr>
          <w:ilvl w:val="0"/>
          <w:numId w:val="3"/>
        </w:numPr>
        <w:tabs>
          <w:tab w:val="left" w:pos="2200"/>
        </w:tabs>
        <w:spacing w:line="185" w:lineRule="auto"/>
        <w:ind w:left="2200" w:right="420" w:hanging="360"/>
        <w:rPr>
          <w:rFonts w:ascii="Wingdings" w:eastAsia="Wingdings" w:hAnsi="Wingdings" w:cs="Wingdings"/>
          <w:color w:val="404040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404040"/>
          <w:sz w:val="19"/>
          <w:szCs w:val="19"/>
        </w:rPr>
        <w:t xml:space="preserve">Handled Procurement department for acquiring best price for the materials </w:t>
      </w:r>
      <w:r>
        <w:rPr>
          <w:rFonts w:ascii="Calibri" w:eastAsia="Calibri" w:hAnsi="Calibri" w:cs="Calibri"/>
          <w:color w:val="404040"/>
          <w:sz w:val="19"/>
          <w:szCs w:val="19"/>
        </w:rPr>
        <w:t>and preparation of LPO.</w:t>
      </w:r>
    </w:p>
    <w:p w:rsidR="009404FE" w:rsidRDefault="009404FE">
      <w:pPr>
        <w:spacing w:line="50" w:lineRule="exact"/>
        <w:rPr>
          <w:rFonts w:ascii="Wingdings" w:eastAsia="Wingdings" w:hAnsi="Wingdings" w:cs="Wingdings"/>
          <w:color w:val="404040"/>
          <w:sz w:val="36"/>
          <w:szCs w:val="36"/>
          <w:vertAlign w:val="superscript"/>
        </w:rPr>
      </w:pPr>
    </w:p>
    <w:p w:rsidR="009404FE" w:rsidRDefault="004F5E37">
      <w:pPr>
        <w:numPr>
          <w:ilvl w:val="0"/>
          <w:numId w:val="3"/>
        </w:numPr>
        <w:tabs>
          <w:tab w:val="left" w:pos="2200"/>
        </w:tabs>
        <w:spacing w:line="185" w:lineRule="auto"/>
        <w:ind w:left="2200" w:right="820" w:hanging="360"/>
        <w:rPr>
          <w:rFonts w:ascii="Wingdings" w:eastAsia="Wingdings" w:hAnsi="Wingdings" w:cs="Wingdings"/>
          <w:color w:val="404040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404040"/>
          <w:sz w:val="19"/>
          <w:szCs w:val="19"/>
        </w:rPr>
        <w:t>Assisted Logistics Department to finalize the Purchase orders and receipt of materials at store.</w:t>
      </w:r>
    </w:p>
    <w:p w:rsidR="009404FE" w:rsidRDefault="009404FE">
      <w:pPr>
        <w:spacing w:line="50" w:lineRule="exact"/>
        <w:rPr>
          <w:rFonts w:ascii="Wingdings" w:eastAsia="Wingdings" w:hAnsi="Wingdings" w:cs="Wingdings"/>
          <w:color w:val="404040"/>
          <w:sz w:val="36"/>
          <w:szCs w:val="36"/>
          <w:vertAlign w:val="superscript"/>
        </w:rPr>
      </w:pPr>
    </w:p>
    <w:p w:rsidR="009404FE" w:rsidRDefault="004F5E37">
      <w:pPr>
        <w:numPr>
          <w:ilvl w:val="0"/>
          <w:numId w:val="3"/>
        </w:numPr>
        <w:tabs>
          <w:tab w:val="left" w:pos="2200"/>
        </w:tabs>
        <w:ind w:left="2200" w:right="100" w:hanging="360"/>
        <w:rPr>
          <w:rFonts w:ascii="Wingdings" w:eastAsia="Wingdings" w:hAnsi="Wingdings" w:cs="Wingdings"/>
          <w:color w:val="404040"/>
          <w:sz w:val="36"/>
          <w:szCs w:val="36"/>
          <w:vertAlign w:val="superscript"/>
        </w:rPr>
      </w:pPr>
      <w:r>
        <w:rPr>
          <w:rFonts w:ascii="Calibri" w:eastAsia="Calibri" w:hAnsi="Calibri" w:cs="Calibri"/>
          <w:color w:val="404040"/>
          <w:sz w:val="19"/>
          <w:szCs w:val="19"/>
        </w:rPr>
        <w:t>Co ordinated with Sales Department for the finalization sales orders and Delivery of Materials.</w:t>
      </w:r>
    </w:p>
    <w:p w:rsidR="009404FE" w:rsidRDefault="009404F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56704;visibility:visible;mso-wrap-distance-left:0;mso-wrap-distance-right:0" from="-36.65pt,21.9pt" to="496.55pt,21.9pt" o:allowincell="f" strokecolor="#f2f2f2" strokeweight=".16931mm"/>
        </w:pict>
      </w:r>
    </w:p>
    <w:p w:rsidR="009404FE" w:rsidRDefault="009404FE">
      <w:pPr>
        <w:sectPr w:rsidR="009404FE">
          <w:pgSz w:w="12240" w:h="15840"/>
          <w:pgMar w:top="979" w:right="1040" w:bottom="1440" w:left="1440" w:header="0" w:footer="0" w:gutter="0"/>
          <w:cols w:space="720" w:equalWidth="0">
            <w:col w:w="9760"/>
          </w:cols>
        </w:sectPr>
      </w:pPr>
    </w:p>
    <w:p w:rsidR="009404FE" w:rsidRDefault="009404FE">
      <w:pPr>
        <w:tabs>
          <w:tab w:val="left" w:pos="1680"/>
        </w:tabs>
        <w:spacing w:line="218" w:lineRule="auto"/>
        <w:ind w:left="1700" w:hanging="1139"/>
        <w:rPr>
          <w:sz w:val="20"/>
          <w:szCs w:val="20"/>
        </w:rPr>
      </w:pPr>
      <w:r w:rsidRPr="009404FE">
        <w:rPr>
          <w:rFonts w:ascii="Calibri" w:eastAsia="Calibri" w:hAnsi="Calibri" w:cs="Calibri"/>
          <w:b/>
          <w:bCs/>
          <w:color w:val="984806"/>
        </w:rPr>
        <w:lastRenderedPageBreak/>
        <w:pict>
          <v:line id="Shape 11" o:spid="_x0000_s1036" style="position:absolute;left:0;text-align:left;z-index:251657728;visibility:visible;mso-wrap-distance-left:0;mso-wrap-distance-right:0;mso-position-horizontal-relative:page;mso-position-vertical-relative:page" from="586.05pt,24.7pt" to="586.05pt,766.75pt" o:allowincell="f" strokecolor="#d9d9d9" strokeweight=".16931mm">
            <w10:wrap anchorx="page" anchory="page"/>
          </v:line>
        </w:pict>
      </w:r>
      <w:r w:rsidRPr="009404FE">
        <w:rPr>
          <w:rFonts w:ascii="Calibri" w:eastAsia="Calibri" w:hAnsi="Calibri" w:cs="Calibri"/>
          <w:b/>
          <w:bCs/>
          <w:color w:val="984806"/>
        </w:rPr>
        <w:pict>
          <v:line id="Shape 12" o:spid="_x0000_s1037" style="position:absolute;left:0;text-align:left;z-index:251658752;visibility:visible;mso-wrap-distance-left:0;mso-wrap-distance-right:0;mso-position-horizontal-relative:page;mso-position-vertical-relative:page" from="24.95pt,24.95pt" to="586.3pt,24.95pt" o:allowincell="f" strokecolor="#d9d9d9" strokeweight=".16931mm">
            <w10:wrap anchorx="page" anchory="page"/>
          </v:line>
        </w:pict>
      </w:r>
      <w:r w:rsidRPr="009404FE">
        <w:rPr>
          <w:rFonts w:ascii="Calibri" w:eastAsia="Calibri" w:hAnsi="Calibri" w:cs="Calibri"/>
          <w:b/>
          <w:bCs/>
          <w:color w:val="984806"/>
        </w:rPr>
        <w:pict>
          <v:line id="Shape 13" o:spid="_x0000_s1038" style="position:absolute;left:0;text-align:left;z-index:251659776;visibility:visible;mso-wrap-distance-left:0;mso-wrap-distance-right:0;mso-position-horizontal-relative:page;mso-position-vertical-relative:page" from="25.2pt,24.7pt" to="25.2pt,766.75pt" o:allowincell="f" strokecolor="#d9d9d9" strokeweight=".16931mm">
            <w10:wrap anchorx="page" anchory="page"/>
          </v:line>
        </w:pict>
      </w:r>
      <w:r w:rsidRPr="009404FE">
        <w:rPr>
          <w:rFonts w:ascii="Calibri" w:eastAsia="Calibri" w:hAnsi="Calibri" w:cs="Calibri"/>
          <w:b/>
          <w:bCs/>
          <w:color w:val="984806"/>
        </w:rPr>
        <w:pict>
          <v:line id="Shape 14" o:spid="_x0000_s1039" style="position:absolute;left:0;text-align:left;z-index:251660800;visibility:visible;mso-wrap-distance-left:0;mso-wrap-distance-right:0;mso-position-horizontal-relative:page;mso-position-vertical-relative:page" from="24.95pt,766.55pt" to="586.3pt,766.55pt" o:allowincell="f" strokecolor="#d9d9d9" strokeweight=".16931mm">
            <w10:wrap anchorx="page" anchory="page"/>
          </v:line>
        </w:pict>
      </w:r>
      <w:r w:rsidRPr="009404FE">
        <w:rPr>
          <w:rFonts w:ascii="Calibri" w:eastAsia="Calibri" w:hAnsi="Calibri" w:cs="Calibri"/>
          <w:b/>
          <w:bCs/>
          <w:color w:val="984806"/>
        </w:rPr>
        <w:pict>
          <v:line id="Shape 15" o:spid="_x0000_s1040" style="position:absolute;left:0;text-align:left;z-index:251661824;visibility:visible;mso-wrap-distance-left:0;mso-wrap-distance-right:0;mso-position-horizontal-relative:page;mso-position-vertical-relative:page" from="36pt,49.7pt" to="568.55pt,49.7pt" o:allowincell="f" strokecolor="#f2f2f2" strokeweight=".16931mm">
            <w10:wrap anchorx="page" anchory="page"/>
          </v:line>
        </w:pict>
      </w:r>
      <w:r w:rsidRPr="009404FE">
        <w:rPr>
          <w:rFonts w:ascii="Calibri" w:eastAsia="Calibri" w:hAnsi="Calibri" w:cs="Calibri"/>
          <w:b/>
          <w:bCs/>
          <w:color w:val="984806"/>
        </w:rPr>
        <w:pict>
          <v:line id="Shape 16" o:spid="_x0000_s1041" style="position:absolute;left:0;text-align:left;z-index:251662848;visibility:visible;mso-wrap-distance-left:0;mso-wrap-distance-right:0;mso-position-horizontal-relative:page;mso-position-vertical-relative:page" from="140.2pt,49.45pt" to="140.2pt,677.7pt" o:allowincell="f" strokecolor="#f2f2f2" strokeweight=".16931mm">
            <w10:wrap anchorx="page" anchory="page"/>
          </v:line>
        </w:pict>
      </w:r>
      <w:r w:rsidR="004F5E37">
        <w:rPr>
          <w:rFonts w:ascii="Calibri" w:eastAsia="Calibri" w:hAnsi="Calibri" w:cs="Calibri"/>
          <w:b/>
          <w:bCs/>
          <w:color w:val="984806"/>
        </w:rPr>
        <w:t>Education</w:t>
      </w:r>
      <w:r w:rsidR="004F5E37">
        <w:rPr>
          <w:rFonts w:ascii="Calibri" w:eastAsia="Calibri" w:hAnsi="Calibri" w:cs="Calibri"/>
          <w:b/>
          <w:bCs/>
        </w:rPr>
        <w:tab/>
      </w:r>
      <w:r w:rsidR="004F5E37">
        <w:rPr>
          <w:rFonts w:ascii="Calibri" w:eastAsia="Calibri" w:hAnsi="Calibri" w:cs="Calibri"/>
          <w:b/>
          <w:bCs/>
        </w:rPr>
        <w:t>Noorul Islam University – Kumaracoil, Thucklay, Tamil Nadu, India – Master of Business Administration</w:t>
      </w:r>
    </w:p>
    <w:p w:rsidR="009404FE" w:rsidRDefault="009404FE">
      <w:pPr>
        <w:spacing w:line="1" w:lineRule="exact"/>
        <w:rPr>
          <w:sz w:val="20"/>
          <w:szCs w:val="20"/>
        </w:rPr>
      </w:pPr>
    </w:p>
    <w:p w:rsidR="009404FE" w:rsidRDefault="004F5E37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2013 - 2015</w:t>
      </w:r>
    </w:p>
    <w:p w:rsidR="009404FE" w:rsidRDefault="004F5E37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In Finance (Main) and Human Resources. CGPA – 6.00</w:t>
      </w:r>
    </w:p>
    <w:p w:rsidR="009404FE" w:rsidRDefault="009404FE">
      <w:pPr>
        <w:spacing w:line="50" w:lineRule="exact"/>
        <w:rPr>
          <w:sz w:val="20"/>
          <w:szCs w:val="20"/>
        </w:rPr>
      </w:pPr>
    </w:p>
    <w:p w:rsidR="009404FE" w:rsidRDefault="004F5E37">
      <w:pPr>
        <w:spacing w:line="218" w:lineRule="auto"/>
        <w:ind w:left="1700" w:righ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Bharata Mata College – Thrikkakara, Seaport Airport Road, Kerala, India - Bachelor of Com</w:t>
      </w:r>
      <w:r>
        <w:rPr>
          <w:rFonts w:ascii="Calibri" w:eastAsia="Calibri" w:hAnsi="Calibri" w:cs="Calibri"/>
          <w:b/>
          <w:bCs/>
        </w:rPr>
        <w:t>merce. 2008 - 2011</w:t>
      </w:r>
    </w:p>
    <w:p w:rsidR="009404FE" w:rsidRDefault="009404FE">
      <w:pPr>
        <w:spacing w:line="29" w:lineRule="exact"/>
        <w:rPr>
          <w:sz w:val="20"/>
          <w:szCs w:val="20"/>
        </w:rPr>
      </w:pPr>
    </w:p>
    <w:p w:rsidR="009404FE" w:rsidRDefault="004F5E37">
      <w:pPr>
        <w:spacing w:line="204" w:lineRule="auto"/>
        <w:ind w:left="1700" w:right="19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International Indian School – Dammam, Saudi Arabia – 12</w:t>
      </w:r>
      <w:r>
        <w:rPr>
          <w:rFonts w:ascii="Calibri" w:eastAsia="Calibri" w:hAnsi="Calibri" w:cs="Calibri"/>
          <w:b/>
          <w:bCs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b/>
          <w:bCs/>
        </w:rPr>
        <w:t xml:space="preserve"> Grade </w:t>
      </w:r>
      <w:r>
        <w:rPr>
          <w:rFonts w:ascii="Calibri" w:eastAsia="Calibri" w:hAnsi="Calibri" w:cs="Calibri"/>
          <w:color w:val="404040"/>
        </w:rPr>
        <w:t>2007 - 2008</w:t>
      </w:r>
    </w:p>
    <w:p w:rsidR="009404FE" w:rsidRDefault="009404FE">
      <w:pPr>
        <w:spacing w:line="1" w:lineRule="exact"/>
        <w:rPr>
          <w:sz w:val="20"/>
          <w:szCs w:val="20"/>
        </w:rPr>
      </w:pPr>
    </w:p>
    <w:p w:rsidR="009404FE" w:rsidRDefault="004F5E37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In Commerce and Computer Science</w:t>
      </w:r>
    </w:p>
    <w:p w:rsidR="009404FE" w:rsidRDefault="009404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7" o:spid="_x0000_s1042" style="position:absolute;z-index:251663872;visibility:visible;mso-wrap-distance-left:0;mso-wrap-distance-right:0" from="-24.95pt,18.65pt" to="507.55pt,18.65pt" o:allowincell="f" strokecolor="#f2f2f2" strokeweight=".48pt"/>
        </w:pict>
      </w: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366" w:lineRule="exact"/>
        <w:rPr>
          <w:sz w:val="20"/>
          <w:szCs w:val="20"/>
        </w:rPr>
      </w:pPr>
    </w:p>
    <w:p w:rsidR="009404FE" w:rsidRDefault="004F5E37">
      <w:pPr>
        <w:tabs>
          <w:tab w:val="left" w:pos="1680"/>
        </w:tabs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984806"/>
        </w:rPr>
        <w:t>Personal Details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color w:val="404040"/>
          <w:sz w:val="21"/>
          <w:szCs w:val="21"/>
        </w:rPr>
        <w:t>Date of Birth : 14</w:t>
      </w:r>
      <w:r>
        <w:rPr>
          <w:rFonts w:ascii="Calibri" w:eastAsia="Calibri" w:hAnsi="Calibri" w:cs="Calibri"/>
          <w:color w:val="404040"/>
          <w:sz w:val="26"/>
          <w:szCs w:val="26"/>
          <w:vertAlign w:val="superscript"/>
        </w:rPr>
        <w:t>th</w:t>
      </w:r>
      <w:r>
        <w:rPr>
          <w:rFonts w:ascii="Calibri" w:eastAsia="Calibri" w:hAnsi="Calibri" w:cs="Calibri"/>
          <w:color w:val="404040"/>
          <w:sz w:val="21"/>
          <w:szCs w:val="21"/>
        </w:rPr>
        <w:t xml:space="preserve"> April 1989</w:t>
      </w:r>
    </w:p>
    <w:p w:rsidR="009404FE" w:rsidRDefault="004F5E37">
      <w:pPr>
        <w:spacing w:line="196" w:lineRule="auto"/>
        <w:ind w:left="170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 xml:space="preserve">Religion : </w:t>
      </w:r>
      <w:r>
        <w:rPr>
          <w:rFonts w:ascii="Calibri" w:eastAsia="Calibri" w:hAnsi="Calibri" w:cs="Calibri"/>
          <w:color w:val="404040"/>
        </w:rPr>
        <w:t>Christian</w:t>
      </w:r>
    </w:p>
    <w:p w:rsidR="009404FE" w:rsidRDefault="009404FE">
      <w:pPr>
        <w:spacing w:line="1" w:lineRule="exact"/>
        <w:rPr>
          <w:sz w:val="20"/>
          <w:szCs w:val="20"/>
        </w:rPr>
      </w:pPr>
    </w:p>
    <w:p w:rsidR="009404FE" w:rsidRDefault="004F5E37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Nationality : Indian</w:t>
      </w:r>
    </w:p>
    <w:p w:rsidR="009404FE" w:rsidRDefault="004F5E37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Gender : Male</w:t>
      </w:r>
    </w:p>
    <w:p w:rsidR="009404FE" w:rsidRDefault="009404FE">
      <w:pPr>
        <w:spacing w:line="1" w:lineRule="exact"/>
        <w:rPr>
          <w:sz w:val="20"/>
          <w:szCs w:val="20"/>
        </w:rPr>
      </w:pPr>
    </w:p>
    <w:p w:rsidR="009404FE" w:rsidRDefault="004F5E37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Languages : English and Malayalam</w:t>
      </w:r>
    </w:p>
    <w:p w:rsidR="009404FE" w:rsidRDefault="004F5E37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Hobbies: Composing Music, Singing, Playing Musical Instruments (Keyboard and Drums),</w:t>
      </w:r>
    </w:p>
    <w:p w:rsidR="009404FE" w:rsidRDefault="004F5E37">
      <w:pPr>
        <w:ind w:left="170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Video, Audio and Photo Editing and Playing Basketball and Badminton.</w:t>
      </w:r>
    </w:p>
    <w:p w:rsidR="009404FE" w:rsidRDefault="009404F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4896;visibility:visible;mso-wrap-distance-left:0;mso-wrap-distance-right:0" from="-24.95pt,11.45pt" to="507.55pt,11.45pt" o:allowincell="f" strokecolor="#f2f2f2" strokeweight=".16931mm"/>
        </w:pict>
      </w: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00" w:lineRule="exact"/>
        <w:rPr>
          <w:sz w:val="20"/>
          <w:szCs w:val="20"/>
        </w:rPr>
      </w:pPr>
    </w:p>
    <w:p w:rsidR="009404FE" w:rsidRDefault="009404FE">
      <w:pPr>
        <w:spacing w:line="280" w:lineRule="exact"/>
        <w:rPr>
          <w:sz w:val="20"/>
          <w:szCs w:val="20"/>
        </w:rPr>
      </w:pPr>
    </w:p>
    <w:p w:rsidR="009404FE" w:rsidRDefault="004F5E37">
      <w:pPr>
        <w:ind w:left="220"/>
        <w:rPr>
          <w:sz w:val="20"/>
          <w:szCs w:val="20"/>
        </w:rPr>
      </w:pPr>
      <w:r>
        <w:rPr>
          <w:rFonts w:ascii="Calibri" w:eastAsia="Calibri" w:hAnsi="Calibri" w:cs="Calibri"/>
          <w:color w:val="404040"/>
        </w:rPr>
        <w:t>2</w:t>
      </w:r>
    </w:p>
    <w:sectPr w:rsidR="009404FE" w:rsidSect="009404FE">
      <w:pgSz w:w="12240" w:h="15840"/>
      <w:pgMar w:top="1255" w:right="1360" w:bottom="160" w:left="1220" w:header="0" w:footer="0" w:gutter="0"/>
      <w:cols w:space="720" w:equalWidth="0">
        <w:col w:w="96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4A82F2C4"/>
    <w:lvl w:ilvl="0" w:tplc="CE9CC872">
      <w:start w:val="1"/>
      <w:numFmt w:val="bullet"/>
      <w:lvlText w:val=""/>
      <w:lvlJc w:val="left"/>
    </w:lvl>
    <w:lvl w:ilvl="1" w:tplc="514C2740">
      <w:numFmt w:val="decimal"/>
      <w:lvlText w:val=""/>
      <w:lvlJc w:val="left"/>
    </w:lvl>
    <w:lvl w:ilvl="2" w:tplc="17A8EF14">
      <w:numFmt w:val="decimal"/>
      <w:lvlText w:val=""/>
      <w:lvlJc w:val="left"/>
    </w:lvl>
    <w:lvl w:ilvl="3" w:tplc="81144EB8">
      <w:numFmt w:val="decimal"/>
      <w:lvlText w:val=""/>
      <w:lvlJc w:val="left"/>
    </w:lvl>
    <w:lvl w:ilvl="4" w:tplc="5A84F99C">
      <w:numFmt w:val="decimal"/>
      <w:lvlText w:val=""/>
      <w:lvlJc w:val="left"/>
    </w:lvl>
    <w:lvl w:ilvl="5" w:tplc="9B242E98">
      <w:numFmt w:val="decimal"/>
      <w:lvlText w:val=""/>
      <w:lvlJc w:val="left"/>
    </w:lvl>
    <w:lvl w:ilvl="6" w:tplc="E9B0A282">
      <w:numFmt w:val="decimal"/>
      <w:lvlText w:val=""/>
      <w:lvlJc w:val="left"/>
    </w:lvl>
    <w:lvl w:ilvl="7" w:tplc="E80E193C">
      <w:numFmt w:val="decimal"/>
      <w:lvlText w:val=""/>
      <w:lvlJc w:val="left"/>
    </w:lvl>
    <w:lvl w:ilvl="8" w:tplc="76D8C20E">
      <w:numFmt w:val="decimal"/>
      <w:lvlText w:val=""/>
      <w:lvlJc w:val="left"/>
    </w:lvl>
  </w:abstractNum>
  <w:abstractNum w:abstractNumId="1">
    <w:nsid w:val="00004AE1"/>
    <w:multiLevelType w:val="hybridMultilevel"/>
    <w:tmpl w:val="723E2B16"/>
    <w:lvl w:ilvl="0" w:tplc="5C385DEA">
      <w:start w:val="1"/>
      <w:numFmt w:val="bullet"/>
      <w:lvlText w:val=""/>
      <w:lvlJc w:val="left"/>
    </w:lvl>
    <w:lvl w:ilvl="1" w:tplc="4E72F548">
      <w:numFmt w:val="decimal"/>
      <w:lvlText w:val=""/>
      <w:lvlJc w:val="left"/>
    </w:lvl>
    <w:lvl w:ilvl="2" w:tplc="620E445E">
      <w:numFmt w:val="decimal"/>
      <w:lvlText w:val=""/>
      <w:lvlJc w:val="left"/>
    </w:lvl>
    <w:lvl w:ilvl="3" w:tplc="2514B52C">
      <w:numFmt w:val="decimal"/>
      <w:lvlText w:val=""/>
      <w:lvlJc w:val="left"/>
    </w:lvl>
    <w:lvl w:ilvl="4" w:tplc="E09EA4BE">
      <w:numFmt w:val="decimal"/>
      <w:lvlText w:val=""/>
      <w:lvlJc w:val="left"/>
    </w:lvl>
    <w:lvl w:ilvl="5" w:tplc="8182C78E">
      <w:numFmt w:val="decimal"/>
      <w:lvlText w:val=""/>
      <w:lvlJc w:val="left"/>
    </w:lvl>
    <w:lvl w:ilvl="6" w:tplc="4F2824CA">
      <w:numFmt w:val="decimal"/>
      <w:lvlText w:val=""/>
      <w:lvlJc w:val="left"/>
    </w:lvl>
    <w:lvl w:ilvl="7" w:tplc="C1C8ACCC">
      <w:numFmt w:val="decimal"/>
      <w:lvlText w:val=""/>
      <w:lvlJc w:val="left"/>
    </w:lvl>
    <w:lvl w:ilvl="8" w:tplc="B5226496">
      <w:numFmt w:val="decimal"/>
      <w:lvlText w:val=""/>
      <w:lvlJc w:val="left"/>
    </w:lvl>
  </w:abstractNum>
  <w:abstractNum w:abstractNumId="2">
    <w:nsid w:val="00006784"/>
    <w:multiLevelType w:val="hybridMultilevel"/>
    <w:tmpl w:val="DB643972"/>
    <w:lvl w:ilvl="0" w:tplc="158E5A1A">
      <w:start w:val="1"/>
      <w:numFmt w:val="bullet"/>
      <w:lvlText w:val=""/>
      <w:lvlJc w:val="left"/>
    </w:lvl>
    <w:lvl w:ilvl="1" w:tplc="01044A24">
      <w:numFmt w:val="decimal"/>
      <w:lvlText w:val=""/>
      <w:lvlJc w:val="left"/>
    </w:lvl>
    <w:lvl w:ilvl="2" w:tplc="9744B93A">
      <w:numFmt w:val="decimal"/>
      <w:lvlText w:val=""/>
      <w:lvlJc w:val="left"/>
    </w:lvl>
    <w:lvl w:ilvl="3" w:tplc="5F2442F2">
      <w:numFmt w:val="decimal"/>
      <w:lvlText w:val=""/>
      <w:lvlJc w:val="left"/>
    </w:lvl>
    <w:lvl w:ilvl="4" w:tplc="BB46ED64">
      <w:numFmt w:val="decimal"/>
      <w:lvlText w:val=""/>
      <w:lvlJc w:val="left"/>
    </w:lvl>
    <w:lvl w:ilvl="5" w:tplc="AB5C7BF0">
      <w:numFmt w:val="decimal"/>
      <w:lvlText w:val=""/>
      <w:lvlJc w:val="left"/>
    </w:lvl>
    <w:lvl w:ilvl="6" w:tplc="20908556">
      <w:numFmt w:val="decimal"/>
      <w:lvlText w:val=""/>
      <w:lvlJc w:val="left"/>
    </w:lvl>
    <w:lvl w:ilvl="7" w:tplc="C3426A80">
      <w:numFmt w:val="decimal"/>
      <w:lvlText w:val=""/>
      <w:lvlJc w:val="left"/>
    </w:lvl>
    <w:lvl w:ilvl="8" w:tplc="1C96015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404FE"/>
    <w:rsid w:val="004F5E37"/>
    <w:rsid w:val="0094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by-3905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2019-05-07T08:39:00Z</dcterms:created>
  <dcterms:modified xsi:type="dcterms:W3CDTF">2019-05-07T06:40:00Z</dcterms:modified>
</cp:coreProperties>
</file>