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300"/>
        <w:gridCol w:w="2680"/>
        <w:gridCol w:w="4900"/>
      </w:tblGrid>
      <w:tr w:rsidR="000812CF">
        <w:trPr>
          <w:trHeight w:val="414"/>
        </w:trPr>
        <w:tc>
          <w:tcPr>
            <w:tcW w:w="196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0812CF" w:rsidRDefault="002E5780" w:rsidP="002E5780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ARUN </w:t>
            </w:r>
          </w:p>
        </w:tc>
      </w:tr>
      <w:tr w:rsidR="000812CF">
        <w:trPr>
          <w:trHeight w:val="292"/>
        </w:trPr>
        <w:tc>
          <w:tcPr>
            <w:tcW w:w="196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0812CF" w:rsidRDefault="002E5780">
            <w:pPr>
              <w:spacing w:line="292" w:lineRule="exact"/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B.TECH CIVIL ENGINEERING</w:t>
            </w:r>
          </w:p>
        </w:tc>
      </w:tr>
      <w:tr w:rsidR="000812CF">
        <w:trPr>
          <w:trHeight w:val="326"/>
        </w:trPr>
        <w:tc>
          <w:tcPr>
            <w:tcW w:w="196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0812CF" w:rsidRDefault="002E5780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PROJECT ENGINEER</w:t>
            </w:r>
          </w:p>
        </w:tc>
      </w:tr>
      <w:tr w:rsidR="000812CF">
        <w:trPr>
          <w:trHeight w:val="278"/>
        </w:trPr>
        <w:tc>
          <w:tcPr>
            <w:tcW w:w="196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</w:tr>
      <w:tr w:rsidR="000812CF">
        <w:trPr>
          <w:trHeight w:val="71"/>
        </w:trPr>
        <w:tc>
          <w:tcPr>
            <w:tcW w:w="1960" w:type="dxa"/>
            <w:shd w:val="clear" w:color="auto" w:fill="548DD4"/>
            <w:vAlign w:val="bottom"/>
          </w:tcPr>
          <w:p w:rsidR="000812CF" w:rsidRDefault="000812CF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548DD4"/>
            <w:vAlign w:val="bottom"/>
          </w:tcPr>
          <w:p w:rsidR="000812CF" w:rsidRDefault="000812CF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shd w:val="clear" w:color="auto" w:fill="548DD4"/>
            <w:vAlign w:val="bottom"/>
          </w:tcPr>
          <w:p w:rsidR="000812CF" w:rsidRDefault="000812CF">
            <w:pPr>
              <w:rPr>
                <w:sz w:val="6"/>
                <w:szCs w:val="6"/>
              </w:rPr>
            </w:pPr>
          </w:p>
        </w:tc>
        <w:tc>
          <w:tcPr>
            <w:tcW w:w="4900" w:type="dxa"/>
            <w:shd w:val="clear" w:color="auto" w:fill="548DD4"/>
            <w:vAlign w:val="bottom"/>
          </w:tcPr>
          <w:p w:rsidR="000812CF" w:rsidRDefault="000812CF">
            <w:pPr>
              <w:rPr>
                <w:sz w:val="6"/>
                <w:szCs w:val="6"/>
              </w:rPr>
            </w:pPr>
          </w:p>
        </w:tc>
      </w:tr>
      <w:tr w:rsidR="000812CF">
        <w:trPr>
          <w:trHeight w:val="560"/>
        </w:trPr>
        <w:tc>
          <w:tcPr>
            <w:tcW w:w="1960" w:type="dxa"/>
            <w:vAlign w:val="bottom"/>
          </w:tcPr>
          <w:p w:rsidR="000812CF" w:rsidRDefault="000812CF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0812CF" w:rsidRDefault="000812CF">
            <w:pPr>
              <w:ind w:right="520"/>
              <w:jc w:val="right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0812CF" w:rsidRDefault="000812CF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</w:tr>
      <w:tr w:rsidR="000812CF">
        <w:trPr>
          <w:trHeight w:val="344"/>
        </w:trPr>
        <w:tc>
          <w:tcPr>
            <w:tcW w:w="1960" w:type="dxa"/>
            <w:vAlign w:val="bottom"/>
          </w:tcPr>
          <w:p w:rsidR="000812CF" w:rsidRDefault="002E578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300" w:type="dxa"/>
            <w:vAlign w:val="bottom"/>
          </w:tcPr>
          <w:p w:rsidR="000812CF" w:rsidRDefault="002E5780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80" w:type="dxa"/>
            <w:gridSpan w:val="2"/>
            <w:vAlign w:val="bottom"/>
          </w:tcPr>
          <w:p w:rsidR="000812CF" w:rsidRPr="002E5780" w:rsidRDefault="002E5780" w:rsidP="002E5780">
            <w:pPr>
              <w:rPr>
                <w:sz w:val="20"/>
                <w:szCs w:val="20"/>
              </w:rPr>
            </w:pPr>
            <w:hyperlink r:id="rId5" w:history="1">
              <w:r w:rsidRPr="00240BE6"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Arun-390557@2freemail.com</w:t>
              </w:r>
            </w:hyperlink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0812CF">
        <w:trPr>
          <w:trHeight w:val="24"/>
        </w:trPr>
        <w:tc>
          <w:tcPr>
            <w:tcW w:w="3260" w:type="dxa"/>
            <w:gridSpan w:val="2"/>
            <w:vAlign w:val="bottom"/>
          </w:tcPr>
          <w:p w:rsidR="000812CF" w:rsidRDefault="000812CF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shd w:val="clear" w:color="auto" w:fill="0000FF"/>
            <w:vAlign w:val="bottom"/>
          </w:tcPr>
          <w:p w:rsidR="000812CF" w:rsidRDefault="000812CF">
            <w:pPr>
              <w:rPr>
                <w:sz w:val="2"/>
                <w:szCs w:val="2"/>
              </w:rPr>
            </w:pPr>
          </w:p>
        </w:tc>
        <w:tc>
          <w:tcPr>
            <w:tcW w:w="4900" w:type="dxa"/>
            <w:vAlign w:val="bottom"/>
          </w:tcPr>
          <w:p w:rsidR="000812CF" w:rsidRDefault="000812CF">
            <w:pPr>
              <w:rPr>
                <w:sz w:val="2"/>
                <w:szCs w:val="2"/>
              </w:rPr>
            </w:pPr>
          </w:p>
        </w:tc>
      </w:tr>
      <w:tr w:rsidR="000812CF">
        <w:trPr>
          <w:trHeight w:val="364"/>
        </w:trPr>
        <w:tc>
          <w:tcPr>
            <w:tcW w:w="3260" w:type="dxa"/>
            <w:gridSpan w:val="2"/>
            <w:vAlign w:val="bottom"/>
          </w:tcPr>
          <w:p w:rsidR="000812CF" w:rsidRDefault="002E578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DRIVING LICENSE  :</w:t>
            </w:r>
          </w:p>
        </w:tc>
        <w:tc>
          <w:tcPr>
            <w:tcW w:w="7580" w:type="dxa"/>
            <w:gridSpan w:val="2"/>
            <w:vAlign w:val="bottom"/>
          </w:tcPr>
          <w:p w:rsidR="000812CF" w:rsidRDefault="002E5780">
            <w:pPr>
              <w:ind w:right="2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VALID UAE DRIVING LICENSE HOLDER</w:t>
            </w:r>
          </w:p>
        </w:tc>
      </w:tr>
    </w:tbl>
    <w:p w:rsidR="000812CF" w:rsidRDefault="000812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0;margin-top:0;width:14.25pt;height:841.9pt;z-index:-251639296;visibility:visible;mso-wrap-distance-left:0;mso-wrap-distance-right:0;mso-position-horizontal-relative:page;mso-position-vertical-relative:page" o:allowincell="f" fillcolor="#c6d9f1" stroked="f">
            <w10:wrap anchorx="page" anchory="page"/>
          </v:rect>
        </w:pict>
      </w:r>
      <w:r>
        <w:rPr>
          <w:sz w:val="24"/>
          <w:szCs w:val="24"/>
        </w:rPr>
        <w:pict>
          <v:line id="Shape 2" o:spid="_x0000_s1027" style="position:absolute;z-index:251636224;visibility:visible;mso-wrap-distance-left:0;mso-wrap-distance-right:0;mso-position-horizontal-relative:page;mso-position-vertical-relative:page" from="14.25pt,-3.75pt" to="14.25pt,2243.25pt" o:allowincell="f" strokecolor="white">
            <w10:wrap anchorx="page" anchory="page"/>
          </v:line>
        </w:pict>
      </w:r>
      <w:r w:rsidR="002E5780"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76200</wp:posOffset>
            </wp:positionV>
            <wp:extent cx="1067435" cy="1402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line id="Shape 4" o:spid="_x0000_s1029" style="position:absolute;z-index:251637248;visibility:visible;mso-wrap-distance-left:0;mso-wrap-distance-right:0;mso-position-horizontal-relative:text;mso-position-vertical-relative:text" from="-.85pt,-64.55pt" to="562.75pt,-64.55pt" o:allowincell="f" strokecolor="white"/>
        </w:pict>
      </w:r>
      <w:r>
        <w:rPr>
          <w:sz w:val="24"/>
          <w:szCs w:val="24"/>
        </w:rPr>
        <w:pict>
          <v:line id="Shape 5" o:spid="_x0000_s1030" style="position:absolute;z-index:251638272;visibility:visible;mso-wrap-distance-left:0;mso-wrap-distance-right:0;mso-position-horizontal-relative:text;mso-position-vertical-relative:text" from="-.85pt,-68.1pt" to="562.75pt,-68.1pt" o:allowincell="f" strokecolor="white"/>
        </w:pict>
      </w:r>
      <w:r>
        <w:rPr>
          <w:sz w:val="24"/>
          <w:szCs w:val="24"/>
        </w:rPr>
        <w:pict>
          <v:line id="Shape 6" o:spid="_x0000_s1031" style="position:absolute;z-index:251639296;visibility:visible;mso-wrap-distance-left:0;mso-wrap-distance-right:0;mso-position-horizontal-relative:text;mso-position-vertical-relative:text" from="-.5pt,-68.5pt" to="-.5pt,-64.2pt" o:allowincell="f" strokecolor="white"/>
        </w:pict>
      </w:r>
    </w:p>
    <w:p w:rsidR="000812CF" w:rsidRDefault="000812CF">
      <w:pPr>
        <w:spacing w:line="158" w:lineRule="exact"/>
        <w:rPr>
          <w:sz w:val="24"/>
          <w:szCs w:val="24"/>
        </w:rPr>
      </w:pPr>
    </w:p>
    <w:p w:rsidR="000812CF" w:rsidRDefault="002E578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6"/>
          <w:szCs w:val="26"/>
        </w:rPr>
        <w:t>CAREER OBJECTIVE</w:t>
      </w:r>
    </w:p>
    <w:p w:rsidR="000812CF" w:rsidRDefault="000812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40320;visibility:visible;mso-wrap-distance-left:0;mso-wrap-distance-right:0" from="-2pt,3.4pt" to="542.3pt,3.4pt" o:allowincell="f" strokecolor="#548dd4" strokeweight="1.2523mm"/>
        </w:pict>
      </w:r>
      <w:r>
        <w:rPr>
          <w:sz w:val="24"/>
          <w:szCs w:val="24"/>
        </w:rPr>
        <w:pict>
          <v:line id="Shape 8" o:spid="_x0000_s1033" style="position:absolute;z-index:251641344;visibility:visible;mso-wrap-distance-left:0;mso-wrap-distance-right:0" from="-2.35pt,5.2pt" to="561.25pt,5.2pt" o:allowincell="f" strokecolor="white"/>
        </w:pict>
      </w:r>
      <w:r>
        <w:rPr>
          <w:sz w:val="24"/>
          <w:szCs w:val="24"/>
        </w:rPr>
        <w:pict>
          <v:line id="Shape 9" o:spid="_x0000_s1034" style="position:absolute;z-index:251642368;visibility:visible;mso-wrap-distance-left:0;mso-wrap-distance-right:0" from="-2.35pt,1.65pt" to="561.25pt,1.65pt" o:allowincell="f" strokecolor="white"/>
        </w:pict>
      </w:r>
      <w:r>
        <w:rPr>
          <w:sz w:val="24"/>
          <w:szCs w:val="24"/>
        </w:rPr>
        <w:pict>
          <v:line id="Shape 10" o:spid="_x0000_s1035" style="position:absolute;z-index:251643392;visibility:visible;mso-wrap-distance-left:0;mso-wrap-distance-right:0" from="-2pt,1.25pt" to="-2pt,5.55pt" o:allowincell="f" strokecolor="white"/>
        </w:pict>
      </w:r>
    </w:p>
    <w:p w:rsidR="000812CF" w:rsidRDefault="000812CF">
      <w:pPr>
        <w:spacing w:line="187" w:lineRule="exact"/>
        <w:rPr>
          <w:sz w:val="24"/>
          <w:szCs w:val="24"/>
        </w:rPr>
      </w:pPr>
    </w:p>
    <w:p w:rsidR="000812CF" w:rsidRDefault="002E5780">
      <w:pPr>
        <w:spacing w:line="260" w:lineRule="auto"/>
        <w:ind w:left="380" w:right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aspire </w:t>
      </w:r>
      <w:r>
        <w:rPr>
          <w:rFonts w:eastAsia="Times New Roman"/>
        </w:rPr>
        <w:t xml:space="preserve">to obtain a challenging </w:t>
      </w:r>
      <w:r>
        <w:rPr>
          <w:rFonts w:eastAsia="Times New Roman"/>
        </w:rPr>
        <w:t>position as 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</w:rPr>
        <w:t>Project engineer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in a firm where I can use my knowledge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and skills in project planning ,designing and execution of all site works ,efficiency to solve complex problems in order to bring maximum efficiency to the projects I am involving.</w:t>
      </w:r>
    </w:p>
    <w:p w:rsidR="000812CF" w:rsidRDefault="000812CF">
      <w:pPr>
        <w:spacing w:line="221" w:lineRule="exact"/>
        <w:rPr>
          <w:sz w:val="24"/>
          <w:szCs w:val="24"/>
        </w:rPr>
      </w:pPr>
    </w:p>
    <w:p w:rsidR="000812CF" w:rsidRDefault="002E5780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6"/>
          <w:szCs w:val="26"/>
        </w:rPr>
        <w:t>CARE</w:t>
      </w:r>
      <w:r>
        <w:rPr>
          <w:rFonts w:eastAsia="Times New Roman"/>
          <w:b/>
          <w:bCs/>
          <w:color w:val="17365D"/>
          <w:sz w:val="26"/>
          <w:szCs w:val="26"/>
        </w:rPr>
        <w:t>ER SUMMARY</w:t>
      </w:r>
    </w:p>
    <w:p w:rsidR="000812CF" w:rsidRDefault="000812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44416;visibility:visible;mso-wrap-distance-left:0;mso-wrap-distance-right:0" from="-.5pt,4.1pt" to="542.3pt,4.1pt" o:allowincell="f" strokecolor="#548dd4" strokeweight="1.2523mm"/>
        </w:pict>
      </w:r>
      <w:r>
        <w:rPr>
          <w:sz w:val="24"/>
          <w:szCs w:val="24"/>
        </w:rPr>
        <w:pict>
          <v:line id="Shape 12" o:spid="_x0000_s1037" style="position:absolute;z-index:251645440;visibility:visible;mso-wrap-distance-left:0;mso-wrap-distance-right:0" from="-.85pt,5.9pt" to="562.75pt,5.9pt" o:allowincell="f" strokecolor="white"/>
        </w:pict>
      </w:r>
      <w:r>
        <w:rPr>
          <w:sz w:val="24"/>
          <w:szCs w:val="24"/>
        </w:rPr>
        <w:pict>
          <v:line id="Shape 13" o:spid="_x0000_s1038" style="position:absolute;z-index:251646464;visibility:visible;mso-wrap-distance-left:0;mso-wrap-distance-right:0" from="-.85pt,2.35pt" to="562.75pt,2.35pt" o:allowincell="f" strokecolor="white"/>
        </w:pict>
      </w:r>
      <w:r>
        <w:rPr>
          <w:sz w:val="24"/>
          <w:szCs w:val="24"/>
        </w:rPr>
        <w:pict>
          <v:line id="Shape 14" o:spid="_x0000_s1039" style="position:absolute;z-index:251647488;visibility:visible;mso-wrap-distance-left:0;mso-wrap-distance-right:0" from="-.5pt,1.95pt" to="-.5pt,6.25pt" o:allowincell="f" strokecolor="white"/>
        </w:pict>
      </w:r>
    </w:p>
    <w:p w:rsidR="000812CF" w:rsidRDefault="000812CF">
      <w:pPr>
        <w:spacing w:line="192" w:lineRule="exact"/>
        <w:rPr>
          <w:sz w:val="24"/>
          <w:szCs w:val="24"/>
        </w:rPr>
      </w:pPr>
    </w:p>
    <w:p w:rsidR="000812CF" w:rsidRDefault="002E5780">
      <w:pPr>
        <w:spacing w:line="272" w:lineRule="auto"/>
        <w:ind w:left="380" w:right="10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have an extensive experience of SEVEN (3 years in Dubai and 4 years in India) years as a highly talented civil engineer</w:t>
      </w:r>
      <w:r>
        <w:rPr>
          <w:rFonts w:eastAsia="Times New Roman"/>
          <w:sz w:val="24"/>
          <w:szCs w:val="24"/>
        </w:rPr>
        <w:t>, during which</w:t>
      </w:r>
      <w:r>
        <w:rPr>
          <w:rFonts w:eastAsia="Times New Roman"/>
          <w:b/>
          <w:bCs/>
          <w:sz w:val="24"/>
          <w:szCs w:val="24"/>
        </w:rPr>
        <w:t xml:space="preserve"> I have worked in villa projects, warehouse projects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I have gained experience in ability to handle all </w:t>
      </w:r>
      <w:r>
        <w:rPr>
          <w:rFonts w:eastAsia="Times New Roman"/>
          <w:b/>
          <w:bCs/>
          <w:sz w:val="24"/>
          <w:szCs w:val="24"/>
        </w:rPr>
        <w:t xml:space="preserve">civil engineering works from structural and architecture design, execution of all site work from foundation to handover phase. </w:t>
      </w:r>
      <w:r>
        <w:rPr>
          <w:rFonts w:eastAsia="Times New Roman"/>
          <w:sz w:val="24"/>
          <w:szCs w:val="24"/>
        </w:rPr>
        <w:t>I have assigned a wide range of responsibilities in Client, Consultancy and Contracting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practices during this period.</w:t>
      </w:r>
    </w:p>
    <w:p w:rsidR="000812CF" w:rsidRDefault="000812CF">
      <w:pPr>
        <w:spacing w:line="6" w:lineRule="exact"/>
        <w:rPr>
          <w:sz w:val="24"/>
          <w:szCs w:val="24"/>
        </w:rPr>
      </w:pPr>
    </w:p>
    <w:p w:rsidR="000812CF" w:rsidRDefault="002E5780">
      <w:pPr>
        <w:ind w:left="380"/>
        <w:rPr>
          <w:sz w:val="20"/>
          <w:szCs w:val="20"/>
        </w:rPr>
      </w:pPr>
      <w:r>
        <w:rPr>
          <w:rFonts w:eastAsia="Times New Roman"/>
          <w:color w:val="0070C0"/>
          <w:sz w:val="36"/>
          <w:szCs w:val="36"/>
        </w:rPr>
        <w:t>WORKING HI</w:t>
      </w:r>
      <w:r>
        <w:rPr>
          <w:rFonts w:eastAsia="Times New Roman"/>
          <w:color w:val="0070C0"/>
          <w:sz w:val="36"/>
          <w:szCs w:val="36"/>
        </w:rPr>
        <w:t>STORY</w:t>
      </w:r>
    </w:p>
    <w:p w:rsidR="000812CF" w:rsidRDefault="000812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48512;visibility:visible;mso-wrap-distance-left:0;mso-wrap-distance-right:0" from="-2.75pt,-.5pt" to="542.3pt,-.5pt" o:allowincell="f" strokecolor="#548dd4" strokeweight="3.55pt"/>
        </w:pict>
      </w:r>
      <w:r>
        <w:rPr>
          <w:sz w:val="24"/>
          <w:szCs w:val="24"/>
        </w:rPr>
        <w:pict>
          <v:line id="Shape 16" o:spid="_x0000_s1041" style="position:absolute;z-index:251649536;visibility:visible;mso-wrap-distance-left:0;mso-wrap-distance-right:0" from="-3.1pt,1.25pt" to="560.5pt,1.25pt" o:allowincell="f" strokecolor="white"/>
        </w:pict>
      </w:r>
      <w:r>
        <w:rPr>
          <w:sz w:val="24"/>
          <w:szCs w:val="24"/>
        </w:rPr>
        <w:pict>
          <v:line id="Shape 17" o:spid="_x0000_s1042" style="position:absolute;z-index:251650560;visibility:visible;mso-wrap-distance-left:0;mso-wrap-distance-right:0" from="-3.1pt,-2.25pt" to="560.5pt,-2.25pt" o:allowincell="f" strokecolor="white"/>
        </w:pict>
      </w:r>
      <w:r>
        <w:rPr>
          <w:sz w:val="24"/>
          <w:szCs w:val="24"/>
        </w:rPr>
        <w:pict>
          <v:line id="Shape 18" o:spid="_x0000_s1043" style="position:absolute;z-index:251651584;visibility:visible;mso-wrap-distance-left:0;mso-wrap-distance-right:0" from="-2.75pt,-2.65pt" to="-2.75pt,1.6pt" o:allowincell="f" strokecolor="white"/>
        </w:pict>
      </w:r>
    </w:p>
    <w:p w:rsidR="000812CF" w:rsidRDefault="002E5780">
      <w:pPr>
        <w:tabs>
          <w:tab w:val="left" w:pos="1860"/>
          <w:tab w:val="left" w:pos="214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6"/>
          <w:szCs w:val="26"/>
          <w:u w:val="single"/>
        </w:rPr>
        <w:t>Designation</w:t>
      </w:r>
      <w:r>
        <w:rPr>
          <w:rFonts w:eastAsia="Times New Roman"/>
          <w:b/>
          <w:bCs/>
          <w:color w:val="4F81BD"/>
          <w:sz w:val="26"/>
          <w:szCs w:val="26"/>
          <w:u w:val="single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4F81BD"/>
          <w:sz w:val="25"/>
          <w:szCs w:val="25"/>
          <w:u w:val="single"/>
        </w:rPr>
        <w:t>Project Engineer</w:t>
      </w:r>
    </w:p>
    <w:p w:rsidR="000812CF" w:rsidRDefault="000812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-53pt;margin-top:8.05pt;width:14.25pt;height:401.75pt;z-index:-251638272;visibility:visible;mso-wrap-distance-left:0;mso-wrap-distance-right:0" o:allowincell="f" fillcolor="#c6d9f1" stroked="f"/>
        </w:pict>
      </w:r>
      <w:r>
        <w:rPr>
          <w:sz w:val="24"/>
          <w:szCs w:val="24"/>
        </w:rPr>
        <w:pict>
          <v:line id="Shape 20" o:spid="_x0000_s1045" style="position:absolute;z-index:251652608;visibility:visible;mso-wrap-distance-left:0;mso-wrap-distance-right:0" from="-53pt,8.05pt" to="-38.35pt,8.05pt" o:allowincell="f" strokecolor="white"/>
        </w:pict>
      </w:r>
      <w:r>
        <w:rPr>
          <w:sz w:val="24"/>
          <w:szCs w:val="24"/>
        </w:rPr>
        <w:pict>
          <v:line id="Shape 21" o:spid="_x0000_s1046" style="position:absolute;z-index:251653632;visibility:visible;mso-wrap-distance-left:0;mso-wrap-distance-right:0" from="-53pt,7.7pt" to="-53pt,1811.15pt" o:allowincell="f" strokecolor="white"/>
        </w:pict>
      </w:r>
    </w:p>
    <w:p w:rsidR="000812CF" w:rsidRDefault="000812CF">
      <w:pPr>
        <w:spacing w:line="27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640"/>
        <w:gridCol w:w="440"/>
        <w:gridCol w:w="5340"/>
      </w:tblGrid>
      <w:tr w:rsidR="000812CF">
        <w:trPr>
          <w:trHeight w:val="552"/>
        </w:trPr>
        <w:tc>
          <w:tcPr>
            <w:tcW w:w="13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812CF" w:rsidRDefault="002E5780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eastAsia="Times New Roman"/>
                <w:sz w:val="24"/>
                <w:szCs w:val="24"/>
              </w:rPr>
              <w:t xml:space="preserve"> Period</w:t>
            </w:r>
          </w:p>
        </w:tc>
        <w:tc>
          <w:tcPr>
            <w:tcW w:w="5340" w:type="dxa"/>
            <w:vAlign w:val="bottom"/>
          </w:tcPr>
          <w:p w:rsidR="000812CF" w:rsidRDefault="002E578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2017 NOV to 2019 FEB</w:t>
            </w:r>
          </w:p>
        </w:tc>
      </w:tr>
      <w:tr w:rsidR="000812CF">
        <w:trPr>
          <w:trHeight w:val="283"/>
        </w:trPr>
        <w:tc>
          <w:tcPr>
            <w:tcW w:w="13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812CF" w:rsidRDefault="002E5780">
            <w:pPr>
              <w:spacing w:line="283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eastAsia="Times New Roman"/>
                <w:sz w:val="19"/>
                <w:szCs w:val="19"/>
              </w:rPr>
              <w:t xml:space="preserve"> Project</w:t>
            </w:r>
          </w:p>
        </w:tc>
        <w:tc>
          <w:tcPr>
            <w:tcW w:w="5340" w:type="dxa"/>
            <w:vAlign w:val="bottom"/>
          </w:tcPr>
          <w:p w:rsidR="000812CF" w:rsidRDefault="002E5780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G+M Group of 61 warehouse +office units, Dubai</w:t>
            </w:r>
          </w:p>
        </w:tc>
      </w:tr>
      <w:tr w:rsidR="000812CF">
        <w:trPr>
          <w:trHeight w:val="264"/>
        </w:trPr>
        <w:tc>
          <w:tcPr>
            <w:tcW w:w="1380" w:type="dxa"/>
            <w:vAlign w:val="bottom"/>
          </w:tcPr>
          <w:p w:rsidR="000812CF" w:rsidRDefault="000812CF"/>
        </w:tc>
        <w:tc>
          <w:tcPr>
            <w:tcW w:w="7420" w:type="dxa"/>
            <w:gridSpan w:val="3"/>
            <w:vAlign w:val="bottom"/>
          </w:tcPr>
          <w:p w:rsidR="000812CF" w:rsidRDefault="002E5780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production city, IMPZ</w:t>
            </w:r>
          </w:p>
        </w:tc>
      </w:tr>
      <w:tr w:rsidR="000812CF">
        <w:trPr>
          <w:trHeight w:val="430"/>
        </w:trPr>
        <w:tc>
          <w:tcPr>
            <w:tcW w:w="13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812CF" w:rsidRDefault="002E578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Client</w:t>
            </w:r>
          </w:p>
        </w:tc>
        <w:tc>
          <w:tcPr>
            <w:tcW w:w="5340" w:type="dxa"/>
            <w:vAlign w:val="bottom"/>
          </w:tcPr>
          <w:p w:rsidR="000812CF" w:rsidRDefault="002E57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costra group</w:t>
            </w:r>
          </w:p>
        </w:tc>
      </w:tr>
      <w:tr w:rsidR="000812CF">
        <w:trPr>
          <w:trHeight w:val="478"/>
        </w:trPr>
        <w:tc>
          <w:tcPr>
            <w:tcW w:w="13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812CF" w:rsidRDefault="002E578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5340" w:type="dxa"/>
            <w:vAlign w:val="bottom"/>
          </w:tcPr>
          <w:p w:rsidR="000812CF" w:rsidRDefault="002E578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model engineering</w:t>
            </w:r>
          </w:p>
        </w:tc>
      </w:tr>
      <w:tr w:rsidR="000812CF">
        <w:trPr>
          <w:trHeight w:val="478"/>
        </w:trPr>
        <w:tc>
          <w:tcPr>
            <w:tcW w:w="13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812CF" w:rsidRDefault="002E578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Contractor</w:t>
            </w:r>
          </w:p>
        </w:tc>
        <w:tc>
          <w:tcPr>
            <w:tcW w:w="5340" w:type="dxa"/>
            <w:vAlign w:val="bottom"/>
          </w:tcPr>
          <w:p w:rsidR="000812CF" w:rsidRDefault="002E57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armada contracting </w:t>
            </w:r>
            <w:r>
              <w:rPr>
                <w:rFonts w:eastAsia="Times New Roman"/>
                <w:sz w:val="24"/>
                <w:szCs w:val="24"/>
              </w:rPr>
              <w:t>llc</w:t>
            </w:r>
          </w:p>
        </w:tc>
      </w:tr>
      <w:tr w:rsidR="000812CF">
        <w:trPr>
          <w:trHeight w:val="487"/>
        </w:trPr>
        <w:tc>
          <w:tcPr>
            <w:tcW w:w="1380" w:type="dxa"/>
            <w:vAlign w:val="bottom"/>
          </w:tcPr>
          <w:p w:rsidR="000812CF" w:rsidRDefault="002E578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6"/>
                <w:szCs w:val="26"/>
              </w:rPr>
              <w:t>Designation</w:t>
            </w:r>
          </w:p>
        </w:tc>
        <w:tc>
          <w:tcPr>
            <w:tcW w:w="2080" w:type="dxa"/>
            <w:gridSpan w:val="2"/>
            <w:vAlign w:val="bottom"/>
          </w:tcPr>
          <w:p w:rsidR="000812CF" w:rsidRDefault="002E578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6"/>
                <w:szCs w:val="26"/>
              </w:rPr>
              <w:t>: Site engineer</w:t>
            </w:r>
          </w:p>
        </w:tc>
        <w:tc>
          <w:tcPr>
            <w:tcW w:w="534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</w:tr>
      <w:tr w:rsidR="000812CF">
        <w:trPr>
          <w:trHeight w:val="600"/>
        </w:trPr>
        <w:tc>
          <w:tcPr>
            <w:tcW w:w="1380" w:type="dxa"/>
            <w:tcBorders>
              <w:top w:val="single" w:sz="8" w:space="0" w:color="4F81BD"/>
            </w:tcBorders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4F81BD"/>
            </w:tcBorders>
            <w:vAlign w:val="bottom"/>
          </w:tcPr>
          <w:p w:rsidR="000812CF" w:rsidRDefault="002E5780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eastAsia="Times New Roman"/>
                <w:sz w:val="24"/>
                <w:szCs w:val="24"/>
              </w:rPr>
              <w:t xml:space="preserve"> Period</w:t>
            </w:r>
          </w:p>
        </w:tc>
        <w:tc>
          <w:tcPr>
            <w:tcW w:w="44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0812CF" w:rsidRDefault="002E578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2017 April to nova 2017</w:t>
            </w:r>
          </w:p>
        </w:tc>
      </w:tr>
      <w:tr w:rsidR="000812CF">
        <w:trPr>
          <w:trHeight w:val="439"/>
        </w:trPr>
        <w:tc>
          <w:tcPr>
            <w:tcW w:w="13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812CF" w:rsidRDefault="002E5780">
            <w:pPr>
              <w:spacing w:line="437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eastAsia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5340" w:type="dxa"/>
            <w:vAlign w:val="bottom"/>
          </w:tcPr>
          <w:p w:rsidR="000812CF" w:rsidRDefault="002E5780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Meydan Villas project (mansions)</w:t>
            </w:r>
          </w:p>
        </w:tc>
      </w:tr>
      <w:tr w:rsidR="000812CF">
        <w:trPr>
          <w:trHeight w:val="264"/>
        </w:trPr>
        <w:tc>
          <w:tcPr>
            <w:tcW w:w="1380" w:type="dxa"/>
            <w:vAlign w:val="bottom"/>
          </w:tcPr>
          <w:p w:rsidR="000812CF" w:rsidRDefault="000812CF"/>
        </w:tc>
        <w:tc>
          <w:tcPr>
            <w:tcW w:w="2080" w:type="dxa"/>
            <w:gridSpan w:val="2"/>
            <w:vAlign w:val="bottom"/>
          </w:tcPr>
          <w:p w:rsidR="000812CF" w:rsidRDefault="002E578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Client</w:t>
            </w:r>
          </w:p>
        </w:tc>
        <w:tc>
          <w:tcPr>
            <w:tcW w:w="5340" w:type="dxa"/>
            <w:vAlign w:val="bottom"/>
          </w:tcPr>
          <w:p w:rsidR="000812CF" w:rsidRDefault="002E5780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Meydan</w:t>
            </w:r>
          </w:p>
        </w:tc>
      </w:tr>
      <w:tr w:rsidR="000812CF">
        <w:trPr>
          <w:trHeight w:val="478"/>
        </w:trPr>
        <w:tc>
          <w:tcPr>
            <w:tcW w:w="13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812CF" w:rsidRDefault="002E578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Main Contr.</w:t>
            </w:r>
          </w:p>
        </w:tc>
        <w:tc>
          <w:tcPr>
            <w:tcW w:w="5340" w:type="dxa"/>
            <w:vAlign w:val="bottom"/>
          </w:tcPr>
          <w:p w:rsidR="000812CF" w:rsidRDefault="002E57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meydan Sobha contracting LLC</w:t>
            </w:r>
          </w:p>
        </w:tc>
      </w:tr>
      <w:tr w:rsidR="000812CF">
        <w:trPr>
          <w:trHeight w:val="478"/>
        </w:trPr>
        <w:tc>
          <w:tcPr>
            <w:tcW w:w="13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812CF" w:rsidRDefault="002E578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5340" w:type="dxa"/>
            <w:vAlign w:val="bottom"/>
          </w:tcPr>
          <w:p w:rsidR="000812CF" w:rsidRDefault="002E57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AE7 Consulting</w:t>
            </w:r>
          </w:p>
        </w:tc>
      </w:tr>
      <w:tr w:rsidR="000812CF">
        <w:trPr>
          <w:trHeight w:val="475"/>
        </w:trPr>
        <w:tc>
          <w:tcPr>
            <w:tcW w:w="13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812CF" w:rsidRDefault="002E578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 Contr.</w:t>
            </w:r>
          </w:p>
        </w:tc>
        <w:tc>
          <w:tcPr>
            <w:tcW w:w="5340" w:type="dxa"/>
            <w:vAlign w:val="bottom"/>
          </w:tcPr>
          <w:p w:rsidR="000812CF" w:rsidRDefault="002E57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Armada contracting LLC</w:t>
            </w:r>
          </w:p>
        </w:tc>
      </w:tr>
      <w:tr w:rsidR="000812CF">
        <w:trPr>
          <w:trHeight w:val="484"/>
        </w:trPr>
        <w:tc>
          <w:tcPr>
            <w:tcW w:w="1380" w:type="dxa"/>
            <w:vAlign w:val="bottom"/>
          </w:tcPr>
          <w:p w:rsidR="000812CF" w:rsidRDefault="002E578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6"/>
                <w:szCs w:val="26"/>
              </w:rPr>
              <w:t>Designation</w:t>
            </w:r>
          </w:p>
        </w:tc>
        <w:tc>
          <w:tcPr>
            <w:tcW w:w="2080" w:type="dxa"/>
            <w:gridSpan w:val="2"/>
            <w:vAlign w:val="bottom"/>
          </w:tcPr>
          <w:p w:rsidR="000812CF" w:rsidRDefault="002E578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6"/>
                <w:szCs w:val="26"/>
              </w:rPr>
              <w:t>: Site engineer</w:t>
            </w:r>
          </w:p>
        </w:tc>
        <w:tc>
          <w:tcPr>
            <w:tcW w:w="534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</w:tr>
      <w:tr w:rsidR="000812CF">
        <w:trPr>
          <w:trHeight w:val="648"/>
        </w:trPr>
        <w:tc>
          <w:tcPr>
            <w:tcW w:w="1380" w:type="dxa"/>
            <w:tcBorders>
              <w:top w:val="single" w:sz="8" w:space="0" w:color="4F81BD"/>
            </w:tcBorders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4F81BD"/>
            </w:tcBorders>
            <w:vAlign w:val="bottom"/>
          </w:tcPr>
          <w:p w:rsidR="000812CF" w:rsidRDefault="002E5780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eastAsia="Times New Roman"/>
                <w:sz w:val="24"/>
                <w:szCs w:val="24"/>
              </w:rPr>
              <w:t xml:space="preserve"> Period</w:t>
            </w:r>
          </w:p>
        </w:tc>
        <w:tc>
          <w:tcPr>
            <w:tcW w:w="44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0812CF" w:rsidRDefault="002E578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2017 JAN to APRIL 2017</w:t>
            </w:r>
          </w:p>
        </w:tc>
      </w:tr>
      <w:tr w:rsidR="000812CF">
        <w:trPr>
          <w:trHeight w:val="491"/>
        </w:trPr>
        <w:tc>
          <w:tcPr>
            <w:tcW w:w="138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812CF" w:rsidRDefault="002E5780">
            <w:pPr>
              <w:spacing w:line="490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eastAsia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5340" w:type="dxa"/>
            <w:vAlign w:val="bottom"/>
          </w:tcPr>
          <w:p w:rsidR="000812CF" w:rsidRDefault="002E5780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Meydan Villas project (parcel m)</w:t>
            </w:r>
          </w:p>
        </w:tc>
      </w:tr>
    </w:tbl>
    <w:p w:rsidR="000812CF" w:rsidRDefault="000812CF">
      <w:pPr>
        <w:spacing w:line="93" w:lineRule="exact"/>
        <w:rPr>
          <w:sz w:val="24"/>
          <w:szCs w:val="24"/>
        </w:rPr>
      </w:pPr>
    </w:p>
    <w:p w:rsidR="000812CF" w:rsidRDefault="002E5780">
      <w:pPr>
        <w:ind w:left="966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0812CF" w:rsidRDefault="000812CF">
      <w:pPr>
        <w:sectPr w:rsidR="000812CF">
          <w:pgSz w:w="11900" w:h="16838"/>
          <w:pgMar w:top="1075" w:right="6" w:bottom="0" w:left="1060" w:header="0" w:footer="0" w:gutter="0"/>
          <w:cols w:space="720" w:equalWidth="0">
            <w:col w:w="10840"/>
          </w:cols>
        </w:sectPr>
      </w:pPr>
    </w:p>
    <w:p w:rsidR="000812CF" w:rsidRDefault="000812CF">
      <w:pPr>
        <w:spacing w:line="11" w:lineRule="exact"/>
        <w:rPr>
          <w:sz w:val="20"/>
          <w:szCs w:val="20"/>
        </w:rPr>
      </w:pPr>
    </w:p>
    <w:p w:rsidR="000812CF" w:rsidRDefault="002E5780">
      <w:pPr>
        <w:ind w:left="2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Client</w:t>
      </w:r>
    </w:p>
    <w:p w:rsidR="000812CF" w:rsidRDefault="002E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Meydan</w:t>
      </w: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ectPr w:rsidR="000812CF">
          <w:pgSz w:w="11900" w:h="16838"/>
          <w:pgMar w:top="1070" w:right="1066" w:bottom="0" w:left="1440" w:header="0" w:footer="0" w:gutter="0"/>
          <w:cols w:num="2" w:space="720" w:equalWidth="0">
            <w:col w:w="2940" w:space="720"/>
            <w:col w:w="5740"/>
          </w:cols>
        </w:sectPr>
      </w:pPr>
    </w:p>
    <w:p w:rsidR="000812CF" w:rsidRDefault="000812CF">
      <w:pPr>
        <w:spacing w:line="2" w:lineRule="exact"/>
        <w:rPr>
          <w:sz w:val="20"/>
          <w:szCs w:val="20"/>
        </w:rPr>
      </w:pPr>
    </w:p>
    <w:p w:rsidR="000812CF" w:rsidRDefault="002E5780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Main Contr.</w:t>
      </w:r>
    </w:p>
    <w:p w:rsidR="000812CF" w:rsidRDefault="002E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meydan Sobha contracting LLC</w:t>
      </w: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ectPr w:rsidR="000812CF">
          <w:type w:val="continuous"/>
          <w:pgSz w:w="11900" w:h="16838"/>
          <w:pgMar w:top="1070" w:right="1066" w:bottom="0" w:left="1440" w:header="0" w:footer="0" w:gutter="0"/>
          <w:cols w:num="2" w:space="720" w:equalWidth="0">
            <w:col w:w="3340" w:space="320"/>
            <w:col w:w="5740"/>
          </w:cols>
        </w:sectPr>
      </w:pPr>
    </w:p>
    <w:p w:rsidR="000812CF" w:rsidRDefault="000812CF">
      <w:pPr>
        <w:spacing w:line="14" w:lineRule="exact"/>
        <w:rPr>
          <w:sz w:val="20"/>
          <w:szCs w:val="20"/>
        </w:rPr>
      </w:pPr>
    </w:p>
    <w:p w:rsidR="000812CF" w:rsidRDefault="002E5780">
      <w:pPr>
        <w:ind w:left="2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Consultant</w:t>
      </w:r>
    </w:p>
    <w:p w:rsidR="000812CF" w:rsidRDefault="002E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AE7 Consulting</w:t>
      </w: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ectPr w:rsidR="000812CF">
          <w:type w:val="continuous"/>
          <w:pgSz w:w="11900" w:h="16838"/>
          <w:pgMar w:top="1070" w:right="1066" w:bottom="0" w:left="1440" w:header="0" w:footer="0" w:gutter="0"/>
          <w:cols w:num="2" w:space="720" w:equalWidth="0">
            <w:col w:w="3200" w:space="460"/>
            <w:col w:w="5740"/>
          </w:cols>
        </w:sectPr>
      </w:pPr>
    </w:p>
    <w:p w:rsidR="000812CF" w:rsidRDefault="000812CF">
      <w:pPr>
        <w:spacing w:line="13" w:lineRule="exact"/>
        <w:rPr>
          <w:sz w:val="20"/>
          <w:szCs w:val="20"/>
        </w:rPr>
      </w:pPr>
    </w:p>
    <w:p w:rsidR="000812CF" w:rsidRDefault="002E5780">
      <w:pPr>
        <w:ind w:left="2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Sub contr</w:t>
      </w:r>
    </w:p>
    <w:p w:rsidR="000812CF" w:rsidRDefault="002E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Armada contracting LLC</w:t>
      </w: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ectPr w:rsidR="000812CF">
          <w:type w:val="continuous"/>
          <w:pgSz w:w="11900" w:h="16838"/>
          <w:pgMar w:top="1070" w:right="1066" w:bottom="0" w:left="1440" w:header="0" w:footer="0" w:gutter="0"/>
          <w:cols w:num="2" w:space="720" w:equalWidth="0">
            <w:col w:w="3080" w:space="540"/>
            <w:col w:w="5780"/>
          </w:cols>
        </w:sectPr>
      </w:pPr>
    </w:p>
    <w:p w:rsidR="000812CF" w:rsidRDefault="000812CF">
      <w:pPr>
        <w:spacing w:line="393" w:lineRule="exact"/>
        <w:rPr>
          <w:sz w:val="20"/>
          <w:szCs w:val="20"/>
        </w:rPr>
      </w:pP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6"/>
          <w:szCs w:val="26"/>
          <w:u w:val="single"/>
        </w:rPr>
        <w:t>Designation : Site engineer</w:t>
      </w:r>
    </w:p>
    <w:p w:rsidR="000812CF" w:rsidRDefault="000812CF">
      <w:pPr>
        <w:sectPr w:rsidR="000812CF">
          <w:type w:val="continuous"/>
          <w:pgSz w:w="11900" w:h="16838"/>
          <w:pgMar w:top="1070" w:right="1066" w:bottom="0" w:left="1440" w:header="0" w:footer="0" w:gutter="0"/>
          <w:cols w:space="720" w:equalWidth="0">
            <w:col w:w="9400"/>
          </w:cols>
        </w:sectPr>
      </w:pPr>
    </w:p>
    <w:p w:rsidR="000812CF" w:rsidRDefault="000812CF">
      <w:pPr>
        <w:spacing w:line="64" w:lineRule="exact"/>
        <w:rPr>
          <w:sz w:val="20"/>
          <w:szCs w:val="20"/>
        </w:rPr>
      </w:pPr>
    </w:p>
    <w:p w:rsidR="000812CF" w:rsidRDefault="002E5780">
      <w:pPr>
        <w:ind w:left="144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</w:p>
    <w:p w:rsidR="000812CF" w:rsidRDefault="002E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12CF" w:rsidRDefault="000812CF">
      <w:pPr>
        <w:spacing w:line="144" w:lineRule="exact"/>
        <w:rPr>
          <w:sz w:val="20"/>
          <w:szCs w:val="20"/>
        </w:rPr>
      </w:pP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Period</w:t>
      </w:r>
    </w:p>
    <w:p w:rsidR="000812CF" w:rsidRDefault="002E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12CF" w:rsidRDefault="000812CF">
      <w:pPr>
        <w:spacing w:line="144" w:lineRule="exact"/>
        <w:rPr>
          <w:sz w:val="20"/>
          <w:szCs w:val="20"/>
        </w:rPr>
      </w:pP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: </w:t>
      </w:r>
      <w:r>
        <w:rPr>
          <w:rFonts w:eastAsia="Times New Roman"/>
          <w:b/>
          <w:bCs/>
          <w:sz w:val="23"/>
          <w:szCs w:val="23"/>
        </w:rPr>
        <w:t>2016 AUG to DEC 2016</w:t>
      </w:r>
    </w:p>
    <w:p w:rsidR="000812CF" w:rsidRDefault="000812CF">
      <w:pPr>
        <w:spacing w:line="70" w:lineRule="exact"/>
        <w:rPr>
          <w:sz w:val="20"/>
          <w:szCs w:val="20"/>
        </w:rPr>
      </w:pPr>
    </w:p>
    <w:p w:rsidR="000812CF" w:rsidRDefault="000812CF">
      <w:pPr>
        <w:sectPr w:rsidR="000812CF">
          <w:type w:val="continuous"/>
          <w:pgSz w:w="11900" w:h="16838"/>
          <w:pgMar w:top="1070" w:right="1066" w:bottom="0" w:left="1440" w:header="0" w:footer="0" w:gutter="0"/>
          <w:cols w:num="3" w:space="720" w:equalWidth="0">
            <w:col w:w="1660" w:space="140"/>
            <w:col w:w="1080" w:space="720"/>
            <w:col w:w="5800"/>
          </w:cols>
        </w:sectPr>
      </w:pPr>
    </w:p>
    <w:p w:rsidR="000812CF" w:rsidRDefault="002E5780">
      <w:pPr>
        <w:ind w:left="144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</w:t>
      </w:r>
    </w:p>
    <w:p w:rsidR="000812CF" w:rsidRDefault="002E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12CF" w:rsidRDefault="000812CF">
      <w:pPr>
        <w:spacing w:line="68" w:lineRule="exact"/>
        <w:rPr>
          <w:sz w:val="20"/>
          <w:szCs w:val="20"/>
        </w:rPr>
      </w:pP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</w:t>
      </w:r>
    </w:p>
    <w:p w:rsidR="000812CF" w:rsidRDefault="002E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12CF" w:rsidRDefault="000812CF">
      <w:pPr>
        <w:spacing w:line="68" w:lineRule="exact"/>
        <w:rPr>
          <w:sz w:val="20"/>
          <w:szCs w:val="20"/>
        </w:rPr>
      </w:pP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:  </w:t>
      </w:r>
      <w:r>
        <w:rPr>
          <w:rFonts w:eastAsia="Times New Roman"/>
          <w:b/>
          <w:bCs/>
          <w:sz w:val="24"/>
          <w:szCs w:val="24"/>
        </w:rPr>
        <w:t>Meydan Villas project ( parcel co2)</w:t>
      </w:r>
    </w:p>
    <w:p w:rsidR="000812CF" w:rsidRDefault="000812CF">
      <w:pPr>
        <w:spacing w:line="161" w:lineRule="exact"/>
        <w:rPr>
          <w:sz w:val="20"/>
          <w:szCs w:val="20"/>
        </w:rPr>
      </w:pPr>
    </w:p>
    <w:p w:rsidR="000812CF" w:rsidRDefault="000812CF">
      <w:pPr>
        <w:sectPr w:rsidR="000812CF">
          <w:type w:val="continuous"/>
          <w:pgSz w:w="11900" w:h="16838"/>
          <w:pgMar w:top="1070" w:right="1066" w:bottom="0" w:left="1440" w:header="0" w:footer="0" w:gutter="0"/>
          <w:cols w:num="3" w:space="720" w:equalWidth="0">
            <w:col w:w="1660" w:space="140"/>
            <w:col w:w="1080" w:space="720"/>
            <w:col w:w="5800"/>
          </w:cols>
        </w:sectPr>
      </w:pPr>
    </w:p>
    <w:p w:rsidR="000812CF" w:rsidRDefault="000812CF">
      <w:pPr>
        <w:spacing w:line="11" w:lineRule="exact"/>
        <w:rPr>
          <w:sz w:val="20"/>
          <w:szCs w:val="20"/>
        </w:rPr>
      </w:pPr>
    </w:p>
    <w:p w:rsidR="000812CF" w:rsidRDefault="002E5780">
      <w:pPr>
        <w:ind w:left="2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Client</w:t>
      </w:r>
    </w:p>
    <w:p w:rsidR="000812CF" w:rsidRDefault="002E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Meydan</w:t>
      </w: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ectPr w:rsidR="000812CF">
          <w:type w:val="continuous"/>
          <w:pgSz w:w="11900" w:h="16838"/>
          <w:pgMar w:top="1070" w:right="1066" w:bottom="0" w:left="1440" w:header="0" w:footer="0" w:gutter="0"/>
          <w:cols w:num="2" w:space="720" w:equalWidth="0">
            <w:col w:w="2940" w:space="720"/>
            <w:col w:w="5740"/>
          </w:cols>
        </w:sectPr>
      </w:pPr>
    </w:p>
    <w:p w:rsidR="000812CF" w:rsidRDefault="000812CF">
      <w:pPr>
        <w:spacing w:line="2" w:lineRule="exact"/>
        <w:rPr>
          <w:sz w:val="20"/>
          <w:szCs w:val="20"/>
        </w:rPr>
      </w:pPr>
    </w:p>
    <w:p w:rsidR="000812CF" w:rsidRDefault="002E5780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Main Contr.</w:t>
      </w:r>
    </w:p>
    <w:p w:rsidR="000812CF" w:rsidRDefault="000812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1in;margin-top:.7pt;width:15pt;height:568.8pt;z-index:-251637248;visibility:visible;mso-wrap-distance-left:0;mso-wrap-distance-right:0" o:allowincell="f" fillcolor="#c6d9f1" stroked="f"/>
        </w:pict>
      </w:r>
      <w:r>
        <w:rPr>
          <w:sz w:val="20"/>
          <w:szCs w:val="20"/>
        </w:rPr>
        <w:pict>
          <v:line id="Shape 23" o:spid="_x0000_s1048" style="position:absolute;z-index:251654656;visibility:visible;mso-wrap-distance-left:0;mso-wrap-distance-right:0" from="-57pt,.3pt" to="-57pt,2399.95pt" o:allowincell="f" strokecolor="white"/>
        </w:pict>
      </w:r>
      <w:r>
        <w:rPr>
          <w:sz w:val="20"/>
          <w:szCs w:val="20"/>
        </w:rPr>
        <w:pict>
          <v:line id="Shape 24" o:spid="_x0000_s1049" style="position:absolute;z-index:251655680;visibility:visible;mso-wrap-distance-left:0;mso-wrap-distance-right:0" from="-75.75pt,.7pt" to="-56.6pt,.7pt" o:allowincell="f" strokecolor="white"/>
        </w:pict>
      </w:r>
    </w:p>
    <w:p w:rsidR="000812CF" w:rsidRDefault="002E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Sobha Engineering LLC</w:t>
      </w: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ectPr w:rsidR="000812CF">
          <w:type w:val="continuous"/>
          <w:pgSz w:w="11900" w:h="16838"/>
          <w:pgMar w:top="1070" w:right="1066" w:bottom="0" w:left="1440" w:header="0" w:footer="0" w:gutter="0"/>
          <w:cols w:num="2" w:space="720" w:equalWidth="0">
            <w:col w:w="3340" w:space="320"/>
            <w:col w:w="5740"/>
          </w:cols>
        </w:sectPr>
      </w:pPr>
    </w:p>
    <w:p w:rsidR="000812CF" w:rsidRDefault="000812CF">
      <w:pPr>
        <w:spacing w:line="14" w:lineRule="exact"/>
        <w:rPr>
          <w:sz w:val="20"/>
          <w:szCs w:val="20"/>
        </w:rPr>
      </w:pPr>
    </w:p>
    <w:p w:rsidR="000812CF" w:rsidRDefault="002E5780">
      <w:pPr>
        <w:ind w:left="2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Consultant</w:t>
      </w:r>
    </w:p>
    <w:p w:rsidR="000812CF" w:rsidRDefault="002E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AE7 Consulting</w:t>
      </w: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ectPr w:rsidR="000812CF">
          <w:type w:val="continuous"/>
          <w:pgSz w:w="11900" w:h="16838"/>
          <w:pgMar w:top="1070" w:right="1066" w:bottom="0" w:left="1440" w:header="0" w:footer="0" w:gutter="0"/>
          <w:cols w:num="2" w:space="720" w:equalWidth="0">
            <w:col w:w="3200" w:space="460"/>
            <w:col w:w="5740"/>
          </w:cols>
        </w:sectPr>
      </w:pPr>
    </w:p>
    <w:p w:rsidR="000812CF" w:rsidRDefault="000812CF">
      <w:pPr>
        <w:spacing w:line="13" w:lineRule="exact"/>
        <w:rPr>
          <w:sz w:val="20"/>
          <w:szCs w:val="20"/>
        </w:rPr>
      </w:pPr>
    </w:p>
    <w:p w:rsidR="000812CF" w:rsidRDefault="002E5780">
      <w:pPr>
        <w:ind w:left="2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Sub contr</w:t>
      </w:r>
    </w:p>
    <w:p w:rsidR="000812CF" w:rsidRDefault="002E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Armada contracting LLC</w:t>
      </w: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ectPr w:rsidR="000812CF">
          <w:type w:val="continuous"/>
          <w:pgSz w:w="11900" w:h="16838"/>
          <w:pgMar w:top="1070" w:right="1066" w:bottom="0" w:left="1440" w:header="0" w:footer="0" w:gutter="0"/>
          <w:cols w:num="2" w:space="720" w:equalWidth="0">
            <w:col w:w="3080" w:space="540"/>
            <w:col w:w="5780"/>
          </w:cols>
        </w:sectPr>
      </w:pPr>
    </w:p>
    <w:p w:rsidR="000812CF" w:rsidRDefault="000812CF">
      <w:pPr>
        <w:spacing w:line="7" w:lineRule="exact"/>
        <w:rPr>
          <w:sz w:val="20"/>
          <w:szCs w:val="20"/>
        </w:rPr>
      </w:pP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6"/>
          <w:szCs w:val="26"/>
        </w:rPr>
        <w:t>From AUG 2012 to AUG 2016</w:t>
      </w:r>
      <w:r>
        <w:rPr>
          <w:rFonts w:eastAsia="Times New Roman"/>
          <w:color w:val="7F7F7F"/>
          <w:sz w:val="24"/>
          <w:szCs w:val="24"/>
        </w:rPr>
        <w:t>.</w:t>
      </w:r>
    </w:p>
    <w:p w:rsidR="000812CF" w:rsidRDefault="000812CF">
      <w:pPr>
        <w:spacing w:line="198" w:lineRule="exact"/>
        <w:rPr>
          <w:sz w:val="20"/>
          <w:szCs w:val="20"/>
        </w:rPr>
      </w:pP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6"/>
          <w:szCs w:val="26"/>
        </w:rPr>
        <w:t>Medows villas project ,kerala ,indi</w:t>
      </w:r>
      <w:r>
        <w:rPr>
          <w:rFonts w:eastAsia="Times New Roman"/>
          <w:color w:val="548DD4"/>
          <w:sz w:val="24"/>
          <w:szCs w:val="24"/>
        </w:rPr>
        <w:t>a</w:t>
      </w:r>
    </w:p>
    <w:p w:rsidR="000812CF" w:rsidRDefault="000812CF">
      <w:pPr>
        <w:spacing w:line="248" w:lineRule="exact"/>
        <w:rPr>
          <w:sz w:val="20"/>
          <w:szCs w:val="20"/>
        </w:rPr>
      </w:pPr>
    </w:p>
    <w:p w:rsidR="000812CF" w:rsidRDefault="002E5780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6"/>
          <w:szCs w:val="26"/>
        </w:rPr>
        <w:t>AREA OF RESPONSIBILITY</w:t>
      </w:r>
    </w:p>
    <w:p w:rsidR="000812CF" w:rsidRDefault="000812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6704;visibility:visible;mso-wrap-distance-left:0;mso-wrap-distance-right:0" from="-15.75pt,4.25pt" to="523.3pt,4.25pt" o:allowincell="f" strokecolor="#548dd4" strokeweight="1.2523mm"/>
        </w:pict>
      </w:r>
      <w:r>
        <w:rPr>
          <w:sz w:val="20"/>
          <w:szCs w:val="20"/>
        </w:rPr>
        <w:pict>
          <v:line id="Shape 26" o:spid="_x0000_s1051" style="position:absolute;z-index:251657728;visibility:visible;mso-wrap-distance-left:0;mso-wrap-distance-right:0" from="-16.1pt,6pt" to="547.5pt,6pt" o:allowincell="f" strokecolor="white"/>
        </w:pict>
      </w:r>
      <w:r>
        <w:rPr>
          <w:sz w:val="20"/>
          <w:szCs w:val="20"/>
        </w:rPr>
        <w:pict>
          <v:line id="Shape 27" o:spid="_x0000_s1052" style="position:absolute;z-index:251658752;visibility:visible;mso-wrap-distance-left:0;mso-wrap-distance-right:0" from="-16.1pt,2.45pt" to="547.5pt,2.45pt" o:allowincell="f" strokecolor="white"/>
        </w:pict>
      </w:r>
      <w:r>
        <w:rPr>
          <w:sz w:val="20"/>
          <w:szCs w:val="20"/>
        </w:rPr>
        <w:pict>
          <v:line id="Shape 28" o:spid="_x0000_s1053" style="position:absolute;z-index:251659776;visibility:visible;mso-wrap-distance-left:0;mso-wrap-distance-right:0" from="-15.75pt,2.1pt" to="-15.75pt,6.4pt" o:allowincell="f" strokecolor="white"/>
        </w:pict>
      </w:r>
    </w:p>
    <w:p w:rsidR="000812CF" w:rsidRDefault="000812CF">
      <w:pPr>
        <w:spacing w:line="60" w:lineRule="exact"/>
        <w:rPr>
          <w:sz w:val="20"/>
          <w:szCs w:val="20"/>
        </w:rPr>
      </w:pPr>
    </w:p>
    <w:p w:rsidR="000812CF" w:rsidRDefault="002E5780">
      <w:pPr>
        <w:numPr>
          <w:ilvl w:val="1"/>
          <w:numId w:val="1"/>
        </w:numPr>
        <w:tabs>
          <w:tab w:val="left" w:pos="1140"/>
        </w:tabs>
        <w:ind w:left="114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Project cost control and </w:t>
      </w:r>
      <w:r>
        <w:rPr>
          <w:rFonts w:eastAsia="Times New Roman"/>
          <w:sz w:val="24"/>
          <w:szCs w:val="24"/>
        </w:rPr>
        <w:t>material quality control,</w:t>
      </w:r>
    </w:p>
    <w:p w:rsidR="000812CF" w:rsidRDefault="000812CF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12CF" w:rsidRDefault="002E5780">
      <w:pPr>
        <w:numPr>
          <w:ilvl w:val="1"/>
          <w:numId w:val="1"/>
        </w:numPr>
        <w:tabs>
          <w:tab w:val="left" w:pos="1140"/>
        </w:tabs>
        <w:spacing w:line="185" w:lineRule="auto"/>
        <w:ind w:left="1140" w:right="240" w:hanging="36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Providing good working atmosphere and guiding through well thought construction methodology and logistics.</w:t>
      </w:r>
    </w:p>
    <w:p w:rsidR="000812CF" w:rsidRDefault="000812CF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812CF" w:rsidRDefault="002E5780">
      <w:pPr>
        <w:numPr>
          <w:ilvl w:val="1"/>
          <w:numId w:val="1"/>
        </w:numPr>
        <w:tabs>
          <w:tab w:val="left" w:pos="1140"/>
        </w:tabs>
        <w:spacing w:line="200" w:lineRule="auto"/>
        <w:ind w:left="1140" w:right="60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Supervision and Inspection of all activities such as Earth work excavation, back filling, Water proofing, rebar works, </w:t>
      </w:r>
      <w:r>
        <w:rPr>
          <w:rFonts w:eastAsia="Times New Roman"/>
          <w:sz w:val="24"/>
          <w:szCs w:val="24"/>
        </w:rPr>
        <w:t>Form works, Concrete works, Concrete Repair works, Block works, plastering ,aluminum door fixing, sectional door fixing. Wooden door fixing, tile work, painting, Snag works and Shop Hand over.</w:t>
      </w:r>
    </w:p>
    <w:p w:rsidR="000812CF" w:rsidRDefault="000812CF">
      <w:pPr>
        <w:spacing w:line="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12CF" w:rsidRDefault="002E5780">
      <w:pPr>
        <w:numPr>
          <w:ilvl w:val="1"/>
          <w:numId w:val="1"/>
        </w:numPr>
        <w:tabs>
          <w:tab w:val="left" w:pos="1140"/>
        </w:tabs>
        <w:spacing w:line="182" w:lineRule="auto"/>
        <w:ind w:left="1140" w:hanging="36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Update the resource requirement/release schedule on time.</w:t>
      </w:r>
    </w:p>
    <w:p w:rsidR="000812CF" w:rsidRDefault="000812CF">
      <w:pPr>
        <w:spacing w:line="4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812CF" w:rsidRDefault="002E5780">
      <w:pPr>
        <w:numPr>
          <w:ilvl w:val="1"/>
          <w:numId w:val="1"/>
        </w:numPr>
        <w:tabs>
          <w:tab w:val="left" w:pos="1140"/>
        </w:tabs>
        <w:spacing w:line="185" w:lineRule="auto"/>
        <w:ind w:left="1140" w:right="2700" w:hanging="36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Prepare WIR and conduct work inspection (Structural and Architectural) along with Consultant.</w:t>
      </w:r>
    </w:p>
    <w:p w:rsidR="000812CF" w:rsidRDefault="000812CF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812CF" w:rsidRDefault="002E5780">
      <w:pPr>
        <w:numPr>
          <w:ilvl w:val="1"/>
          <w:numId w:val="1"/>
        </w:numPr>
        <w:tabs>
          <w:tab w:val="left" w:pos="1140"/>
        </w:tabs>
        <w:spacing w:line="183" w:lineRule="auto"/>
        <w:ind w:left="1140" w:hanging="36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Conduct all the required tests as per specifications and standards.</w:t>
      </w:r>
    </w:p>
    <w:p w:rsidR="000812CF" w:rsidRDefault="000812CF">
      <w:pPr>
        <w:spacing w:line="2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0812CF" w:rsidRDefault="002E5780">
      <w:pPr>
        <w:numPr>
          <w:ilvl w:val="1"/>
          <w:numId w:val="1"/>
        </w:numPr>
        <w:tabs>
          <w:tab w:val="left" w:pos="1140"/>
        </w:tabs>
        <w:spacing w:line="182" w:lineRule="auto"/>
        <w:ind w:left="114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Attending QA/QC weekly meeting to solve all the issues raised by the consultant</w:t>
      </w:r>
    </w:p>
    <w:p w:rsidR="000812CF" w:rsidRDefault="000812C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812CF" w:rsidRDefault="002E5780">
      <w:pPr>
        <w:numPr>
          <w:ilvl w:val="1"/>
          <w:numId w:val="1"/>
        </w:numPr>
        <w:tabs>
          <w:tab w:val="left" w:pos="1140"/>
        </w:tabs>
        <w:spacing w:line="182" w:lineRule="auto"/>
        <w:ind w:left="114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Attending a</w:t>
      </w:r>
      <w:r>
        <w:rPr>
          <w:rFonts w:eastAsia="Times New Roman"/>
          <w:sz w:val="18"/>
          <w:szCs w:val="18"/>
        </w:rPr>
        <w:t>uthority( DCCA) inspection on structural element</w:t>
      </w:r>
    </w:p>
    <w:p w:rsidR="000812CF" w:rsidRDefault="000812C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812CF" w:rsidRDefault="002E5780">
      <w:pPr>
        <w:numPr>
          <w:ilvl w:val="1"/>
          <w:numId w:val="1"/>
        </w:numPr>
        <w:tabs>
          <w:tab w:val="left" w:pos="1140"/>
        </w:tabs>
        <w:spacing w:line="182" w:lineRule="auto"/>
        <w:ind w:left="114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Attending authority ( Dubai municipality) inspection on structural element</w:t>
      </w:r>
    </w:p>
    <w:p w:rsidR="000812CF" w:rsidRDefault="000812C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812CF" w:rsidRDefault="002E5780">
      <w:pPr>
        <w:numPr>
          <w:ilvl w:val="1"/>
          <w:numId w:val="1"/>
        </w:numPr>
        <w:tabs>
          <w:tab w:val="left" w:pos="1140"/>
        </w:tabs>
        <w:spacing w:line="182" w:lineRule="auto"/>
        <w:ind w:left="114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Knowledge of form work like RMD, MANAR AL OMRAN</w:t>
      </w:r>
    </w:p>
    <w:p w:rsidR="000812CF" w:rsidRDefault="000812C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812CF" w:rsidRDefault="002E5780">
      <w:pPr>
        <w:numPr>
          <w:ilvl w:val="1"/>
          <w:numId w:val="1"/>
        </w:numPr>
        <w:tabs>
          <w:tab w:val="left" w:pos="1140"/>
        </w:tabs>
        <w:spacing w:line="182" w:lineRule="auto"/>
        <w:ind w:left="114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Structural and architectural finishes</w:t>
      </w:r>
    </w:p>
    <w:p w:rsidR="000812CF" w:rsidRDefault="000812CF">
      <w:pPr>
        <w:spacing w:line="28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812CF" w:rsidRDefault="002E5780">
      <w:pPr>
        <w:ind w:left="114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i/>
          <w:iCs/>
          <w:color w:val="1F497D"/>
          <w:sz w:val="24"/>
          <w:szCs w:val="24"/>
          <w:u w:val="single"/>
        </w:rPr>
        <w:t>TECHNICAL SKILLS</w:t>
      </w:r>
    </w:p>
    <w:p w:rsidR="000812CF" w:rsidRDefault="000812CF">
      <w:pPr>
        <w:spacing w:line="20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812CF" w:rsidRDefault="000812CF">
      <w:pPr>
        <w:spacing w:line="20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812CF" w:rsidRDefault="000812CF">
      <w:pPr>
        <w:spacing w:line="2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812CF" w:rsidRDefault="002E578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Microsoft Office </w:t>
      </w:r>
      <w:r>
        <w:rPr>
          <w:rFonts w:eastAsia="Times New Roman"/>
          <w:sz w:val="24"/>
          <w:szCs w:val="24"/>
        </w:rPr>
        <w:t>2010,2013 and 2016</w:t>
      </w:r>
    </w:p>
    <w:p w:rsidR="000812CF" w:rsidRDefault="000812C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812CF" w:rsidRDefault="002E578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AutoCAD 2015</w:t>
      </w:r>
    </w:p>
    <w:p w:rsidR="000812CF" w:rsidRDefault="000812C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812CF" w:rsidRDefault="002E578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Take-off Master in Excel</w:t>
      </w:r>
    </w:p>
    <w:p w:rsidR="000812CF" w:rsidRDefault="000812C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812CF" w:rsidRDefault="002E578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Project</w:t>
      </w:r>
    </w:p>
    <w:p w:rsidR="000812CF" w:rsidRDefault="000812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0800;visibility:visible;mso-wrap-distance-left:0;mso-wrap-distance-right:0" from="-19.5pt,-89.7pt" to="523.3pt,-89.7pt" o:allowincell="f" strokecolor="#548dd4" strokeweight="3.55pt"/>
        </w:pict>
      </w:r>
      <w:r>
        <w:rPr>
          <w:sz w:val="20"/>
          <w:szCs w:val="20"/>
        </w:rPr>
        <w:pict>
          <v:line id="Shape 30" o:spid="_x0000_s1055" style="position:absolute;z-index:251661824;visibility:visible;mso-wrap-distance-left:0;mso-wrap-distance-right:0" from="-19.85pt,-87.9pt" to="543.75pt,-87.9pt" o:allowincell="f" strokecolor="white"/>
        </w:pict>
      </w:r>
      <w:r>
        <w:rPr>
          <w:sz w:val="20"/>
          <w:szCs w:val="20"/>
        </w:rPr>
        <w:pict>
          <v:line id="Shape 31" o:spid="_x0000_s1056" style="position:absolute;z-index:251662848;visibility:visible;mso-wrap-distance-left:0;mso-wrap-distance-right:0" from="-19.85pt,-91.45pt" to="543.75pt,-91.45pt" o:allowincell="f" strokecolor="white"/>
        </w:pict>
      </w:r>
      <w:r>
        <w:rPr>
          <w:sz w:val="20"/>
          <w:szCs w:val="20"/>
        </w:rPr>
        <w:pict>
          <v:line id="Shape 32" o:spid="_x0000_s1057" style="position:absolute;z-index:251663872;visibility:visible;mso-wrap-distance-left:0;mso-wrap-distance-right:0" from="-19.5pt,-91.85pt" to="-19.5pt,-87.55pt" o:allowincell="f" strokecolor="white"/>
        </w:pict>
      </w: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13" w:lineRule="exact"/>
        <w:rPr>
          <w:sz w:val="20"/>
          <w:szCs w:val="20"/>
        </w:rPr>
      </w:pPr>
    </w:p>
    <w:p w:rsidR="002E5780" w:rsidRDefault="002E5780">
      <w:pPr>
        <w:spacing w:line="213" w:lineRule="exact"/>
        <w:rPr>
          <w:sz w:val="20"/>
          <w:szCs w:val="20"/>
        </w:rPr>
      </w:pPr>
    </w:p>
    <w:p w:rsidR="002E5780" w:rsidRDefault="002E5780">
      <w:pPr>
        <w:spacing w:line="213" w:lineRule="exact"/>
        <w:rPr>
          <w:sz w:val="20"/>
          <w:szCs w:val="20"/>
        </w:rPr>
      </w:pPr>
    </w:p>
    <w:p w:rsidR="000812CF" w:rsidRDefault="002E578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0812CF" w:rsidRDefault="000812CF">
      <w:pPr>
        <w:sectPr w:rsidR="000812CF">
          <w:type w:val="continuous"/>
          <w:pgSz w:w="11900" w:h="16838"/>
          <w:pgMar w:top="1070" w:right="1066" w:bottom="0" w:left="1440" w:header="0" w:footer="0" w:gutter="0"/>
          <w:cols w:space="720" w:equalWidth="0">
            <w:col w:w="9400"/>
          </w:cols>
        </w:sectPr>
      </w:pPr>
    </w:p>
    <w:p w:rsidR="000812CF" w:rsidRDefault="000812CF">
      <w:pPr>
        <w:ind w:left="1460"/>
        <w:rPr>
          <w:sz w:val="20"/>
          <w:szCs w:val="20"/>
        </w:rPr>
      </w:pPr>
      <w:r w:rsidRPr="000812CF">
        <w:rPr>
          <w:rFonts w:eastAsia="Times New Roman"/>
          <w:b/>
          <w:bCs/>
          <w:color w:val="17365D"/>
          <w:sz w:val="26"/>
          <w:szCs w:val="26"/>
        </w:rPr>
        <w:lastRenderedPageBreak/>
        <w:pict>
          <v:rect id="Shape 33" o:spid="_x0000_s1058" style="position:absolute;left:0;text-align:left;margin-left:0;margin-top:0;width:15pt;height:841.9pt;z-index:-251636224;visibility:visible;mso-wrap-distance-left:0;mso-wrap-distance-right:0;mso-position-horizontal-relative:page;mso-position-vertical-relative:page" o:allowincell="f" fillcolor="#c6d9f1" stroked="f">
            <w10:wrap anchorx="page" anchory="page"/>
          </v:rect>
        </w:pict>
      </w:r>
      <w:r w:rsidRPr="000812CF">
        <w:rPr>
          <w:rFonts w:eastAsia="Times New Roman"/>
          <w:b/>
          <w:bCs/>
          <w:color w:val="17365D"/>
          <w:sz w:val="26"/>
          <w:szCs w:val="26"/>
        </w:rPr>
        <w:pict>
          <v:line id="Shape 34" o:spid="_x0000_s1059" style="position:absolute;left:0;text-align:left;z-index:251664896;visibility:visible;mso-wrap-distance-left:0;mso-wrap-distance-right:0;mso-position-horizontal-relative:page;mso-position-vertical-relative:page" from="15pt,-471pt" to="15pt,1928.2pt" o:allowincell="f" strokecolor="white">
            <w10:wrap anchorx="page" anchory="page"/>
          </v:line>
        </w:pict>
      </w:r>
      <w:r w:rsidR="002E5780">
        <w:rPr>
          <w:rFonts w:eastAsia="Times New Roman"/>
          <w:b/>
          <w:bCs/>
          <w:color w:val="17365D"/>
          <w:sz w:val="26"/>
          <w:szCs w:val="26"/>
        </w:rPr>
        <w:t>ACHADEMIC QUALIFICATIONS</w:t>
      </w:r>
    </w:p>
    <w:p w:rsidR="000812CF" w:rsidRDefault="000812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65920;visibility:visible;mso-wrap-distance-left:0;mso-wrap-distance-right:0" from="-2.75pt,3.45pt" to="542.3pt,3.45pt" o:allowincell="f" strokecolor="#548dd4" strokeweight="1.2523mm"/>
        </w:pict>
      </w:r>
      <w:r>
        <w:rPr>
          <w:sz w:val="20"/>
          <w:szCs w:val="20"/>
        </w:rPr>
        <w:pict>
          <v:line id="Shape 36" o:spid="_x0000_s1061" style="position:absolute;z-index:251666944;visibility:visible;mso-wrap-distance-left:0;mso-wrap-distance-right:0" from="-3.1pt,5.2pt" to="560.5pt,5.2pt" o:allowincell="f" strokecolor="white"/>
        </w:pict>
      </w:r>
      <w:r>
        <w:rPr>
          <w:sz w:val="20"/>
          <w:szCs w:val="20"/>
        </w:rPr>
        <w:pict>
          <v:line id="Shape 37" o:spid="_x0000_s1062" style="position:absolute;z-index:251667968;visibility:visible;mso-wrap-distance-left:0;mso-wrap-distance-right:0" from="-3.1pt,1.65pt" to="560.5pt,1.65pt" o:allowincell="f" strokecolor="white"/>
        </w:pict>
      </w:r>
      <w:r>
        <w:rPr>
          <w:sz w:val="20"/>
          <w:szCs w:val="20"/>
        </w:rPr>
        <w:pict>
          <v:line id="Shape 38" o:spid="_x0000_s1063" style="position:absolute;z-index:251668992;visibility:visible;mso-wrap-distance-left:0;mso-wrap-distance-right:0" from="-2.75pt,1.3pt" to="-2.75pt,5.6pt" o:allowincell="f" strokecolor="white"/>
        </w:pict>
      </w:r>
    </w:p>
    <w:p w:rsidR="000812CF" w:rsidRDefault="000812CF">
      <w:pPr>
        <w:spacing w:line="219" w:lineRule="exact"/>
        <w:rPr>
          <w:sz w:val="20"/>
          <w:szCs w:val="20"/>
        </w:rPr>
      </w:pPr>
    </w:p>
    <w:tbl>
      <w:tblPr>
        <w:tblW w:w="10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680"/>
        <w:gridCol w:w="7700"/>
      </w:tblGrid>
      <w:tr w:rsidR="000812CF" w:rsidTr="002E5780">
        <w:trPr>
          <w:trHeight w:val="299"/>
        </w:trPr>
        <w:tc>
          <w:tcPr>
            <w:tcW w:w="1460" w:type="dxa"/>
            <w:vAlign w:val="bottom"/>
          </w:tcPr>
          <w:p w:rsidR="000812CF" w:rsidRDefault="002E578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Graduate</w:t>
            </w:r>
          </w:p>
        </w:tc>
        <w:tc>
          <w:tcPr>
            <w:tcW w:w="9380" w:type="dxa"/>
            <w:gridSpan w:val="2"/>
            <w:vAlign w:val="bottom"/>
          </w:tcPr>
          <w:p w:rsidR="000812CF" w:rsidRDefault="002E578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B. Tech civil engineering  at </w:t>
            </w:r>
            <w:r>
              <w:rPr>
                <w:rFonts w:eastAsia="Times New Roman"/>
                <w:color w:val="548DD4"/>
                <w:sz w:val="26"/>
                <w:szCs w:val="26"/>
              </w:rPr>
              <w:t>Mahatma Gandhi university ,Kerala ,India</w:t>
            </w:r>
          </w:p>
        </w:tc>
      </w:tr>
      <w:tr w:rsidR="000812CF" w:rsidTr="002E5780">
        <w:trPr>
          <w:trHeight w:val="601"/>
        </w:trPr>
        <w:tc>
          <w:tcPr>
            <w:tcW w:w="3140" w:type="dxa"/>
            <w:gridSpan w:val="2"/>
            <w:vAlign w:val="bottom"/>
          </w:tcPr>
          <w:p w:rsidR="000812CF" w:rsidRDefault="002E578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24"/>
                <w:szCs w:val="24"/>
              </w:rPr>
              <w:t>PERSONAL DETAIL</w:t>
            </w:r>
          </w:p>
        </w:tc>
        <w:tc>
          <w:tcPr>
            <w:tcW w:w="7700" w:type="dxa"/>
            <w:vAlign w:val="bottom"/>
          </w:tcPr>
          <w:p w:rsidR="000812CF" w:rsidRDefault="000812CF">
            <w:pPr>
              <w:rPr>
                <w:sz w:val="24"/>
                <w:szCs w:val="24"/>
              </w:rPr>
            </w:pPr>
          </w:p>
        </w:tc>
      </w:tr>
      <w:tr w:rsidR="000812CF" w:rsidTr="002E5780">
        <w:trPr>
          <w:trHeight w:val="64"/>
        </w:trPr>
        <w:tc>
          <w:tcPr>
            <w:tcW w:w="1460" w:type="dxa"/>
            <w:vAlign w:val="bottom"/>
          </w:tcPr>
          <w:p w:rsidR="000812CF" w:rsidRDefault="000812CF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0812CF" w:rsidRDefault="000812CF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vAlign w:val="bottom"/>
          </w:tcPr>
          <w:p w:rsidR="000812CF" w:rsidRDefault="000812CF">
            <w:pPr>
              <w:rPr>
                <w:sz w:val="5"/>
                <w:szCs w:val="5"/>
              </w:rPr>
            </w:pPr>
          </w:p>
        </w:tc>
      </w:tr>
      <w:tr w:rsidR="000812CF" w:rsidTr="002E5780">
        <w:trPr>
          <w:trHeight w:val="71"/>
        </w:trPr>
        <w:tc>
          <w:tcPr>
            <w:tcW w:w="1460" w:type="dxa"/>
            <w:shd w:val="clear" w:color="auto" w:fill="548DD4"/>
            <w:vAlign w:val="bottom"/>
          </w:tcPr>
          <w:p w:rsidR="000812CF" w:rsidRDefault="000812CF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548DD4"/>
            <w:vAlign w:val="bottom"/>
          </w:tcPr>
          <w:p w:rsidR="000812CF" w:rsidRDefault="000812CF">
            <w:pPr>
              <w:rPr>
                <w:sz w:val="6"/>
                <w:szCs w:val="6"/>
              </w:rPr>
            </w:pPr>
          </w:p>
        </w:tc>
        <w:tc>
          <w:tcPr>
            <w:tcW w:w="7700" w:type="dxa"/>
            <w:shd w:val="clear" w:color="auto" w:fill="548DD4"/>
            <w:vAlign w:val="bottom"/>
          </w:tcPr>
          <w:p w:rsidR="000812CF" w:rsidRDefault="000812CF">
            <w:pPr>
              <w:rPr>
                <w:sz w:val="6"/>
                <w:szCs w:val="6"/>
              </w:rPr>
            </w:pPr>
          </w:p>
        </w:tc>
      </w:tr>
      <w:tr w:rsidR="000812CF" w:rsidTr="002E5780">
        <w:trPr>
          <w:trHeight w:val="709"/>
        </w:trPr>
        <w:tc>
          <w:tcPr>
            <w:tcW w:w="1460" w:type="dxa"/>
            <w:vAlign w:val="bottom"/>
          </w:tcPr>
          <w:p w:rsidR="000812CF" w:rsidRDefault="002E5780">
            <w:pPr>
              <w:ind w:left="1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vAlign w:val="bottom"/>
          </w:tcPr>
          <w:p w:rsidR="000812CF" w:rsidRDefault="002E57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</w:t>
            </w:r>
            <w:r>
              <w:rPr>
                <w:rFonts w:eastAsia="Times New Roman"/>
                <w:sz w:val="24"/>
                <w:szCs w:val="24"/>
              </w:rPr>
              <w:t xml:space="preserve"> of Birth</w:t>
            </w:r>
          </w:p>
        </w:tc>
        <w:tc>
          <w:tcPr>
            <w:tcW w:w="7700" w:type="dxa"/>
            <w:vAlign w:val="bottom"/>
          </w:tcPr>
          <w:p w:rsidR="000812CF" w:rsidRDefault="002E57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28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may 1991</w:t>
            </w:r>
          </w:p>
        </w:tc>
      </w:tr>
      <w:tr w:rsidR="000812CF" w:rsidTr="002E5780">
        <w:trPr>
          <w:trHeight w:val="432"/>
        </w:trPr>
        <w:tc>
          <w:tcPr>
            <w:tcW w:w="1460" w:type="dxa"/>
            <w:vAlign w:val="bottom"/>
          </w:tcPr>
          <w:p w:rsidR="000812CF" w:rsidRDefault="002E5780">
            <w:pPr>
              <w:ind w:left="1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vAlign w:val="bottom"/>
          </w:tcPr>
          <w:p w:rsidR="000812CF" w:rsidRDefault="002E57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7700" w:type="dxa"/>
            <w:vAlign w:val="bottom"/>
          </w:tcPr>
          <w:p w:rsidR="000812CF" w:rsidRDefault="002E57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</w:tr>
      <w:tr w:rsidR="000812CF" w:rsidTr="002E5780">
        <w:trPr>
          <w:trHeight w:val="432"/>
        </w:trPr>
        <w:tc>
          <w:tcPr>
            <w:tcW w:w="1460" w:type="dxa"/>
            <w:vAlign w:val="bottom"/>
          </w:tcPr>
          <w:p w:rsidR="000812CF" w:rsidRDefault="002E5780">
            <w:pPr>
              <w:ind w:left="1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vAlign w:val="bottom"/>
          </w:tcPr>
          <w:p w:rsidR="000812CF" w:rsidRDefault="002E57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Civil State</w:t>
            </w:r>
          </w:p>
        </w:tc>
        <w:tc>
          <w:tcPr>
            <w:tcW w:w="7700" w:type="dxa"/>
            <w:vAlign w:val="bottom"/>
          </w:tcPr>
          <w:p w:rsidR="000812CF" w:rsidRDefault="002E57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Married</w:t>
            </w:r>
          </w:p>
        </w:tc>
      </w:tr>
      <w:tr w:rsidR="000812CF" w:rsidTr="002E5780">
        <w:trPr>
          <w:trHeight w:val="430"/>
        </w:trPr>
        <w:tc>
          <w:tcPr>
            <w:tcW w:w="1460" w:type="dxa"/>
            <w:vAlign w:val="bottom"/>
          </w:tcPr>
          <w:p w:rsidR="000812CF" w:rsidRDefault="002E5780">
            <w:pPr>
              <w:ind w:left="1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vAlign w:val="bottom"/>
          </w:tcPr>
          <w:p w:rsidR="000812CF" w:rsidRDefault="002E57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7700" w:type="dxa"/>
            <w:vAlign w:val="bottom"/>
          </w:tcPr>
          <w:p w:rsidR="000812CF" w:rsidRDefault="002E57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</w:t>
            </w:r>
          </w:p>
        </w:tc>
      </w:tr>
    </w:tbl>
    <w:p w:rsidR="000812CF" w:rsidRDefault="000812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70016;visibility:visible;mso-wrap-distance-left:0;mso-wrap-distance-right:0;mso-position-horizontal-relative:text;mso-position-vertical-relative:text" from="-.85pt,-139.25pt" to="562.75pt,-139.25pt" o:allowincell="f" strokecolor="white"/>
        </w:pict>
      </w:r>
      <w:r>
        <w:rPr>
          <w:sz w:val="20"/>
          <w:szCs w:val="20"/>
        </w:rPr>
        <w:pict>
          <v:line id="Shape 40" o:spid="_x0000_s1065" style="position:absolute;z-index:251671040;visibility:visible;mso-wrap-distance-left:0;mso-wrap-distance-right:0;mso-position-horizontal-relative:text;mso-position-vertical-relative:text" from="-.85pt,-142.8pt" to="562.75pt,-142.8pt" o:allowincell="f" strokecolor="white"/>
        </w:pict>
      </w:r>
      <w:r>
        <w:rPr>
          <w:sz w:val="20"/>
          <w:szCs w:val="20"/>
        </w:rPr>
        <w:pict>
          <v:line id="Shape 41" o:spid="_x0000_s1066" style="position:absolute;z-index:251672064;visibility:visible;mso-wrap-distance-left:0;mso-wrap-distance-right:0;mso-position-horizontal-relative:text;mso-position-vertical-relative:text" from="-.5pt,-143.2pt" to="-.5pt,-138.9pt" o:allowincell="f" strokecolor="white"/>
        </w:pict>
      </w:r>
    </w:p>
    <w:p w:rsidR="000812CF" w:rsidRDefault="000812CF">
      <w:pPr>
        <w:spacing w:line="119" w:lineRule="exact"/>
        <w:rPr>
          <w:sz w:val="20"/>
          <w:szCs w:val="20"/>
        </w:rPr>
      </w:pPr>
    </w:p>
    <w:p w:rsidR="000812CF" w:rsidRDefault="002E5780">
      <w:pPr>
        <w:numPr>
          <w:ilvl w:val="0"/>
          <w:numId w:val="2"/>
        </w:numPr>
        <w:tabs>
          <w:tab w:val="left" w:pos="1460"/>
        </w:tabs>
        <w:ind w:left="14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LANGUAGES KNOWN: ENGLISH ,HINDI,MALAYALAM,TAMIL</w:t>
      </w: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200" w:lineRule="exact"/>
        <w:rPr>
          <w:sz w:val="20"/>
          <w:szCs w:val="20"/>
        </w:rPr>
      </w:pPr>
    </w:p>
    <w:p w:rsidR="000812CF" w:rsidRDefault="000812CF">
      <w:pPr>
        <w:spacing w:line="352" w:lineRule="exact"/>
        <w:rPr>
          <w:sz w:val="20"/>
          <w:szCs w:val="20"/>
        </w:rPr>
      </w:pPr>
    </w:p>
    <w:p w:rsidR="000812CF" w:rsidRDefault="002E5780">
      <w:pPr>
        <w:ind w:right="106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0812CF" w:rsidSect="000812CF">
      <w:type w:val="continuous"/>
      <w:pgSz w:w="11900" w:h="16838"/>
      <w:pgMar w:top="1077" w:right="6" w:bottom="0" w:left="1060" w:header="0" w:footer="0" w:gutter="0"/>
      <w:cols w:space="720" w:equalWidth="0">
        <w:col w:w="10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B28E26C"/>
    <w:lvl w:ilvl="0" w:tplc="F2A2DB66">
      <w:start w:val="1"/>
      <w:numFmt w:val="bullet"/>
      <w:lvlText w:val=""/>
      <w:lvlJc w:val="left"/>
    </w:lvl>
    <w:lvl w:ilvl="1" w:tplc="7806EF74">
      <w:start w:val="1"/>
      <w:numFmt w:val="bullet"/>
      <w:lvlText w:val=""/>
      <w:lvlJc w:val="left"/>
    </w:lvl>
    <w:lvl w:ilvl="2" w:tplc="D076CCFA">
      <w:numFmt w:val="decimal"/>
      <w:lvlText w:val=""/>
      <w:lvlJc w:val="left"/>
    </w:lvl>
    <w:lvl w:ilvl="3" w:tplc="5030D61A">
      <w:numFmt w:val="decimal"/>
      <w:lvlText w:val=""/>
      <w:lvlJc w:val="left"/>
    </w:lvl>
    <w:lvl w:ilvl="4" w:tplc="37BA4DCE">
      <w:numFmt w:val="decimal"/>
      <w:lvlText w:val=""/>
      <w:lvlJc w:val="left"/>
    </w:lvl>
    <w:lvl w:ilvl="5" w:tplc="46A231D8">
      <w:numFmt w:val="decimal"/>
      <w:lvlText w:val=""/>
      <w:lvlJc w:val="left"/>
    </w:lvl>
    <w:lvl w:ilvl="6" w:tplc="8F38E600">
      <w:numFmt w:val="decimal"/>
      <w:lvlText w:val=""/>
      <w:lvlJc w:val="left"/>
    </w:lvl>
    <w:lvl w:ilvl="7" w:tplc="37900748">
      <w:numFmt w:val="decimal"/>
      <w:lvlText w:val=""/>
      <w:lvlJc w:val="left"/>
    </w:lvl>
    <w:lvl w:ilvl="8" w:tplc="A01E109C">
      <w:numFmt w:val="decimal"/>
      <w:lvlText w:val=""/>
      <w:lvlJc w:val="left"/>
    </w:lvl>
  </w:abstractNum>
  <w:abstractNum w:abstractNumId="1">
    <w:nsid w:val="00006784"/>
    <w:multiLevelType w:val="hybridMultilevel"/>
    <w:tmpl w:val="B2ACE4D0"/>
    <w:lvl w:ilvl="0" w:tplc="85B62DD6">
      <w:start w:val="1"/>
      <w:numFmt w:val="bullet"/>
      <w:lvlText w:val=""/>
      <w:lvlJc w:val="left"/>
    </w:lvl>
    <w:lvl w:ilvl="1" w:tplc="C8804CC8">
      <w:numFmt w:val="decimal"/>
      <w:lvlText w:val=""/>
      <w:lvlJc w:val="left"/>
    </w:lvl>
    <w:lvl w:ilvl="2" w:tplc="225A4D4C">
      <w:numFmt w:val="decimal"/>
      <w:lvlText w:val=""/>
      <w:lvlJc w:val="left"/>
    </w:lvl>
    <w:lvl w:ilvl="3" w:tplc="ED06BC96">
      <w:numFmt w:val="decimal"/>
      <w:lvlText w:val=""/>
      <w:lvlJc w:val="left"/>
    </w:lvl>
    <w:lvl w:ilvl="4" w:tplc="7E1A296C">
      <w:numFmt w:val="decimal"/>
      <w:lvlText w:val=""/>
      <w:lvlJc w:val="left"/>
    </w:lvl>
    <w:lvl w:ilvl="5" w:tplc="6AAEF996">
      <w:numFmt w:val="decimal"/>
      <w:lvlText w:val=""/>
      <w:lvlJc w:val="left"/>
    </w:lvl>
    <w:lvl w:ilvl="6" w:tplc="BB482CA6">
      <w:numFmt w:val="decimal"/>
      <w:lvlText w:val=""/>
      <w:lvlJc w:val="left"/>
    </w:lvl>
    <w:lvl w:ilvl="7" w:tplc="585C1798">
      <w:numFmt w:val="decimal"/>
      <w:lvlText w:val=""/>
      <w:lvlJc w:val="left"/>
    </w:lvl>
    <w:lvl w:ilvl="8" w:tplc="67FE01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12CF"/>
    <w:rsid w:val="000812CF"/>
    <w:rsid w:val="002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run-39055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2019-05-06T15:23:00Z</dcterms:created>
  <dcterms:modified xsi:type="dcterms:W3CDTF">2019-05-06T13:26:00Z</dcterms:modified>
</cp:coreProperties>
</file>