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12" w:rsidRDefault="00FC5212">
      <w:pPr>
        <w:pStyle w:val="BodyText"/>
        <w:spacing w:before="81" w:line="237" w:lineRule="auto"/>
        <w:ind w:left="5034" w:right="194"/>
        <w:jc w:val="center"/>
      </w:pPr>
      <w:r w:rsidRPr="00FC5212">
        <w:pict>
          <v:group id="_x0000_s1026" style="position:absolute;left:0;text-align:left;margin-left:12.1pt;margin-top:53pt;width:196.45pt;height:717.2pt;z-index:1048;mso-position-horizontal-relative:page;mso-position-vertical-relative:page" coordorigin="242,1060" coordsize="3929,14344">
            <v:shape id="_x0000_s1030" style="position:absolute;left:242;top:1080;width:3929;height:14324" coordorigin="242,1080" coordsize="3929,14324" path="m4171,1080r-3929,l242,4181r,475l242,15403r3929,l4171,4181r,-3101e" fillcolor="#fbd4b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05;top:1080;width:1815;height:2902">
              <v:imagedata r:id="rId5" o:title=""/>
            </v:shape>
            <v:shape id="_x0000_s1028" type="#_x0000_t75" style="position:absolute;left:1278;top:1060;width:1873;height:294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2;top:1060;width:3929;height:14344" filled="f" stroked="f">
              <v:textbox inset="0,0,0,0">
                <w:txbxContent>
                  <w:p w:rsidR="00FC5212" w:rsidRDefault="00FC5212">
                    <w:pPr>
                      <w:rPr>
                        <w:b/>
                        <w:sz w:val="26"/>
                      </w:rPr>
                    </w:pPr>
                  </w:p>
                  <w:p w:rsidR="00FC5212" w:rsidRDefault="00FC5212">
                    <w:pPr>
                      <w:rPr>
                        <w:b/>
                        <w:sz w:val="26"/>
                      </w:rPr>
                    </w:pPr>
                  </w:p>
                  <w:p w:rsidR="00FC5212" w:rsidRDefault="00FC5212">
                    <w:pPr>
                      <w:rPr>
                        <w:b/>
                        <w:sz w:val="26"/>
                      </w:rPr>
                    </w:pPr>
                  </w:p>
                  <w:p w:rsidR="00FC5212" w:rsidRDefault="00FC5212">
                    <w:pPr>
                      <w:rPr>
                        <w:b/>
                        <w:sz w:val="26"/>
                      </w:rPr>
                    </w:pPr>
                  </w:p>
                  <w:p w:rsidR="00FC5212" w:rsidRDefault="00FC5212">
                    <w:pPr>
                      <w:rPr>
                        <w:b/>
                        <w:sz w:val="26"/>
                      </w:rPr>
                    </w:pPr>
                  </w:p>
                  <w:p w:rsidR="00FC5212" w:rsidRDefault="00FC5212">
                    <w:pPr>
                      <w:rPr>
                        <w:b/>
                        <w:sz w:val="26"/>
                      </w:rPr>
                    </w:pPr>
                  </w:p>
                  <w:p w:rsidR="00FC5212" w:rsidRDefault="00FC5212">
                    <w:pPr>
                      <w:rPr>
                        <w:b/>
                        <w:sz w:val="26"/>
                      </w:rPr>
                    </w:pPr>
                  </w:p>
                  <w:p w:rsidR="00FC5212" w:rsidRDefault="00FC5212">
                    <w:pPr>
                      <w:rPr>
                        <w:b/>
                        <w:sz w:val="26"/>
                      </w:rPr>
                    </w:pPr>
                  </w:p>
                  <w:p w:rsidR="00FC5212" w:rsidRDefault="00FC5212">
                    <w:pPr>
                      <w:rPr>
                        <w:b/>
                        <w:sz w:val="26"/>
                      </w:rPr>
                    </w:pPr>
                  </w:p>
                  <w:p w:rsidR="00FC5212" w:rsidRDefault="00FC5212">
                    <w:pPr>
                      <w:spacing w:before="3"/>
                      <w:rPr>
                        <w:b/>
                        <w:sz w:val="37"/>
                      </w:rPr>
                    </w:pPr>
                  </w:p>
                  <w:p w:rsidR="00FC5212" w:rsidRDefault="00EC7C25">
                    <w:pPr>
                      <w:spacing w:line="412" w:lineRule="auto"/>
                      <w:ind w:left="28" w:right="2567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Salah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B86441">
                      <w:rPr>
                        <w:b/>
                        <w:sz w:val="24"/>
                      </w:rPr>
                      <w:t>Tunisian</w:t>
                    </w:r>
                  </w:p>
                  <w:p w:rsidR="00FC5212" w:rsidRDefault="00EC7C25" w:rsidP="00EC7C25">
                    <w:pPr>
                      <w:spacing w:before="200" w:line="415" w:lineRule="auto"/>
                      <w:ind w:left="28" w:right="104"/>
                      <w:rPr>
                        <w:b/>
                        <w:sz w:val="24"/>
                      </w:rPr>
                    </w:pPr>
                    <w:hyperlink r:id="rId7" w:history="1">
                      <w:r w:rsidRPr="00173500">
                        <w:rPr>
                          <w:rStyle w:val="Hyperlink"/>
                          <w:b/>
                          <w:sz w:val="24"/>
                          <w:u w:color="0000FF"/>
                        </w:rPr>
                        <w:t>salah-391170@2freemail.com</w:t>
                      </w:r>
                    </w:hyperlink>
                  </w:p>
                  <w:p w:rsidR="00FC5212" w:rsidRDefault="00B86441">
                    <w:pPr>
                      <w:spacing w:before="199"/>
                      <w:ind w:left="28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Langueges</w:t>
                    </w:r>
                    <w:proofErr w:type="spellEnd"/>
                  </w:p>
                  <w:p w:rsidR="00FC5212" w:rsidRDefault="00B86441">
                    <w:pPr>
                      <w:numPr>
                        <w:ilvl w:val="0"/>
                        <w:numId w:val="2"/>
                      </w:numPr>
                      <w:tabs>
                        <w:tab w:val="left" w:pos="1049"/>
                      </w:tabs>
                      <w:spacing w:before="201"/>
                      <w:ind w:firstLine="8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Arabic : mother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tongue</w:t>
                    </w:r>
                  </w:p>
                  <w:p w:rsidR="00FC5212" w:rsidRDefault="00B86441">
                    <w:pPr>
                      <w:numPr>
                        <w:ilvl w:val="0"/>
                        <w:numId w:val="2"/>
                      </w:numPr>
                      <w:tabs>
                        <w:tab w:val="left" w:pos="1049"/>
                      </w:tabs>
                      <w:spacing w:before="200"/>
                      <w:ind w:firstLine="8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French : very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good</w:t>
                    </w:r>
                  </w:p>
                  <w:p w:rsidR="00FC5212" w:rsidRDefault="00B86441">
                    <w:pPr>
                      <w:numPr>
                        <w:ilvl w:val="0"/>
                        <w:numId w:val="2"/>
                      </w:numPr>
                      <w:tabs>
                        <w:tab w:val="left" w:pos="1049"/>
                      </w:tabs>
                      <w:spacing w:before="199"/>
                      <w:ind w:firstLine="84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Anglais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: very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good</w:t>
                    </w:r>
                  </w:p>
                  <w:p w:rsidR="00FC5212" w:rsidRDefault="00B86441">
                    <w:pPr>
                      <w:numPr>
                        <w:ilvl w:val="0"/>
                        <w:numId w:val="2"/>
                      </w:numPr>
                      <w:tabs>
                        <w:tab w:val="left" w:pos="1049"/>
                      </w:tabs>
                      <w:spacing w:before="202" w:line="412" w:lineRule="auto"/>
                      <w:ind w:right="783" w:firstLine="84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Espagnole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: medium Software</w:t>
                    </w:r>
                  </w:p>
                  <w:p w:rsidR="00FC5212" w:rsidRDefault="00B86441">
                    <w:pPr>
                      <w:numPr>
                        <w:ilvl w:val="0"/>
                        <w:numId w:val="1"/>
                      </w:numPr>
                      <w:tabs>
                        <w:tab w:val="left" w:pos="690"/>
                      </w:tabs>
                      <w:spacing w:before="1"/>
                      <w:ind w:firstLine="4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Microsoft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Excel</w:t>
                    </w:r>
                  </w:p>
                  <w:p w:rsidR="00FC5212" w:rsidRDefault="00B86441">
                    <w:pPr>
                      <w:numPr>
                        <w:ilvl w:val="0"/>
                        <w:numId w:val="1"/>
                      </w:numPr>
                      <w:tabs>
                        <w:tab w:val="left" w:pos="690"/>
                      </w:tabs>
                      <w:spacing w:before="201"/>
                      <w:ind w:firstLine="4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Microsoft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Word</w:t>
                    </w:r>
                  </w:p>
                  <w:p w:rsidR="00FC5212" w:rsidRDefault="00B86441">
                    <w:pPr>
                      <w:numPr>
                        <w:ilvl w:val="0"/>
                        <w:numId w:val="1"/>
                      </w:numPr>
                      <w:tabs>
                        <w:tab w:val="left" w:pos="690"/>
                      </w:tabs>
                      <w:spacing w:before="199"/>
                      <w:ind w:firstLine="4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Microsoft Power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point</w:t>
                    </w:r>
                  </w:p>
                  <w:p w:rsidR="00FC5212" w:rsidRDefault="00B86441">
                    <w:pPr>
                      <w:numPr>
                        <w:ilvl w:val="0"/>
                        <w:numId w:val="1"/>
                      </w:numPr>
                      <w:tabs>
                        <w:tab w:val="left" w:pos="690"/>
                      </w:tabs>
                      <w:spacing w:before="200"/>
                      <w:ind w:firstLine="48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Ciel</w:t>
                    </w:r>
                    <w:proofErr w:type="spellEnd"/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Commercial</w:t>
                    </w:r>
                  </w:p>
                  <w:p w:rsidR="00FC5212" w:rsidRDefault="00B86441">
                    <w:pPr>
                      <w:numPr>
                        <w:ilvl w:val="0"/>
                        <w:numId w:val="1"/>
                      </w:numPr>
                      <w:tabs>
                        <w:tab w:val="left" w:pos="690"/>
                      </w:tabs>
                      <w:spacing w:before="201" w:line="412" w:lineRule="auto"/>
                      <w:ind w:right="2267" w:firstLine="48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Compta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Activités</w:t>
                    </w:r>
                    <w:proofErr w:type="spellEnd"/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sociale</w:t>
                    </w:r>
                    <w:proofErr w:type="spellEnd"/>
                  </w:p>
                  <w:p w:rsidR="00FC5212" w:rsidRDefault="00B86441">
                    <w:pPr>
                      <w:spacing w:before="1"/>
                      <w:ind w:left="44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*Member of election office 2014</w:t>
                    </w:r>
                  </w:p>
                  <w:p w:rsidR="00FC5212" w:rsidRDefault="00B86441">
                    <w:pPr>
                      <w:spacing w:before="202" w:line="412" w:lineRule="auto"/>
                      <w:ind w:left="28" w:right="23" w:firstLine="47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*Member of development comity Hobby</w:t>
                    </w:r>
                  </w:p>
                  <w:p w:rsidR="00FC5212" w:rsidRDefault="00B86441">
                    <w:pPr>
                      <w:spacing w:before="1"/>
                      <w:ind w:left="44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*Reading, Cinema, theater</w:t>
                    </w:r>
                  </w:p>
                </w:txbxContent>
              </v:textbox>
            </v:shape>
            <w10:wrap anchorx="page" anchory="page"/>
          </v:group>
        </w:pict>
      </w:r>
      <w:r w:rsidR="00B86441">
        <w:rPr>
          <w:shd w:val="clear" w:color="auto" w:fill="F8F8F8"/>
        </w:rPr>
        <w:t xml:space="preserve">Ambitious, Determined, Open-minded, </w:t>
      </w:r>
      <w:proofErr w:type="gramStart"/>
      <w:r w:rsidR="00B86441">
        <w:rPr>
          <w:shd w:val="clear" w:color="auto" w:fill="F8F8F8"/>
        </w:rPr>
        <w:t>Skilful ,</w:t>
      </w:r>
      <w:proofErr w:type="gramEnd"/>
      <w:r w:rsidR="00B86441">
        <w:rPr>
          <w:shd w:val="clear" w:color="auto" w:fill="F8F8F8"/>
        </w:rPr>
        <w:t xml:space="preserve"> Helpful, Efficient,</w:t>
      </w:r>
      <w:r w:rsidR="00B86441">
        <w:t xml:space="preserve"> </w:t>
      </w:r>
      <w:r w:rsidR="00B86441">
        <w:rPr>
          <w:shd w:val="clear" w:color="auto" w:fill="F8F8F8"/>
        </w:rPr>
        <w:t>Dynamic</w:t>
      </w:r>
    </w:p>
    <w:p w:rsidR="00FC5212" w:rsidRDefault="00FC5212">
      <w:pPr>
        <w:pStyle w:val="BodyText"/>
        <w:rPr>
          <w:sz w:val="26"/>
        </w:rPr>
      </w:pPr>
    </w:p>
    <w:p w:rsidR="00FC5212" w:rsidRDefault="00FC5212">
      <w:pPr>
        <w:pStyle w:val="BodyText"/>
        <w:spacing w:before="7"/>
        <w:rPr>
          <w:sz w:val="22"/>
        </w:rPr>
      </w:pPr>
    </w:p>
    <w:p w:rsidR="00FC5212" w:rsidRDefault="00B86441">
      <w:pPr>
        <w:pStyle w:val="Heading1"/>
        <w:ind w:left="5440" w:right="0"/>
        <w:jc w:val="left"/>
      </w:pPr>
      <w:r>
        <w:rPr>
          <w:color w:val="548DD4"/>
        </w:rPr>
        <w:t>UNIVERSITY DEGREE AND TRAINING COURSE</w:t>
      </w:r>
    </w:p>
    <w:p w:rsidR="00FC5212" w:rsidRDefault="00FC5212">
      <w:pPr>
        <w:pStyle w:val="BodyText"/>
        <w:spacing w:before="3" w:after="1"/>
        <w:rPr>
          <w:sz w:val="28"/>
        </w:rPr>
      </w:pPr>
    </w:p>
    <w:tbl>
      <w:tblPr>
        <w:tblW w:w="0" w:type="auto"/>
        <w:tblInd w:w="46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0"/>
        <w:gridCol w:w="4426"/>
      </w:tblGrid>
      <w:tr w:rsidR="00FC5212">
        <w:trPr>
          <w:trHeight w:val="959"/>
        </w:trPr>
        <w:tc>
          <w:tcPr>
            <w:tcW w:w="1230" w:type="dxa"/>
          </w:tcPr>
          <w:p w:rsidR="00FC5212" w:rsidRDefault="00B86441">
            <w:pPr>
              <w:pStyle w:val="TableParagraph"/>
              <w:spacing w:before="0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4426" w:type="dxa"/>
          </w:tcPr>
          <w:p w:rsidR="00FC5212" w:rsidRDefault="00B86441">
            <w:pPr>
              <w:pStyle w:val="TableParagraph"/>
              <w:spacing w:before="0" w:line="266" w:lineRule="exact"/>
              <w:ind w:left="1700"/>
              <w:rPr>
                <w:b/>
                <w:sz w:val="24"/>
              </w:rPr>
            </w:pPr>
            <w:r>
              <w:rPr>
                <w:b/>
                <w:sz w:val="24"/>
              </w:rPr>
              <w:t>Pruning olive trees</w:t>
            </w:r>
          </w:p>
          <w:p w:rsidR="00FC5212" w:rsidRDefault="00B86441">
            <w:pPr>
              <w:pStyle w:val="TableParagraph"/>
              <w:spacing w:before="134"/>
              <w:ind w:left="639"/>
              <w:rPr>
                <w:sz w:val="24"/>
              </w:rPr>
            </w:pPr>
            <w:r>
              <w:rPr>
                <w:sz w:val="24"/>
              </w:rPr>
              <w:t xml:space="preserve">Agriculture center of formation, </w:t>
            </w:r>
            <w:proofErr w:type="spellStart"/>
            <w:r>
              <w:rPr>
                <w:sz w:val="24"/>
              </w:rPr>
              <w:t>Gabes</w:t>
            </w:r>
            <w:proofErr w:type="spellEnd"/>
          </w:p>
        </w:tc>
      </w:tr>
      <w:tr w:rsidR="00FC5212">
        <w:trPr>
          <w:trHeight w:val="1240"/>
        </w:trPr>
        <w:tc>
          <w:tcPr>
            <w:tcW w:w="1230" w:type="dxa"/>
          </w:tcPr>
          <w:p w:rsidR="00FC5212" w:rsidRDefault="00FC521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C5212" w:rsidRDefault="00B8644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4426" w:type="dxa"/>
          </w:tcPr>
          <w:p w:rsidR="00FC5212" w:rsidRDefault="00FC521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C5212" w:rsidRDefault="00B86441">
            <w:pPr>
              <w:pStyle w:val="TableParagraph"/>
              <w:ind w:left="1432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 aid</w:t>
            </w:r>
          </w:p>
          <w:p w:rsidR="00FC5212" w:rsidRDefault="00FC5212">
            <w:pPr>
              <w:pStyle w:val="TableParagraph"/>
              <w:spacing w:before="132"/>
              <w:ind w:left="1517" w:right="866"/>
              <w:jc w:val="center"/>
              <w:rPr>
                <w:sz w:val="24"/>
              </w:rPr>
            </w:pPr>
            <w:hyperlink r:id="rId8">
              <w:r w:rsidR="00B86441">
                <w:rPr>
                  <w:sz w:val="24"/>
                </w:rPr>
                <w:t>Red Crescent</w:t>
              </w:r>
            </w:hyperlink>
            <w:r w:rsidR="00B86441">
              <w:rPr>
                <w:spacing w:val="57"/>
                <w:sz w:val="24"/>
              </w:rPr>
              <w:t xml:space="preserve"> </w:t>
            </w:r>
            <w:proofErr w:type="spellStart"/>
            <w:r w:rsidR="00B86441">
              <w:rPr>
                <w:sz w:val="24"/>
              </w:rPr>
              <w:t>Gabes</w:t>
            </w:r>
            <w:proofErr w:type="spellEnd"/>
          </w:p>
        </w:tc>
      </w:tr>
      <w:tr w:rsidR="00FC5212">
        <w:trPr>
          <w:trHeight w:val="549"/>
        </w:trPr>
        <w:tc>
          <w:tcPr>
            <w:tcW w:w="1230" w:type="dxa"/>
          </w:tcPr>
          <w:p w:rsidR="00FC5212" w:rsidRDefault="00FC521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C5212" w:rsidRDefault="00B8644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4426" w:type="dxa"/>
          </w:tcPr>
          <w:p w:rsidR="00FC5212" w:rsidRDefault="00FC521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C5212" w:rsidRDefault="00B86441">
            <w:pPr>
              <w:pStyle w:val="TableParagraph"/>
              <w:spacing w:line="256" w:lineRule="exact"/>
              <w:ind w:left="2060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</w:p>
        </w:tc>
      </w:tr>
    </w:tbl>
    <w:p w:rsidR="00FC5212" w:rsidRDefault="00B86441">
      <w:pPr>
        <w:spacing w:before="134"/>
        <w:ind w:left="5029" w:right="194"/>
        <w:jc w:val="center"/>
        <w:rPr>
          <w:sz w:val="24"/>
        </w:rPr>
      </w:pPr>
      <w:r>
        <w:rPr>
          <w:sz w:val="24"/>
        </w:rPr>
        <w:t>Centre of training Arrobas,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Gabes</w:t>
      </w:r>
      <w:proofErr w:type="spellEnd"/>
    </w:p>
    <w:p w:rsidR="00FC5212" w:rsidRDefault="00FC5212">
      <w:pPr>
        <w:pStyle w:val="BodyText"/>
        <w:rPr>
          <w:b w:val="0"/>
          <w:sz w:val="26"/>
        </w:rPr>
      </w:pPr>
    </w:p>
    <w:p w:rsidR="00FC5212" w:rsidRDefault="00FC5212">
      <w:pPr>
        <w:pStyle w:val="BodyText"/>
        <w:spacing w:before="5"/>
        <w:rPr>
          <w:b w:val="0"/>
          <w:sz w:val="22"/>
        </w:rPr>
      </w:pPr>
    </w:p>
    <w:p w:rsidR="00FC5212" w:rsidRDefault="00B86441">
      <w:pPr>
        <w:pStyle w:val="BodyText"/>
        <w:tabs>
          <w:tab w:val="left" w:pos="6599"/>
        </w:tabs>
        <w:ind w:left="4719"/>
      </w:pPr>
      <w:r>
        <w:t>2011</w:t>
      </w:r>
      <w:r>
        <w:rPr>
          <w:spacing w:val="-2"/>
        </w:rPr>
        <w:t xml:space="preserve"> </w:t>
      </w:r>
      <w:r>
        <w:t>- 2013</w:t>
      </w:r>
      <w:r>
        <w:tab/>
        <w:t xml:space="preserve">Master </w:t>
      </w:r>
      <w:proofErr w:type="gramStart"/>
      <w:r>
        <w:t>Degree :</w:t>
      </w:r>
      <w:proofErr w:type="gramEnd"/>
      <w:r>
        <w:t xml:space="preserve"> Financial</w:t>
      </w:r>
      <w:r>
        <w:rPr>
          <w:spacing w:val="-2"/>
        </w:rPr>
        <w:t xml:space="preserve"> </w:t>
      </w:r>
      <w:r>
        <w:t>Engineering</w:t>
      </w:r>
    </w:p>
    <w:p w:rsidR="00FC5212" w:rsidRDefault="00B86441">
      <w:pPr>
        <w:spacing w:before="132"/>
        <w:ind w:left="5029" w:right="194"/>
        <w:jc w:val="center"/>
        <w:rPr>
          <w:sz w:val="24"/>
        </w:rPr>
      </w:pPr>
      <w:r>
        <w:rPr>
          <w:sz w:val="24"/>
        </w:rPr>
        <w:t xml:space="preserve">Faculty Of </w:t>
      </w:r>
      <w:proofErr w:type="gramStart"/>
      <w:r>
        <w:rPr>
          <w:sz w:val="24"/>
        </w:rPr>
        <w:t>Management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Gabes</w:t>
      </w:r>
      <w:proofErr w:type="spellEnd"/>
    </w:p>
    <w:p w:rsidR="00FC5212" w:rsidRDefault="00FC5212">
      <w:pPr>
        <w:pStyle w:val="BodyText"/>
        <w:rPr>
          <w:b w:val="0"/>
          <w:sz w:val="26"/>
        </w:rPr>
      </w:pPr>
    </w:p>
    <w:p w:rsidR="00FC5212" w:rsidRDefault="00FC5212">
      <w:pPr>
        <w:pStyle w:val="BodyText"/>
        <w:spacing w:before="5"/>
        <w:rPr>
          <w:b w:val="0"/>
          <w:sz w:val="22"/>
        </w:rPr>
      </w:pPr>
    </w:p>
    <w:p w:rsidR="00FC5212" w:rsidRDefault="00B86441">
      <w:pPr>
        <w:pStyle w:val="BodyText"/>
        <w:tabs>
          <w:tab w:val="left" w:pos="6399"/>
        </w:tabs>
        <w:ind w:left="4719"/>
      </w:pPr>
      <w:r>
        <w:t>2007</w:t>
      </w:r>
      <w:r>
        <w:rPr>
          <w:spacing w:val="-2"/>
        </w:rPr>
        <w:t xml:space="preserve"> </w:t>
      </w:r>
      <w:r>
        <w:t>– 2011</w:t>
      </w:r>
      <w:r>
        <w:tab/>
        <w:t xml:space="preserve">license in Economic </w:t>
      </w:r>
      <w:proofErr w:type="gramStart"/>
      <w:r>
        <w:t>And</w:t>
      </w:r>
      <w:proofErr w:type="gramEnd"/>
      <w:r>
        <w:t xml:space="preserve"> Statistical</w:t>
      </w:r>
      <w:r>
        <w:rPr>
          <w:spacing w:val="-4"/>
        </w:rPr>
        <w:t xml:space="preserve"> </w:t>
      </w:r>
      <w:r>
        <w:t>Engineering</w:t>
      </w:r>
    </w:p>
    <w:p w:rsidR="00FC5212" w:rsidRDefault="00B86441">
      <w:pPr>
        <w:spacing w:before="134"/>
        <w:ind w:left="5029" w:right="194"/>
        <w:jc w:val="center"/>
        <w:rPr>
          <w:sz w:val="24"/>
        </w:rPr>
      </w:pPr>
      <w:r>
        <w:rPr>
          <w:sz w:val="24"/>
        </w:rPr>
        <w:t xml:space="preserve">Faculty Of </w:t>
      </w:r>
      <w:proofErr w:type="gramStart"/>
      <w:r>
        <w:rPr>
          <w:sz w:val="24"/>
        </w:rPr>
        <w:t>Management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Gabes</w:t>
      </w:r>
      <w:proofErr w:type="spellEnd"/>
    </w:p>
    <w:p w:rsidR="00FC5212" w:rsidRDefault="00FC5212">
      <w:pPr>
        <w:pStyle w:val="BodyText"/>
        <w:rPr>
          <w:b w:val="0"/>
          <w:sz w:val="26"/>
        </w:rPr>
      </w:pPr>
    </w:p>
    <w:p w:rsidR="00FC5212" w:rsidRDefault="00FC5212">
      <w:pPr>
        <w:pStyle w:val="BodyText"/>
        <w:spacing w:before="5"/>
        <w:rPr>
          <w:b w:val="0"/>
          <w:sz w:val="22"/>
        </w:rPr>
      </w:pPr>
    </w:p>
    <w:p w:rsidR="00FC5212" w:rsidRDefault="00B86441">
      <w:pPr>
        <w:pStyle w:val="BodyText"/>
        <w:tabs>
          <w:tab w:val="left" w:pos="6640"/>
        </w:tabs>
        <w:ind w:left="4719"/>
      </w:pPr>
      <w:r>
        <w:t>2006</w:t>
      </w:r>
      <w:r>
        <w:rPr>
          <w:spacing w:val="-2"/>
        </w:rPr>
        <w:t xml:space="preserve"> </w:t>
      </w:r>
      <w:r>
        <w:t>– 2007</w:t>
      </w:r>
      <w:r>
        <w:tab/>
        <w:t>Bachelor'</w:t>
      </w:r>
      <w:r>
        <w:t>s degree in economics and</w:t>
      </w:r>
      <w:r>
        <w:rPr>
          <w:spacing w:val="-10"/>
        </w:rPr>
        <w:t xml:space="preserve"> </w:t>
      </w:r>
      <w:r>
        <w:t>management</w:t>
      </w:r>
    </w:p>
    <w:p w:rsidR="00FC5212" w:rsidRDefault="00B86441">
      <w:pPr>
        <w:spacing w:before="132"/>
        <w:ind w:left="7686"/>
        <w:rPr>
          <w:sz w:val="24"/>
        </w:rPr>
      </w:pPr>
      <w:r>
        <w:rPr>
          <w:sz w:val="24"/>
        </w:rPr>
        <w:t xml:space="preserve">The College Of </w:t>
      </w:r>
      <w:proofErr w:type="spellStart"/>
      <w:r>
        <w:rPr>
          <w:sz w:val="24"/>
        </w:rPr>
        <w:t>Argoub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Gabes</w:t>
      </w:r>
      <w:proofErr w:type="spellEnd"/>
    </w:p>
    <w:p w:rsidR="00FC5212" w:rsidRDefault="00FC5212">
      <w:pPr>
        <w:pStyle w:val="BodyText"/>
        <w:rPr>
          <w:b w:val="0"/>
          <w:sz w:val="26"/>
        </w:rPr>
      </w:pPr>
    </w:p>
    <w:p w:rsidR="00FC5212" w:rsidRDefault="00FC5212">
      <w:pPr>
        <w:pStyle w:val="BodyText"/>
        <w:spacing w:before="4"/>
        <w:rPr>
          <w:b w:val="0"/>
          <w:sz w:val="22"/>
        </w:rPr>
      </w:pPr>
    </w:p>
    <w:p w:rsidR="00FC5212" w:rsidRDefault="00B86441">
      <w:pPr>
        <w:pStyle w:val="Heading1"/>
      </w:pPr>
      <w:r>
        <w:rPr>
          <w:color w:val="548DD4"/>
        </w:rPr>
        <w:t>Stage professional</w:t>
      </w:r>
    </w:p>
    <w:p w:rsidR="00FC5212" w:rsidRDefault="00B86441">
      <w:pPr>
        <w:tabs>
          <w:tab w:val="left" w:pos="6980"/>
        </w:tabs>
        <w:spacing w:before="163"/>
        <w:ind w:left="4719"/>
        <w:rPr>
          <w:sz w:val="24"/>
        </w:rPr>
      </w:pPr>
      <w:proofErr w:type="gramStart"/>
      <w:r>
        <w:rPr>
          <w:rFonts w:ascii="Trebuchet MS"/>
          <w:sz w:val="24"/>
        </w:rPr>
        <w:t>2012</w:t>
      </w:r>
      <w:r>
        <w:rPr>
          <w:rFonts w:ascii="Trebuchet MS"/>
          <w:spacing w:val="-34"/>
          <w:sz w:val="24"/>
        </w:rPr>
        <w:t xml:space="preserve"> </w:t>
      </w:r>
      <w:r>
        <w:rPr>
          <w:rFonts w:ascii="Trebuchet MS"/>
          <w:sz w:val="24"/>
        </w:rPr>
        <w:t>:</w:t>
      </w:r>
      <w:proofErr w:type="gramEnd"/>
      <w:r>
        <w:rPr>
          <w:rFonts w:ascii="Trebuchet MS"/>
          <w:spacing w:val="-33"/>
          <w:sz w:val="24"/>
        </w:rPr>
        <w:t xml:space="preserve"> </w:t>
      </w:r>
      <w:r>
        <w:rPr>
          <w:rFonts w:ascii="Trebuchet MS"/>
          <w:sz w:val="24"/>
        </w:rPr>
        <w:t>a</w:t>
      </w:r>
      <w:r>
        <w:rPr>
          <w:rFonts w:ascii="Trebuchet MS"/>
          <w:spacing w:val="-35"/>
          <w:sz w:val="24"/>
        </w:rPr>
        <w:t xml:space="preserve"> </w:t>
      </w:r>
      <w:r>
        <w:rPr>
          <w:rFonts w:ascii="Trebuchet MS"/>
          <w:sz w:val="24"/>
        </w:rPr>
        <w:t>month</w:t>
      </w:r>
      <w:r>
        <w:rPr>
          <w:rFonts w:ascii="Trebuchet MS"/>
          <w:sz w:val="24"/>
        </w:rPr>
        <w:tab/>
      </w:r>
      <w:r>
        <w:rPr>
          <w:b/>
          <w:sz w:val="24"/>
        </w:rPr>
        <w:t xml:space="preserve">A counter </w:t>
      </w:r>
      <w:proofErr w:type="spellStart"/>
      <w:r>
        <w:rPr>
          <w:b/>
          <w:sz w:val="24"/>
        </w:rPr>
        <w:t>Asistant</w:t>
      </w:r>
      <w:proofErr w:type="spellEnd"/>
      <w:r>
        <w:rPr>
          <w:b/>
          <w:sz w:val="24"/>
        </w:rPr>
        <w:t xml:space="preserve"> </w:t>
      </w:r>
      <w:r>
        <w:rPr>
          <w:rFonts w:ascii="Trebuchet MS"/>
          <w:sz w:val="24"/>
        </w:rPr>
        <w:t xml:space="preserve">: </w:t>
      </w:r>
      <w:proofErr w:type="spellStart"/>
      <w:r>
        <w:rPr>
          <w:sz w:val="24"/>
        </w:rPr>
        <w:t>Ittijari</w:t>
      </w:r>
      <w:proofErr w:type="spellEnd"/>
      <w:r>
        <w:rPr>
          <w:sz w:val="24"/>
        </w:rPr>
        <w:t xml:space="preserve"> Bank de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Mareth</w:t>
      </w:r>
      <w:proofErr w:type="spellEnd"/>
    </w:p>
    <w:p w:rsidR="00FC5212" w:rsidRDefault="00FC5212">
      <w:pPr>
        <w:pStyle w:val="BodyText"/>
        <w:spacing w:before="8"/>
        <w:rPr>
          <w:b w:val="0"/>
          <w:sz w:val="28"/>
        </w:rPr>
      </w:pPr>
    </w:p>
    <w:p w:rsidR="00FC5212" w:rsidRDefault="00B86441">
      <w:pPr>
        <w:tabs>
          <w:tab w:val="left" w:pos="6951"/>
        </w:tabs>
        <w:spacing w:before="1"/>
        <w:ind w:left="4719"/>
        <w:rPr>
          <w:sz w:val="24"/>
        </w:rPr>
      </w:pPr>
      <w:proofErr w:type="gramStart"/>
      <w:r>
        <w:rPr>
          <w:rFonts w:ascii="Trebuchet MS"/>
          <w:sz w:val="24"/>
        </w:rPr>
        <w:t>2013</w:t>
      </w:r>
      <w:r>
        <w:rPr>
          <w:rFonts w:ascii="Trebuchet MS"/>
          <w:spacing w:val="-33"/>
          <w:sz w:val="24"/>
        </w:rPr>
        <w:t xml:space="preserve"> </w:t>
      </w:r>
      <w:r>
        <w:rPr>
          <w:rFonts w:ascii="Trebuchet MS"/>
          <w:sz w:val="24"/>
        </w:rPr>
        <w:t>:</w:t>
      </w:r>
      <w:proofErr w:type="gramEnd"/>
      <w:r>
        <w:rPr>
          <w:rFonts w:ascii="Trebuchet MS"/>
          <w:spacing w:val="-34"/>
          <w:sz w:val="24"/>
        </w:rPr>
        <w:t xml:space="preserve"> </w:t>
      </w:r>
      <w:r>
        <w:rPr>
          <w:rFonts w:ascii="Trebuchet MS"/>
          <w:sz w:val="24"/>
        </w:rPr>
        <w:t>2</w:t>
      </w:r>
      <w:r>
        <w:rPr>
          <w:rFonts w:ascii="Trebuchet MS"/>
          <w:spacing w:val="-33"/>
          <w:sz w:val="24"/>
        </w:rPr>
        <w:t xml:space="preserve"> </w:t>
      </w:r>
      <w:r>
        <w:rPr>
          <w:rFonts w:ascii="Trebuchet MS"/>
          <w:sz w:val="24"/>
        </w:rPr>
        <w:t>months</w:t>
      </w:r>
      <w:r>
        <w:rPr>
          <w:rFonts w:ascii="Trebuchet MS"/>
          <w:sz w:val="24"/>
        </w:rPr>
        <w:tab/>
      </w:r>
      <w:r>
        <w:rPr>
          <w:b/>
          <w:sz w:val="24"/>
        </w:rPr>
        <w:t xml:space="preserve">Human resources manager </w:t>
      </w:r>
      <w:r>
        <w:rPr>
          <w:sz w:val="24"/>
        </w:rPr>
        <w:t>: GENGAR of</w:t>
      </w:r>
      <w:r>
        <w:rPr>
          <w:spacing w:val="-12"/>
          <w:sz w:val="24"/>
        </w:rPr>
        <w:t xml:space="preserve"> </w:t>
      </w:r>
      <w:r>
        <w:rPr>
          <w:sz w:val="24"/>
        </w:rPr>
        <w:t>tiling</w:t>
      </w:r>
    </w:p>
    <w:p w:rsidR="00FC5212" w:rsidRDefault="00FC5212">
      <w:pPr>
        <w:pStyle w:val="BodyText"/>
        <w:spacing w:before="4"/>
        <w:rPr>
          <w:b w:val="0"/>
          <w:sz w:val="34"/>
        </w:rPr>
      </w:pPr>
    </w:p>
    <w:p w:rsidR="00FC5212" w:rsidRDefault="00B86441">
      <w:pPr>
        <w:pStyle w:val="Heading1"/>
      </w:pPr>
      <w:r>
        <w:rPr>
          <w:color w:val="548DD4"/>
        </w:rPr>
        <w:t>PROFESSIONAL</w:t>
      </w:r>
      <w:r>
        <w:rPr>
          <w:color w:val="548DD4"/>
          <w:spacing w:val="-8"/>
        </w:rPr>
        <w:t xml:space="preserve"> </w:t>
      </w:r>
      <w:r>
        <w:rPr>
          <w:color w:val="548DD4"/>
        </w:rPr>
        <w:t>EXPERIENCE</w:t>
      </w:r>
    </w:p>
    <w:p w:rsidR="00FC5212" w:rsidRDefault="00B86441">
      <w:pPr>
        <w:tabs>
          <w:tab w:val="left" w:pos="7067"/>
        </w:tabs>
        <w:spacing w:before="157"/>
        <w:ind w:left="4719"/>
        <w:rPr>
          <w:sz w:val="24"/>
        </w:rPr>
      </w:pPr>
      <w:proofErr w:type="gramStart"/>
      <w:r>
        <w:rPr>
          <w:b/>
          <w:sz w:val="24"/>
        </w:rPr>
        <w:t>2017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z w:val="24"/>
        </w:rPr>
        <w:tab/>
        <w:t xml:space="preserve">Bookkeeper : </w:t>
      </w:r>
      <w:r>
        <w:rPr>
          <w:sz w:val="24"/>
        </w:rPr>
        <w:t>Office of</w:t>
      </w:r>
      <w:r>
        <w:rPr>
          <w:spacing w:val="-8"/>
          <w:sz w:val="24"/>
        </w:rPr>
        <w:t xml:space="preserve"> </w:t>
      </w:r>
      <w:r>
        <w:rPr>
          <w:sz w:val="24"/>
        </w:rPr>
        <w:t>accounting</w:t>
      </w:r>
    </w:p>
    <w:p w:rsidR="00FC5212" w:rsidRDefault="00FC5212">
      <w:pPr>
        <w:pStyle w:val="BodyText"/>
        <w:rPr>
          <w:b w:val="0"/>
          <w:sz w:val="26"/>
        </w:rPr>
      </w:pPr>
    </w:p>
    <w:p w:rsidR="00FC5212" w:rsidRDefault="00FC5212">
      <w:pPr>
        <w:pStyle w:val="BodyText"/>
        <w:rPr>
          <w:b w:val="0"/>
          <w:sz w:val="22"/>
        </w:rPr>
      </w:pPr>
    </w:p>
    <w:p w:rsidR="00FC5212" w:rsidRDefault="00B86441">
      <w:pPr>
        <w:tabs>
          <w:tab w:val="left" w:pos="6119"/>
          <w:tab w:val="left" w:pos="6759"/>
        </w:tabs>
        <w:spacing w:line="720" w:lineRule="auto"/>
        <w:ind w:left="4719" w:right="455"/>
        <w:rPr>
          <w:b/>
          <w:sz w:val="24"/>
        </w:rPr>
      </w:pPr>
      <w:r>
        <w:rPr>
          <w:b/>
          <w:sz w:val="24"/>
        </w:rPr>
        <w:t>2016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- 2017</w:t>
      </w:r>
      <w:r>
        <w:rPr>
          <w:b/>
          <w:sz w:val="24"/>
        </w:rPr>
        <w:tab/>
        <w:t>Commercial</w:t>
      </w:r>
      <w:r>
        <w:rPr>
          <w:sz w:val="24"/>
        </w:rPr>
        <w:t>: Cooperative society of agriculture</w:t>
      </w:r>
      <w:r>
        <w:rPr>
          <w:spacing w:val="-16"/>
          <w:sz w:val="24"/>
        </w:rPr>
        <w:t xml:space="preserve"> </w:t>
      </w:r>
      <w:r>
        <w:rPr>
          <w:sz w:val="24"/>
        </w:rPr>
        <w:t>service 2014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/>
          <w:sz w:val="24"/>
        </w:rPr>
        <w:t>Supervisor :</w:t>
      </w:r>
      <w:proofErr w:type="gramEnd"/>
      <w:r>
        <w:rPr>
          <w:b/>
          <w:sz w:val="24"/>
        </w:rPr>
        <w:t xml:space="preserve"> National statistic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Institute</w:t>
      </w:r>
    </w:p>
    <w:sectPr w:rsidR="00FC5212" w:rsidSect="00FC5212">
      <w:type w:val="continuous"/>
      <w:pgSz w:w="12240" w:h="15840"/>
      <w:pgMar w:top="1000" w:right="12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0A9"/>
    <w:multiLevelType w:val="hybridMultilevel"/>
    <w:tmpl w:val="7BA0221E"/>
    <w:lvl w:ilvl="0" w:tplc="43D83E34">
      <w:numFmt w:val="bullet"/>
      <w:lvlText w:val="*"/>
      <w:lvlJc w:val="left"/>
      <w:pPr>
        <w:ind w:left="28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9DA6370">
      <w:numFmt w:val="bullet"/>
      <w:lvlText w:val="•"/>
      <w:lvlJc w:val="left"/>
      <w:pPr>
        <w:ind w:left="410" w:hanging="181"/>
      </w:pPr>
      <w:rPr>
        <w:rFonts w:hint="default"/>
      </w:rPr>
    </w:lvl>
    <w:lvl w:ilvl="2" w:tplc="54220236">
      <w:numFmt w:val="bullet"/>
      <w:lvlText w:val="•"/>
      <w:lvlJc w:val="left"/>
      <w:pPr>
        <w:ind w:left="801" w:hanging="181"/>
      </w:pPr>
      <w:rPr>
        <w:rFonts w:hint="default"/>
      </w:rPr>
    </w:lvl>
    <w:lvl w:ilvl="3" w:tplc="3B0C8A4C">
      <w:numFmt w:val="bullet"/>
      <w:lvlText w:val="•"/>
      <w:lvlJc w:val="left"/>
      <w:pPr>
        <w:ind w:left="1192" w:hanging="181"/>
      </w:pPr>
      <w:rPr>
        <w:rFonts w:hint="default"/>
      </w:rPr>
    </w:lvl>
    <w:lvl w:ilvl="4" w:tplc="1CC0342E">
      <w:numFmt w:val="bullet"/>
      <w:lvlText w:val="•"/>
      <w:lvlJc w:val="left"/>
      <w:pPr>
        <w:ind w:left="1583" w:hanging="181"/>
      </w:pPr>
      <w:rPr>
        <w:rFonts w:hint="default"/>
      </w:rPr>
    </w:lvl>
    <w:lvl w:ilvl="5" w:tplc="3CFA9CE2">
      <w:numFmt w:val="bullet"/>
      <w:lvlText w:val="•"/>
      <w:lvlJc w:val="left"/>
      <w:pPr>
        <w:ind w:left="1974" w:hanging="181"/>
      </w:pPr>
      <w:rPr>
        <w:rFonts w:hint="default"/>
      </w:rPr>
    </w:lvl>
    <w:lvl w:ilvl="6" w:tplc="1174F760">
      <w:numFmt w:val="bullet"/>
      <w:lvlText w:val="•"/>
      <w:lvlJc w:val="left"/>
      <w:pPr>
        <w:ind w:left="2365" w:hanging="181"/>
      </w:pPr>
      <w:rPr>
        <w:rFonts w:hint="default"/>
      </w:rPr>
    </w:lvl>
    <w:lvl w:ilvl="7" w:tplc="E47CEDC8">
      <w:numFmt w:val="bullet"/>
      <w:lvlText w:val="•"/>
      <w:lvlJc w:val="left"/>
      <w:pPr>
        <w:ind w:left="2756" w:hanging="181"/>
      </w:pPr>
      <w:rPr>
        <w:rFonts w:hint="default"/>
      </w:rPr>
    </w:lvl>
    <w:lvl w:ilvl="8" w:tplc="C32C270A">
      <w:numFmt w:val="bullet"/>
      <w:lvlText w:val="•"/>
      <w:lvlJc w:val="left"/>
      <w:pPr>
        <w:ind w:left="3147" w:hanging="181"/>
      </w:pPr>
      <w:rPr>
        <w:rFonts w:hint="default"/>
      </w:rPr>
    </w:lvl>
  </w:abstractNum>
  <w:abstractNum w:abstractNumId="1">
    <w:nsid w:val="257B1C26"/>
    <w:multiLevelType w:val="hybridMultilevel"/>
    <w:tmpl w:val="740C75CC"/>
    <w:lvl w:ilvl="0" w:tplc="A0EC0C9E">
      <w:numFmt w:val="bullet"/>
      <w:lvlText w:val="*"/>
      <w:lvlJc w:val="left"/>
      <w:pPr>
        <w:ind w:left="28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52E2FE2">
      <w:numFmt w:val="bullet"/>
      <w:lvlText w:val="•"/>
      <w:lvlJc w:val="left"/>
      <w:pPr>
        <w:ind w:left="410" w:hanging="181"/>
      </w:pPr>
      <w:rPr>
        <w:rFonts w:hint="default"/>
      </w:rPr>
    </w:lvl>
    <w:lvl w:ilvl="2" w:tplc="3B405A1A">
      <w:numFmt w:val="bullet"/>
      <w:lvlText w:val="•"/>
      <w:lvlJc w:val="left"/>
      <w:pPr>
        <w:ind w:left="801" w:hanging="181"/>
      </w:pPr>
      <w:rPr>
        <w:rFonts w:hint="default"/>
      </w:rPr>
    </w:lvl>
    <w:lvl w:ilvl="3" w:tplc="26E44318">
      <w:numFmt w:val="bullet"/>
      <w:lvlText w:val="•"/>
      <w:lvlJc w:val="left"/>
      <w:pPr>
        <w:ind w:left="1192" w:hanging="181"/>
      </w:pPr>
      <w:rPr>
        <w:rFonts w:hint="default"/>
      </w:rPr>
    </w:lvl>
    <w:lvl w:ilvl="4" w:tplc="50263A66">
      <w:numFmt w:val="bullet"/>
      <w:lvlText w:val="•"/>
      <w:lvlJc w:val="left"/>
      <w:pPr>
        <w:ind w:left="1583" w:hanging="181"/>
      </w:pPr>
      <w:rPr>
        <w:rFonts w:hint="default"/>
      </w:rPr>
    </w:lvl>
    <w:lvl w:ilvl="5" w:tplc="A8204EC4">
      <w:numFmt w:val="bullet"/>
      <w:lvlText w:val="•"/>
      <w:lvlJc w:val="left"/>
      <w:pPr>
        <w:ind w:left="1974" w:hanging="181"/>
      </w:pPr>
      <w:rPr>
        <w:rFonts w:hint="default"/>
      </w:rPr>
    </w:lvl>
    <w:lvl w:ilvl="6" w:tplc="38AC8E42">
      <w:numFmt w:val="bullet"/>
      <w:lvlText w:val="•"/>
      <w:lvlJc w:val="left"/>
      <w:pPr>
        <w:ind w:left="2365" w:hanging="181"/>
      </w:pPr>
      <w:rPr>
        <w:rFonts w:hint="default"/>
      </w:rPr>
    </w:lvl>
    <w:lvl w:ilvl="7" w:tplc="F5CC15B2">
      <w:numFmt w:val="bullet"/>
      <w:lvlText w:val="•"/>
      <w:lvlJc w:val="left"/>
      <w:pPr>
        <w:ind w:left="2756" w:hanging="181"/>
      </w:pPr>
      <w:rPr>
        <w:rFonts w:hint="default"/>
      </w:rPr>
    </w:lvl>
    <w:lvl w:ilvl="8" w:tplc="CF546C7C">
      <w:numFmt w:val="bullet"/>
      <w:lvlText w:val="•"/>
      <w:lvlJc w:val="left"/>
      <w:pPr>
        <w:ind w:left="3147" w:hanging="1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C5212"/>
    <w:rsid w:val="00B86441"/>
    <w:rsid w:val="00EC7C25"/>
    <w:rsid w:val="00FC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521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C5212"/>
    <w:pPr>
      <w:ind w:left="5032" w:right="19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5212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C5212"/>
  </w:style>
  <w:style w:type="paragraph" w:customStyle="1" w:styleId="TableParagraph">
    <w:name w:val="Table Paragraph"/>
    <w:basedOn w:val="Normal"/>
    <w:uiPriority w:val="1"/>
    <w:qFormat/>
    <w:rsid w:val="00FC5212"/>
    <w:pPr>
      <w:spacing w:before="1"/>
    </w:pPr>
  </w:style>
  <w:style w:type="character" w:styleId="Hyperlink">
    <w:name w:val="Hyperlink"/>
    <w:basedOn w:val="DefaultParagraphFont"/>
    <w:uiPriority w:val="99"/>
    <w:unhideWhenUsed/>
    <w:rsid w:val="00EC7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ternational_Federation_of_Red_Cross_and_Red_Crescent_Societ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ah-3911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2019-07-07T07:51:00Z</dcterms:created>
  <dcterms:modified xsi:type="dcterms:W3CDTF">2019-07-07T07:51:00Z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2019-07-07T00:00:00Z</vt:filetime>
  </property>
</Properties>
</file>