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F3" w:rsidRDefault="00662282" w:rsidP="00662282">
      <w:pPr>
        <w:rPr>
          <w:sz w:val="20"/>
          <w:szCs w:val="20"/>
        </w:rPr>
      </w:pPr>
      <w:r>
        <w:rPr>
          <w:rFonts w:ascii="Arial" w:eastAsia="Arial" w:hAnsi="Arial" w:cs="Arial"/>
          <w:sz w:val="35"/>
          <w:szCs w:val="35"/>
        </w:rPr>
        <w:t>MUTHAMILSELVAN</w:t>
      </w:r>
      <w:r>
        <w:rPr>
          <w:sz w:val="20"/>
          <w:szCs w:val="20"/>
        </w:rPr>
        <w:br w:type="column"/>
      </w:r>
    </w:p>
    <w:p w:rsidR="00C96AF3" w:rsidRDefault="00C96AF3">
      <w:pPr>
        <w:spacing w:line="131" w:lineRule="exact"/>
        <w:rPr>
          <w:sz w:val="20"/>
          <w:szCs w:val="20"/>
        </w:rPr>
      </w:pPr>
    </w:p>
    <w:p w:rsidR="00C96AF3" w:rsidRDefault="00662282">
      <w:pPr>
        <w:rPr>
          <w:sz w:val="20"/>
          <w:szCs w:val="20"/>
        </w:rPr>
      </w:pPr>
      <w:r>
        <w:rPr>
          <w:rFonts w:ascii="Century Gothic" w:eastAsia="Century Gothic" w:hAnsi="Century Gothic" w:cs="Century Gothic"/>
          <w:b/>
          <w:bCs/>
          <w:color w:val="A6A6A6"/>
          <w:sz w:val="21"/>
          <w:szCs w:val="21"/>
        </w:rPr>
        <w:t xml:space="preserve">Mail </w:t>
      </w:r>
      <w:proofErr w:type="gramStart"/>
      <w:r>
        <w:rPr>
          <w:rFonts w:ascii="Century Gothic" w:eastAsia="Century Gothic" w:hAnsi="Century Gothic" w:cs="Century Gothic"/>
          <w:b/>
          <w:bCs/>
          <w:color w:val="A6A6A6"/>
          <w:sz w:val="21"/>
          <w:szCs w:val="21"/>
        </w:rPr>
        <w:t>ID :</w:t>
      </w:r>
      <w:proofErr w:type="gramEnd"/>
      <w:r>
        <w:rPr>
          <w:rFonts w:ascii="Century Gothic" w:eastAsia="Century Gothic" w:hAnsi="Century Gothic" w:cs="Century Gothic"/>
          <w:b/>
          <w:bCs/>
          <w:color w:val="A6A6A6"/>
          <w:sz w:val="21"/>
          <w:szCs w:val="21"/>
        </w:rPr>
        <w:t xml:space="preserve"> </w:t>
      </w:r>
      <w:hyperlink r:id="rId5" w:history="1">
        <w:r w:rsidRPr="00044582">
          <w:rPr>
            <w:rStyle w:val="Hyperlink"/>
            <w:rFonts w:ascii="Calibri" w:eastAsia="Calibri" w:hAnsi="Calibri" w:cs="Calibri"/>
            <w:b/>
            <w:bCs/>
            <w:sz w:val="21"/>
            <w:szCs w:val="21"/>
          </w:rPr>
          <w:t>muthamilselvan-391325@2freemail.com</w:t>
        </w:r>
      </w:hyperlink>
      <w:r>
        <w:rPr>
          <w:rFonts w:ascii="Calibri" w:eastAsia="Calibri" w:hAnsi="Calibri" w:cs="Calibri"/>
          <w:b/>
          <w:bCs/>
          <w:color w:val="A6A6A6"/>
          <w:sz w:val="21"/>
          <w:szCs w:val="21"/>
        </w:rPr>
        <w:t xml:space="preserve"> </w:t>
      </w:r>
    </w:p>
    <w:p w:rsidR="00C96AF3" w:rsidRDefault="00C96AF3">
      <w:pPr>
        <w:spacing w:line="107" w:lineRule="exact"/>
        <w:rPr>
          <w:sz w:val="20"/>
          <w:szCs w:val="20"/>
        </w:rPr>
      </w:pPr>
    </w:p>
    <w:p w:rsidR="00C96AF3" w:rsidRDefault="00C96AF3">
      <w:pPr>
        <w:sectPr w:rsidR="00C96AF3">
          <w:pgSz w:w="12240" w:h="15840"/>
          <w:pgMar w:top="991" w:right="700" w:bottom="1440" w:left="1340" w:header="0" w:footer="0" w:gutter="0"/>
          <w:cols w:num="2" w:space="720" w:equalWidth="0">
            <w:col w:w="5000" w:space="720"/>
            <w:col w:w="4480"/>
          </w:cols>
        </w:sectPr>
      </w:pPr>
    </w:p>
    <w:p w:rsidR="00C96AF3" w:rsidRDefault="00662282">
      <w:pPr>
        <w:rPr>
          <w:sz w:val="20"/>
          <w:szCs w:val="20"/>
        </w:rPr>
      </w:pPr>
      <w:r>
        <w:rPr>
          <w:rFonts w:ascii="Century Gothic" w:eastAsia="Century Gothic" w:hAnsi="Century Gothic" w:cs="Century Gothic"/>
          <w:b/>
          <w:bCs/>
          <w:color w:val="A6A6A6"/>
        </w:rPr>
        <w:lastRenderedPageBreak/>
        <w:t>STRUCTURAL DESIGN ENGINEER / SITE ENGINEER</w:t>
      </w:r>
    </w:p>
    <w:p w:rsidR="00C96AF3" w:rsidRDefault="00C96AF3">
      <w:pPr>
        <w:spacing w:line="20" w:lineRule="exact"/>
        <w:rPr>
          <w:sz w:val="20"/>
          <w:szCs w:val="20"/>
        </w:rPr>
      </w:pPr>
      <w:r>
        <w:rPr>
          <w:sz w:val="20"/>
          <w:szCs w:val="20"/>
        </w:rPr>
        <w:pict>
          <v:rect id="Shape 1" o:spid="_x0000_s1026" style="position:absolute;margin-left:-7.05pt;margin-top:27.8pt;width:494.1pt;height:21.75pt;z-index:-251661824;visibility:visible;mso-wrap-distance-left:0;mso-wrap-distance-right:0" o:allowincell="f" fillcolor="#e4e4e4" stroked="f"/>
        </w:pict>
      </w:r>
      <w:r w:rsidR="00662282">
        <w:rPr>
          <w:noProof/>
          <w:sz w:val="20"/>
          <w:szCs w:val="20"/>
        </w:rPr>
        <w:drawing>
          <wp:anchor distT="0" distB="0" distL="114300" distR="114300" simplePos="0" relativeHeight="251653632" behindDoc="1" locked="0" layoutInCell="0" allowOverlap="1">
            <wp:simplePos x="0" y="0"/>
            <wp:positionH relativeFrom="column">
              <wp:posOffset>-3175</wp:posOffset>
            </wp:positionH>
            <wp:positionV relativeFrom="paragraph">
              <wp:posOffset>151765</wp:posOffset>
            </wp:positionV>
            <wp:extent cx="6382385" cy="54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382385" cy="54610"/>
                    </a:xfrm>
                    <a:prstGeom prst="rect">
                      <a:avLst/>
                    </a:prstGeom>
                    <a:noFill/>
                  </pic:spPr>
                </pic:pic>
              </a:graphicData>
            </a:graphic>
          </wp:anchor>
        </w:drawing>
      </w:r>
    </w:p>
    <w:p w:rsidR="00C96AF3" w:rsidRDefault="00662282">
      <w:pPr>
        <w:spacing w:line="20" w:lineRule="exact"/>
        <w:rPr>
          <w:sz w:val="20"/>
          <w:szCs w:val="20"/>
        </w:rPr>
      </w:pPr>
      <w:r>
        <w:rPr>
          <w:sz w:val="20"/>
          <w:szCs w:val="20"/>
        </w:rPr>
        <w:br w:type="column"/>
      </w:r>
    </w:p>
    <w:p w:rsidR="00C96AF3" w:rsidRDefault="00C96AF3">
      <w:pPr>
        <w:spacing w:line="212" w:lineRule="exact"/>
        <w:rPr>
          <w:sz w:val="20"/>
          <w:szCs w:val="20"/>
        </w:rPr>
      </w:pPr>
    </w:p>
    <w:p w:rsidR="00C96AF3" w:rsidRDefault="00C96AF3">
      <w:pPr>
        <w:sectPr w:rsidR="00C96AF3">
          <w:type w:val="continuous"/>
          <w:pgSz w:w="12240" w:h="15840"/>
          <w:pgMar w:top="991" w:right="700" w:bottom="1440" w:left="1340" w:header="0" w:footer="0" w:gutter="0"/>
          <w:cols w:num="2" w:space="720" w:equalWidth="0">
            <w:col w:w="6720" w:space="720"/>
            <w:col w:w="2760"/>
          </w:cols>
        </w:sectPr>
      </w:pPr>
    </w:p>
    <w:p w:rsidR="00C96AF3" w:rsidRDefault="00C96AF3">
      <w:pPr>
        <w:spacing w:line="379" w:lineRule="exact"/>
        <w:rPr>
          <w:sz w:val="20"/>
          <w:szCs w:val="20"/>
        </w:rPr>
      </w:pPr>
    </w:p>
    <w:p w:rsidR="00C96AF3" w:rsidRDefault="00662282">
      <w:pPr>
        <w:rPr>
          <w:sz w:val="20"/>
          <w:szCs w:val="20"/>
        </w:rPr>
      </w:pPr>
      <w:r>
        <w:rPr>
          <w:rFonts w:ascii="Century Gothic" w:eastAsia="Century Gothic" w:hAnsi="Century Gothic" w:cs="Century Gothic"/>
          <w:b/>
          <w:bCs/>
          <w:color w:val="17365D"/>
          <w:u w:val="single"/>
        </w:rPr>
        <w:t xml:space="preserve">CAREER </w:t>
      </w:r>
      <w:r>
        <w:rPr>
          <w:rFonts w:ascii="Century Gothic" w:eastAsia="Century Gothic" w:hAnsi="Century Gothic" w:cs="Century Gothic"/>
          <w:b/>
          <w:bCs/>
          <w:color w:val="17365D"/>
          <w:u w:val="single"/>
        </w:rPr>
        <w:t>OBJECTIVE</w:t>
      </w:r>
    </w:p>
    <w:p w:rsidR="00C96AF3" w:rsidRDefault="00C96AF3">
      <w:pPr>
        <w:spacing w:line="288" w:lineRule="exact"/>
        <w:rPr>
          <w:sz w:val="20"/>
          <w:szCs w:val="20"/>
        </w:rPr>
      </w:pPr>
    </w:p>
    <w:p w:rsidR="00C96AF3" w:rsidRDefault="00662282">
      <w:pPr>
        <w:spacing w:line="253" w:lineRule="auto"/>
        <w:ind w:right="500"/>
        <w:rPr>
          <w:sz w:val="20"/>
          <w:szCs w:val="20"/>
        </w:rPr>
      </w:pPr>
      <w:r>
        <w:rPr>
          <w:rFonts w:ascii="Century Gothic" w:eastAsia="Century Gothic" w:hAnsi="Century Gothic" w:cs="Century Gothic"/>
          <w:color w:val="444444"/>
        </w:rPr>
        <w:t>Good decision-making individual with civil engineering skills and experience. Coming with ability to ensure that projects are done according to plan through steady evaluation of the project design to avoid complication or deviation.</w:t>
      </w:r>
    </w:p>
    <w:p w:rsidR="00C96AF3" w:rsidRDefault="00C96AF3">
      <w:pPr>
        <w:spacing w:line="241" w:lineRule="exact"/>
        <w:rPr>
          <w:sz w:val="20"/>
          <w:szCs w:val="20"/>
        </w:rPr>
      </w:pPr>
    </w:p>
    <w:p w:rsidR="00C96AF3" w:rsidRDefault="00662282">
      <w:pPr>
        <w:rPr>
          <w:sz w:val="20"/>
          <w:szCs w:val="20"/>
        </w:rPr>
      </w:pPr>
      <w:r>
        <w:rPr>
          <w:rFonts w:ascii="Century Gothic" w:eastAsia="Century Gothic" w:hAnsi="Century Gothic" w:cs="Century Gothic"/>
          <w:b/>
          <w:bCs/>
          <w:color w:val="17365D"/>
          <w:u w:val="single"/>
        </w:rPr>
        <w:t>ACADEMIC PR</w:t>
      </w:r>
      <w:r>
        <w:rPr>
          <w:rFonts w:ascii="Century Gothic" w:eastAsia="Century Gothic" w:hAnsi="Century Gothic" w:cs="Century Gothic"/>
          <w:b/>
          <w:bCs/>
          <w:color w:val="17365D"/>
          <w:u w:val="single"/>
        </w:rPr>
        <w:t>OFILE</w:t>
      </w:r>
    </w:p>
    <w:p w:rsidR="00C96AF3" w:rsidRDefault="00C96AF3">
      <w:pPr>
        <w:spacing w:line="20" w:lineRule="exact"/>
        <w:rPr>
          <w:sz w:val="20"/>
          <w:szCs w:val="20"/>
        </w:rPr>
      </w:pPr>
      <w:r>
        <w:rPr>
          <w:sz w:val="20"/>
          <w:szCs w:val="20"/>
        </w:rPr>
        <w:pict>
          <v:rect id="Shape 3" o:spid="_x0000_s1028" style="position:absolute;margin-left:-4.35pt;margin-top:-12.95pt;width:494.1pt;height:21.7pt;z-index:-251660800;visibility:visible;mso-wrap-distance-left:0;mso-wrap-distance-right:0" o:allowincell="f" fillcolor="#e4e4e4" stroked="f"/>
        </w:pict>
      </w:r>
    </w:p>
    <w:p w:rsidR="00C96AF3" w:rsidRDefault="00C96AF3">
      <w:pPr>
        <w:sectPr w:rsidR="00C96AF3">
          <w:type w:val="continuous"/>
          <w:pgSz w:w="12240" w:h="15840"/>
          <w:pgMar w:top="991" w:right="700" w:bottom="1440" w:left="1340" w:header="0" w:footer="0" w:gutter="0"/>
          <w:cols w:space="720" w:equalWidth="0">
            <w:col w:w="10200"/>
          </w:cols>
        </w:sectPr>
      </w:pPr>
    </w:p>
    <w:p w:rsidR="00C96AF3" w:rsidRDefault="00C96AF3">
      <w:pPr>
        <w:spacing w:line="271" w:lineRule="exact"/>
        <w:rPr>
          <w:sz w:val="20"/>
          <w:szCs w:val="20"/>
        </w:rPr>
      </w:pPr>
    </w:p>
    <w:p w:rsidR="00C96AF3" w:rsidRDefault="00662282">
      <w:pPr>
        <w:tabs>
          <w:tab w:val="left" w:pos="4300"/>
        </w:tabs>
        <w:ind w:left="360"/>
        <w:rPr>
          <w:sz w:val="20"/>
          <w:szCs w:val="20"/>
        </w:rPr>
      </w:pPr>
      <w:r>
        <w:rPr>
          <w:rFonts w:ascii="Wingdings" w:eastAsia="Wingdings" w:hAnsi="Wingdings" w:cs="Wingdings"/>
        </w:rPr>
        <w:t></w:t>
      </w:r>
      <w:r>
        <w:rPr>
          <w:rFonts w:ascii="Wingdings" w:eastAsia="Wingdings" w:hAnsi="Wingdings" w:cs="Wingdings"/>
        </w:rPr>
        <w:t></w:t>
      </w:r>
      <w:r>
        <w:rPr>
          <w:rFonts w:ascii="Century Gothic" w:eastAsia="Century Gothic" w:hAnsi="Century Gothic" w:cs="Century Gothic"/>
          <w:b/>
          <w:bCs/>
        </w:rPr>
        <w:t>M.E, STRUCTURAL ENGINEERING</w:t>
      </w:r>
      <w:r>
        <w:rPr>
          <w:sz w:val="20"/>
          <w:szCs w:val="20"/>
        </w:rPr>
        <w:tab/>
      </w:r>
      <w:r>
        <w:rPr>
          <w:rFonts w:ascii="Century Gothic" w:eastAsia="Century Gothic" w:hAnsi="Century Gothic" w:cs="Century Gothic"/>
          <w:b/>
          <w:bCs/>
          <w:sz w:val="21"/>
          <w:szCs w:val="21"/>
        </w:rPr>
        <w:t>(75%)</w:t>
      </w:r>
    </w:p>
    <w:p w:rsidR="00C96AF3" w:rsidRDefault="00C96AF3">
      <w:pPr>
        <w:spacing w:line="24" w:lineRule="exact"/>
        <w:rPr>
          <w:sz w:val="20"/>
          <w:szCs w:val="20"/>
        </w:rPr>
      </w:pPr>
    </w:p>
    <w:p w:rsidR="00C96AF3" w:rsidRDefault="00662282">
      <w:pPr>
        <w:ind w:left="660"/>
        <w:rPr>
          <w:sz w:val="20"/>
          <w:szCs w:val="20"/>
        </w:rPr>
      </w:pPr>
      <w:r>
        <w:rPr>
          <w:rFonts w:ascii="Century Gothic" w:eastAsia="Century Gothic" w:hAnsi="Century Gothic" w:cs="Century Gothic"/>
        </w:rPr>
        <w:t>Anna University, Chennai, Tamil Nadu.</w:t>
      </w:r>
    </w:p>
    <w:p w:rsidR="00C96AF3" w:rsidRDefault="00662282">
      <w:pPr>
        <w:spacing w:line="20" w:lineRule="exact"/>
        <w:rPr>
          <w:sz w:val="20"/>
          <w:szCs w:val="20"/>
        </w:rPr>
      </w:pPr>
      <w:r>
        <w:rPr>
          <w:sz w:val="20"/>
          <w:szCs w:val="20"/>
        </w:rPr>
        <w:br w:type="column"/>
      </w:r>
    </w:p>
    <w:p w:rsidR="00C96AF3" w:rsidRDefault="00C96AF3">
      <w:pPr>
        <w:spacing w:line="263" w:lineRule="exact"/>
        <w:rPr>
          <w:sz w:val="20"/>
          <w:szCs w:val="20"/>
        </w:rPr>
      </w:pPr>
    </w:p>
    <w:p w:rsidR="00C96AF3" w:rsidRDefault="00662282">
      <w:pPr>
        <w:rPr>
          <w:sz w:val="20"/>
          <w:szCs w:val="20"/>
        </w:rPr>
      </w:pPr>
      <w:r>
        <w:rPr>
          <w:rFonts w:ascii="Century Gothic" w:eastAsia="Century Gothic" w:hAnsi="Century Gothic" w:cs="Century Gothic"/>
          <w:sz w:val="21"/>
          <w:szCs w:val="21"/>
        </w:rPr>
        <w:t>July 2014- May 2016</w:t>
      </w:r>
    </w:p>
    <w:p w:rsidR="00C96AF3" w:rsidRDefault="00C96AF3">
      <w:pPr>
        <w:spacing w:line="494" w:lineRule="exact"/>
        <w:rPr>
          <w:sz w:val="20"/>
          <w:szCs w:val="20"/>
        </w:rPr>
      </w:pPr>
    </w:p>
    <w:p w:rsidR="00C96AF3" w:rsidRDefault="00C96AF3">
      <w:pPr>
        <w:sectPr w:rsidR="00C96AF3">
          <w:type w:val="continuous"/>
          <w:pgSz w:w="12240" w:h="15840"/>
          <w:pgMar w:top="991" w:right="700" w:bottom="1440" w:left="1340" w:header="0" w:footer="0" w:gutter="0"/>
          <w:cols w:num="2" w:space="720" w:equalWidth="0">
            <w:col w:w="6480" w:space="720"/>
            <w:col w:w="3000"/>
          </w:cols>
        </w:sectPr>
      </w:pPr>
    </w:p>
    <w:p w:rsidR="00C96AF3" w:rsidRDefault="00C96AF3">
      <w:pPr>
        <w:spacing w:line="16" w:lineRule="exact"/>
        <w:rPr>
          <w:sz w:val="20"/>
          <w:szCs w:val="20"/>
        </w:rPr>
      </w:pPr>
    </w:p>
    <w:p w:rsidR="00C96AF3" w:rsidRDefault="00662282">
      <w:pPr>
        <w:ind w:left="360"/>
        <w:rPr>
          <w:sz w:val="20"/>
          <w:szCs w:val="20"/>
        </w:rPr>
      </w:pPr>
      <w:r>
        <w:rPr>
          <w:rFonts w:ascii="Wingdings" w:eastAsia="Wingdings" w:hAnsi="Wingdings" w:cs="Wingdings"/>
          <w:sz w:val="21"/>
          <w:szCs w:val="21"/>
        </w:rPr>
        <w:t></w:t>
      </w:r>
      <w:r>
        <w:rPr>
          <w:rFonts w:ascii="Wingdings" w:eastAsia="Wingdings" w:hAnsi="Wingdings" w:cs="Wingdings"/>
          <w:sz w:val="21"/>
          <w:szCs w:val="21"/>
        </w:rPr>
        <w:t></w:t>
      </w:r>
      <w:r>
        <w:rPr>
          <w:rFonts w:ascii="Century Gothic" w:eastAsia="Century Gothic" w:hAnsi="Century Gothic" w:cs="Century Gothic"/>
          <w:b/>
          <w:bCs/>
          <w:sz w:val="21"/>
          <w:szCs w:val="21"/>
        </w:rPr>
        <w:t>B.E, CIVIL ENGINEERING (80%)</w:t>
      </w:r>
    </w:p>
    <w:p w:rsidR="00C96AF3" w:rsidRDefault="00662282">
      <w:pPr>
        <w:spacing w:line="20" w:lineRule="exact"/>
        <w:rPr>
          <w:sz w:val="20"/>
          <w:szCs w:val="20"/>
        </w:rPr>
      </w:pPr>
      <w:r>
        <w:rPr>
          <w:sz w:val="20"/>
          <w:szCs w:val="20"/>
        </w:rPr>
        <w:br w:type="column"/>
      </w:r>
    </w:p>
    <w:p w:rsidR="00C96AF3" w:rsidRDefault="00C96AF3">
      <w:pPr>
        <w:spacing w:line="8" w:lineRule="exact"/>
        <w:rPr>
          <w:sz w:val="20"/>
          <w:szCs w:val="20"/>
        </w:rPr>
      </w:pPr>
    </w:p>
    <w:p w:rsidR="00C96AF3" w:rsidRDefault="00662282">
      <w:pPr>
        <w:rPr>
          <w:sz w:val="20"/>
          <w:szCs w:val="20"/>
        </w:rPr>
      </w:pPr>
      <w:r>
        <w:rPr>
          <w:rFonts w:ascii="Century Gothic" w:eastAsia="Century Gothic" w:hAnsi="Century Gothic" w:cs="Century Gothic"/>
          <w:sz w:val="21"/>
          <w:szCs w:val="21"/>
        </w:rPr>
        <w:t>June 2010- April 2014</w:t>
      </w:r>
    </w:p>
    <w:p w:rsidR="00C96AF3" w:rsidRDefault="00C96AF3">
      <w:pPr>
        <w:spacing w:line="41" w:lineRule="exact"/>
        <w:rPr>
          <w:sz w:val="20"/>
          <w:szCs w:val="20"/>
        </w:rPr>
      </w:pPr>
    </w:p>
    <w:p w:rsidR="00C96AF3" w:rsidRDefault="00C96AF3">
      <w:pPr>
        <w:sectPr w:rsidR="00C96AF3">
          <w:type w:val="continuous"/>
          <w:pgSz w:w="12240" w:h="15840"/>
          <w:pgMar w:top="991" w:right="700" w:bottom="1440" w:left="1340" w:header="0" w:footer="0" w:gutter="0"/>
          <w:cols w:num="2" w:space="720" w:equalWidth="0">
            <w:col w:w="6380" w:space="720"/>
            <w:col w:w="3100"/>
          </w:cols>
        </w:sectPr>
      </w:pPr>
    </w:p>
    <w:p w:rsidR="00C96AF3" w:rsidRDefault="00662282">
      <w:pPr>
        <w:ind w:left="720"/>
        <w:rPr>
          <w:sz w:val="20"/>
          <w:szCs w:val="20"/>
        </w:rPr>
      </w:pPr>
      <w:r>
        <w:rPr>
          <w:rFonts w:ascii="Century Gothic" w:eastAsia="Century Gothic" w:hAnsi="Century Gothic" w:cs="Century Gothic"/>
          <w:sz w:val="24"/>
          <w:szCs w:val="24"/>
        </w:rPr>
        <w:lastRenderedPageBreak/>
        <w:t xml:space="preserve">Anna University, </w:t>
      </w:r>
      <w:r>
        <w:rPr>
          <w:rFonts w:ascii="Century Gothic" w:eastAsia="Century Gothic" w:hAnsi="Century Gothic" w:cs="Century Gothic"/>
          <w:sz w:val="24"/>
          <w:szCs w:val="24"/>
        </w:rPr>
        <w:t>Chennai, Tamil Nadu.</w:t>
      </w:r>
    </w:p>
    <w:p w:rsidR="00C96AF3" w:rsidRDefault="00C96AF3">
      <w:pPr>
        <w:spacing w:line="20" w:lineRule="exact"/>
        <w:rPr>
          <w:sz w:val="20"/>
          <w:szCs w:val="20"/>
        </w:rPr>
      </w:pPr>
      <w:r>
        <w:rPr>
          <w:sz w:val="20"/>
          <w:szCs w:val="20"/>
        </w:rPr>
        <w:pict>
          <v:rect id="Shape 4" o:spid="_x0000_s1029" style="position:absolute;margin-left:0;margin-top:9.1pt;width:494.2pt;height:21.8pt;z-index:-251659776;visibility:visible;mso-wrap-distance-left:0;mso-wrap-distance-right:0" o:allowincell="f" fillcolor="#e4e4e4" stroked="f"/>
        </w:pict>
      </w:r>
    </w:p>
    <w:p w:rsidR="00C96AF3" w:rsidRDefault="00C96AF3">
      <w:pPr>
        <w:spacing w:line="208" w:lineRule="exact"/>
        <w:rPr>
          <w:sz w:val="20"/>
          <w:szCs w:val="20"/>
        </w:rPr>
      </w:pPr>
    </w:p>
    <w:p w:rsidR="00C96AF3" w:rsidRDefault="00662282">
      <w:pPr>
        <w:ind w:left="100"/>
        <w:rPr>
          <w:sz w:val="20"/>
          <w:szCs w:val="20"/>
        </w:rPr>
      </w:pPr>
      <w:r>
        <w:rPr>
          <w:rFonts w:ascii="Century Gothic" w:eastAsia="Century Gothic" w:hAnsi="Century Gothic" w:cs="Century Gothic"/>
          <w:b/>
          <w:bCs/>
          <w:color w:val="17365D"/>
          <w:u w:val="single"/>
        </w:rPr>
        <w:t>CAREER SUMMARY</w:t>
      </w:r>
      <w:r>
        <w:rPr>
          <w:rFonts w:ascii="Century Gothic" w:eastAsia="Century Gothic" w:hAnsi="Century Gothic" w:cs="Century Gothic"/>
          <w:b/>
          <w:bCs/>
          <w:color w:val="17365D"/>
        </w:rPr>
        <w:t>:</w:t>
      </w:r>
    </w:p>
    <w:p w:rsidR="00C96AF3" w:rsidRDefault="00C96AF3">
      <w:pPr>
        <w:spacing w:line="282" w:lineRule="exact"/>
        <w:rPr>
          <w:sz w:val="20"/>
          <w:szCs w:val="20"/>
        </w:rPr>
      </w:pPr>
    </w:p>
    <w:p w:rsidR="00C96AF3" w:rsidRDefault="00662282">
      <w:pPr>
        <w:numPr>
          <w:ilvl w:val="0"/>
          <w:numId w:val="1"/>
        </w:numPr>
        <w:tabs>
          <w:tab w:val="left" w:pos="781"/>
        </w:tabs>
        <w:spacing w:line="242" w:lineRule="auto"/>
        <w:ind w:left="720" w:right="320" w:hanging="360"/>
        <w:jc w:val="both"/>
        <w:rPr>
          <w:rFonts w:ascii="Wingdings" w:eastAsia="Wingdings" w:hAnsi="Wingdings" w:cs="Wingdings"/>
        </w:rPr>
      </w:pPr>
      <w:r>
        <w:rPr>
          <w:rFonts w:ascii="Century Gothic" w:eastAsia="Century Gothic" w:hAnsi="Century Gothic" w:cs="Century Gothic"/>
        </w:rPr>
        <w:t>Possess 2 years of work experience in Design &amp; Site Engineering, Detailing of R.C.C &amp; Steel Building Structures Projects with an in-depth awareness of latest Construction Technologies trends &amp; Codes in the region, v</w:t>
      </w:r>
      <w:r>
        <w:rPr>
          <w:rFonts w:ascii="Century Gothic" w:eastAsia="Century Gothic" w:hAnsi="Century Gothic" w:cs="Century Gothic"/>
        </w:rPr>
        <w:t>iz. Multi-storied - Residential, Commercial and Industrial Buildings etc.</w:t>
      </w:r>
    </w:p>
    <w:p w:rsidR="00C96AF3" w:rsidRDefault="00C96AF3">
      <w:pPr>
        <w:spacing w:line="2" w:lineRule="exact"/>
        <w:rPr>
          <w:rFonts w:ascii="Wingdings" w:eastAsia="Wingdings" w:hAnsi="Wingdings" w:cs="Wingdings"/>
        </w:rPr>
      </w:pP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Proven experience and technical knowledge in Design &amp; Site Engineering.</w:t>
      </w:r>
    </w:p>
    <w:p w:rsidR="00C96AF3" w:rsidRDefault="00662282">
      <w:pPr>
        <w:numPr>
          <w:ilvl w:val="0"/>
          <w:numId w:val="1"/>
        </w:numPr>
        <w:tabs>
          <w:tab w:val="left" w:pos="720"/>
        </w:tabs>
        <w:ind w:left="720" w:right="480" w:hanging="360"/>
        <w:rPr>
          <w:rFonts w:ascii="Wingdings" w:eastAsia="Wingdings" w:hAnsi="Wingdings" w:cs="Wingdings"/>
        </w:rPr>
      </w:pPr>
      <w:r>
        <w:rPr>
          <w:rFonts w:ascii="Century Gothic" w:eastAsia="Century Gothic" w:hAnsi="Century Gothic" w:cs="Century Gothic"/>
        </w:rPr>
        <w:t>Proven track record of successful contribution to the technical delivery of project. Site Engineering designs</w:t>
      </w:r>
      <w:r>
        <w:rPr>
          <w:rFonts w:ascii="Century Gothic" w:eastAsia="Century Gothic" w:hAnsi="Century Gothic" w:cs="Century Gothic"/>
        </w:rPr>
        <w:t xml:space="preserve"> to budget and programme targets.</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Confidence to work within multi-disciplinary design environments.</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Excellent planning, time management and communication skills.</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Besides this, Capable enough to handle all kinds of Civil projects with responsibilities as fo</w:t>
      </w:r>
      <w:r>
        <w:rPr>
          <w:rFonts w:ascii="Century Gothic" w:eastAsia="Century Gothic" w:hAnsi="Century Gothic" w:cs="Century Gothic"/>
        </w:rPr>
        <w:t>llows:</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Co-ordination with Architects and MEP Engineers.</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Maintaining several Draftsman for preparation of all structural drawings efficiently.</w:t>
      </w:r>
    </w:p>
    <w:p w:rsidR="00C96AF3" w:rsidRDefault="00662282">
      <w:pPr>
        <w:numPr>
          <w:ilvl w:val="0"/>
          <w:numId w:val="1"/>
        </w:numPr>
        <w:tabs>
          <w:tab w:val="left" w:pos="720"/>
        </w:tabs>
        <w:ind w:left="720" w:right="320" w:hanging="360"/>
        <w:rPr>
          <w:rFonts w:ascii="Wingdings" w:eastAsia="Wingdings" w:hAnsi="Wingdings" w:cs="Wingdings"/>
        </w:rPr>
      </w:pPr>
      <w:r>
        <w:rPr>
          <w:rFonts w:ascii="Century Gothic" w:eastAsia="Century Gothic" w:hAnsi="Century Gothic" w:cs="Century Gothic"/>
        </w:rPr>
        <w:t xml:space="preserve">Preparation of Bar Bending Schedule / sketches. Preparing Shop Drawing for Shoring and Temporary supporting </w:t>
      </w:r>
      <w:r>
        <w:rPr>
          <w:rFonts w:ascii="Century Gothic" w:eastAsia="Century Gothic" w:hAnsi="Century Gothic" w:cs="Century Gothic"/>
        </w:rPr>
        <w:t>system.</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Liaising with Local Authorities, Contractors and Concern Departments for Approval.</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Site Inspection of all on-going Construction Projects.</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Assisting Project Manager for correspondence with Client, Contractor, etc.</w:t>
      </w:r>
    </w:p>
    <w:p w:rsidR="00C96AF3" w:rsidRDefault="00662282">
      <w:pPr>
        <w:numPr>
          <w:ilvl w:val="0"/>
          <w:numId w:val="1"/>
        </w:numPr>
        <w:tabs>
          <w:tab w:val="left" w:pos="720"/>
        </w:tabs>
        <w:ind w:left="720" w:right="320" w:hanging="360"/>
        <w:jc w:val="both"/>
        <w:rPr>
          <w:rFonts w:ascii="Wingdings" w:eastAsia="Wingdings" w:hAnsi="Wingdings" w:cs="Wingdings"/>
        </w:rPr>
      </w:pPr>
      <w:r>
        <w:rPr>
          <w:rFonts w:ascii="Century Gothic" w:eastAsia="Century Gothic" w:hAnsi="Century Gothic" w:cs="Century Gothic"/>
        </w:rPr>
        <w:t>Responsible for all related site ac</w:t>
      </w:r>
      <w:r>
        <w:rPr>
          <w:rFonts w:ascii="Century Gothic" w:eastAsia="Century Gothic" w:hAnsi="Century Gothic" w:cs="Century Gothic"/>
        </w:rPr>
        <w:t>tivities including co-ordination with Competent Authorities, Architects, MEP Engineers, Concerned Departments, and Consultant &amp; Sub-Contractors etc.</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Directly responsible for the technical delivery of Civil Engineering design on projects.</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Ensure that alloca</w:t>
      </w:r>
      <w:r>
        <w:rPr>
          <w:rFonts w:ascii="Century Gothic" w:eastAsia="Century Gothic" w:hAnsi="Century Gothic" w:cs="Century Gothic"/>
        </w:rPr>
        <w:t>ted works are completed within programme.</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Give site backup on technical/design issues, where required.</w:t>
      </w:r>
    </w:p>
    <w:p w:rsidR="00C96AF3" w:rsidRDefault="00662282">
      <w:pPr>
        <w:numPr>
          <w:ilvl w:val="0"/>
          <w:numId w:val="1"/>
        </w:numPr>
        <w:tabs>
          <w:tab w:val="left" w:pos="720"/>
        </w:tabs>
        <w:ind w:left="720" w:hanging="360"/>
        <w:rPr>
          <w:rFonts w:ascii="Wingdings" w:eastAsia="Wingdings" w:hAnsi="Wingdings" w:cs="Wingdings"/>
        </w:rPr>
      </w:pPr>
      <w:r>
        <w:rPr>
          <w:rFonts w:ascii="Century Gothic" w:eastAsia="Century Gothic" w:hAnsi="Century Gothic" w:cs="Century Gothic"/>
        </w:rPr>
        <w:t>Visit sites to address design related issues as and when required.</w:t>
      </w:r>
    </w:p>
    <w:p w:rsidR="00C96AF3" w:rsidRDefault="00C96AF3">
      <w:pPr>
        <w:sectPr w:rsidR="00C96AF3">
          <w:type w:val="continuous"/>
          <w:pgSz w:w="12240" w:h="15840"/>
          <w:pgMar w:top="991" w:right="700" w:bottom="1440" w:left="1340" w:header="0" w:footer="0" w:gutter="0"/>
          <w:cols w:space="720" w:equalWidth="0">
            <w:col w:w="10200"/>
          </w:cols>
        </w:sectPr>
      </w:pPr>
    </w:p>
    <w:p w:rsidR="00C96AF3" w:rsidRDefault="00C96AF3">
      <w:pPr>
        <w:rPr>
          <w:sz w:val="20"/>
          <w:szCs w:val="20"/>
        </w:rPr>
      </w:pPr>
      <w:r w:rsidRPr="00C96AF3">
        <w:rPr>
          <w:rFonts w:ascii="Century Gothic" w:eastAsia="Century Gothic" w:hAnsi="Century Gothic" w:cs="Century Gothic"/>
          <w:b/>
          <w:bCs/>
          <w:color w:val="1F497C"/>
          <w:u w:val="single"/>
        </w:rPr>
        <w:lastRenderedPageBreak/>
        <w:pict>
          <v:rect id="Shape 5" o:spid="_x0000_s1030" style="position:absolute;margin-left:67pt;margin-top:58.75pt;width:494.2pt;height:21.7pt;z-index:-251658752;visibility:visible;mso-wrap-distance-left:0;mso-wrap-distance-right:0;mso-position-horizontal-relative:page;mso-position-vertical-relative:page" o:allowincell="f" fillcolor="#e4e4e4" stroked="f">
            <w10:wrap anchorx="page" anchory="page"/>
          </v:rect>
        </w:pict>
      </w:r>
      <w:r w:rsidR="00662282">
        <w:rPr>
          <w:rFonts w:ascii="Century Gothic" w:eastAsia="Century Gothic" w:hAnsi="Century Gothic" w:cs="Century Gothic"/>
          <w:b/>
          <w:bCs/>
          <w:color w:val="1F497C"/>
          <w:u w:val="single"/>
        </w:rPr>
        <w:t>MAJOR EXPERIENCE SUMMARY</w:t>
      </w:r>
      <w:r w:rsidR="00662282">
        <w:rPr>
          <w:rFonts w:ascii="Century Gothic" w:eastAsia="Century Gothic" w:hAnsi="Century Gothic" w:cs="Century Gothic"/>
          <w:b/>
          <w:bCs/>
          <w:color w:val="0070C0"/>
        </w:rPr>
        <w:t>:</w:t>
      </w:r>
    </w:p>
    <w:p w:rsidR="00C96AF3" w:rsidRDefault="00C96AF3">
      <w:pPr>
        <w:sectPr w:rsidR="00C96AF3">
          <w:pgSz w:w="12240" w:h="15840"/>
          <w:pgMar w:top="1237" w:right="680" w:bottom="615" w:left="1340" w:header="0" w:footer="0" w:gutter="0"/>
          <w:cols w:space="720" w:equalWidth="0">
            <w:col w:w="10220"/>
          </w:cols>
        </w:sectPr>
      </w:pPr>
    </w:p>
    <w:p w:rsidR="00C96AF3" w:rsidRDefault="00C96AF3">
      <w:pPr>
        <w:spacing w:line="200" w:lineRule="exact"/>
        <w:rPr>
          <w:sz w:val="20"/>
          <w:szCs w:val="20"/>
        </w:rPr>
      </w:pPr>
    </w:p>
    <w:p w:rsidR="00C96AF3" w:rsidRDefault="00C96AF3">
      <w:pPr>
        <w:spacing w:line="308" w:lineRule="exact"/>
        <w:rPr>
          <w:sz w:val="20"/>
          <w:szCs w:val="20"/>
        </w:rPr>
      </w:pPr>
    </w:p>
    <w:p w:rsidR="00C96AF3" w:rsidRDefault="00662282">
      <w:pPr>
        <w:rPr>
          <w:sz w:val="20"/>
          <w:szCs w:val="20"/>
        </w:rPr>
      </w:pPr>
      <w:r>
        <w:rPr>
          <w:rFonts w:ascii="Wingdings" w:eastAsia="Wingdings" w:hAnsi="Wingdings" w:cs="Wingdings"/>
          <w:color w:val="808080"/>
        </w:rPr>
        <w:t></w:t>
      </w:r>
      <w:r>
        <w:rPr>
          <w:rFonts w:ascii="Wingdings" w:eastAsia="Wingdings" w:hAnsi="Wingdings" w:cs="Wingdings"/>
          <w:color w:val="808080"/>
        </w:rPr>
        <w:t></w:t>
      </w:r>
      <w:r>
        <w:rPr>
          <w:rFonts w:ascii="Century Gothic" w:eastAsia="Century Gothic" w:hAnsi="Century Gothic" w:cs="Century Gothic"/>
          <w:b/>
          <w:bCs/>
          <w:color w:val="000000"/>
        </w:rPr>
        <w:t>LORDS ENGINEERING</w:t>
      </w:r>
    </w:p>
    <w:p w:rsidR="00C96AF3" w:rsidRDefault="00C96AF3">
      <w:pPr>
        <w:spacing w:line="23" w:lineRule="exact"/>
        <w:rPr>
          <w:sz w:val="20"/>
          <w:szCs w:val="20"/>
        </w:rPr>
      </w:pPr>
    </w:p>
    <w:p w:rsidR="00C96AF3" w:rsidRDefault="00662282">
      <w:pPr>
        <w:ind w:left="320"/>
        <w:rPr>
          <w:sz w:val="20"/>
          <w:szCs w:val="20"/>
        </w:rPr>
      </w:pPr>
      <w:r>
        <w:rPr>
          <w:rFonts w:ascii="Century Gothic" w:eastAsia="Century Gothic" w:hAnsi="Century Gothic" w:cs="Century Gothic"/>
          <w:b/>
          <w:bCs/>
          <w:color w:val="808080"/>
        </w:rPr>
        <w:t>Design Engineer / Supervisor (Civil)</w:t>
      </w:r>
    </w:p>
    <w:p w:rsidR="00C96AF3" w:rsidRDefault="00662282">
      <w:pPr>
        <w:spacing w:line="20" w:lineRule="exact"/>
        <w:rPr>
          <w:sz w:val="20"/>
          <w:szCs w:val="20"/>
        </w:rPr>
      </w:pPr>
      <w:r>
        <w:rPr>
          <w:sz w:val="20"/>
          <w:szCs w:val="20"/>
        </w:rPr>
        <w:br w:type="column"/>
      </w:r>
    </w:p>
    <w:p w:rsidR="00C96AF3" w:rsidRDefault="00C96AF3">
      <w:pPr>
        <w:spacing w:line="200" w:lineRule="exact"/>
        <w:rPr>
          <w:sz w:val="20"/>
          <w:szCs w:val="20"/>
        </w:rPr>
      </w:pPr>
    </w:p>
    <w:p w:rsidR="00C96AF3" w:rsidRDefault="00C96AF3">
      <w:pPr>
        <w:spacing w:line="288" w:lineRule="exact"/>
        <w:rPr>
          <w:sz w:val="20"/>
          <w:szCs w:val="20"/>
        </w:rPr>
      </w:pPr>
    </w:p>
    <w:p w:rsidR="00C96AF3" w:rsidRDefault="00662282">
      <w:pPr>
        <w:ind w:left="120"/>
        <w:rPr>
          <w:sz w:val="20"/>
          <w:szCs w:val="20"/>
        </w:rPr>
      </w:pPr>
      <w:r>
        <w:rPr>
          <w:rFonts w:ascii="Century Gothic" w:eastAsia="Century Gothic" w:hAnsi="Century Gothic" w:cs="Century Gothic"/>
          <w:b/>
          <w:bCs/>
          <w:color w:val="808080"/>
        </w:rPr>
        <w:t>March 2018 - August 2018</w:t>
      </w:r>
    </w:p>
    <w:p w:rsidR="00C96AF3" w:rsidRDefault="00C96AF3">
      <w:pPr>
        <w:spacing w:line="23" w:lineRule="exact"/>
        <w:rPr>
          <w:sz w:val="20"/>
          <w:szCs w:val="20"/>
        </w:rPr>
      </w:pPr>
    </w:p>
    <w:p w:rsidR="00C96AF3" w:rsidRDefault="00662282">
      <w:pPr>
        <w:rPr>
          <w:sz w:val="20"/>
          <w:szCs w:val="20"/>
        </w:rPr>
      </w:pPr>
      <w:r>
        <w:rPr>
          <w:rFonts w:ascii="Century Gothic" w:eastAsia="Century Gothic" w:hAnsi="Century Gothic" w:cs="Century Gothic"/>
          <w:b/>
          <w:bCs/>
          <w:color w:val="808080"/>
        </w:rPr>
        <w:t>Chennai, Tamilnadu, India</w:t>
      </w:r>
      <w:r>
        <w:rPr>
          <w:rFonts w:ascii="Century Gothic" w:eastAsia="Century Gothic" w:hAnsi="Century Gothic" w:cs="Century Gothic"/>
          <w:color w:val="000000"/>
        </w:rPr>
        <w:t>.</w:t>
      </w:r>
    </w:p>
    <w:p w:rsidR="00C96AF3" w:rsidRDefault="00C96AF3">
      <w:pPr>
        <w:spacing w:line="200" w:lineRule="exact"/>
        <w:rPr>
          <w:sz w:val="20"/>
          <w:szCs w:val="20"/>
        </w:rPr>
      </w:pPr>
    </w:p>
    <w:p w:rsidR="00C96AF3" w:rsidRDefault="00C96AF3">
      <w:pPr>
        <w:sectPr w:rsidR="00C96AF3">
          <w:type w:val="continuous"/>
          <w:pgSz w:w="12240" w:h="15840"/>
          <w:pgMar w:top="1237" w:right="680" w:bottom="615" w:left="1340" w:header="0" w:footer="0" w:gutter="0"/>
          <w:cols w:num="2" w:space="720" w:equalWidth="0">
            <w:col w:w="6420" w:space="720"/>
            <w:col w:w="3080"/>
          </w:cols>
        </w:sectPr>
      </w:pPr>
    </w:p>
    <w:p w:rsidR="00C96AF3" w:rsidRDefault="00C96AF3">
      <w:pPr>
        <w:spacing w:line="87" w:lineRule="exact"/>
        <w:rPr>
          <w:sz w:val="20"/>
          <w:szCs w:val="20"/>
        </w:rPr>
      </w:pPr>
    </w:p>
    <w:p w:rsidR="00C96AF3" w:rsidRDefault="00662282">
      <w:pPr>
        <w:ind w:left="780"/>
        <w:rPr>
          <w:sz w:val="20"/>
          <w:szCs w:val="20"/>
        </w:rPr>
      </w:pPr>
      <w:r>
        <w:rPr>
          <w:rFonts w:ascii="Century Gothic" w:eastAsia="Century Gothic" w:hAnsi="Century Gothic" w:cs="Century Gothic"/>
          <w:b/>
          <w:bCs/>
          <w:color w:val="262626"/>
        </w:rPr>
        <w:t>PROJECTS HANDLED:</w:t>
      </w:r>
    </w:p>
    <w:p w:rsidR="00C96AF3" w:rsidRDefault="00C96AF3">
      <w:pPr>
        <w:spacing w:line="263" w:lineRule="exact"/>
        <w:rPr>
          <w:sz w:val="20"/>
          <w:szCs w:val="20"/>
        </w:rPr>
      </w:pPr>
    </w:p>
    <w:p w:rsidR="00C96AF3" w:rsidRDefault="00662282">
      <w:pPr>
        <w:tabs>
          <w:tab w:val="left" w:pos="1420"/>
        </w:tabs>
        <w:ind w:left="1080"/>
        <w:rPr>
          <w:sz w:val="20"/>
          <w:szCs w:val="20"/>
        </w:rPr>
      </w:pPr>
      <w:r>
        <w:rPr>
          <w:rFonts w:ascii="Wingdings" w:eastAsia="Wingdings" w:hAnsi="Wingdings" w:cs="Wingdings"/>
          <w:color w:val="262626"/>
        </w:rPr>
        <w:t></w:t>
      </w:r>
      <w:r>
        <w:rPr>
          <w:sz w:val="20"/>
          <w:szCs w:val="20"/>
        </w:rPr>
        <w:tab/>
      </w:r>
      <w:r>
        <w:rPr>
          <w:rFonts w:ascii="Arial" w:eastAsia="Arial" w:hAnsi="Arial" w:cs="Arial"/>
          <w:b/>
          <w:bCs/>
          <w:color w:val="262626"/>
          <w:sz w:val="19"/>
          <w:szCs w:val="19"/>
        </w:rPr>
        <w:t>Chandrasekar Residential Tower-01</w:t>
      </w:r>
    </w:p>
    <w:p w:rsidR="00C96AF3" w:rsidRDefault="00C96AF3">
      <w:pPr>
        <w:spacing w:line="74" w:lineRule="exact"/>
        <w:rPr>
          <w:sz w:val="20"/>
          <w:szCs w:val="20"/>
        </w:rPr>
      </w:pPr>
    </w:p>
    <w:p w:rsidR="00C96AF3" w:rsidRDefault="00662282">
      <w:pPr>
        <w:ind w:left="1440"/>
        <w:rPr>
          <w:sz w:val="20"/>
          <w:szCs w:val="20"/>
        </w:rPr>
      </w:pPr>
      <w:r>
        <w:rPr>
          <w:rFonts w:ascii="Arial" w:eastAsia="Arial" w:hAnsi="Arial" w:cs="Arial"/>
          <w:color w:val="808080"/>
          <w:sz w:val="21"/>
          <w:szCs w:val="21"/>
        </w:rPr>
        <w:t>G+4 Storey Buildings at Chennai, Tamil Nadu, India.</w:t>
      </w:r>
    </w:p>
    <w:p w:rsidR="00C96AF3" w:rsidRDefault="00C96AF3">
      <w:pPr>
        <w:spacing w:line="74" w:lineRule="exact"/>
        <w:rPr>
          <w:sz w:val="20"/>
          <w:szCs w:val="20"/>
        </w:rPr>
      </w:pPr>
    </w:p>
    <w:p w:rsidR="00C96AF3" w:rsidRDefault="00662282">
      <w:pPr>
        <w:tabs>
          <w:tab w:val="left" w:pos="1420"/>
        </w:tabs>
        <w:ind w:left="1080"/>
        <w:rPr>
          <w:sz w:val="20"/>
          <w:szCs w:val="20"/>
        </w:rPr>
      </w:pPr>
      <w:r>
        <w:rPr>
          <w:rFonts w:ascii="Wingdings" w:eastAsia="Wingdings" w:hAnsi="Wingdings" w:cs="Wingdings"/>
          <w:color w:val="262626"/>
        </w:rPr>
        <w:t></w:t>
      </w:r>
      <w:r>
        <w:rPr>
          <w:sz w:val="20"/>
          <w:szCs w:val="20"/>
        </w:rPr>
        <w:tab/>
      </w:r>
      <w:r>
        <w:rPr>
          <w:rFonts w:ascii="Arial" w:eastAsia="Arial" w:hAnsi="Arial" w:cs="Arial"/>
          <w:b/>
          <w:bCs/>
          <w:color w:val="262626"/>
          <w:sz w:val="20"/>
          <w:szCs w:val="20"/>
        </w:rPr>
        <w:t xml:space="preserve">Chandrasekar </w:t>
      </w:r>
      <w:r>
        <w:rPr>
          <w:rFonts w:ascii="Arial" w:eastAsia="Arial" w:hAnsi="Arial" w:cs="Arial"/>
          <w:b/>
          <w:bCs/>
          <w:color w:val="262626"/>
          <w:sz w:val="20"/>
          <w:szCs w:val="20"/>
        </w:rPr>
        <w:t>Residential Tower-03/04</w:t>
      </w:r>
    </w:p>
    <w:p w:rsidR="00C96AF3" w:rsidRDefault="00C96AF3">
      <w:pPr>
        <w:spacing w:line="74" w:lineRule="exact"/>
        <w:rPr>
          <w:sz w:val="20"/>
          <w:szCs w:val="20"/>
        </w:rPr>
      </w:pPr>
    </w:p>
    <w:p w:rsidR="00C96AF3" w:rsidRDefault="00662282">
      <w:pPr>
        <w:ind w:left="1440"/>
        <w:rPr>
          <w:sz w:val="20"/>
          <w:szCs w:val="20"/>
        </w:rPr>
      </w:pPr>
      <w:r>
        <w:rPr>
          <w:rFonts w:ascii="Arial" w:eastAsia="Arial" w:hAnsi="Arial" w:cs="Arial"/>
          <w:color w:val="808080"/>
          <w:sz w:val="21"/>
          <w:szCs w:val="21"/>
        </w:rPr>
        <w:t>G+2 Storey Buildings at Chennai, Tamil Nadu, India.</w:t>
      </w:r>
    </w:p>
    <w:p w:rsidR="00C96AF3" w:rsidRDefault="00C96AF3">
      <w:pPr>
        <w:sectPr w:rsidR="00C96AF3">
          <w:type w:val="continuous"/>
          <w:pgSz w:w="12240" w:h="15840"/>
          <w:pgMar w:top="1237" w:right="680" w:bottom="615" w:left="1340" w:header="0" w:footer="0" w:gutter="0"/>
          <w:cols w:space="720" w:equalWidth="0">
            <w:col w:w="10220"/>
          </w:cols>
        </w:sectPr>
      </w:pPr>
    </w:p>
    <w:p w:rsidR="00C96AF3" w:rsidRDefault="00C96AF3">
      <w:pPr>
        <w:spacing w:line="315" w:lineRule="exact"/>
        <w:rPr>
          <w:sz w:val="20"/>
          <w:szCs w:val="20"/>
        </w:rPr>
      </w:pPr>
    </w:p>
    <w:tbl>
      <w:tblPr>
        <w:tblW w:w="0" w:type="auto"/>
        <w:tblLayout w:type="fixed"/>
        <w:tblCellMar>
          <w:left w:w="0" w:type="dxa"/>
          <w:right w:w="0" w:type="dxa"/>
        </w:tblCellMar>
        <w:tblLook w:val="04A0"/>
      </w:tblPr>
      <w:tblGrid>
        <w:gridCol w:w="1680"/>
        <w:gridCol w:w="5100"/>
        <w:gridCol w:w="3100"/>
        <w:gridCol w:w="340"/>
      </w:tblGrid>
      <w:tr w:rsidR="00C96AF3">
        <w:trPr>
          <w:trHeight w:val="314"/>
        </w:trPr>
        <w:tc>
          <w:tcPr>
            <w:tcW w:w="6780" w:type="dxa"/>
            <w:gridSpan w:val="2"/>
            <w:vAlign w:val="bottom"/>
          </w:tcPr>
          <w:p w:rsidR="00C96AF3" w:rsidRDefault="00662282">
            <w:pPr>
              <w:rPr>
                <w:sz w:val="20"/>
                <w:szCs w:val="20"/>
              </w:rPr>
            </w:pPr>
            <w:r>
              <w:rPr>
                <w:rFonts w:ascii="Wingdings" w:eastAsia="Wingdings" w:hAnsi="Wingdings" w:cs="Wingdings"/>
                <w:color w:val="808080"/>
                <w:sz w:val="24"/>
                <w:szCs w:val="24"/>
              </w:rPr>
              <w:t></w:t>
            </w:r>
            <w:r>
              <w:rPr>
                <w:rFonts w:ascii="Wingdings" w:eastAsia="Wingdings" w:hAnsi="Wingdings" w:cs="Wingdings"/>
                <w:color w:val="808080"/>
                <w:sz w:val="24"/>
                <w:szCs w:val="24"/>
              </w:rPr>
              <w:t></w:t>
            </w:r>
            <w:r>
              <w:rPr>
                <w:rFonts w:ascii="Century Gothic" w:eastAsia="Century Gothic" w:hAnsi="Century Gothic" w:cs="Century Gothic"/>
                <w:b/>
                <w:bCs/>
                <w:color w:val="000000"/>
                <w:sz w:val="24"/>
                <w:szCs w:val="24"/>
              </w:rPr>
              <w:t>B&amp;W STRUCTURAL DESIGN CONSULTANTS</w:t>
            </w:r>
          </w:p>
        </w:tc>
        <w:tc>
          <w:tcPr>
            <w:tcW w:w="3440" w:type="dxa"/>
            <w:gridSpan w:val="2"/>
            <w:vAlign w:val="bottom"/>
          </w:tcPr>
          <w:p w:rsidR="00C96AF3" w:rsidRDefault="00662282">
            <w:pPr>
              <w:ind w:left="1040"/>
              <w:rPr>
                <w:sz w:val="20"/>
                <w:szCs w:val="20"/>
              </w:rPr>
            </w:pPr>
            <w:r>
              <w:rPr>
                <w:rFonts w:ascii="Century Gothic" w:eastAsia="Century Gothic" w:hAnsi="Century Gothic" w:cs="Century Gothic"/>
                <w:b/>
                <w:bCs/>
                <w:color w:val="808080"/>
                <w:sz w:val="24"/>
                <w:szCs w:val="24"/>
              </w:rPr>
              <w:t>Sep 2017 - Feb 2018</w:t>
            </w:r>
          </w:p>
        </w:tc>
      </w:tr>
      <w:tr w:rsidR="00C96AF3">
        <w:trPr>
          <w:trHeight w:val="341"/>
        </w:trPr>
        <w:tc>
          <w:tcPr>
            <w:tcW w:w="6780" w:type="dxa"/>
            <w:gridSpan w:val="2"/>
            <w:vAlign w:val="bottom"/>
          </w:tcPr>
          <w:p w:rsidR="00C96AF3" w:rsidRDefault="00662282">
            <w:pPr>
              <w:ind w:left="360"/>
              <w:rPr>
                <w:sz w:val="20"/>
                <w:szCs w:val="20"/>
              </w:rPr>
            </w:pPr>
            <w:r>
              <w:rPr>
                <w:rFonts w:ascii="Century Gothic" w:eastAsia="Century Gothic" w:hAnsi="Century Gothic" w:cs="Century Gothic"/>
                <w:b/>
                <w:bCs/>
                <w:color w:val="808080"/>
                <w:sz w:val="24"/>
                <w:szCs w:val="24"/>
              </w:rPr>
              <w:t>Junior Structural Engineer / Supervisor (Civil)</w:t>
            </w:r>
          </w:p>
        </w:tc>
        <w:tc>
          <w:tcPr>
            <w:tcW w:w="3440" w:type="dxa"/>
            <w:gridSpan w:val="2"/>
            <w:vAlign w:val="bottom"/>
          </w:tcPr>
          <w:p w:rsidR="00C96AF3" w:rsidRDefault="00662282">
            <w:pPr>
              <w:ind w:left="300"/>
              <w:rPr>
                <w:sz w:val="20"/>
                <w:szCs w:val="20"/>
              </w:rPr>
            </w:pPr>
            <w:r>
              <w:rPr>
                <w:rFonts w:ascii="Century Gothic" w:eastAsia="Century Gothic" w:hAnsi="Century Gothic" w:cs="Century Gothic"/>
                <w:b/>
                <w:bCs/>
                <w:color w:val="808080"/>
                <w:sz w:val="24"/>
                <w:szCs w:val="24"/>
              </w:rPr>
              <w:t>Chennai, Tamilnadu, India</w:t>
            </w:r>
            <w:r>
              <w:rPr>
                <w:rFonts w:ascii="Century Gothic" w:eastAsia="Century Gothic" w:hAnsi="Century Gothic" w:cs="Century Gothic"/>
                <w:color w:val="000000"/>
                <w:sz w:val="24"/>
                <w:szCs w:val="24"/>
              </w:rPr>
              <w:t>.</w:t>
            </w:r>
          </w:p>
        </w:tc>
      </w:tr>
      <w:tr w:rsidR="00C96AF3">
        <w:trPr>
          <w:trHeight w:val="604"/>
        </w:trPr>
        <w:tc>
          <w:tcPr>
            <w:tcW w:w="6780" w:type="dxa"/>
            <w:gridSpan w:val="2"/>
            <w:vAlign w:val="bottom"/>
          </w:tcPr>
          <w:p w:rsidR="00C96AF3" w:rsidRDefault="00662282">
            <w:pPr>
              <w:ind w:right="3900"/>
              <w:jc w:val="right"/>
              <w:rPr>
                <w:sz w:val="20"/>
                <w:szCs w:val="20"/>
              </w:rPr>
            </w:pPr>
            <w:r>
              <w:rPr>
                <w:rFonts w:ascii="Century Gothic" w:eastAsia="Century Gothic" w:hAnsi="Century Gothic" w:cs="Century Gothic"/>
                <w:b/>
                <w:bCs/>
                <w:color w:val="262626"/>
              </w:rPr>
              <w:t>PROJECTS HANDLED:</w:t>
            </w:r>
          </w:p>
        </w:tc>
        <w:tc>
          <w:tcPr>
            <w:tcW w:w="3100" w:type="dxa"/>
            <w:vAlign w:val="bottom"/>
          </w:tcPr>
          <w:p w:rsidR="00C96AF3" w:rsidRDefault="00C96AF3">
            <w:pPr>
              <w:rPr>
                <w:sz w:val="24"/>
                <w:szCs w:val="24"/>
              </w:rPr>
            </w:pPr>
          </w:p>
        </w:tc>
        <w:tc>
          <w:tcPr>
            <w:tcW w:w="340" w:type="dxa"/>
            <w:vAlign w:val="bottom"/>
          </w:tcPr>
          <w:p w:rsidR="00C96AF3" w:rsidRDefault="00C96AF3">
            <w:pPr>
              <w:rPr>
                <w:sz w:val="24"/>
                <w:szCs w:val="24"/>
              </w:rPr>
            </w:pPr>
          </w:p>
        </w:tc>
      </w:tr>
      <w:tr w:rsidR="00C96AF3">
        <w:trPr>
          <w:trHeight w:val="484"/>
        </w:trPr>
        <w:tc>
          <w:tcPr>
            <w:tcW w:w="6780" w:type="dxa"/>
            <w:gridSpan w:val="2"/>
            <w:vAlign w:val="bottom"/>
          </w:tcPr>
          <w:p w:rsidR="00C96AF3" w:rsidRDefault="00662282">
            <w:pPr>
              <w:ind w:left="1080"/>
              <w:rPr>
                <w:sz w:val="20"/>
                <w:szCs w:val="20"/>
              </w:rPr>
            </w:pPr>
            <w:r>
              <w:rPr>
                <w:rFonts w:ascii="Wingdings" w:eastAsia="Wingdings" w:hAnsi="Wingdings" w:cs="Wingdings"/>
                <w:color w:val="262626"/>
              </w:rPr>
              <w:t></w:t>
            </w:r>
            <w:r>
              <w:rPr>
                <w:rFonts w:ascii="Wingdings" w:eastAsia="Wingdings" w:hAnsi="Wingdings" w:cs="Wingdings"/>
                <w:color w:val="262626"/>
              </w:rPr>
              <w:t></w:t>
            </w:r>
            <w:r>
              <w:rPr>
                <w:rFonts w:ascii="Wingdings" w:eastAsia="Wingdings" w:hAnsi="Wingdings" w:cs="Wingdings"/>
                <w:color w:val="262626"/>
              </w:rPr>
              <w:t></w:t>
            </w:r>
            <w:r>
              <w:rPr>
                <w:rFonts w:ascii="Arial" w:eastAsia="Arial" w:hAnsi="Arial" w:cs="Arial"/>
                <w:b/>
                <w:bCs/>
                <w:color w:val="262626"/>
              </w:rPr>
              <w:t>Happiness Residential Tower-01</w:t>
            </w:r>
          </w:p>
        </w:tc>
        <w:tc>
          <w:tcPr>
            <w:tcW w:w="3100" w:type="dxa"/>
            <w:vAlign w:val="bottom"/>
          </w:tcPr>
          <w:p w:rsidR="00C96AF3" w:rsidRDefault="00C96AF3">
            <w:pPr>
              <w:rPr>
                <w:sz w:val="24"/>
                <w:szCs w:val="24"/>
              </w:rPr>
            </w:pPr>
          </w:p>
        </w:tc>
        <w:tc>
          <w:tcPr>
            <w:tcW w:w="340" w:type="dxa"/>
            <w:vAlign w:val="bottom"/>
          </w:tcPr>
          <w:p w:rsidR="00C96AF3" w:rsidRDefault="00C96AF3">
            <w:pPr>
              <w:rPr>
                <w:sz w:val="24"/>
                <w:szCs w:val="24"/>
              </w:rPr>
            </w:pPr>
          </w:p>
        </w:tc>
      </w:tr>
      <w:tr w:rsidR="00C96AF3">
        <w:trPr>
          <w:trHeight w:val="317"/>
        </w:trPr>
        <w:tc>
          <w:tcPr>
            <w:tcW w:w="6780" w:type="dxa"/>
            <w:gridSpan w:val="2"/>
            <w:vAlign w:val="bottom"/>
          </w:tcPr>
          <w:p w:rsidR="00C96AF3" w:rsidRDefault="00662282">
            <w:pPr>
              <w:ind w:left="1440"/>
              <w:rPr>
                <w:sz w:val="20"/>
                <w:szCs w:val="20"/>
              </w:rPr>
            </w:pPr>
            <w:r>
              <w:rPr>
                <w:rFonts w:ascii="Arial" w:eastAsia="Arial" w:hAnsi="Arial" w:cs="Arial"/>
                <w:color w:val="808080"/>
              </w:rPr>
              <w:t>G+5 Storey Buildings at Chennai, Tamil Nadu, India.</w:t>
            </w:r>
          </w:p>
        </w:tc>
        <w:tc>
          <w:tcPr>
            <w:tcW w:w="3100" w:type="dxa"/>
            <w:vAlign w:val="bottom"/>
          </w:tcPr>
          <w:p w:rsidR="00C96AF3" w:rsidRDefault="00C96AF3">
            <w:pPr>
              <w:rPr>
                <w:sz w:val="24"/>
                <w:szCs w:val="24"/>
              </w:rPr>
            </w:pPr>
          </w:p>
        </w:tc>
        <w:tc>
          <w:tcPr>
            <w:tcW w:w="340" w:type="dxa"/>
            <w:vAlign w:val="bottom"/>
          </w:tcPr>
          <w:p w:rsidR="00C96AF3" w:rsidRDefault="00C96AF3">
            <w:pPr>
              <w:rPr>
                <w:sz w:val="24"/>
                <w:szCs w:val="24"/>
              </w:rPr>
            </w:pPr>
          </w:p>
        </w:tc>
      </w:tr>
      <w:tr w:rsidR="00C96AF3">
        <w:trPr>
          <w:trHeight w:val="670"/>
        </w:trPr>
        <w:tc>
          <w:tcPr>
            <w:tcW w:w="6780" w:type="dxa"/>
            <w:gridSpan w:val="2"/>
            <w:vAlign w:val="bottom"/>
          </w:tcPr>
          <w:p w:rsidR="00C96AF3" w:rsidRDefault="00662282">
            <w:pPr>
              <w:rPr>
                <w:sz w:val="20"/>
                <w:szCs w:val="20"/>
              </w:rPr>
            </w:pPr>
            <w:r>
              <w:rPr>
                <w:rFonts w:ascii="Wingdings" w:eastAsia="Wingdings" w:hAnsi="Wingdings" w:cs="Wingdings"/>
                <w:color w:val="808080"/>
                <w:sz w:val="24"/>
                <w:szCs w:val="24"/>
              </w:rPr>
              <w:t></w:t>
            </w:r>
            <w:r>
              <w:rPr>
                <w:rFonts w:ascii="Wingdings" w:eastAsia="Wingdings" w:hAnsi="Wingdings" w:cs="Wingdings"/>
                <w:color w:val="808080"/>
                <w:sz w:val="24"/>
                <w:szCs w:val="24"/>
              </w:rPr>
              <w:t></w:t>
            </w:r>
            <w:r>
              <w:rPr>
                <w:rFonts w:ascii="Century Gothic" w:eastAsia="Century Gothic" w:hAnsi="Century Gothic" w:cs="Century Gothic"/>
                <w:b/>
                <w:bCs/>
                <w:color w:val="000000"/>
                <w:sz w:val="24"/>
                <w:szCs w:val="24"/>
              </w:rPr>
              <w:t>SPIRO SOLUTION PVT.LTD</w:t>
            </w:r>
          </w:p>
        </w:tc>
        <w:tc>
          <w:tcPr>
            <w:tcW w:w="3440" w:type="dxa"/>
            <w:gridSpan w:val="2"/>
            <w:vAlign w:val="bottom"/>
          </w:tcPr>
          <w:p w:rsidR="00C96AF3" w:rsidRDefault="00662282">
            <w:pPr>
              <w:ind w:left="900"/>
              <w:rPr>
                <w:sz w:val="20"/>
                <w:szCs w:val="20"/>
              </w:rPr>
            </w:pPr>
            <w:r>
              <w:rPr>
                <w:rFonts w:ascii="Century Gothic" w:eastAsia="Century Gothic" w:hAnsi="Century Gothic" w:cs="Century Gothic"/>
                <w:b/>
                <w:bCs/>
                <w:color w:val="808080"/>
                <w:sz w:val="24"/>
                <w:szCs w:val="24"/>
              </w:rPr>
              <w:t>Aug 2016 – Aug 2017</w:t>
            </w:r>
          </w:p>
        </w:tc>
      </w:tr>
      <w:tr w:rsidR="00C96AF3">
        <w:trPr>
          <w:trHeight w:val="319"/>
        </w:trPr>
        <w:tc>
          <w:tcPr>
            <w:tcW w:w="6780" w:type="dxa"/>
            <w:gridSpan w:val="2"/>
            <w:vAlign w:val="bottom"/>
          </w:tcPr>
          <w:p w:rsidR="00C96AF3" w:rsidRDefault="00662282">
            <w:pPr>
              <w:ind w:right="3900"/>
              <w:jc w:val="right"/>
              <w:rPr>
                <w:sz w:val="20"/>
                <w:szCs w:val="20"/>
              </w:rPr>
            </w:pPr>
            <w:r>
              <w:rPr>
                <w:rFonts w:ascii="Century Gothic" w:eastAsia="Century Gothic" w:hAnsi="Century Gothic" w:cs="Century Gothic"/>
                <w:b/>
                <w:bCs/>
                <w:color w:val="808080"/>
                <w:sz w:val="24"/>
                <w:szCs w:val="24"/>
              </w:rPr>
              <w:t>Design Engineer(civil)</w:t>
            </w:r>
          </w:p>
        </w:tc>
        <w:tc>
          <w:tcPr>
            <w:tcW w:w="3440" w:type="dxa"/>
            <w:gridSpan w:val="2"/>
            <w:vAlign w:val="bottom"/>
          </w:tcPr>
          <w:p w:rsidR="00C96AF3" w:rsidRDefault="00662282">
            <w:pPr>
              <w:ind w:left="320"/>
              <w:rPr>
                <w:sz w:val="20"/>
                <w:szCs w:val="20"/>
              </w:rPr>
            </w:pPr>
            <w:r>
              <w:rPr>
                <w:rFonts w:ascii="Century Gothic" w:eastAsia="Century Gothic" w:hAnsi="Century Gothic" w:cs="Century Gothic"/>
                <w:b/>
                <w:bCs/>
                <w:color w:val="808080"/>
                <w:w w:val="99"/>
                <w:sz w:val="24"/>
                <w:szCs w:val="24"/>
              </w:rPr>
              <w:t>Chennai, Tamilnadu, India.</w:t>
            </w:r>
          </w:p>
        </w:tc>
      </w:tr>
      <w:tr w:rsidR="00C96AF3">
        <w:trPr>
          <w:trHeight w:val="311"/>
        </w:trPr>
        <w:tc>
          <w:tcPr>
            <w:tcW w:w="6780" w:type="dxa"/>
            <w:gridSpan w:val="2"/>
            <w:vAlign w:val="bottom"/>
          </w:tcPr>
          <w:p w:rsidR="00C96AF3" w:rsidRDefault="00662282">
            <w:pPr>
              <w:ind w:right="3900"/>
              <w:jc w:val="right"/>
              <w:rPr>
                <w:sz w:val="20"/>
                <w:szCs w:val="20"/>
              </w:rPr>
            </w:pPr>
            <w:r>
              <w:rPr>
                <w:rFonts w:ascii="Century Gothic" w:eastAsia="Century Gothic" w:hAnsi="Century Gothic" w:cs="Century Gothic"/>
                <w:b/>
                <w:bCs/>
                <w:color w:val="262626"/>
              </w:rPr>
              <w:t>PROJECTS HANDLED:</w:t>
            </w:r>
          </w:p>
        </w:tc>
        <w:tc>
          <w:tcPr>
            <w:tcW w:w="3100" w:type="dxa"/>
            <w:vAlign w:val="bottom"/>
          </w:tcPr>
          <w:p w:rsidR="00C96AF3" w:rsidRDefault="00C96AF3">
            <w:pPr>
              <w:rPr>
                <w:sz w:val="24"/>
                <w:szCs w:val="24"/>
              </w:rPr>
            </w:pPr>
          </w:p>
        </w:tc>
        <w:tc>
          <w:tcPr>
            <w:tcW w:w="340" w:type="dxa"/>
            <w:vAlign w:val="bottom"/>
          </w:tcPr>
          <w:p w:rsidR="00C96AF3" w:rsidRDefault="00C96AF3">
            <w:pPr>
              <w:rPr>
                <w:sz w:val="24"/>
                <w:szCs w:val="24"/>
              </w:rPr>
            </w:pPr>
          </w:p>
        </w:tc>
      </w:tr>
      <w:tr w:rsidR="00C96AF3">
        <w:trPr>
          <w:trHeight w:val="445"/>
        </w:trPr>
        <w:tc>
          <w:tcPr>
            <w:tcW w:w="6780" w:type="dxa"/>
            <w:gridSpan w:val="2"/>
            <w:vAlign w:val="bottom"/>
          </w:tcPr>
          <w:p w:rsidR="00C96AF3" w:rsidRDefault="00662282">
            <w:pPr>
              <w:ind w:left="1080"/>
              <w:rPr>
                <w:sz w:val="20"/>
                <w:szCs w:val="20"/>
              </w:rPr>
            </w:pPr>
            <w:r>
              <w:rPr>
                <w:rFonts w:ascii="Wingdings" w:eastAsia="Wingdings" w:hAnsi="Wingdings" w:cs="Wingdings"/>
                <w:color w:val="262626"/>
              </w:rPr>
              <w:t></w:t>
            </w:r>
            <w:r>
              <w:rPr>
                <w:rFonts w:ascii="Wingdings" w:eastAsia="Wingdings" w:hAnsi="Wingdings" w:cs="Wingdings"/>
                <w:color w:val="262626"/>
              </w:rPr>
              <w:t></w:t>
            </w:r>
            <w:r>
              <w:rPr>
                <w:rFonts w:ascii="Wingdings" w:eastAsia="Wingdings" w:hAnsi="Wingdings" w:cs="Wingdings"/>
                <w:color w:val="262626"/>
              </w:rPr>
              <w:t></w:t>
            </w:r>
            <w:r>
              <w:rPr>
                <w:rFonts w:ascii="Arial" w:eastAsia="Arial" w:hAnsi="Arial" w:cs="Arial"/>
                <w:b/>
                <w:bCs/>
                <w:color w:val="262626"/>
              </w:rPr>
              <w:t>SS Avenue Homes</w:t>
            </w:r>
          </w:p>
        </w:tc>
        <w:tc>
          <w:tcPr>
            <w:tcW w:w="3100" w:type="dxa"/>
            <w:vAlign w:val="bottom"/>
          </w:tcPr>
          <w:p w:rsidR="00C96AF3" w:rsidRDefault="00C96AF3">
            <w:pPr>
              <w:rPr>
                <w:sz w:val="24"/>
                <w:szCs w:val="24"/>
              </w:rPr>
            </w:pPr>
          </w:p>
        </w:tc>
        <w:tc>
          <w:tcPr>
            <w:tcW w:w="340" w:type="dxa"/>
            <w:vAlign w:val="bottom"/>
          </w:tcPr>
          <w:p w:rsidR="00C96AF3" w:rsidRDefault="00C96AF3">
            <w:pPr>
              <w:rPr>
                <w:sz w:val="24"/>
                <w:szCs w:val="24"/>
              </w:rPr>
            </w:pPr>
          </w:p>
        </w:tc>
      </w:tr>
      <w:tr w:rsidR="00C96AF3">
        <w:trPr>
          <w:trHeight w:val="264"/>
        </w:trPr>
        <w:tc>
          <w:tcPr>
            <w:tcW w:w="6780" w:type="dxa"/>
            <w:gridSpan w:val="2"/>
            <w:vAlign w:val="bottom"/>
          </w:tcPr>
          <w:p w:rsidR="00C96AF3" w:rsidRDefault="00662282">
            <w:pPr>
              <w:ind w:left="1440"/>
              <w:rPr>
                <w:sz w:val="20"/>
                <w:szCs w:val="20"/>
              </w:rPr>
            </w:pPr>
            <w:r>
              <w:rPr>
                <w:rFonts w:ascii="Arial" w:eastAsia="Arial" w:hAnsi="Arial" w:cs="Arial"/>
                <w:color w:val="808080"/>
              </w:rPr>
              <w:t xml:space="preserve">G+2 Storey Buildings at </w:t>
            </w:r>
            <w:r>
              <w:rPr>
                <w:rFonts w:ascii="Arial" w:eastAsia="Arial" w:hAnsi="Arial" w:cs="Arial"/>
                <w:color w:val="808080"/>
              </w:rPr>
              <w:t>Chennai, Tamil Nadu, India.</w:t>
            </w:r>
          </w:p>
        </w:tc>
        <w:tc>
          <w:tcPr>
            <w:tcW w:w="3100" w:type="dxa"/>
            <w:vAlign w:val="bottom"/>
          </w:tcPr>
          <w:p w:rsidR="00C96AF3" w:rsidRDefault="00C96AF3"/>
        </w:tc>
        <w:tc>
          <w:tcPr>
            <w:tcW w:w="340" w:type="dxa"/>
            <w:vAlign w:val="bottom"/>
          </w:tcPr>
          <w:p w:rsidR="00C96AF3" w:rsidRDefault="00C96AF3"/>
        </w:tc>
      </w:tr>
      <w:tr w:rsidR="00C96AF3">
        <w:trPr>
          <w:trHeight w:val="258"/>
        </w:trPr>
        <w:tc>
          <w:tcPr>
            <w:tcW w:w="1680" w:type="dxa"/>
            <w:vAlign w:val="bottom"/>
          </w:tcPr>
          <w:p w:rsidR="00C96AF3" w:rsidRDefault="00C96AF3"/>
        </w:tc>
        <w:tc>
          <w:tcPr>
            <w:tcW w:w="5100" w:type="dxa"/>
            <w:vAlign w:val="bottom"/>
          </w:tcPr>
          <w:p w:rsidR="00C96AF3" w:rsidRDefault="00C96AF3"/>
        </w:tc>
        <w:tc>
          <w:tcPr>
            <w:tcW w:w="3100" w:type="dxa"/>
            <w:vAlign w:val="bottom"/>
          </w:tcPr>
          <w:p w:rsidR="00C96AF3" w:rsidRDefault="00C96AF3"/>
        </w:tc>
        <w:tc>
          <w:tcPr>
            <w:tcW w:w="340" w:type="dxa"/>
            <w:vAlign w:val="bottom"/>
          </w:tcPr>
          <w:p w:rsidR="00C96AF3" w:rsidRDefault="00C96AF3"/>
        </w:tc>
      </w:tr>
      <w:tr w:rsidR="00C96AF3">
        <w:trPr>
          <w:trHeight w:val="355"/>
        </w:trPr>
        <w:tc>
          <w:tcPr>
            <w:tcW w:w="6780" w:type="dxa"/>
            <w:gridSpan w:val="2"/>
            <w:shd w:val="clear" w:color="auto" w:fill="E4E4E4"/>
            <w:vAlign w:val="bottom"/>
          </w:tcPr>
          <w:p w:rsidR="00C96AF3" w:rsidRDefault="00662282">
            <w:pPr>
              <w:rPr>
                <w:sz w:val="20"/>
                <w:szCs w:val="20"/>
              </w:rPr>
            </w:pPr>
            <w:r>
              <w:rPr>
                <w:rFonts w:ascii="Century Gothic" w:eastAsia="Century Gothic" w:hAnsi="Century Gothic" w:cs="Century Gothic"/>
                <w:b/>
                <w:bCs/>
                <w:color w:val="1F497C"/>
              </w:rPr>
              <w:t>RESPONSIBILTIES</w:t>
            </w:r>
            <w:r>
              <w:rPr>
                <w:rFonts w:ascii="Century Gothic" w:eastAsia="Century Gothic" w:hAnsi="Century Gothic" w:cs="Century Gothic"/>
                <w:b/>
                <w:bCs/>
                <w:color w:val="0070C0"/>
              </w:rPr>
              <w:t>:</w:t>
            </w:r>
          </w:p>
        </w:tc>
        <w:tc>
          <w:tcPr>
            <w:tcW w:w="3100" w:type="dxa"/>
            <w:shd w:val="clear" w:color="auto" w:fill="E4E4E4"/>
            <w:vAlign w:val="bottom"/>
          </w:tcPr>
          <w:p w:rsidR="00C96AF3" w:rsidRDefault="00C96AF3">
            <w:pPr>
              <w:rPr>
                <w:sz w:val="24"/>
                <w:szCs w:val="24"/>
              </w:rPr>
            </w:pPr>
          </w:p>
        </w:tc>
        <w:tc>
          <w:tcPr>
            <w:tcW w:w="340" w:type="dxa"/>
            <w:vAlign w:val="bottom"/>
          </w:tcPr>
          <w:p w:rsidR="00C96AF3" w:rsidRDefault="00C96AF3">
            <w:pPr>
              <w:rPr>
                <w:sz w:val="24"/>
                <w:szCs w:val="24"/>
              </w:rPr>
            </w:pPr>
          </w:p>
        </w:tc>
      </w:tr>
      <w:tr w:rsidR="00C96AF3">
        <w:trPr>
          <w:trHeight w:val="59"/>
        </w:trPr>
        <w:tc>
          <w:tcPr>
            <w:tcW w:w="1680" w:type="dxa"/>
            <w:tcBorders>
              <w:top w:val="single" w:sz="8" w:space="0" w:color="1F497C"/>
            </w:tcBorders>
            <w:shd w:val="clear" w:color="auto" w:fill="E4E4E4"/>
            <w:vAlign w:val="bottom"/>
          </w:tcPr>
          <w:p w:rsidR="00C96AF3" w:rsidRDefault="00C96AF3">
            <w:pPr>
              <w:rPr>
                <w:sz w:val="5"/>
                <w:szCs w:val="5"/>
              </w:rPr>
            </w:pPr>
          </w:p>
        </w:tc>
        <w:tc>
          <w:tcPr>
            <w:tcW w:w="5100" w:type="dxa"/>
            <w:tcBorders>
              <w:top w:val="single" w:sz="8" w:space="0" w:color="E4E4E4"/>
            </w:tcBorders>
            <w:shd w:val="clear" w:color="auto" w:fill="E4E4E4"/>
            <w:vAlign w:val="bottom"/>
          </w:tcPr>
          <w:p w:rsidR="00C96AF3" w:rsidRDefault="00C96AF3">
            <w:pPr>
              <w:rPr>
                <w:sz w:val="5"/>
                <w:szCs w:val="5"/>
              </w:rPr>
            </w:pPr>
          </w:p>
        </w:tc>
        <w:tc>
          <w:tcPr>
            <w:tcW w:w="3100" w:type="dxa"/>
            <w:tcBorders>
              <w:top w:val="single" w:sz="8" w:space="0" w:color="E4E4E4"/>
            </w:tcBorders>
            <w:shd w:val="clear" w:color="auto" w:fill="E4E4E4"/>
            <w:vAlign w:val="bottom"/>
          </w:tcPr>
          <w:p w:rsidR="00C96AF3" w:rsidRDefault="00C96AF3">
            <w:pPr>
              <w:rPr>
                <w:sz w:val="5"/>
                <w:szCs w:val="5"/>
              </w:rPr>
            </w:pPr>
          </w:p>
        </w:tc>
        <w:tc>
          <w:tcPr>
            <w:tcW w:w="340" w:type="dxa"/>
            <w:vAlign w:val="bottom"/>
          </w:tcPr>
          <w:p w:rsidR="00C96AF3" w:rsidRDefault="00C96AF3">
            <w:pPr>
              <w:rPr>
                <w:sz w:val="5"/>
                <w:szCs w:val="5"/>
              </w:rPr>
            </w:pPr>
          </w:p>
        </w:tc>
      </w:tr>
    </w:tbl>
    <w:p w:rsidR="00C96AF3" w:rsidRDefault="00C96AF3">
      <w:pPr>
        <w:spacing w:line="206" w:lineRule="exact"/>
        <w:rPr>
          <w:sz w:val="20"/>
          <w:szCs w:val="20"/>
        </w:rPr>
      </w:pPr>
    </w:p>
    <w:p w:rsidR="00C96AF3" w:rsidRDefault="00662282">
      <w:pPr>
        <w:numPr>
          <w:ilvl w:val="0"/>
          <w:numId w:val="2"/>
        </w:numPr>
        <w:tabs>
          <w:tab w:val="left" w:pos="720"/>
        </w:tabs>
        <w:spacing w:line="245" w:lineRule="auto"/>
        <w:ind w:left="720" w:right="300" w:hanging="360"/>
        <w:rPr>
          <w:rFonts w:ascii="Wingdings" w:eastAsia="Wingdings" w:hAnsi="Wingdings" w:cs="Wingdings"/>
        </w:rPr>
      </w:pPr>
      <w:r>
        <w:rPr>
          <w:rFonts w:ascii="Century Gothic" w:eastAsia="Century Gothic" w:hAnsi="Century Gothic" w:cs="Century Gothic"/>
        </w:rPr>
        <w:t>Structural Designing of residential &amp; Commercial R.C.C &amp; Steel Structures by understanding project concept, architectural drawings by preparing models.</w:t>
      </w:r>
    </w:p>
    <w:p w:rsidR="00C96AF3" w:rsidRDefault="00C96AF3">
      <w:pPr>
        <w:spacing w:line="1" w:lineRule="exact"/>
        <w:rPr>
          <w:rFonts w:ascii="Wingdings" w:eastAsia="Wingdings" w:hAnsi="Wingdings" w:cs="Wingdings"/>
        </w:rPr>
      </w:pPr>
    </w:p>
    <w:p w:rsidR="00C96AF3" w:rsidRDefault="00662282">
      <w:pPr>
        <w:numPr>
          <w:ilvl w:val="0"/>
          <w:numId w:val="2"/>
        </w:numPr>
        <w:tabs>
          <w:tab w:val="left" w:pos="720"/>
        </w:tabs>
        <w:spacing w:line="239" w:lineRule="auto"/>
        <w:ind w:left="720" w:right="300" w:hanging="360"/>
        <w:rPr>
          <w:rFonts w:ascii="Wingdings" w:eastAsia="Wingdings" w:hAnsi="Wingdings" w:cs="Wingdings"/>
        </w:rPr>
      </w:pPr>
      <w:r>
        <w:rPr>
          <w:rFonts w:ascii="Century Gothic" w:eastAsia="Century Gothic" w:hAnsi="Century Gothic" w:cs="Century Gothic"/>
        </w:rPr>
        <w:t xml:space="preserve">Prepares engineering documents by </w:t>
      </w:r>
      <w:r>
        <w:rPr>
          <w:rFonts w:ascii="Century Gothic" w:eastAsia="Century Gothic" w:hAnsi="Century Gothic" w:cs="Century Gothic"/>
        </w:rPr>
        <w:t>developing construction specifications, plans, and schedules.</w:t>
      </w:r>
    </w:p>
    <w:p w:rsidR="00C96AF3" w:rsidRDefault="00C96AF3">
      <w:pPr>
        <w:spacing w:line="1" w:lineRule="exact"/>
        <w:rPr>
          <w:rFonts w:ascii="Wingdings" w:eastAsia="Wingdings" w:hAnsi="Wingdings" w:cs="Wingdings"/>
        </w:rPr>
      </w:pPr>
    </w:p>
    <w:p w:rsidR="00C96AF3" w:rsidRDefault="00662282">
      <w:pPr>
        <w:numPr>
          <w:ilvl w:val="0"/>
          <w:numId w:val="2"/>
        </w:numPr>
        <w:tabs>
          <w:tab w:val="left" w:pos="720"/>
        </w:tabs>
        <w:ind w:left="720" w:hanging="360"/>
        <w:rPr>
          <w:rFonts w:ascii="Wingdings" w:eastAsia="Wingdings" w:hAnsi="Wingdings" w:cs="Wingdings"/>
        </w:rPr>
      </w:pPr>
      <w:r>
        <w:rPr>
          <w:rFonts w:ascii="Century Gothic" w:eastAsia="Century Gothic" w:hAnsi="Century Gothic" w:cs="Century Gothic"/>
        </w:rPr>
        <w:t>Determines project costs by calculating labor, material, and related costs.</w:t>
      </w:r>
    </w:p>
    <w:p w:rsidR="00C96AF3" w:rsidRDefault="00662282">
      <w:pPr>
        <w:numPr>
          <w:ilvl w:val="0"/>
          <w:numId w:val="2"/>
        </w:numPr>
        <w:tabs>
          <w:tab w:val="left" w:pos="720"/>
        </w:tabs>
        <w:ind w:left="720" w:right="300" w:hanging="360"/>
        <w:rPr>
          <w:rFonts w:ascii="Wingdings" w:eastAsia="Wingdings" w:hAnsi="Wingdings" w:cs="Wingdings"/>
        </w:rPr>
      </w:pPr>
      <w:r>
        <w:rPr>
          <w:rFonts w:ascii="Century Gothic" w:eastAsia="Century Gothic" w:hAnsi="Century Gothic" w:cs="Century Gothic"/>
        </w:rPr>
        <w:t>Prepares feasibility study by analyzing engineering design; conducting environmental impact studies; assembling data.</w:t>
      </w:r>
    </w:p>
    <w:p w:rsidR="00C96AF3" w:rsidRDefault="00662282">
      <w:pPr>
        <w:numPr>
          <w:ilvl w:val="0"/>
          <w:numId w:val="2"/>
        </w:numPr>
        <w:tabs>
          <w:tab w:val="left" w:pos="720"/>
        </w:tabs>
        <w:spacing w:line="251" w:lineRule="auto"/>
        <w:ind w:left="720" w:right="320" w:hanging="360"/>
        <w:rPr>
          <w:rFonts w:ascii="Wingdings" w:eastAsia="Wingdings" w:hAnsi="Wingdings" w:cs="Wingdings"/>
          <w:sz w:val="21"/>
          <w:szCs w:val="21"/>
        </w:rPr>
      </w:pPr>
      <w:r>
        <w:rPr>
          <w:rFonts w:ascii="Century Gothic" w:eastAsia="Century Gothic" w:hAnsi="Century Gothic" w:cs="Century Gothic"/>
          <w:sz w:val="21"/>
          <w:szCs w:val="21"/>
        </w:rPr>
        <w:t>Confirms adherence to construction specifications and safety standards by monitoring project progress; inspecting construction site; verifying calculations and placements.</w:t>
      </w:r>
    </w:p>
    <w:p w:rsidR="00C96AF3" w:rsidRDefault="00662282">
      <w:pPr>
        <w:numPr>
          <w:ilvl w:val="0"/>
          <w:numId w:val="2"/>
        </w:numPr>
        <w:tabs>
          <w:tab w:val="left" w:pos="720"/>
        </w:tabs>
        <w:ind w:left="720" w:hanging="360"/>
        <w:rPr>
          <w:rFonts w:ascii="Wingdings" w:eastAsia="Wingdings" w:hAnsi="Wingdings" w:cs="Wingdings"/>
        </w:rPr>
      </w:pPr>
      <w:r>
        <w:rPr>
          <w:rFonts w:ascii="Century Gothic" w:eastAsia="Century Gothic" w:hAnsi="Century Gothic" w:cs="Century Gothic"/>
        </w:rPr>
        <w:t>Fulfills project requirements by training and guiding operators.</w:t>
      </w:r>
    </w:p>
    <w:p w:rsidR="00C96AF3" w:rsidRDefault="00C96AF3">
      <w:pPr>
        <w:spacing w:line="36" w:lineRule="exact"/>
        <w:rPr>
          <w:rFonts w:ascii="Wingdings" w:eastAsia="Wingdings" w:hAnsi="Wingdings" w:cs="Wingdings"/>
        </w:rPr>
      </w:pPr>
    </w:p>
    <w:p w:rsidR="00C96AF3" w:rsidRDefault="00662282">
      <w:pPr>
        <w:numPr>
          <w:ilvl w:val="0"/>
          <w:numId w:val="2"/>
        </w:numPr>
        <w:tabs>
          <w:tab w:val="left" w:pos="720"/>
        </w:tabs>
        <w:spacing w:line="248" w:lineRule="auto"/>
        <w:ind w:left="720" w:right="600" w:hanging="360"/>
        <w:rPr>
          <w:rFonts w:ascii="Wingdings" w:eastAsia="Wingdings" w:hAnsi="Wingdings" w:cs="Wingdings"/>
          <w:color w:val="262626"/>
        </w:rPr>
      </w:pPr>
      <w:r>
        <w:rPr>
          <w:rFonts w:ascii="Century Gothic" w:eastAsia="Century Gothic" w:hAnsi="Century Gothic" w:cs="Century Gothic"/>
        </w:rPr>
        <w:t>Developed detaile</w:t>
      </w:r>
      <w:r>
        <w:rPr>
          <w:rFonts w:ascii="Century Gothic" w:eastAsia="Century Gothic" w:hAnsi="Century Gothic" w:cs="Century Gothic"/>
        </w:rPr>
        <w:t>d design engineering drawings using information from various sources which may include Structural design calculations, Conceptual designs. Site studies, vendor drawings, engineering sketches, Reference drawings and input from other disciplines.</w:t>
      </w:r>
    </w:p>
    <w:p w:rsidR="00C96AF3" w:rsidRDefault="00C96AF3">
      <w:pPr>
        <w:spacing w:line="11" w:lineRule="exact"/>
        <w:rPr>
          <w:rFonts w:ascii="Wingdings" w:eastAsia="Wingdings" w:hAnsi="Wingdings" w:cs="Wingdings"/>
          <w:color w:val="262626"/>
        </w:rPr>
      </w:pPr>
    </w:p>
    <w:p w:rsidR="00C96AF3" w:rsidRDefault="00662282">
      <w:pPr>
        <w:numPr>
          <w:ilvl w:val="0"/>
          <w:numId w:val="2"/>
        </w:numPr>
        <w:tabs>
          <w:tab w:val="left" w:pos="720"/>
        </w:tabs>
        <w:ind w:left="720" w:hanging="360"/>
        <w:rPr>
          <w:rFonts w:ascii="Wingdings" w:eastAsia="Wingdings" w:hAnsi="Wingdings" w:cs="Wingdings"/>
        </w:rPr>
      </w:pPr>
      <w:r>
        <w:rPr>
          <w:rFonts w:ascii="Century Gothic" w:eastAsia="Century Gothic" w:hAnsi="Century Gothic" w:cs="Century Gothic"/>
        </w:rPr>
        <w:t>Preparatio</w:t>
      </w:r>
      <w:r>
        <w:rPr>
          <w:rFonts w:ascii="Century Gothic" w:eastAsia="Century Gothic" w:hAnsi="Century Gothic" w:cs="Century Gothic"/>
        </w:rPr>
        <w:t>n of all types of Structural 2D drawings.</w:t>
      </w:r>
    </w:p>
    <w:p w:rsidR="00C96AF3" w:rsidRDefault="00C96AF3">
      <w:pPr>
        <w:spacing w:line="48" w:lineRule="exact"/>
        <w:rPr>
          <w:rFonts w:ascii="Wingdings" w:eastAsia="Wingdings" w:hAnsi="Wingdings" w:cs="Wingdings"/>
        </w:rPr>
      </w:pPr>
    </w:p>
    <w:p w:rsidR="00C96AF3" w:rsidRDefault="00662282">
      <w:pPr>
        <w:numPr>
          <w:ilvl w:val="0"/>
          <w:numId w:val="2"/>
        </w:numPr>
        <w:tabs>
          <w:tab w:val="left" w:pos="720"/>
        </w:tabs>
        <w:spacing w:line="266" w:lineRule="auto"/>
        <w:ind w:left="720" w:right="400" w:hanging="360"/>
        <w:rPr>
          <w:rFonts w:ascii="Wingdings" w:eastAsia="Wingdings" w:hAnsi="Wingdings" w:cs="Wingdings"/>
        </w:rPr>
      </w:pPr>
      <w:r>
        <w:rPr>
          <w:rFonts w:ascii="Century Gothic" w:eastAsia="Century Gothic" w:hAnsi="Century Gothic" w:cs="Century Gothic"/>
        </w:rPr>
        <w:t>Structural arrangement drawings for steel structural (conveyor) Drawings. Site Survey&amp; Site measurement. Preparation of bill of materials and as built drawings.</w:t>
      </w:r>
    </w:p>
    <w:p w:rsidR="00C96AF3" w:rsidRDefault="00C96AF3">
      <w:pPr>
        <w:sectPr w:rsidR="00C96AF3">
          <w:type w:val="continuous"/>
          <w:pgSz w:w="12240" w:h="15840"/>
          <w:pgMar w:top="1237" w:right="680" w:bottom="615" w:left="1340" w:header="0" w:footer="0" w:gutter="0"/>
          <w:cols w:space="720" w:equalWidth="0">
            <w:col w:w="10220"/>
          </w:cols>
        </w:sectPr>
      </w:pPr>
    </w:p>
    <w:p w:rsidR="00C96AF3" w:rsidRDefault="00C96AF3">
      <w:pPr>
        <w:ind w:left="60"/>
        <w:rPr>
          <w:sz w:val="20"/>
          <w:szCs w:val="20"/>
        </w:rPr>
      </w:pPr>
      <w:r w:rsidRPr="00C96AF3">
        <w:rPr>
          <w:rFonts w:ascii="Century Gothic" w:eastAsia="Century Gothic" w:hAnsi="Century Gothic" w:cs="Century Gothic"/>
          <w:b/>
          <w:bCs/>
          <w:color w:val="1F497C"/>
        </w:rPr>
        <w:lastRenderedPageBreak/>
        <w:pict>
          <v:rect id="Shape 6" o:spid="_x0000_s1031" style="position:absolute;left:0;text-align:left;margin-left:67pt;margin-top:62.1pt;width:494.2pt;height:21.7pt;z-index:-251657728;visibility:visible;mso-wrap-distance-left:0;mso-wrap-distance-right:0;mso-position-horizontal-relative:page;mso-position-vertical-relative:page" o:allowincell="f" fillcolor="#e4e4e4" stroked="f">
            <w10:wrap anchorx="page" anchory="page"/>
          </v:rect>
        </w:pict>
      </w:r>
      <w:r w:rsidR="00662282">
        <w:rPr>
          <w:rFonts w:ascii="Century Gothic" w:eastAsia="Century Gothic" w:hAnsi="Century Gothic" w:cs="Century Gothic"/>
          <w:b/>
          <w:bCs/>
          <w:color w:val="1F497C"/>
        </w:rPr>
        <w:t>SOFTWARE SKILLS:</w:t>
      </w:r>
    </w:p>
    <w:p w:rsidR="00C96AF3" w:rsidRDefault="00C96AF3">
      <w:pPr>
        <w:spacing w:line="281" w:lineRule="exact"/>
        <w:rPr>
          <w:sz w:val="20"/>
          <w:szCs w:val="20"/>
        </w:rPr>
      </w:pPr>
    </w:p>
    <w:p w:rsidR="00C96AF3" w:rsidRDefault="00662282">
      <w:pPr>
        <w:rPr>
          <w:sz w:val="20"/>
          <w:szCs w:val="20"/>
        </w:rPr>
      </w:pPr>
      <w:r>
        <w:rPr>
          <w:rFonts w:ascii="Century Gothic" w:eastAsia="Century Gothic" w:hAnsi="Century Gothic" w:cs="Century Gothic"/>
          <w:color w:val="262626"/>
        </w:rPr>
        <w:t>Proficiency i</w:t>
      </w:r>
      <w:r>
        <w:rPr>
          <w:rFonts w:ascii="Century Gothic" w:eastAsia="Century Gothic" w:hAnsi="Century Gothic" w:cs="Century Gothic"/>
          <w:color w:val="262626"/>
        </w:rPr>
        <w:t>n STADD PRO, ETABS, Auto CAD 2018, Autodesk Revit and M.S. Office.</w:t>
      </w:r>
    </w:p>
    <w:p w:rsidR="00C96AF3" w:rsidRDefault="00C96AF3">
      <w:pPr>
        <w:spacing w:line="228" w:lineRule="exact"/>
        <w:rPr>
          <w:sz w:val="20"/>
          <w:szCs w:val="20"/>
        </w:rPr>
      </w:pPr>
    </w:p>
    <w:p w:rsidR="00C96AF3" w:rsidRDefault="00662282">
      <w:pPr>
        <w:ind w:left="60"/>
        <w:rPr>
          <w:sz w:val="20"/>
          <w:szCs w:val="20"/>
        </w:rPr>
      </w:pPr>
      <w:r>
        <w:rPr>
          <w:rFonts w:ascii="Century Gothic" w:eastAsia="Century Gothic" w:hAnsi="Century Gothic" w:cs="Century Gothic"/>
          <w:b/>
          <w:bCs/>
          <w:color w:val="1F497C"/>
        </w:rPr>
        <w:t>STRENGTH</w:t>
      </w:r>
      <w:r>
        <w:rPr>
          <w:rFonts w:ascii="Century Gothic" w:eastAsia="Century Gothic" w:hAnsi="Century Gothic" w:cs="Century Gothic"/>
          <w:color w:val="1F497C"/>
          <w:u w:val="single"/>
        </w:rPr>
        <w:t>:</w:t>
      </w:r>
    </w:p>
    <w:p w:rsidR="00C96AF3" w:rsidRDefault="00C96AF3">
      <w:pPr>
        <w:spacing w:line="20" w:lineRule="exact"/>
        <w:rPr>
          <w:sz w:val="20"/>
          <w:szCs w:val="20"/>
        </w:rPr>
      </w:pPr>
      <w:r>
        <w:rPr>
          <w:sz w:val="20"/>
          <w:szCs w:val="20"/>
        </w:rPr>
        <w:pict>
          <v:rect id="Shape 7" o:spid="_x0000_s1032" style="position:absolute;margin-left:0;margin-top:-12.25pt;width:494.2pt;height:21.7pt;z-index:-251656704;visibility:visible;mso-wrap-distance-left:0;mso-wrap-distance-right:0" o:allowincell="f" fillcolor="#e4e4e4" stroked="f"/>
        </w:pict>
      </w:r>
    </w:p>
    <w:p w:rsidR="00C96AF3" w:rsidRDefault="00C96AF3">
      <w:pPr>
        <w:spacing w:line="193" w:lineRule="exact"/>
        <w:rPr>
          <w:sz w:val="20"/>
          <w:szCs w:val="20"/>
        </w:rPr>
      </w:pPr>
    </w:p>
    <w:p w:rsidR="00C96AF3" w:rsidRDefault="00662282">
      <w:pPr>
        <w:numPr>
          <w:ilvl w:val="0"/>
          <w:numId w:val="3"/>
        </w:numPr>
        <w:tabs>
          <w:tab w:val="left" w:pos="1080"/>
        </w:tabs>
        <w:spacing w:line="245" w:lineRule="auto"/>
        <w:ind w:left="1080" w:hanging="360"/>
        <w:rPr>
          <w:rFonts w:ascii="Wingdings" w:eastAsia="Wingdings" w:hAnsi="Wingdings" w:cs="Wingdings"/>
        </w:rPr>
      </w:pPr>
      <w:r>
        <w:rPr>
          <w:rFonts w:ascii="Century Gothic" w:eastAsia="Century Gothic" w:hAnsi="Century Gothic" w:cs="Century Gothic"/>
        </w:rPr>
        <w:t>Excellent communication &amp; interpersonal skills with strong analytical, team building, problem solving and organizational abilities.</w:t>
      </w:r>
    </w:p>
    <w:p w:rsidR="00C96AF3" w:rsidRDefault="00662282">
      <w:pPr>
        <w:numPr>
          <w:ilvl w:val="0"/>
          <w:numId w:val="3"/>
        </w:numPr>
        <w:tabs>
          <w:tab w:val="left" w:pos="1080"/>
        </w:tabs>
        <w:ind w:left="1080" w:hanging="360"/>
        <w:rPr>
          <w:rFonts w:ascii="Wingdings" w:eastAsia="Wingdings" w:hAnsi="Wingdings" w:cs="Wingdings"/>
        </w:rPr>
      </w:pPr>
      <w:r>
        <w:rPr>
          <w:rFonts w:ascii="Century Gothic" w:eastAsia="Century Gothic" w:hAnsi="Century Gothic" w:cs="Century Gothic"/>
        </w:rPr>
        <w:t xml:space="preserve">I have the ability to move with people. I </w:t>
      </w:r>
      <w:r>
        <w:rPr>
          <w:rFonts w:ascii="Century Gothic" w:eastAsia="Century Gothic" w:hAnsi="Century Gothic" w:cs="Century Gothic"/>
        </w:rPr>
        <w:t>have the quick capability to learn new things.</w:t>
      </w:r>
    </w:p>
    <w:p w:rsidR="00C96AF3" w:rsidRDefault="00662282">
      <w:pPr>
        <w:numPr>
          <w:ilvl w:val="0"/>
          <w:numId w:val="3"/>
        </w:numPr>
        <w:tabs>
          <w:tab w:val="left" w:pos="1080"/>
        </w:tabs>
        <w:ind w:left="1080" w:hanging="360"/>
        <w:rPr>
          <w:rFonts w:ascii="Wingdings" w:eastAsia="Wingdings" w:hAnsi="Wingdings" w:cs="Wingdings"/>
        </w:rPr>
      </w:pPr>
      <w:r>
        <w:rPr>
          <w:rFonts w:ascii="Century Gothic" w:eastAsia="Century Gothic" w:hAnsi="Century Gothic" w:cs="Century Gothic"/>
        </w:rPr>
        <w:t>I like to be assigning my work individually as well as in a team work.</w:t>
      </w:r>
    </w:p>
    <w:p w:rsidR="00C96AF3" w:rsidRDefault="00C96AF3">
      <w:pPr>
        <w:spacing w:line="289" w:lineRule="exact"/>
        <w:rPr>
          <w:sz w:val="20"/>
          <w:szCs w:val="20"/>
        </w:rPr>
      </w:pPr>
    </w:p>
    <w:p w:rsidR="00C96AF3" w:rsidRDefault="00662282">
      <w:pPr>
        <w:rPr>
          <w:sz w:val="20"/>
          <w:szCs w:val="20"/>
        </w:rPr>
      </w:pPr>
      <w:r>
        <w:rPr>
          <w:rFonts w:ascii="Century Gothic" w:eastAsia="Century Gothic" w:hAnsi="Century Gothic" w:cs="Century Gothic"/>
          <w:b/>
          <w:bCs/>
          <w:color w:val="1F497C"/>
          <w:sz w:val="24"/>
          <w:szCs w:val="24"/>
          <w:u w:val="single"/>
        </w:rPr>
        <w:t>PERSONAL PROFILE:</w:t>
      </w:r>
    </w:p>
    <w:p w:rsidR="00C96AF3" w:rsidRDefault="00C96AF3">
      <w:pPr>
        <w:spacing w:line="20" w:lineRule="exact"/>
        <w:rPr>
          <w:sz w:val="20"/>
          <w:szCs w:val="20"/>
        </w:rPr>
      </w:pPr>
      <w:r>
        <w:rPr>
          <w:sz w:val="20"/>
          <w:szCs w:val="20"/>
        </w:rPr>
        <w:pict>
          <v:rect id="Shape 8" o:spid="_x0000_s1033" style="position:absolute;margin-left:0;margin-top:-13.3pt;width:494.2pt;height:21.65pt;z-index:-251655680;visibility:visible;mso-wrap-distance-left:0;mso-wrap-distance-right:0" o:allowincell="f" fillcolor="#e4e4e4" stroked="f"/>
        </w:pict>
      </w:r>
    </w:p>
    <w:p w:rsidR="00C96AF3" w:rsidRDefault="00C96AF3">
      <w:pPr>
        <w:spacing w:line="323" w:lineRule="exact"/>
        <w:rPr>
          <w:sz w:val="20"/>
          <w:szCs w:val="20"/>
        </w:rPr>
      </w:pPr>
    </w:p>
    <w:tbl>
      <w:tblPr>
        <w:tblW w:w="0" w:type="auto"/>
        <w:tblInd w:w="540" w:type="dxa"/>
        <w:tblLayout w:type="fixed"/>
        <w:tblCellMar>
          <w:left w:w="0" w:type="dxa"/>
          <w:right w:w="0" w:type="dxa"/>
        </w:tblCellMar>
        <w:tblLook w:val="04A0"/>
      </w:tblPr>
      <w:tblGrid>
        <w:gridCol w:w="2120"/>
        <w:gridCol w:w="480"/>
        <w:gridCol w:w="5680"/>
      </w:tblGrid>
      <w:tr w:rsidR="00C96AF3">
        <w:trPr>
          <w:trHeight w:val="270"/>
        </w:trPr>
        <w:tc>
          <w:tcPr>
            <w:tcW w:w="2120" w:type="dxa"/>
            <w:vAlign w:val="bottom"/>
          </w:tcPr>
          <w:p w:rsidR="00C96AF3" w:rsidRDefault="00662282">
            <w:pPr>
              <w:ind w:left="20"/>
              <w:rPr>
                <w:sz w:val="20"/>
                <w:szCs w:val="20"/>
              </w:rPr>
            </w:pPr>
            <w:r>
              <w:rPr>
                <w:rFonts w:ascii="Century Gothic" w:eastAsia="Century Gothic" w:hAnsi="Century Gothic" w:cs="Century Gothic"/>
              </w:rPr>
              <w:t>Date of birth</w:t>
            </w:r>
          </w:p>
        </w:tc>
        <w:tc>
          <w:tcPr>
            <w:tcW w:w="480" w:type="dxa"/>
            <w:vAlign w:val="bottom"/>
          </w:tcPr>
          <w:p w:rsidR="00C96AF3" w:rsidRDefault="00662282">
            <w:pPr>
              <w:ind w:right="90"/>
              <w:jc w:val="right"/>
              <w:rPr>
                <w:sz w:val="20"/>
                <w:szCs w:val="20"/>
              </w:rPr>
            </w:pPr>
            <w:r>
              <w:rPr>
                <w:rFonts w:ascii="Century Gothic" w:eastAsia="Century Gothic" w:hAnsi="Century Gothic" w:cs="Century Gothic"/>
              </w:rPr>
              <w:t>:</w:t>
            </w:r>
          </w:p>
        </w:tc>
        <w:tc>
          <w:tcPr>
            <w:tcW w:w="5680" w:type="dxa"/>
            <w:vAlign w:val="bottom"/>
          </w:tcPr>
          <w:p w:rsidR="00C96AF3" w:rsidRDefault="00662282">
            <w:pPr>
              <w:ind w:right="4230"/>
              <w:jc w:val="right"/>
              <w:rPr>
                <w:sz w:val="20"/>
                <w:szCs w:val="20"/>
              </w:rPr>
            </w:pPr>
            <w:r>
              <w:rPr>
                <w:rFonts w:ascii="Century Gothic" w:eastAsia="Century Gothic" w:hAnsi="Century Gothic" w:cs="Century Gothic"/>
              </w:rPr>
              <w:t>10/06/1993</w:t>
            </w:r>
          </w:p>
        </w:tc>
      </w:tr>
      <w:tr w:rsidR="00C96AF3">
        <w:trPr>
          <w:trHeight w:val="270"/>
        </w:trPr>
        <w:tc>
          <w:tcPr>
            <w:tcW w:w="2120" w:type="dxa"/>
            <w:vAlign w:val="bottom"/>
          </w:tcPr>
          <w:p w:rsidR="00C96AF3" w:rsidRDefault="00662282">
            <w:pPr>
              <w:ind w:left="20"/>
              <w:rPr>
                <w:sz w:val="20"/>
                <w:szCs w:val="20"/>
              </w:rPr>
            </w:pPr>
            <w:r>
              <w:rPr>
                <w:rFonts w:ascii="Century Gothic" w:eastAsia="Century Gothic" w:hAnsi="Century Gothic" w:cs="Century Gothic"/>
              </w:rPr>
              <w:t>Nationality</w:t>
            </w:r>
          </w:p>
        </w:tc>
        <w:tc>
          <w:tcPr>
            <w:tcW w:w="480" w:type="dxa"/>
            <w:vAlign w:val="bottom"/>
          </w:tcPr>
          <w:p w:rsidR="00C96AF3" w:rsidRDefault="00662282">
            <w:pPr>
              <w:ind w:right="90"/>
              <w:jc w:val="right"/>
              <w:rPr>
                <w:sz w:val="20"/>
                <w:szCs w:val="20"/>
              </w:rPr>
            </w:pPr>
            <w:r>
              <w:rPr>
                <w:rFonts w:ascii="Century Gothic" w:eastAsia="Century Gothic" w:hAnsi="Century Gothic" w:cs="Century Gothic"/>
              </w:rPr>
              <w:t>:</w:t>
            </w:r>
          </w:p>
        </w:tc>
        <w:tc>
          <w:tcPr>
            <w:tcW w:w="5680" w:type="dxa"/>
            <w:vAlign w:val="bottom"/>
          </w:tcPr>
          <w:p w:rsidR="00C96AF3" w:rsidRDefault="00662282">
            <w:pPr>
              <w:ind w:left="240"/>
              <w:rPr>
                <w:sz w:val="20"/>
                <w:szCs w:val="20"/>
              </w:rPr>
            </w:pPr>
            <w:r>
              <w:rPr>
                <w:rFonts w:ascii="Century Gothic" w:eastAsia="Century Gothic" w:hAnsi="Century Gothic" w:cs="Century Gothic"/>
              </w:rPr>
              <w:t>Indian</w:t>
            </w:r>
          </w:p>
        </w:tc>
      </w:tr>
      <w:tr w:rsidR="00C96AF3">
        <w:trPr>
          <w:trHeight w:val="299"/>
        </w:trPr>
        <w:tc>
          <w:tcPr>
            <w:tcW w:w="2120" w:type="dxa"/>
            <w:vAlign w:val="bottom"/>
          </w:tcPr>
          <w:p w:rsidR="00C96AF3" w:rsidRDefault="00662282">
            <w:pPr>
              <w:ind w:left="20"/>
              <w:rPr>
                <w:sz w:val="20"/>
                <w:szCs w:val="20"/>
              </w:rPr>
            </w:pPr>
            <w:r>
              <w:rPr>
                <w:rFonts w:ascii="Century Gothic" w:eastAsia="Century Gothic" w:hAnsi="Century Gothic" w:cs="Century Gothic"/>
              </w:rPr>
              <w:t>Marital Status</w:t>
            </w:r>
          </w:p>
        </w:tc>
        <w:tc>
          <w:tcPr>
            <w:tcW w:w="480" w:type="dxa"/>
            <w:vAlign w:val="bottom"/>
          </w:tcPr>
          <w:p w:rsidR="00C96AF3" w:rsidRDefault="00662282">
            <w:pPr>
              <w:ind w:right="90"/>
              <w:jc w:val="right"/>
              <w:rPr>
                <w:sz w:val="20"/>
                <w:szCs w:val="20"/>
              </w:rPr>
            </w:pPr>
            <w:r>
              <w:rPr>
                <w:rFonts w:ascii="Century Gothic" w:eastAsia="Century Gothic" w:hAnsi="Century Gothic" w:cs="Century Gothic"/>
              </w:rPr>
              <w:t>:</w:t>
            </w:r>
          </w:p>
        </w:tc>
        <w:tc>
          <w:tcPr>
            <w:tcW w:w="5680" w:type="dxa"/>
            <w:vAlign w:val="bottom"/>
          </w:tcPr>
          <w:p w:rsidR="00C96AF3" w:rsidRDefault="00662282">
            <w:pPr>
              <w:ind w:left="240"/>
              <w:rPr>
                <w:sz w:val="20"/>
                <w:szCs w:val="20"/>
              </w:rPr>
            </w:pPr>
            <w:r>
              <w:rPr>
                <w:rFonts w:ascii="Century Gothic" w:eastAsia="Century Gothic" w:hAnsi="Century Gothic" w:cs="Century Gothic"/>
              </w:rPr>
              <w:t>Single</w:t>
            </w:r>
          </w:p>
        </w:tc>
      </w:tr>
      <w:tr w:rsidR="00C96AF3">
        <w:trPr>
          <w:trHeight w:val="306"/>
        </w:trPr>
        <w:tc>
          <w:tcPr>
            <w:tcW w:w="2120" w:type="dxa"/>
            <w:vAlign w:val="bottom"/>
          </w:tcPr>
          <w:p w:rsidR="00C96AF3" w:rsidRDefault="00662282">
            <w:pPr>
              <w:rPr>
                <w:sz w:val="20"/>
                <w:szCs w:val="20"/>
              </w:rPr>
            </w:pPr>
            <w:r>
              <w:rPr>
                <w:rFonts w:ascii="Century Gothic" w:eastAsia="Century Gothic" w:hAnsi="Century Gothic" w:cs="Century Gothic"/>
              </w:rPr>
              <w:t>Language Known</w:t>
            </w:r>
          </w:p>
        </w:tc>
        <w:tc>
          <w:tcPr>
            <w:tcW w:w="480" w:type="dxa"/>
            <w:vAlign w:val="bottom"/>
          </w:tcPr>
          <w:p w:rsidR="00C96AF3" w:rsidRDefault="00662282">
            <w:pPr>
              <w:ind w:right="50"/>
              <w:jc w:val="right"/>
              <w:rPr>
                <w:sz w:val="20"/>
                <w:szCs w:val="20"/>
              </w:rPr>
            </w:pPr>
            <w:r>
              <w:rPr>
                <w:rFonts w:ascii="Century Gothic" w:eastAsia="Century Gothic" w:hAnsi="Century Gothic" w:cs="Century Gothic"/>
              </w:rPr>
              <w:t>:</w:t>
            </w:r>
          </w:p>
        </w:tc>
        <w:tc>
          <w:tcPr>
            <w:tcW w:w="5680" w:type="dxa"/>
            <w:vAlign w:val="bottom"/>
          </w:tcPr>
          <w:p w:rsidR="00C96AF3" w:rsidRDefault="00662282">
            <w:pPr>
              <w:ind w:left="260"/>
              <w:rPr>
                <w:sz w:val="20"/>
                <w:szCs w:val="20"/>
              </w:rPr>
            </w:pPr>
            <w:r>
              <w:rPr>
                <w:rFonts w:ascii="Century Gothic" w:eastAsia="Century Gothic" w:hAnsi="Century Gothic" w:cs="Century Gothic"/>
              </w:rPr>
              <w:t>English, &amp; Tamil</w:t>
            </w:r>
          </w:p>
        </w:tc>
      </w:tr>
      <w:tr w:rsidR="00C96AF3">
        <w:trPr>
          <w:trHeight w:val="299"/>
        </w:trPr>
        <w:tc>
          <w:tcPr>
            <w:tcW w:w="2120" w:type="dxa"/>
            <w:vAlign w:val="bottom"/>
          </w:tcPr>
          <w:p w:rsidR="00C96AF3" w:rsidRDefault="00662282">
            <w:pPr>
              <w:ind w:left="20"/>
              <w:rPr>
                <w:sz w:val="20"/>
                <w:szCs w:val="20"/>
              </w:rPr>
            </w:pPr>
            <w:r>
              <w:rPr>
                <w:rFonts w:ascii="Century Gothic" w:eastAsia="Century Gothic" w:hAnsi="Century Gothic" w:cs="Century Gothic"/>
              </w:rPr>
              <w:t>Personal Traits</w:t>
            </w:r>
          </w:p>
        </w:tc>
        <w:tc>
          <w:tcPr>
            <w:tcW w:w="480" w:type="dxa"/>
            <w:vAlign w:val="bottom"/>
          </w:tcPr>
          <w:p w:rsidR="00C96AF3" w:rsidRDefault="00662282">
            <w:pPr>
              <w:ind w:right="50"/>
              <w:jc w:val="right"/>
              <w:rPr>
                <w:sz w:val="20"/>
                <w:szCs w:val="20"/>
              </w:rPr>
            </w:pPr>
            <w:r>
              <w:rPr>
                <w:rFonts w:ascii="Century Gothic" w:eastAsia="Century Gothic" w:hAnsi="Century Gothic" w:cs="Century Gothic"/>
              </w:rPr>
              <w:t>:</w:t>
            </w:r>
          </w:p>
        </w:tc>
        <w:tc>
          <w:tcPr>
            <w:tcW w:w="5680" w:type="dxa"/>
            <w:vAlign w:val="bottom"/>
          </w:tcPr>
          <w:p w:rsidR="00C96AF3" w:rsidRDefault="00662282">
            <w:pPr>
              <w:ind w:left="260"/>
              <w:rPr>
                <w:sz w:val="20"/>
                <w:szCs w:val="20"/>
              </w:rPr>
            </w:pPr>
            <w:r>
              <w:rPr>
                <w:rFonts w:ascii="Century Gothic" w:eastAsia="Century Gothic" w:hAnsi="Century Gothic" w:cs="Century Gothic"/>
                <w:w w:val="99"/>
              </w:rPr>
              <w:t>Honest, Diligent, Hardworking, Sincere &amp; innovative</w:t>
            </w:r>
          </w:p>
        </w:tc>
      </w:tr>
    </w:tbl>
    <w:p w:rsidR="00C96AF3" w:rsidRDefault="00C96AF3">
      <w:pPr>
        <w:spacing w:line="200" w:lineRule="exact"/>
        <w:rPr>
          <w:sz w:val="20"/>
          <w:szCs w:val="20"/>
        </w:rPr>
      </w:pPr>
    </w:p>
    <w:tbl>
      <w:tblPr>
        <w:tblW w:w="0" w:type="auto"/>
        <w:tblInd w:w="100" w:type="dxa"/>
        <w:tblLayout w:type="fixed"/>
        <w:tblCellMar>
          <w:left w:w="0" w:type="dxa"/>
          <w:right w:w="0" w:type="dxa"/>
        </w:tblCellMar>
        <w:tblLook w:val="04A0"/>
      </w:tblPr>
      <w:tblGrid>
        <w:gridCol w:w="4440"/>
        <w:gridCol w:w="5280"/>
        <w:gridCol w:w="20"/>
      </w:tblGrid>
      <w:tr w:rsidR="00C96AF3" w:rsidTr="00662282">
        <w:trPr>
          <w:trHeight w:val="80"/>
        </w:trPr>
        <w:tc>
          <w:tcPr>
            <w:tcW w:w="4440" w:type="dxa"/>
            <w:vAlign w:val="bottom"/>
          </w:tcPr>
          <w:p w:rsidR="00C96AF3" w:rsidRDefault="00C96AF3" w:rsidP="00662282">
            <w:pPr>
              <w:rPr>
                <w:sz w:val="6"/>
                <w:szCs w:val="6"/>
              </w:rPr>
            </w:pPr>
          </w:p>
        </w:tc>
        <w:tc>
          <w:tcPr>
            <w:tcW w:w="5280" w:type="dxa"/>
            <w:vAlign w:val="bottom"/>
          </w:tcPr>
          <w:p w:rsidR="00C96AF3" w:rsidRDefault="00C96AF3">
            <w:pPr>
              <w:rPr>
                <w:sz w:val="6"/>
                <w:szCs w:val="6"/>
              </w:rPr>
            </w:pPr>
          </w:p>
        </w:tc>
        <w:tc>
          <w:tcPr>
            <w:tcW w:w="20" w:type="dxa"/>
            <w:vAlign w:val="bottom"/>
          </w:tcPr>
          <w:p w:rsidR="00C96AF3" w:rsidRDefault="00C96AF3">
            <w:pPr>
              <w:rPr>
                <w:sz w:val="1"/>
                <w:szCs w:val="1"/>
              </w:rPr>
            </w:pPr>
          </w:p>
        </w:tc>
      </w:tr>
    </w:tbl>
    <w:p w:rsidR="00C96AF3" w:rsidRDefault="00C96AF3">
      <w:pPr>
        <w:spacing w:line="1" w:lineRule="exact"/>
        <w:rPr>
          <w:sz w:val="20"/>
          <w:szCs w:val="20"/>
        </w:rPr>
      </w:pPr>
    </w:p>
    <w:sectPr w:rsidR="00C96AF3" w:rsidSect="00C96AF3">
      <w:pgSz w:w="12240" w:h="15840"/>
      <w:pgMar w:top="1285" w:right="980" w:bottom="1440" w:left="1340" w:header="0" w:footer="0" w:gutter="0"/>
      <w:cols w:space="720" w:equalWidth="0">
        <w:col w:w="99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512A4030"/>
    <w:lvl w:ilvl="0" w:tplc="FC96AFA4">
      <w:start w:val="1"/>
      <w:numFmt w:val="bullet"/>
      <w:lvlText w:val=""/>
      <w:lvlJc w:val="left"/>
    </w:lvl>
    <w:lvl w:ilvl="1" w:tplc="9D1A608C">
      <w:numFmt w:val="decimal"/>
      <w:lvlText w:val=""/>
      <w:lvlJc w:val="left"/>
    </w:lvl>
    <w:lvl w:ilvl="2" w:tplc="6D747EF6">
      <w:numFmt w:val="decimal"/>
      <w:lvlText w:val=""/>
      <w:lvlJc w:val="left"/>
    </w:lvl>
    <w:lvl w:ilvl="3" w:tplc="2A7AE406">
      <w:numFmt w:val="decimal"/>
      <w:lvlText w:val=""/>
      <w:lvlJc w:val="left"/>
    </w:lvl>
    <w:lvl w:ilvl="4" w:tplc="3A6CD41A">
      <w:numFmt w:val="decimal"/>
      <w:lvlText w:val=""/>
      <w:lvlJc w:val="left"/>
    </w:lvl>
    <w:lvl w:ilvl="5" w:tplc="98D0CCCA">
      <w:numFmt w:val="decimal"/>
      <w:lvlText w:val=""/>
      <w:lvlJc w:val="left"/>
    </w:lvl>
    <w:lvl w:ilvl="6" w:tplc="05D62980">
      <w:numFmt w:val="decimal"/>
      <w:lvlText w:val=""/>
      <w:lvlJc w:val="left"/>
    </w:lvl>
    <w:lvl w:ilvl="7" w:tplc="575AAC44">
      <w:numFmt w:val="decimal"/>
      <w:lvlText w:val=""/>
      <w:lvlJc w:val="left"/>
    </w:lvl>
    <w:lvl w:ilvl="8" w:tplc="3EEC6132">
      <w:numFmt w:val="decimal"/>
      <w:lvlText w:val=""/>
      <w:lvlJc w:val="left"/>
    </w:lvl>
  </w:abstractNum>
  <w:abstractNum w:abstractNumId="1">
    <w:nsid w:val="00004AE1"/>
    <w:multiLevelType w:val="hybridMultilevel"/>
    <w:tmpl w:val="8B7212BA"/>
    <w:lvl w:ilvl="0" w:tplc="D10AEFA4">
      <w:start w:val="1"/>
      <w:numFmt w:val="bullet"/>
      <w:lvlText w:val=""/>
      <w:lvlJc w:val="left"/>
    </w:lvl>
    <w:lvl w:ilvl="1" w:tplc="01D21FB4">
      <w:numFmt w:val="decimal"/>
      <w:lvlText w:val=""/>
      <w:lvlJc w:val="left"/>
    </w:lvl>
    <w:lvl w:ilvl="2" w:tplc="7F986B84">
      <w:numFmt w:val="decimal"/>
      <w:lvlText w:val=""/>
      <w:lvlJc w:val="left"/>
    </w:lvl>
    <w:lvl w:ilvl="3" w:tplc="44642B2A">
      <w:numFmt w:val="decimal"/>
      <w:lvlText w:val=""/>
      <w:lvlJc w:val="left"/>
    </w:lvl>
    <w:lvl w:ilvl="4" w:tplc="4300C8B0">
      <w:numFmt w:val="decimal"/>
      <w:lvlText w:val=""/>
      <w:lvlJc w:val="left"/>
    </w:lvl>
    <w:lvl w:ilvl="5" w:tplc="913626E0">
      <w:numFmt w:val="decimal"/>
      <w:lvlText w:val=""/>
      <w:lvlJc w:val="left"/>
    </w:lvl>
    <w:lvl w:ilvl="6" w:tplc="AC5CF050">
      <w:numFmt w:val="decimal"/>
      <w:lvlText w:val=""/>
      <w:lvlJc w:val="left"/>
    </w:lvl>
    <w:lvl w:ilvl="7" w:tplc="F6782114">
      <w:numFmt w:val="decimal"/>
      <w:lvlText w:val=""/>
      <w:lvlJc w:val="left"/>
    </w:lvl>
    <w:lvl w:ilvl="8" w:tplc="71C06056">
      <w:numFmt w:val="decimal"/>
      <w:lvlText w:val=""/>
      <w:lvlJc w:val="left"/>
    </w:lvl>
  </w:abstractNum>
  <w:abstractNum w:abstractNumId="2">
    <w:nsid w:val="00006784"/>
    <w:multiLevelType w:val="hybridMultilevel"/>
    <w:tmpl w:val="DC84701E"/>
    <w:lvl w:ilvl="0" w:tplc="C320289E">
      <w:start w:val="1"/>
      <w:numFmt w:val="bullet"/>
      <w:lvlText w:val=""/>
      <w:lvlJc w:val="left"/>
    </w:lvl>
    <w:lvl w:ilvl="1" w:tplc="93B4D444">
      <w:numFmt w:val="decimal"/>
      <w:lvlText w:val=""/>
      <w:lvlJc w:val="left"/>
    </w:lvl>
    <w:lvl w:ilvl="2" w:tplc="DDF8189A">
      <w:numFmt w:val="decimal"/>
      <w:lvlText w:val=""/>
      <w:lvlJc w:val="left"/>
    </w:lvl>
    <w:lvl w:ilvl="3" w:tplc="1224333C">
      <w:numFmt w:val="decimal"/>
      <w:lvlText w:val=""/>
      <w:lvlJc w:val="left"/>
    </w:lvl>
    <w:lvl w:ilvl="4" w:tplc="CDCA542A">
      <w:numFmt w:val="decimal"/>
      <w:lvlText w:val=""/>
      <w:lvlJc w:val="left"/>
    </w:lvl>
    <w:lvl w:ilvl="5" w:tplc="658AE684">
      <w:numFmt w:val="decimal"/>
      <w:lvlText w:val=""/>
      <w:lvlJc w:val="left"/>
    </w:lvl>
    <w:lvl w:ilvl="6" w:tplc="DD103DEC">
      <w:numFmt w:val="decimal"/>
      <w:lvlText w:val=""/>
      <w:lvlJc w:val="left"/>
    </w:lvl>
    <w:lvl w:ilvl="7" w:tplc="E45EA35E">
      <w:numFmt w:val="decimal"/>
      <w:lvlText w:val=""/>
      <w:lvlJc w:val="left"/>
    </w:lvl>
    <w:lvl w:ilvl="8" w:tplc="C6868CCA">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6AF3"/>
    <w:rsid w:val="00662282"/>
    <w:rsid w:val="00C96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uthamilselvan-39132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2019-06-15T13:14:00Z</dcterms:created>
  <dcterms:modified xsi:type="dcterms:W3CDTF">2019-06-15T13:14:00Z</dcterms:modified>
</cp:coreProperties>
</file>