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6" w:rsidRDefault="00CC5195">
      <w:pPr>
        <w:spacing w:before="82"/>
        <w:ind w:left="325"/>
        <w:rPr>
          <w:b/>
          <w:sz w:val="28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5724525</wp:posOffset>
            </wp:positionH>
            <wp:positionV relativeFrom="paragraph">
              <wp:posOffset>16195</wp:posOffset>
            </wp:positionV>
            <wp:extent cx="1047280" cy="11010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28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LEA </w:t>
      </w:r>
    </w:p>
    <w:p w:rsidR="008A1B8E" w:rsidRDefault="008A1B8E">
      <w:pPr>
        <w:spacing w:before="82"/>
        <w:ind w:left="325"/>
        <w:rPr>
          <w:b/>
          <w:sz w:val="28"/>
        </w:rPr>
      </w:pPr>
    </w:p>
    <w:p w:rsidR="008A1B8E" w:rsidRDefault="00CC5195" w:rsidP="008A1B8E">
      <w:pPr>
        <w:pStyle w:val="BodyText"/>
        <w:tabs>
          <w:tab w:val="left" w:pos="4395"/>
        </w:tabs>
        <w:spacing w:before="1"/>
        <w:ind w:left="325" w:right="5190"/>
        <w:rPr>
          <w:color w:val="0000FF"/>
        </w:rPr>
      </w:pPr>
      <w:r>
        <w:t xml:space="preserve">Email: </w:t>
      </w:r>
      <w:hyperlink r:id="rId8" w:history="1">
        <w:r w:rsidR="008A1B8E" w:rsidRPr="00BB3C41">
          <w:rPr>
            <w:rStyle w:val="Hyperlink"/>
            <w:u w:color="0000FF"/>
          </w:rPr>
          <w:t>lea-391409@2freemail.com</w:t>
        </w:r>
      </w:hyperlink>
      <w:r>
        <w:rPr>
          <w:color w:val="0000FF"/>
        </w:rPr>
        <w:t xml:space="preserve"> </w:t>
      </w:r>
    </w:p>
    <w:p w:rsidR="008A1B8E" w:rsidRDefault="008A1B8E">
      <w:pPr>
        <w:pStyle w:val="BodyText"/>
        <w:spacing w:before="1"/>
        <w:ind w:left="325" w:right="6334"/>
      </w:pPr>
    </w:p>
    <w:p w:rsidR="00D86286" w:rsidRDefault="00CC5195">
      <w:pPr>
        <w:pStyle w:val="BodyText"/>
        <w:spacing w:before="1"/>
        <w:ind w:left="325" w:right="6334"/>
      </w:pPr>
      <w:r>
        <w:t>Visa Status: Residence Visa</w:t>
      </w:r>
    </w:p>
    <w:p w:rsidR="00D86286" w:rsidRDefault="00D86286">
      <w:pPr>
        <w:pStyle w:val="BodyText"/>
        <w:spacing w:before="10"/>
        <w:ind w:left="0"/>
        <w:rPr>
          <w:sz w:val="13"/>
        </w:rPr>
      </w:pPr>
      <w:r w:rsidRPr="00D86286">
        <w:pict>
          <v:group id="_x0000_s1044" style="position:absolute;margin-left:61.7pt;margin-top:10.4pt;width:487.65pt;height:3.6pt;z-index:-251661824;mso-wrap-distance-left:0;mso-wrap-distance-right:0;mso-position-horizontal-relative:page" coordorigin="1234,208" coordsize="9753,72">
            <v:line id="_x0000_s1046" style="position:absolute" from="1234,272" to="10987,272" strokeweight=".72pt"/>
            <v:line id="_x0000_s1045" style="position:absolute" from="1234,229" to="10987,229" strokeweight="2.16pt"/>
            <w10:wrap type="topAndBottom" anchorx="page"/>
          </v:group>
        </w:pict>
      </w:r>
    </w:p>
    <w:p w:rsidR="00D86286" w:rsidRDefault="00CC5195">
      <w:pPr>
        <w:pStyle w:val="Heading2"/>
        <w:spacing w:line="214" w:lineRule="exact"/>
      </w:pPr>
      <w:r>
        <w:t>CAREER OBJECTIVE</w:t>
      </w:r>
    </w:p>
    <w:p w:rsidR="00D86286" w:rsidRDefault="00D86286">
      <w:pPr>
        <w:pStyle w:val="BodyText"/>
        <w:spacing w:before="10"/>
        <w:ind w:left="0"/>
        <w:rPr>
          <w:b/>
          <w:sz w:val="19"/>
        </w:rPr>
      </w:pPr>
    </w:p>
    <w:p w:rsidR="00D86286" w:rsidRDefault="00CC5195">
      <w:pPr>
        <w:pStyle w:val="ListParagraph"/>
        <w:numPr>
          <w:ilvl w:val="0"/>
          <w:numId w:val="2"/>
        </w:numPr>
        <w:tabs>
          <w:tab w:val="left" w:pos="863"/>
          <w:tab w:val="left" w:pos="864"/>
        </w:tabs>
        <w:spacing w:before="1"/>
        <w:rPr>
          <w:sz w:val="20"/>
        </w:rPr>
      </w:pPr>
      <w:r>
        <w:rPr>
          <w:sz w:val="20"/>
        </w:rPr>
        <w:t xml:space="preserve">A challenging position that enhance </w:t>
      </w:r>
      <w:r>
        <w:rPr>
          <w:spacing w:val="-3"/>
          <w:sz w:val="20"/>
        </w:rPr>
        <w:t xml:space="preserve">my </w:t>
      </w:r>
      <w:r>
        <w:rPr>
          <w:sz w:val="20"/>
        </w:rPr>
        <w:t xml:space="preserve">skills </w:t>
      </w:r>
      <w:r>
        <w:rPr>
          <w:spacing w:val="-3"/>
          <w:sz w:val="20"/>
        </w:rPr>
        <w:t>and</w:t>
      </w:r>
      <w:r>
        <w:rPr>
          <w:spacing w:val="11"/>
          <w:sz w:val="20"/>
        </w:rPr>
        <w:t xml:space="preserve"> </w:t>
      </w:r>
      <w:r>
        <w:rPr>
          <w:sz w:val="20"/>
        </w:rPr>
        <w:t>abilities.</w:t>
      </w:r>
    </w:p>
    <w:p w:rsidR="00D86286" w:rsidRDefault="00CC5195">
      <w:pPr>
        <w:pStyle w:val="ListParagraph"/>
        <w:numPr>
          <w:ilvl w:val="0"/>
          <w:numId w:val="2"/>
        </w:numPr>
        <w:tabs>
          <w:tab w:val="left" w:pos="863"/>
          <w:tab w:val="left" w:pos="864"/>
        </w:tabs>
        <w:spacing w:before="3" w:line="237" w:lineRule="auto"/>
        <w:ind w:right="144"/>
        <w:rPr>
          <w:sz w:val="20"/>
        </w:rPr>
      </w:pPr>
      <w:r>
        <w:rPr>
          <w:sz w:val="20"/>
        </w:rPr>
        <w:t>To practice the skills I gain from the office I am connected and further exposure and experience in the</w:t>
      </w:r>
      <w:r>
        <w:rPr>
          <w:spacing w:val="-8"/>
          <w:sz w:val="20"/>
        </w:rPr>
        <w:t xml:space="preserve"> </w:t>
      </w:r>
      <w:r>
        <w:rPr>
          <w:sz w:val="20"/>
        </w:rPr>
        <w:t>present.</w:t>
      </w:r>
    </w:p>
    <w:p w:rsidR="00D86286" w:rsidRDefault="00CC5195">
      <w:pPr>
        <w:pStyle w:val="ListParagraph"/>
        <w:numPr>
          <w:ilvl w:val="0"/>
          <w:numId w:val="2"/>
        </w:numPr>
        <w:tabs>
          <w:tab w:val="left" w:pos="863"/>
          <w:tab w:val="left" w:pos="864"/>
        </w:tabs>
        <w:spacing w:before="4" w:line="237" w:lineRule="auto"/>
        <w:ind w:right="147"/>
        <w:rPr>
          <w:sz w:val="20"/>
        </w:rPr>
      </w:pPr>
      <w:r>
        <w:rPr>
          <w:sz w:val="20"/>
        </w:rPr>
        <w:t>A dynamic with and energetic individual, seeking a challenging role to continue ca</w:t>
      </w:r>
      <w:r>
        <w:rPr>
          <w:sz w:val="20"/>
        </w:rPr>
        <w:t>reer development.</w:t>
      </w:r>
    </w:p>
    <w:p w:rsidR="00D86286" w:rsidRDefault="00CC5195">
      <w:pPr>
        <w:pStyle w:val="ListParagraph"/>
        <w:numPr>
          <w:ilvl w:val="0"/>
          <w:numId w:val="2"/>
        </w:numPr>
        <w:tabs>
          <w:tab w:val="left" w:pos="863"/>
          <w:tab w:val="left" w:pos="864"/>
        </w:tabs>
        <w:spacing w:before="2"/>
        <w:ind w:right="145"/>
        <w:rPr>
          <w:sz w:val="20"/>
        </w:rPr>
      </w:pPr>
      <w:r>
        <w:rPr>
          <w:sz w:val="20"/>
        </w:rPr>
        <w:t xml:space="preserve">A strong organizer, with excellent interpersonal skills, energy, commitment and a good sense of humor, who works well both on </w:t>
      </w:r>
      <w:r>
        <w:rPr>
          <w:spacing w:val="-4"/>
          <w:sz w:val="20"/>
        </w:rPr>
        <w:t xml:space="preserve">own </w:t>
      </w:r>
      <w:r>
        <w:rPr>
          <w:sz w:val="20"/>
        </w:rPr>
        <w:t xml:space="preserve">initiative and </w:t>
      </w:r>
      <w:r>
        <w:rPr>
          <w:spacing w:val="3"/>
          <w:sz w:val="20"/>
        </w:rPr>
        <w:t xml:space="preserve">as </w:t>
      </w:r>
      <w:r>
        <w:rPr>
          <w:sz w:val="20"/>
        </w:rPr>
        <w:t>part of</w:t>
      </w:r>
      <w:r>
        <w:rPr>
          <w:spacing w:val="-9"/>
          <w:sz w:val="20"/>
        </w:rPr>
        <w:t xml:space="preserve"> </w:t>
      </w:r>
      <w:r>
        <w:rPr>
          <w:sz w:val="20"/>
        </w:rPr>
        <w:t>team.</w:t>
      </w:r>
    </w:p>
    <w:p w:rsidR="00D86286" w:rsidRDefault="00D86286">
      <w:pPr>
        <w:pStyle w:val="BodyText"/>
        <w:spacing w:before="8"/>
        <w:ind w:left="0"/>
        <w:rPr>
          <w:sz w:val="10"/>
        </w:rPr>
      </w:pPr>
      <w:r w:rsidRPr="00D86286">
        <w:pict>
          <v:line id="_x0000_s1043" style="position:absolute;z-index:-251660800;mso-wrap-distance-left:0;mso-wrap-distance-right:0;mso-position-horizontal-relative:page" from="63.1pt,8.95pt" to="549.1pt,8.95pt" strokeweight=".95pt">
            <w10:wrap type="topAndBottom" anchorx="page"/>
          </v:line>
        </w:pict>
      </w:r>
    </w:p>
    <w:p w:rsidR="00D86286" w:rsidRDefault="00CC5195">
      <w:pPr>
        <w:spacing w:before="25"/>
        <w:ind w:left="142"/>
        <w:rPr>
          <w:b/>
          <w:sz w:val="16"/>
        </w:rPr>
      </w:pPr>
      <w:r>
        <w:rPr>
          <w:b/>
          <w:sz w:val="20"/>
        </w:rPr>
        <w:t>S</w:t>
      </w:r>
      <w:r>
        <w:rPr>
          <w:b/>
          <w:sz w:val="16"/>
        </w:rPr>
        <w:t>UMMARY OF QUALIFICATIONS</w:t>
      </w:r>
    </w:p>
    <w:p w:rsidR="00D86286" w:rsidRDefault="00D86286">
      <w:pPr>
        <w:pStyle w:val="BodyText"/>
        <w:spacing w:before="10"/>
        <w:ind w:left="0"/>
        <w:rPr>
          <w:b/>
          <w:sz w:val="19"/>
        </w:rPr>
      </w:pPr>
    </w:p>
    <w:p w:rsidR="00D86286" w:rsidRDefault="00CC5195">
      <w:pPr>
        <w:pStyle w:val="ListParagraph"/>
        <w:numPr>
          <w:ilvl w:val="0"/>
          <w:numId w:val="1"/>
        </w:numPr>
        <w:tabs>
          <w:tab w:val="left" w:pos="772"/>
          <w:tab w:val="left" w:pos="773"/>
        </w:tabs>
        <w:spacing w:before="1"/>
        <w:rPr>
          <w:sz w:val="20"/>
        </w:rPr>
      </w:pPr>
      <w:r>
        <w:rPr>
          <w:sz w:val="20"/>
        </w:rPr>
        <w:t>Flexible in any kind of works.</w:t>
      </w:r>
    </w:p>
    <w:p w:rsidR="00D86286" w:rsidRDefault="00CC5195">
      <w:pPr>
        <w:pStyle w:val="ListParagraph"/>
        <w:numPr>
          <w:ilvl w:val="0"/>
          <w:numId w:val="1"/>
        </w:numPr>
        <w:tabs>
          <w:tab w:val="left" w:pos="772"/>
          <w:tab w:val="left" w:pos="773"/>
        </w:tabs>
        <w:spacing w:before="1" w:line="242" w:lineRule="auto"/>
        <w:ind w:right="146"/>
        <w:rPr>
          <w:sz w:val="20"/>
        </w:rPr>
      </w:pPr>
      <w:r>
        <w:rPr>
          <w:sz w:val="20"/>
        </w:rPr>
        <w:t>Knowledgeable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using</w:t>
      </w:r>
      <w:r>
        <w:rPr>
          <w:spacing w:val="-9"/>
          <w:sz w:val="20"/>
        </w:rPr>
        <w:t xml:space="preserve"> </w:t>
      </w:r>
      <w:r>
        <w:rPr>
          <w:sz w:val="20"/>
        </w:rPr>
        <w:t>Microsoft</w:t>
      </w:r>
      <w:r>
        <w:rPr>
          <w:spacing w:val="-6"/>
          <w:sz w:val="20"/>
        </w:rPr>
        <w:t xml:space="preserve"> </w:t>
      </w:r>
      <w:r>
        <w:rPr>
          <w:sz w:val="20"/>
        </w:rPr>
        <w:t>Office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WORD</w:t>
      </w:r>
      <w:r>
        <w:rPr>
          <w:spacing w:val="-10"/>
          <w:sz w:val="20"/>
        </w:rPr>
        <w:t xml:space="preserve"> </w:t>
      </w:r>
      <w:r>
        <w:rPr>
          <w:sz w:val="20"/>
        </w:rPr>
        <w:t>&amp;</w:t>
      </w:r>
      <w:r>
        <w:rPr>
          <w:spacing w:val="-7"/>
          <w:sz w:val="20"/>
        </w:rPr>
        <w:t xml:space="preserve"> </w:t>
      </w:r>
      <w:r>
        <w:rPr>
          <w:sz w:val="20"/>
        </w:rPr>
        <w:t>EXCEL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Microsoft POWER</w:t>
      </w:r>
      <w:r>
        <w:rPr>
          <w:spacing w:val="-1"/>
          <w:sz w:val="20"/>
        </w:rPr>
        <w:t xml:space="preserve"> </w:t>
      </w:r>
      <w:r>
        <w:rPr>
          <w:sz w:val="20"/>
        </w:rPr>
        <w:t>POINT.</w:t>
      </w:r>
    </w:p>
    <w:p w:rsidR="00D86286" w:rsidRDefault="00CC5195">
      <w:pPr>
        <w:pStyle w:val="ListParagraph"/>
        <w:numPr>
          <w:ilvl w:val="0"/>
          <w:numId w:val="1"/>
        </w:numPr>
        <w:tabs>
          <w:tab w:val="left" w:pos="772"/>
          <w:tab w:val="left" w:pos="773"/>
        </w:tabs>
        <w:spacing w:line="237" w:lineRule="exact"/>
        <w:rPr>
          <w:sz w:val="20"/>
        </w:rPr>
      </w:pPr>
      <w:r>
        <w:rPr>
          <w:sz w:val="20"/>
        </w:rPr>
        <w:t>Ambitious and dedicated to</w:t>
      </w:r>
      <w:r>
        <w:rPr>
          <w:spacing w:val="-14"/>
          <w:sz w:val="20"/>
        </w:rPr>
        <w:t xml:space="preserve"> </w:t>
      </w:r>
      <w:r>
        <w:rPr>
          <w:sz w:val="20"/>
        </w:rPr>
        <w:t>work.</w:t>
      </w:r>
    </w:p>
    <w:p w:rsidR="00D86286" w:rsidRDefault="00D86286">
      <w:pPr>
        <w:pStyle w:val="BodyText"/>
        <w:spacing w:before="11"/>
        <w:ind w:left="0"/>
        <w:rPr>
          <w:sz w:val="19"/>
        </w:rPr>
      </w:pPr>
    </w:p>
    <w:p w:rsidR="00D86286" w:rsidRDefault="00CC5195">
      <w:pPr>
        <w:tabs>
          <w:tab w:val="left" w:pos="9895"/>
        </w:tabs>
        <w:spacing w:after="19"/>
        <w:ind w:left="114"/>
        <w:rPr>
          <w:b/>
          <w:sz w:val="20"/>
        </w:rPr>
      </w:pPr>
      <w:r>
        <w:rPr>
          <w:b/>
          <w:spacing w:val="-26"/>
          <w:w w:val="99"/>
          <w:sz w:val="16"/>
          <w:u w:val="single"/>
        </w:rPr>
        <w:t xml:space="preserve"> </w:t>
      </w:r>
      <w:r>
        <w:rPr>
          <w:b/>
          <w:sz w:val="16"/>
          <w:u w:val="single"/>
        </w:rPr>
        <w:t>HIGHLIGHTS OF</w:t>
      </w:r>
      <w:r>
        <w:rPr>
          <w:b/>
          <w:spacing w:val="-15"/>
          <w:sz w:val="16"/>
          <w:u w:val="single"/>
        </w:rPr>
        <w:t xml:space="preserve"> </w:t>
      </w:r>
      <w:r>
        <w:rPr>
          <w:b/>
          <w:sz w:val="16"/>
          <w:u w:val="single"/>
        </w:rPr>
        <w:t>EMPLOYMENT</w:t>
      </w:r>
      <w:r>
        <w:rPr>
          <w:b/>
          <w:sz w:val="20"/>
          <w:u w:val="single"/>
        </w:rPr>
        <w:t>:</w:t>
      </w:r>
      <w:r>
        <w:rPr>
          <w:b/>
          <w:sz w:val="20"/>
          <w:u w:val="single"/>
        </w:rPr>
        <w:tab/>
      </w:r>
    </w:p>
    <w:p w:rsidR="00D86286" w:rsidRDefault="00D86286">
      <w:pPr>
        <w:pStyle w:val="BodyText"/>
        <w:spacing w:line="20" w:lineRule="exact"/>
        <w:ind w:left="109"/>
        <w:rPr>
          <w:sz w:val="2"/>
        </w:rPr>
      </w:pPr>
      <w:r w:rsidRPr="00D86286">
        <w:rPr>
          <w:sz w:val="2"/>
        </w:rPr>
      </w:r>
      <w:r>
        <w:rPr>
          <w:sz w:val="2"/>
        </w:rPr>
        <w:pict>
          <v:group id="_x0000_s1041" style="width:489.1pt;height:.5pt;mso-position-horizontal-relative:char;mso-position-vertical-relative:line" coordsize="9782,10">
            <v:line id="_x0000_s1042" style="position:absolute" from="0,5" to="9781,5" strokeweight=".48pt"/>
            <w10:wrap type="none"/>
            <w10:anchorlock/>
          </v:group>
        </w:pict>
      </w:r>
    </w:p>
    <w:p w:rsidR="00D86286" w:rsidRDefault="00D86286">
      <w:pPr>
        <w:pStyle w:val="BodyText"/>
        <w:spacing w:before="11"/>
        <w:ind w:left="0"/>
        <w:rPr>
          <w:b/>
          <w:sz w:val="10"/>
        </w:rPr>
      </w:pPr>
    </w:p>
    <w:p w:rsidR="00D86286" w:rsidRDefault="00CC5195">
      <w:pPr>
        <w:pStyle w:val="Heading3"/>
        <w:tabs>
          <w:tab w:val="left" w:pos="2370"/>
        </w:tabs>
        <w:spacing w:before="102"/>
        <w:jc w:val="both"/>
      </w:pPr>
      <w:r>
        <w:t>Company</w:t>
      </w:r>
      <w:r>
        <w:tab/>
        <w:t>: Galaxy Advanced General Contracting</w:t>
      </w:r>
      <w:r>
        <w:rPr>
          <w:spacing w:val="-14"/>
        </w:rPr>
        <w:t xml:space="preserve"> </w:t>
      </w:r>
      <w:r>
        <w:t>Company</w:t>
      </w:r>
    </w:p>
    <w:p w:rsidR="00D86286" w:rsidRDefault="00CC5195">
      <w:pPr>
        <w:tabs>
          <w:tab w:val="left" w:pos="2303"/>
        </w:tabs>
        <w:spacing w:before="2" w:line="242" w:lineRule="exact"/>
        <w:ind w:left="142"/>
        <w:jc w:val="both"/>
        <w:rPr>
          <w:i/>
          <w:sz w:val="20"/>
        </w:rPr>
      </w:pPr>
      <w:r>
        <w:rPr>
          <w:i/>
          <w:sz w:val="20"/>
        </w:rPr>
        <w:t>Address</w:t>
      </w:r>
      <w:r>
        <w:rPr>
          <w:i/>
          <w:sz w:val="20"/>
        </w:rPr>
        <w:tab/>
        <w:t>: Salam Street, Abu Dhabi;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UAE</w:t>
      </w:r>
    </w:p>
    <w:p w:rsidR="00D86286" w:rsidRDefault="00CC5195">
      <w:pPr>
        <w:tabs>
          <w:tab w:val="left" w:pos="2303"/>
        </w:tabs>
        <w:spacing w:line="242" w:lineRule="exact"/>
        <w:ind w:left="142"/>
        <w:jc w:val="both"/>
        <w:rPr>
          <w:i/>
          <w:sz w:val="20"/>
        </w:rPr>
      </w:pPr>
      <w:r>
        <w:rPr>
          <w:i/>
          <w:sz w:val="20"/>
        </w:rPr>
        <w:t>Period</w:t>
      </w:r>
      <w:r>
        <w:rPr>
          <w:i/>
          <w:sz w:val="20"/>
        </w:rPr>
        <w:tab/>
        <w:t>: April 18, 2016 till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Present</w:t>
      </w:r>
    </w:p>
    <w:p w:rsidR="00D86286" w:rsidRDefault="00CC5195">
      <w:pPr>
        <w:pStyle w:val="Heading3"/>
        <w:tabs>
          <w:tab w:val="left" w:pos="2303"/>
        </w:tabs>
        <w:spacing w:before="2"/>
        <w:jc w:val="both"/>
      </w:pPr>
      <w:r>
        <w:t>Position</w:t>
      </w:r>
      <w:r>
        <w:tab/>
        <w:t>: Site Document Controller / Site</w:t>
      </w:r>
      <w:r>
        <w:rPr>
          <w:spacing w:val="-9"/>
        </w:rPr>
        <w:t xml:space="preserve"> </w:t>
      </w:r>
      <w:r>
        <w:t>Secretary</w:t>
      </w:r>
    </w:p>
    <w:p w:rsidR="00D86286" w:rsidRDefault="00CC5195">
      <w:pPr>
        <w:tabs>
          <w:tab w:val="left" w:pos="2303"/>
        </w:tabs>
        <w:spacing w:before="1"/>
        <w:ind w:left="142"/>
        <w:jc w:val="both"/>
        <w:rPr>
          <w:b/>
          <w:i/>
          <w:sz w:val="20"/>
        </w:rPr>
      </w:pPr>
      <w:r>
        <w:rPr>
          <w:b/>
          <w:i/>
          <w:sz w:val="20"/>
        </w:rPr>
        <w:t>Project</w:t>
      </w:r>
      <w:r>
        <w:rPr>
          <w:b/>
          <w:i/>
          <w:sz w:val="20"/>
        </w:rPr>
        <w:tab/>
        <w:t xml:space="preserve">: BATEEN MARINA </w:t>
      </w:r>
      <w:r>
        <w:rPr>
          <w:b/>
          <w:i/>
          <w:spacing w:val="-3"/>
          <w:sz w:val="20"/>
        </w:rPr>
        <w:t xml:space="preserve">RESORT </w:t>
      </w:r>
      <w:r>
        <w:rPr>
          <w:b/>
          <w:i/>
          <w:sz w:val="20"/>
        </w:rPr>
        <w:t>DEVELOPMENT (Hotel &amp;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Villas)</w:t>
      </w:r>
    </w:p>
    <w:p w:rsidR="00D86286" w:rsidRDefault="00D86286">
      <w:pPr>
        <w:pStyle w:val="BodyText"/>
        <w:spacing w:before="11"/>
        <w:ind w:left="0"/>
        <w:rPr>
          <w:b/>
          <w:i/>
          <w:sz w:val="19"/>
        </w:rPr>
      </w:pPr>
    </w:p>
    <w:p w:rsidR="00D86286" w:rsidRDefault="00CC5195">
      <w:pPr>
        <w:spacing w:line="242" w:lineRule="exact"/>
        <w:ind w:left="142"/>
        <w:jc w:val="both"/>
        <w:rPr>
          <w:b/>
          <w:sz w:val="20"/>
        </w:rPr>
      </w:pPr>
      <w:r>
        <w:rPr>
          <w:b/>
          <w:sz w:val="20"/>
          <w:u w:val="single"/>
        </w:rPr>
        <w:t>Head Office ACCOUNTS DEPARTMENT</w:t>
      </w:r>
    </w:p>
    <w:p w:rsidR="00D86286" w:rsidRDefault="00CC5195">
      <w:pPr>
        <w:spacing w:line="242" w:lineRule="exact"/>
        <w:ind w:left="142"/>
        <w:jc w:val="both"/>
        <w:rPr>
          <w:i/>
          <w:sz w:val="20"/>
        </w:rPr>
      </w:pPr>
      <w:r>
        <w:rPr>
          <w:i/>
          <w:sz w:val="20"/>
        </w:rPr>
        <w:t>From September 2018 till April 2019</w:t>
      </w:r>
    </w:p>
    <w:p w:rsidR="00D86286" w:rsidRDefault="00D86286">
      <w:pPr>
        <w:pStyle w:val="BodyText"/>
        <w:spacing w:before="4"/>
        <w:ind w:left="0"/>
        <w:rPr>
          <w:i/>
        </w:rPr>
      </w:pPr>
    </w:p>
    <w:p w:rsidR="00D86286" w:rsidRDefault="00CC5195">
      <w:pPr>
        <w:ind w:left="142" w:right="137"/>
        <w:jc w:val="both"/>
        <w:rPr>
          <w:i/>
          <w:sz w:val="20"/>
        </w:rPr>
      </w:pPr>
      <w:r>
        <w:rPr>
          <w:b/>
          <w:i/>
          <w:sz w:val="20"/>
        </w:rPr>
        <w:t xml:space="preserve">Responsibilities: </w:t>
      </w:r>
      <w:r>
        <w:rPr>
          <w:i/>
          <w:sz w:val="20"/>
        </w:rPr>
        <w:t xml:space="preserve">- I am working for Accounts Petty Cash reimbursement for all departments </w:t>
      </w:r>
      <w:r>
        <w:rPr>
          <w:i/>
          <w:sz w:val="20"/>
        </w:rPr>
        <w:t>such as the PRO, HR, Management and Site Projects replenishment and records receipts to Horizon including taxes(for all sites and departments expenses).</w:t>
      </w:r>
    </w:p>
    <w:p w:rsidR="00D86286" w:rsidRDefault="00CC5195">
      <w:pPr>
        <w:spacing w:before="1"/>
        <w:ind w:left="142" w:right="139"/>
        <w:jc w:val="both"/>
        <w:rPr>
          <w:i/>
          <w:sz w:val="20"/>
        </w:rPr>
      </w:pPr>
      <w:r>
        <w:rPr>
          <w:i/>
          <w:sz w:val="20"/>
        </w:rPr>
        <w:t xml:space="preserve">Holding the Company Petty Cash, making cheques &amp; releasing to the concerned person or suppliers, or do </w:t>
      </w:r>
      <w:r>
        <w:rPr>
          <w:i/>
          <w:sz w:val="20"/>
        </w:rPr>
        <w:t>the cash payments for suppliers &amp; monthly bills expenses such as ADDC Water &amp; Electricity / Telephones / ADNOC / Car Rental &amp; etc..</w:t>
      </w:r>
    </w:p>
    <w:p w:rsidR="00D86286" w:rsidRDefault="00D86286">
      <w:pPr>
        <w:pStyle w:val="BodyText"/>
        <w:spacing w:before="9"/>
        <w:ind w:left="0"/>
        <w:rPr>
          <w:i/>
          <w:sz w:val="19"/>
        </w:rPr>
      </w:pPr>
    </w:p>
    <w:p w:rsidR="00D86286" w:rsidRDefault="00CC5195">
      <w:pPr>
        <w:pStyle w:val="Heading3"/>
        <w:spacing w:before="1"/>
      </w:pPr>
      <w:r>
        <w:t>Responsibilities:</w:t>
      </w:r>
    </w:p>
    <w:p w:rsidR="00D86286" w:rsidRDefault="00D86286">
      <w:pPr>
        <w:pStyle w:val="BodyText"/>
        <w:spacing w:before="10"/>
        <w:ind w:left="0"/>
        <w:rPr>
          <w:b/>
          <w:i/>
          <w:sz w:val="19"/>
        </w:rPr>
      </w:pPr>
    </w:p>
    <w:p w:rsidR="00D86286" w:rsidRDefault="00CC5195">
      <w:pPr>
        <w:pStyle w:val="ListParagraph"/>
        <w:numPr>
          <w:ilvl w:val="1"/>
          <w:numId w:val="1"/>
        </w:numPr>
        <w:tabs>
          <w:tab w:val="left" w:pos="863"/>
          <w:tab w:val="left" w:pos="864"/>
        </w:tabs>
        <w:rPr>
          <w:sz w:val="20"/>
        </w:rPr>
      </w:pPr>
      <w:r>
        <w:rPr>
          <w:sz w:val="20"/>
        </w:rPr>
        <w:t xml:space="preserve">Managed the distribution of documents </w:t>
      </w:r>
      <w:r>
        <w:rPr>
          <w:spacing w:val="-3"/>
          <w:sz w:val="20"/>
        </w:rPr>
        <w:t xml:space="preserve">as </w:t>
      </w:r>
      <w:r>
        <w:rPr>
          <w:sz w:val="20"/>
        </w:rPr>
        <w:t>per the distribution list of the</w:t>
      </w:r>
      <w:r>
        <w:rPr>
          <w:spacing w:val="-9"/>
          <w:sz w:val="20"/>
        </w:rPr>
        <w:t xml:space="preserve"> </w:t>
      </w:r>
      <w:r>
        <w:rPr>
          <w:sz w:val="20"/>
        </w:rPr>
        <w:t>team.</w:t>
      </w:r>
    </w:p>
    <w:p w:rsidR="00D86286" w:rsidRDefault="00CC5195">
      <w:pPr>
        <w:pStyle w:val="ListParagraph"/>
        <w:numPr>
          <w:ilvl w:val="1"/>
          <w:numId w:val="1"/>
        </w:numPr>
        <w:tabs>
          <w:tab w:val="left" w:pos="863"/>
          <w:tab w:val="left" w:pos="864"/>
        </w:tabs>
        <w:spacing w:before="2"/>
        <w:rPr>
          <w:sz w:val="20"/>
        </w:rPr>
      </w:pPr>
      <w:r>
        <w:rPr>
          <w:sz w:val="20"/>
        </w:rPr>
        <w:t xml:space="preserve">Management of documents </w:t>
      </w:r>
      <w:r>
        <w:rPr>
          <w:sz w:val="20"/>
        </w:rPr>
        <w:t>utilizing a controlled, reliable system with a clear audit</w:t>
      </w:r>
      <w:r>
        <w:rPr>
          <w:spacing w:val="-20"/>
          <w:sz w:val="20"/>
        </w:rPr>
        <w:t xml:space="preserve"> </w:t>
      </w:r>
      <w:r>
        <w:rPr>
          <w:sz w:val="20"/>
        </w:rPr>
        <w:t>trail.</w:t>
      </w:r>
    </w:p>
    <w:p w:rsidR="00D86286" w:rsidRDefault="00CC5195">
      <w:pPr>
        <w:pStyle w:val="ListParagraph"/>
        <w:numPr>
          <w:ilvl w:val="1"/>
          <w:numId w:val="1"/>
        </w:numPr>
        <w:tabs>
          <w:tab w:val="left" w:pos="863"/>
          <w:tab w:val="left" w:pos="864"/>
        </w:tabs>
        <w:spacing w:before="4" w:line="237" w:lineRule="auto"/>
        <w:ind w:right="144"/>
        <w:rPr>
          <w:sz w:val="20"/>
        </w:rPr>
      </w:pPr>
      <w:r>
        <w:rPr>
          <w:sz w:val="20"/>
        </w:rPr>
        <w:t>Ensure throughout the project that company procedures are adhere and suitable records are</w:t>
      </w:r>
      <w:r>
        <w:rPr>
          <w:spacing w:val="1"/>
          <w:sz w:val="20"/>
        </w:rPr>
        <w:t xml:space="preserve"> </w:t>
      </w:r>
      <w:r>
        <w:rPr>
          <w:sz w:val="20"/>
        </w:rPr>
        <w:t>maintained.</w:t>
      </w:r>
    </w:p>
    <w:p w:rsidR="00D86286" w:rsidRDefault="00CC5195">
      <w:pPr>
        <w:pStyle w:val="ListParagraph"/>
        <w:numPr>
          <w:ilvl w:val="1"/>
          <w:numId w:val="1"/>
        </w:numPr>
        <w:tabs>
          <w:tab w:val="left" w:pos="863"/>
          <w:tab w:val="left" w:pos="864"/>
        </w:tabs>
        <w:spacing w:before="1" w:line="242" w:lineRule="auto"/>
        <w:ind w:right="149"/>
        <w:rPr>
          <w:sz w:val="20"/>
        </w:rPr>
      </w:pPr>
      <w:r>
        <w:rPr>
          <w:sz w:val="20"/>
        </w:rPr>
        <w:t>Provide Project Manager with a weekly and monthly reports for incorporation into the Project reporting</w:t>
      </w:r>
      <w:r>
        <w:rPr>
          <w:spacing w:val="-2"/>
          <w:sz w:val="20"/>
        </w:rPr>
        <w:t xml:space="preserve"> </w:t>
      </w:r>
      <w:r>
        <w:rPr>
          <w:sz w:val="20"/>
        </w:rPr>
        <w:t>procedure.</w:t>
      </w:r>
    </w:p>
    <w:p w:rsidR="00D86286" w:rsidRDefault="00CC5195">
      <w:pPr>
        <w:pStyle w:val="ListParagraph"/>
        <w:numPr>
          <w:ilvl w:val="1"/>
          <w:numId w:val="1"/>
        </w:numPr>
        <w:tabs>
          <w:tab w:val="left" w:pos="863"/>
          <w:tab w:val="left" w:pos="864"/>
        </w:tabs>
        <w:spacing w:line="242" w:lineRule="auto"/>
        <w:ind w:right="143"/>
        <w:rPr>
          <w:sz w:val="20"/>
        </w:rPr>
      </w:pPr>
      <w:r>
        <w:rPr>
          <w:sz w:val="20"/>
        </w:rPr>
        <w:t>Handling records of all internal, external correspondences and mails distribute to the concern</w:t>
      </w:r>
      <w:r>
        <w:rPr>
          <w:spacing w:val="2"/>
          <w:sz w:val="20"/>
        </w:rPr>
        <w:t xml:space="preserve"> </w:t>
      </w:r>
      <w:r>
        <w:rPr>
          <w:sz w:val="20"/>
        </w:rPr>
        <w:t>persons.</w:t>
      </w:r>
    </w:p>
    <w:p w:rsidR="00D86286" w:rsidRDefault="00CC5195">
      <w:pPr>
        <w:pStyle w:val="ListParagraph"/>
        <w:numPr>
          <w:ilvl w:val="1"/>
          <w:numId w:val="1"/>
        </w:numPr>
        <w:tabs>
          <w:tab w:val="left" w:pos="863"/>
          <w:tab w:val="left" w:pos="864"/>
        </w:tabs>
        <w:spacing w:line="240" w:lineRule="exact"/>
        <w:rPr>
          <w:sz w:val="20"/>
        </w:rPr>
      </w:pPr>
      <w:r>
        <w:rPr>
          <w:sz w:val="20"/>
        </w:rPr>
        <w:t xml:space="preserve">Register </w:t>
      </w:r>
      <w:r>
        <w:rPr>
          <w:spacing w:val="-3"/>
          <w:sz w:val="20"/>
        </w:rPr>
        <w:t xml:space="preserve">all </w:t>
      </w:r>
      <w:r>
        <w:rPr>
          <w:sz w:val="20"/>
        </w:rPr>
        <w:t>the incoming and outgoing</w:t>
      </w:r>
      <w:r>
        <w:rPr>
          <w:sz w:val="20"/>
        </w:rPr>
        <w:t xml:space="preserve"> emails / mails and distribute to the</w:t>
      </w:r>
      <w:r>
        <w:rPr>
          <w:spacing w:val="-20"/>
          <w:sz w:val="20"/>
        </w:rPr>
        <w:t xml:space="preserve"> </w:t>
      </w:r>
      <w:r>
        <w:rPr>
          <w:sz w:val="20"/>
        </w:rPr>
        <w:t>concerns.</w:t>
      </w:r>
    </w:p>
    <w:p w:rsidR="00D86286" w:rsidRDefault="00CC5195">
      <w:pPr>
        <w:pStyle w:val="ListParagraph"/>
        <w:numPr>
          <w:ilvl w:val="1"/>
          <w:numId w:val="1"/>
        </w:numPr>
        <w:tabs>
          <w:tab w:val="left" w:pos="863"/>
          <w:tab w:val="left" w:pos="864"/>
        </w:tabs>
        <w:ind w:right="149"/>
        <w:rPr>
          <w:sz w:val="20"/>
        </w:rPr>
      </w:pPr>
      <w:r>
        <w:rPr>
          <w:sz w:val="20"/>
        </w:rPr>
        <w:t>Identify and monitor all the documentation that has a deadline and advise the Project Manager.</w:t>
      </w:r>
    </w:p>
    <w:p w:rsidR="00D86286" w:rsidRDefault="00CC5195">
      <w:pPr>
        <w:pStyle w:val="ListParagraph"/>
        <w:numPr>
          <w:ilvl w:val="1"/>
          <w:numId w:val="1"/>
        </w:numPr>
        <w:tabs>
          <w:tab w:val="left" w:pos="863"/>
          <w:tab w:val="left" w:pos="864"/>
        </w:tabs>
        <w:spacing w:line="242" w:lineRule="exact"/>
        <w:rPr>
          <w:sz w:val="20"/>
        </w:rPr>
      </w:pPr>
      <w:r>
        <w:rPr>
          <w:sz w:val="20"/>
        </w:rPr>
        <w:t>Kept the track of Material submittal, Method statement, Drawings approval</w:t>
      </w:r>
      <w:r>
        <w:rPr>
          <w:spacing w:val="-23"/>
          <w:sz w:val="20"/>
        </w:rPr>
        <w:t xml:space="preserve"> </w:t>
      </w:r>
      <w:r>
        <w:rPr>
          <w:sz w:val="20"/>
        </w:rPr>
        <w:t>schedules.</w:t>
      </w:r>
    </w:p>
    <w:p w:rsidR="00D86286" w:rsidRDefault="00CC5195">
      <w:pPr>
        <w:pStyle w:val="ListParagraph"/>
        <w:numPr>
          <w:ilvl w:val="1"/>
          <w:numId w:val="1"/>
        </w:numPr>
        <w:tabs>
          <w:tab w:val="left" w:pos="863"/>
          <w:tab w:val="left" w:pos="864"/>
        </w:tabs>
        <w:spacing w:line="242" w:lineRule="auto"/>
        <w:ind w:right="139"/>
        <w:rPr>
          <w:sz w:val="20"/>
        </w:rPr>
      </w:pPr>
      <w:r>
        <w:rPr>
          <w:sz w:val="20"/>
        </w:rPr>
        <w:t>Maintain Logs for all incomi</w:t>
      </w:r>
      <w:r>
        <w:rPr>
          <w:sz w:val="20"/>
        </w:rPr>
        <w:t>ng and outgoing documents Correspondence / Letters / Shop drawings / Material Submittals/ Method Statement / submitted or</w:t>
      </w:r>
      <w:r>
        <w:rPr>
          <w:spacing w:val="-8"/>
          <w:sz w:val="20"/>
        </w:rPr>
        <w:t xml:space="preserve"> </w:t>
      </w:r>
      <w:r>
        <w:rPr>
          <w:sz w:val="20"/>
        </w:rPr>
        <w:t>resubmitted.</w:t>
      </w:r>
    </w:p>
    <w:p w:rsidR="00D86286" w:rsidRDefault="00CC5195">
      <w:pPr>
        <w:pStyle w:val="ListParagraph"/>
        <w:numPr>
          <w:ilvl w:val="1"/>
          <w:numId w:val="1"/>
        </w:numPr>
        <w:tabs>
          <w:tab w:val="left" w:pos="863"/>
          <w:tab w:val="left" w:pos="864"/>
        </w:tabs>
        <w:spacing w:line="242" w:lineRule="auto"/>
        <w:ind w:right="143"/>
        <w:rPr>
          <w:sz w:val="20"/>
        </w:rPr>
      </w:pPr>
      <w:r>
        <w:rPr>
          <w:sz w:val="20"/>
        </w:rPr>
        <w:t>Control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issuance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returned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any</w:t>
      </w:r>
      <w:r>
        <w:rPr>
          <w:spacing w:val="-14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11"/>
          <w:sz w:val="20"/>
        </w:rPr>
        <w:t xml:space="preserve"> </w:t>
      </w:r>
      <w:r>
        <w:rPr>
          <w:sz w:val="20"/>
        </w:rPr>
        <w:t>document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Project</w:t>
      </w:r>
      <w:r>
        <w:rPr>
          <w:spacing w:val="-11"/>
          <w:sz w:val="20"/>
        </w:rPr>
        <w:t xml:space="preserve"> </w:t>
      </w:r>
      <w:r>
        <w:rPr>
          <w:sz w:val="20"/>
        </w:rPr>
        <w:t>site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ensure the documents are</w:t>
      </w:r>
      <w:r>
        <w:rPr>
          <w:spacing w:val="-7"/>
          <w:sz w:val="20"/>
        </w:rPr>
        <w:t xml:space="preserve"> </w:t>
      </w:r>
      <w:r>
        <w:rPr>
          <w:sz w:val="20"/>
        </w:rPr>
        <w:t>available.</w:t>
      </w:r>
    </w:p>
    <w:p w:rsidR="00D86286" w:rsidRDefault="00D86286">
      <w:pPr>
        <w:pStyle w:val="BodyText"/>
        <w:spacing w:before="4"/>
        <w:ind w:left="0"/>
        <w:rPr>
          <w:sz w:val="19"/>
        </w:rPr>
      </w:pPr>
    </w:p>
    <w:p w:rsidR="00D86286" w:rsidRDefault="00CC5195">
      <w:pPr>
        <w:spacing w:before="13"/>
        <w:ind w:right="138"/>
        <w:jc w:val="right"/>
        <w:rPr>
          <w:rFonts w:ascii="Arial"/>
          <w:b/>
          <w:i/>
        </w:rPr>
      </w:pPr>
      <w:r>
        <w:rPr>
          <w:rFonts w:ascii="Trebuchet MS"/>
          <w:i/>
        </w:rPr>
        <w:t>Page</w:t>
      </w:r>
      <w:r>
        <w:rPr>
          <w:rFonts w:ascii="Trebuchet MS"/>
          <w:i/>
          <w:spacing w:val="-39"/>
        </w:rPr>
        <w:t xml:space="preserve"> </w:t>
      </w:r>
      <w:r>
        <w:rPr>
          <w:rFonts w:ascii="Arial"/>
          <w:b/>
          <w:i/>
        </w:rPr>
        <w:t>1</w:t>
      </w:r>
      <w:r>
        <w:rPr>
          <w:rFonts w:ascii="Arial"/>
          <w:b/>
          <w:i/>
          <w:spacing w:val="-35"/>
        </w:rPr>
        <w:t xml:space="preserve"> </w:t>
      </w:r>
      <w:r>
        <w:rPr>
          <w:rFonts w:ascii="Trebuchet MS"/>
          <w:i/>
        </w:rPr>
        <w:t>of</w:t>
      </w:r>
      <w:r>
        <w:rPr>
          <w:rFonts w:ascii="Trebuchet MS"/>
          <w:i/>
          <w:spacing w:val="-39"/>
        </w:rPr>
        <w:t xml:space="preserve"> </w:t>
      </w:r>
      <w:r>
        <w:rPr>
          <w:rFonts w:ascii="Arial"/>
          <w:b/>
          <w:i/>
        </w:rPr>
        <w:t>4</w:t>
      </w:r>
    </w:p>
    <w:p w:rsidR="00D86286" w:rsidRDefault="00D86286">
      <w:pPr>
        <w:jc w:val="right"/>
        <w:rPr>
          <w:rFonts w:ascii="Arial"/>
        </w:rPr>
        <w:sectPr w:rsidR="00D86286">
          <w:type w:val="continuous"/>
          <w:pgSz w:w="11910" w:h="16840"/>
          <w:pgMar w:top="780" w:right="780" w:bottom="0" w:left="1120" w:header="720" w:footer="720" w:gutter="0"/>
          <w:cols w:space="720"/>
        </w:sectPr>
      </w:pPr>
    </w:p>
    <w:p w:rsidR="00D86286" w:rsidRDefault="00D86286">
      <w:pPr>
        <w:pStyle w:val="BodyText"/>
        <w:spacing w:line="29" w:lineRule="exact"/>
        <w:ind w:left="109"/>
        <w:rPr>
          <w:rFonts w:ascii="Arial"/>
          <w:sz w:val="2"/>
        </w:rPr>
      </w:pPr>
      <w:r w:rsidRPr="00D86286">
        <w:rPr>
          <w:rFonts w:ascii="Arial"/>
          <w:sz w:val="2"/>
        </w:rPr>
      </w:r>
      <w:r>
        <w:rPr>
          <w:rFonts w:ascii="Arial"/>
          <w:sz w:val="2"/>
        </w:rPr>
        <w:pict>
          <v:group id="_x0000_s1038" style="width:489.1pt;height:1.45pt;mso-position-horizontal-relative:char;mso-position-vertical-relative:line" coordsize="9782,29">
            <v:line id="_x0000_s1040" style="position:absolute" from="0,5" to="9781,5" strokeweight=".48pt"/>
            <v:line id="_x0000_s1039" style="position:absolute" from="0,24" to="9781,24" strokeweight=".48pt"/>
            <w10:wrap type="none"/>
            <w10:anchorlock/>
          </v:group>
        </w:pict>
      </w:r>
    </w:p>
    <w:p w:rsidR="00D86286" w:rsidRDefault="00D86286">
      <w:pPr>
        <w:pStyle w:val="BodyText"/>
        <w:ind w:left="0"/>
        <w:rPr>
          <w:rFonts w:ascii="Arial"/>
          <w:b/>
          <w:i/>
          <w:sz w:val="13"/>
        </w:rPr>
      </w:pPr>
    </w:p>
    <w:p w:rsidR="00D86286" w:rsidRDefault="00CC5195">
      <w:pPr>
        <w:pStyle w:val="Heading3"/>
        <w:tabs>
          <w:tab w:val="left" w:pos="2370"/>
        </w:tabs>
        <w:spacing w:before="102"/>
      </w:pPr>
      <w:r>
        <w:t>Company</w:t>
      </w:r>
      <w:r>
        <w:tab/>
        <w:t>: DUTCO STYLES AND</w:t>
      </w:r>
      <w:r>
        <w:rPr>
          <w:spacing w:val="-8"/>
        </w:rPr>
        <w:t xml:space="preserve"> </w:t>
      </w:r>
      <w:r>
        <w:t>WOODS</w:t>
      </w:r>
    </w:p>
    <w:p w:rsidR="00D86286" w:rsidRDefault="00CC5195">
      <w:pPr>
        <w:tabs>
          <w:tab w:val="left" w:pos="2303"/>
        </w:tabs>
        <w:spacing w:before="2" w:line="242" w:lineRule="exact"/>
        <w:ind w:left="142"/>
        <w:rPr>
          <w:i/>
          <w:sz w:val="20"/>
        </w:rPr>
      </w:pPr>
      <w:r>
        <w:rPr>
          <w:i/>
          <w:sz w:val="20"/>
        </w:rPr>
        <w:t>Address</w:t>
      </w:r>
      <w:r>
        <w:rPr>
          <w:i/>
          <w:sz w:val="20"/>
        </w:rPr>
        <w:tab/>
        <w:t>: Mirdif City Center, Dubai;</w:t>
      </w:r>
      <w:r>
        <w:rPr>
          <w:i/>
          <w:spacing w:val="8"/>
          <w:sz w:val="20"/>
        </w:rPr>
        <w:t xml:space="preserve"> </w:t>
      </w:r>
      <w:r>
        <w:rPr>
          <w:i/>
          <w:spacing w:val="-3"/>
          <w:sz w:val="20"/>
        </w:rPr>
        <w:t>UAE</w:t>
      </w:r>
    </w:p>
    <w:p w:rsidR="00D86286" w:rsidRDefault="00CC5195">
      <w:pPr>
        <w:tabs>
          <w:tab w:val="left" w:pos="2303"/>
        </w:tabs>
        <w:spacing w:line="242" w:lineRule="exact"/>
        <w:ind w:left="142"/>
        <w:rPr>
          <w:i/>
          <w:sz w:val="20"/>
        </w:rPr>
      </w:pPr>
      <w:r>
        <w:rPr>
          <w:i/>
          <w:sz w:val="20"/>
        </w:rPr>
        <w:t>Period</w:t>
      </w:r>
      <w:r>
        <w:rPr>
          <w:i/>
          <w:sz w:val="20"/>
        </w:rPr>
        <w:tab/>
        <w:t>: January 2010 to June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2010</w:t>
      </w:r>
    </w:p>
    <w:p w:rsidR="00D86286" w:rsidRDefault="00CC5195">
      <w:pPr>
        <w:pStyle w:val="Heading3"/>
        <w:tabs>
          <w:tab w:val="left" w:pos="2303"/>
        </w:tabs>
        <w:spacing w:before="2" w:line="480" w:lineRule="auto"/>
        <w:ind w:right="555"/>
      </w:pPr>
      <w:r>
        <w:t>Position</w:t>
      </w:r>
      <w:r>
        <w:tab/>
        <w:t xml:space="preserve">: HR-Administrative Works/ Document Controller / Coordinator </w:t>
      </w:r>
      <w:r>
        <w:t>Responsibilities:</w:t>
      </w:r>
    </w:p>
    <w:p w:rsidR="00D86286" w:rsidRDefault="00CC5195">
      <w:pPr>
        <w:pStyle w:val="ListParagraph"/>
        <w:numPr>
          <w:ilvl w:val="1"/>
          <w:numId w:val="1"/>
        </w:numPr>
        <w:tabs>
          <w:tab w:val="left" w:pos="863"/>
          <w:tab w:val="left" w:pos="864"/>
        </w:tabs>
        <w:spacing w:line="242" w:lineRule="auto"/>
        <w:ind w:right="147"/>
        <w:rPr>
          <w:sz w:val="20"/>
        </w:rPr>
      </w:pPr>
      <w:r>
        <w:rPr>
          <w:sz w:val="20"/>
        </w:rPr>
        <w:t>Full</w:t>
      </w:r>
      <w:r>
        <w:rPr>
          <w:spacing w:val="-10"/>
          <w:sz w:val="20"/>
        </w:rPr>
        <w:t xml:space="preserve"> </w:t>
      </w:r>
      <w:r>
        <w:rPr>
          <w:sz w:val="20"/>
        </w:rPr>
        <w:t>secretarial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11"/>
          <w:sz w:val="20"/>
        </w:rPr>
        <w:t xml:space="preserve"> </w:t>
      </w:r>
      <w:r>
        <w:rPr>
          <w:sz w:val="20"/>
        </w:rPr>
        <w:t>support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General</w:t>
      </w:r>
      <w:r>
        <w:rPr>
          <w:spacing w:val="-6"/>
          <w:sz w:val="20"/>
        </w:rPr>
        <w:t xml:space="preserve"> </w:t>
      </w:r>
      <w:r>
        <w:rPr>
          <w:sz w:val="20"/>
        </w:rPr>
        <w:t>Manager,</w:t>
      </w:r>
      <w:r>
        <w:rPr>
          <w:spacing w:val="-13"/>
          <w:sz w:val="20"/>
        </w:rPr>
        <w:t xml:space="preserve"> </w:t>
      </w:r>
      <w:r>
        <w:rPr>
          <w:sz w:val="20"/>
        </w:rPr>
        <w:t>Planning</w:t>
      </w:r>
      <w:r>
        <w:rPr>
          <w:spacing w:val="-7"/>
          <w:sz w:val="20"/>
        </w:rPr>
        <w:t xml:space="preserve"> </w:t>
      </w:r>
      <w:r>
        <w:rPr>
          <w:sz w:val="20"/>
        </w:rPr>
        <w:t>department</w:t>
      </w:r>
      <w:r>
        <w:rPr>
          <w:spacing w:val="-10"/>
          <w:sz w:val="20"/>
        </w:rPr>
        <w:t xml:space="preserve"> </w:t>
      </w:r>
      <w:r>
        <w:rPr>
          <w:sz w:val="20"/>
        </w:rPr>
        <w:t>and QS</w:t>
      </w:r>
      <w:r>
        <w:rPr>
          <w:spacing w:val="2"/>
          <w:sz w:val="20"/>
        </w:rPr>
        <w:t xml:space="preserve"> </w:t>
      </w:r>
      <w:r>
        <w:rPr>
          <w:sz w:val="20"/>
        </w:rPr>
        <w:t>department.</w:t>
      </w:r>
    </w:p>
    <w:p w:rsidR="00D86286" w:rsidRDefault="00CC5195">
      <w:pPr>
        <w:pStyle w:val="ListParagraph"/>
        <w:numPr>
          <w:ilvl w:val="1"/>
          <w:numId w:val="1"/>
        </w:numPr>
        <w:tabs>
          <w:tab w:val="left" w:pos="863"/>
          <w:tab w:val="left" w:pos="864"/>
        </w:tabs>
        <w:spacing w:line="237" w:lineRule="auto"/>
        <w:ind w:right="142"/>
        <w:rPr>
          <w:sz w:val="20"/>
        </w:rPr>
      </w:pPr>
      <w:r>
        <w:rPr>
          <w:sz w:val="20"/>
        </w:rPr>
        <w:t>Helps to arrange our submittals to the Client and reports for QS works on the daily manpower for Mirdif City Center Dubai.</w:t>
      </w:r>
    </w:p>
    <w:p w:rsidR="00D86286" w:rsidRDefault="00CC5195">
      <w:pPr>
        <w:pStyle w:val="ListParagraph"/>
        <w:numPr>
          <w:ilvl w:val="1"/>
          <w:numId w:val="1"/>
        </w:numPr>
        <w:tabs>
          <w:tab w:val="left" w:pos="863"/>
          <w:tab w:val="left" w:pos="864"/>
        </w:tabs>
        <w:spacing w:line="242" w:lineRule="auto"/>
        <w:ind w:right="134"/>
        <w:rPr>
          <w:sz w:val="20"/>
        </w:rPr>
      </w:pPr>
      <w:r>
        <w:rPr>
          <w:sz w:val="20"/>
        </w:rPr>
        <w:t xml:space="preserve">Responsible for the entire filling </w:t>
      </w:r>
      <w:r>
        <w:rPr>
          <w:spacing w:val="-4"/>
          <w:sz w:val="20"/>
        </w:rPr>
        <w:t xml:space="preserve">of </w:t>
      </w:r>
      <w:r>
        <w:rPr>
          <w:sz w:val="20"/>
        </w:rPr>
        <w:t>Documents, Scanning thru the data base and filling to its proper</w:t>
      </w:r>
      <w:r>
        <w:rPr>
          <w:spacing w:val="-7"/>
          <w:sz w:val="20"/>
        </w:rPr>
        <w:t xml:space="preserve"> </w:t>
      </w:r>
      <w:r>
        <w:rPr>
          <w:sz w:val="20"/>
        </w:rPr>
        <w:t>folders.</w:t>
      </w:r>
    </w:p>
    <w:p w:rsidR="00D86286" w:rsidRDefault="00CC5195">
      <w:pPr>
        <w:pStyle w:val="ListParagraph"/>
        <w:numPr>
          <w:ilvl w:val="1"/>
          <w:numId w:val="1"/>
        </w:numPr>
        <w:tabs>
          <w:tab w:val="left" w:pos="863"/>
          <w:tab w:val="left" w:pos="864"/>
        </w:tabs>
        <w:spacing w:line="237" w:lineRule="exact"/>
        <w:rPr>
          <w:sz w:val="20"/>
        </w:rPr>
      </w:pPr>
      <w:r>
        <w:rPr>
          <w:sz w:val="20"/>
        </w:rPr>
        <w:t>Records and Distribute the correspondence letters to the concerned</w:t>
      </w:r>
      <w:r>
        <w:rPr>
          <w:spacing w:val="-19"/>
          <w:sz w:val="20"/>
        </w:rPr>
        <w:t xml:space="preserve"> </w:t>
      </w:r>
      <w:r>
        <w:rPr>
          <w:sz w:val="20"/>
        </w:rPr>
        <w:t>Managers.</w:t>
      </w:r>
    </w:p>
    <w:p w:rsidR="00D86286" w:rsidRDefault="00D86286">
      <w:pPr>
        <w:pStyle w:val="BodyText"/>
        <w:spacing w:before="7"/>
        <w:ind w:left="0"/>
        <w:rPr>
          <w:sz w:val="16"/>
        </w:rPr>
      </w:pPr>
      <w:r w:rsidRPr="00D86286">
        <w:pict>
          <v:group id="_x0000_s1035" style="position:absolute;margin-left:61.7pt;margin-top:12.05pt;width:489.1pt;height:1.45pt;z-index:-251659776;mso-wrap-distance-left:0;mso-wrap-distance-right:0;mso-position-horizontal-relative:page" coordorigin="1234,241" coordsize="9782,29">
            <v:line id="_x0000_s1037" style="position:absolute" from="1234,246" to="11015,246" strokeweight=".48pt"/>
            <v:line id="_x0000_s1036" style="position:absolute" from="1234,265" to="11015,265" strokeweight=".48pt"/>
            <w10:wrap type="topAndBottom" anchorx="page"/>
          </v:group>
        </w:pict>
      </w:r>
    </w:p>
    <w:p w:rsidR="00D86286" w:rsidRDefault="00D86286">
      <w:pPr>
        <w:pStyle w:val="BodyText"/>
        <w:spacing w:before="5"/>
        <w:ind w:left="0"/>
        <w:rPr>
          <w:sz w:val="9"/>
        </w:rPr>
      </w:pPr>
    </w:p>
    <w:p w:rsidR="00D86286" w:rsidRDefault="00CC5195">
      <w:pPr>
        <w:pStyle w:val="Heading3"/>
        <w:tabs>
          <w:tab w:val="left" w:pos="2370"/>
        </w:tabs>
        <w:spacing w:before="101"/>
      </w:pPr>
      <w:r>
        <w:t>Company</w:t>
      </w:r>
      <w:r>
        <w:tab/>
        <w:t>: Dutco Balfour Beatty</w:t>
      </w:r>
      <w:r>
        <w:rPr>
          <w:spacing w:val="-6"/>
        </w:rPr>
        <w:t xml:space="preserve"> </w:t>
      </w:r>
      <w:r>
        <w:t>Group</w:t>
      </w:r>
    </w:p>
    <w:p w:rsidR="00D86286" w:rsidRDefault="00CC5195">
      <w:pPr>
        <w:tabs>
          <w:tab w:val="left" w:pos="2303"/>
        </w:tabs>
        <w:spacing w:before="2"/>
        <w:ind w:left="142"/>
        <w:rPr>
          <w:i/>
          <w:sz w:val="20"/>
        </w:rPr>
      </w:pPr>
      <w:r>
        <w:rPr>
          <w:i/>
          <w:sz w:val="20"/>
        </w:rPr>
        <w:t>Address</w:t>
      </w:r>
      <w:r>
        <w:rPr>
          <w:i/>
          <w:sz w:val="20"/>
        </w:rPr>
        <w:tab/>
        <w:t>: Jebel Ali, Dubai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UAE</w:t>
      </w:r>
    </w:p>
    <w:p w:rsidR="00D86286" w:rsidRDefault="00CC5195">
      <w:pPr>
        <w:tabs>
          <w:tab w:val="left" w:pos="2303"/>
        </w:tabs>
        <w:spacing w:before="2" w:line="242" w:lineRule="exact"/>
        <w:ind w:left="142"/>
        <w:rPr>
          <w:i/>
          <w:sz w:val="20"/>
        </w:rPr>
      </w:pPr>
      <w:r>
        <w:rPr>
          <w:i/>
          <w:sz w:val="20"/>
        </w:rPr>
        <w:t>Period</w:t>
      </w:r>
      <w:r>
        <w:rPr>
          <w:i/>
          <w:sz w:val="20"/>
        </w:rPr>
        <w:tab/>
        <w:t>: November 2004 to June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2010</w:t>
      </w:r>
    </w:p>
    <w:p w:rsidR="00D86286" w:rsidRDefault="00CC5195">
      <w:pPr>
        <w:pStyle w:val="Heading3"/>
        <w:tabs>
          <w:tab w:val="left" w:pos="2303"/>
        </w:tabs>
        <w:ind w:right="209"/>
      </w:pPr>
      <w:r>
        <w:t>Position</w:t>
      </w:r>
      <w:r>
        <w:tab/>
        <w:t xml:space="preserve">: Exec. Secretary /Document Controller /HR-Administrative Works </w:t>
      </w:r>
      <w:r>
        <w:t>Project</w:t>
      </w:r>
      <w:r>
        <w:tab/>
        <w:t>: DUBAI MALL PROJECT (JV-Ducto Balfour &amp; CCC Main</w:t>
      </w:r>
      <w:r>
        <w:rPr>
          <w:spacing w:val="-24"/>
        </w:rPr>
        <w:t xml:space="preserve"> </w:t>
      </w:r>
      <w:r>
        <w:t>Contractor)</w:t>
      </w:r>
    </w:p>
    <w:p w:rsidR="00D86286" w:rsidRDefault="00D86286">
      <w:pPr>
        <w:pStyle w:val="BodyText"/>
        <w:spacing w:before="11"/>
        <w:ind w:left="0"/>
        <w:rPr>
          <w:b/>
          <w:i/>
          <w:sz w:val="19"/>
        </w:rPr>
      </w:pPr>
    </w:p>
    <w:p w:rsidR="00D86286" w:rsidRDefault="00CC5195">
      <w:pPr>
        <w:ind w:left="142"/>
        <w:rPr>
          <w:b/>
          <w:i/>
          <w:sz w:val="20"/>
        </w:rPr>
      </w:pPr>
      <w:r>
        <w:rPr>
          <w:b/>
          <w:i/>
          <w:sz w:val="20"/>
        </w:rPr>
        <w:t>Responsibilities:</w:t>
      </w:r>
    </w:p>
    <w:p w:rsidR="00D86286" w:rsidRDefault="00D86286">
      <w:pPr>
        <w:pStyle w:val="BodyText"/>
        <w:spacing w:before="11"/>
        <w:ind w:left="0"/>
        <w:rPr>
          <w:b/>
          <w:i/>
          <w:sz w:val="19"/>
        </w:rPr>
      </w:pPr>
    </w:p>
    <w:p w:rsidR="00D86286" w:rsidRDefault="00CC5195">
      <w:pPr>
        <w:pStyle w:val="ListParagraph"/>
        <w:numPr>
          <w:ilvl w:val="1"/>
          <w:numId w:val="1"/>
        </w:numPr>
        <w:tabs>
          <w:tab w:val="left" w:pos="863"/>
          <w:tab w:val="left" w:pos="864"/>
        </w:tabs>
        <w:ind w:right="148"/>
        <w:rPr>
          <w:sz w:val="20"/>
        </w:rPr>
      </w:pPr>
      <w:r>
        <w:rPr>
          <w:sz w:val="20"/>
        </w:rPr>
        <w:t xml:space="preserve">Responsible for the entire filling of all correspondences, submittals shop drawings and </w:t>
      </w:r>
      <w:r>
        <w:rPr>
          <w:sz w:val="20"/>
        </w:rPr>
        <w:t>Construction Drawings (Hard</w:t>
      </w:r>
      <w:r>
        <w:rPr>
          <w:spacing w:val="4"/>
          <w:sz w:val="20"/>
        </w:rPr>
        <w:t xml:space="preserve"> </w:t>
      </w:r>
      <w:r>
        <w:rPr>
          <w:sz w:val="20"/>
        </w:rPr>
        <w:t>Copies).</w:t>
      </w:r>
    </w:p>
    <w:p w:rsidR="00D86286" w:rsidRDefault="00CC5195">
      <w:pPr>
        <w:pStyle w:val="ListParagraph"/>
        <w:numPr>
          <w:ilvl w:val="1"/>
          <w:numId w:val="1"/>
        </w:numPr>
        <w:tabs>
          <w:tab w:val="left" w:pos="863"/>
          <w:tab w:val="left" w:pos="864"/>
        </w:tabs>
        <w:spacing w:before="6" w:line="237" w:lineRule="auto"/>
        <w:ind w:right="135"/>
        <w:rPr>
          <w:sz w:val="20"/>
        </w:rPr>
      </w:pPr>
      <w:r>
        <w:rPr>
          <w:sz w:val="20"/>
        </w:rPr>
        <w:t>Logging and modified documents (i.e., correspondences, submittals, shop drawings, drawings for Construction and other related project</w:t>
      </w:r>
      <w:r>
        <w:rPr>
          <w:spacing w:val="-10"/>
          <w:sz w:val="20"/>
        </w:rPr>
        <w:t xml:space="preserve"> </w:t>
      </w:r>
      <w:r>
        <w:rPr>
          <w:sz w:val="20"/>
        </w:rPr>
        <w:t>documents).</w:t>
      </w:r>
    </w:p>
    <w:p w:rsidR="00D86286" w:rsidRDefault="00CC5195">
      <w:pPr>
        <w:pStyle w:val="ListParagraph"/>
        <w:numPr>
          <w:ilvl w:val="1"/>
          <w:numId w:val="1"/>
        </w:numPr>
        <w:tabs>
          <w:tab w:val="left" w:pos="863"/>
          <w:tab w:val="left" w:pos="864"/>
        </w:tabs>
        <w:spacing w:before="1"/>
        <w:ind w:right="150"/>
        <w:rPr>
          <w:sz w:val="20"/>
        </w:rPr>
      </w:pPr>
      <w:r>
        <w:rPr>
          <w:sz w:val="20"/>
        </w:rPr>
        <w:t>Scanning and renaming documents, sorting all the documents, letters, emai</w:t>
      </w:r>
      <w:r>
        <w:rPr>
          <w:sz w:val="20"/>
        </w:rPr>
        <w:t>ls, faxes, drawings and technical submittals for filling to its proper</w:t>
      </w:r>
      <w:r>
        <w:rPr>
          <w:spacing w:val="-10"/>
          <w:sz w:val="20"/>
        </w:rPr>
        <w:t xml:space="preserve"> </w:t>
      </w:r>
      <w:r>
        <w:rPr>
          <w:sz w:val="20"/>
        </w:rPr>
        <w:t>folders.</w:t>
      </w:r>
    </w:p>
    <w:p w:rsidR="00D86286" w:rsidRDefault="00CC5195">
      <w:pPr>
        <w:pStyle w:val="ListParagraph"/>
        <w:numPr>
          <w:ilvl w:val="1"/>
          <w:numId w:val="1"/>
        </w:numPr>
        <w:tabs>
          <w:tab w:val="left" w:pos="863"/>
          <w:tab w:val="left" w:pos="864"/>
        </w:tabs>
        <w:spacing w:line="242" w:lineRule="exact"/>
        <w:rPr>
          <w:sz w:val="20"/>
        </w:rPr>
      </w:pPr>
      <w:r>
        <w:rPr>
          <w:sz w:val="20"/>
        </w:rPr>
        <w:t>Communicate Consultants and</w:t>
      </w:r>
      <w:r>
        <w:rPr>
          <w:spacing w:val="-4"/>
          <w:sz w:val="20"/>
        </w:rPr>
        <w:t xml:space="preserve"> </w:t>
      </w:r>
      <w:r>
        <w:rPr>
          <w:sz w:val="20"/>
        </w:rPr>
        <w:t>Subcontractors.</w:t>
      </w:r>
    </w:p>
    <w:p w:rsidR="00D86286" w:rsidRDefault="00CC5195">
      <w:pPr>
        <w:pStyle w:val="ListParagraph"/>
        <w:numPr>
          <w:ilvl w:val="1"/>
          <w:numId w:val="1"/>
        </w:numPr>
        <w:tabs>
          <w:tab w:val="left" w:pos="863"/>
          <w:tab w:val="left" w:pos="864"/>
        </w:tabs>
        <w:spacing w:before="2"/>
        <w:ind w:right="142"/>
        <w:rPr>
          <w:sz w:val="20"/>
        </w:rPr>
      </w:pPr>
      <w:r>
        <w:rPr>
          <w:sz w:val="20"/>
        </w:rPr>
        <w:t>Circulate and Distribute all correspondence / Drawings to the concerned person needed for actions.</w:t>
      </w:r>
    </w:p>
    <w:p w:rsidR="00D86286" w:rsidRDefault="00CC5195">
      <w:pPr>
        <w:pStyle w:val="ListParagraph"/>
        <w:numPr>
          <w:ilvl w:val="1"/>
          <w:numId w:val="1"/>
        </w:numPr>
        <w:tabs>
          <w:tab w:val="left" w:pos="863"/>
          <w:tab w:val="left" w:pos="864"/>
        </w:tabs>
        <w:spacing w:line="242" w:lineRule="auto"/>
        <w:ind w:right="143"/>
        <w:rPr>
          <w:sz w:val="20"/>
        </w:rPr>
      </w:pPr>
      <w:r>
        <w:rPr>
          <w:sz w:val="20"/>
        </w:rPr>
        <w:t>Full secretarial and administrative support for General Manager, Project Director and Deputy Project Director and Construction</w:t>
      </w:r>
      <w:r>
        <w:rPr>
          <w:spacing w:val="5"/>
          <w:sz w:val="20"/>
        </w:rPr>
        <w:t xml:space="preserve"> </w:t>
      </w:r>
      <w:r>
        <w:rPr>
          <w:sz w:val="20"/>
        </w:rPr>
        <w:t>Director.</w:t>
      </w:r>
    </w:p>
    <w:p w:rsidR="00D86286" w:rsidRDefault="00CC5195">
      <w:pPr>
        <w:pStyle w:val="ListParagraph"/>
        <w:numPr>
          <w:ilvl w:val="1"/>
          <w:numId w:val="1"/>
        </w:numPr>
        <w:tabs>
          <w:tab w:val="left" w:pos="863"/>
          <w:tab w:val="left" w:pos="864"/>
        </w:tabs>
        <w:spacing w:line="237" w:lineRule="exact"/>
        <w:rPr>
          <w:sz w:val="20"/>
        </w:rPr>
      </w:pPr>
      <w:r>
        <w:rPr>
          <w:sz w:val="20"/>
        </w:rPr>
        <w:t>Organisation of meetings and Project related</w:t>
      </w:r>
      <w:r>
        <w:rPr>
          <w:spacing w:val="-19"/>
          <w:sz w:val="20"/>
        </w:rPr>
        <w:t xml:space="preserve"> </w:t>
      </w:r>
      <w:r>
        <w:rPr>
          <w:sz w:val="20"/>
        </w:rPr>
        <w:t>presentations.</w:t>
      </w:r>
    </w:p>
    <w:p w:rsidR="00D86286" w:rsidRDefault="00CC5195">
      <w:pPr>
        <w:pStyle w:val="ListParagraph"/>
        <w:numPr>
          <w:ilvl w:val="1"/>
          <w:numId w:val="1"/>
        </w:numPr>
        <w:tabs>
          <w:tab w:val="left" w:pos="864"/>
        </w:tabs>
        <w:spacing w:before="1"/>
        <w:ind w:right="146"/>
        <w:jc w:val="both"/>
        <w:rPr>
          <w:sz w:val="20"/>
        </w:rPr>
      </w:pPr>
      <w:r>
        <w:rPr>
          <w:sz w:val="20"/>
        </w:rPr>
        <w:t>Arrange, coordinate and Prepare Handouts and Reports for al</w:t>
      </w:r>
      <w:r>
        <w:rPr>
          <w:sz w:val="20"/>
        </w:rPr>
        <w:t xml:space="preserve">l meetings including but not limited to Board Meetings and attended </w:t>
      </w:r>
      <w:r>
        <w:rPr>
          <w:spacing w:val="-3"/>
          <w:sz w:val="20"/>
        </w:rPr>
        <w:t xml:space="preserve">by </w:t>
      </w:r>
      <w:r>
        <w:rPr>
          <w:sz w:val="20"/>
        </w:rPr>
        <w:t>all levels of Management and Department Heads.</w:t>
      </w:r>
    </w:p>
    <w:p w:rsidR="00D86286" w:rsidRDefault="00CC5195">
      <w:pPr>
        <w:pStyle w:val="ListParagraph"/>
        <w:numPr>
          <w:ilvl w:val="1"/>
          <w:numId w:val="1"/>
        </w:numPr>
        <w:tabs>
          <w:tab w:val="left" w:pos="863"/>
          <w:tab w:val="left" w:pos="864"/>
        </w:tabs>
        <w:rPr>
          <w:sz w:val="20"/>
        </w:rPr>
      </w:pPr>
      <w:r>
        <w:rPr>
          <w:sz w:val="20"/>
        </w:rPr>
        <w:t>Arranging travel and accommodation for local and international</w:t>
      </w:r>
      <w:r>
        <w:rPr>
          <w:spacing w:val="-10"/>
          <w:sz w:val="20"/>
        </w:rPr>
        <w:t xml:space="preserve"> </w:t>
      </w:r>
      <w:r>
        <w:rPr>
          <w:sz w:val="20"/>
        </w:rPr>
        <w:t>staffs.</w:t>
      </w:r>
    </w:p>
    <w:p w:rsidR="00D86286" w:rsidRDefault="00CC5195">
      <w:pPr>
        <w:pStyle w:val="ListParagraph"/>
        <w:numPr>
          <w:ilvl w:val="1"/>
          <w:numId w:val="1"/>
        </w:numPr>
        <w:tabs>
          <w:tab w:val="left" w:pos="863"/>
          <w:tab w:val="left" w:pos="864"/>
        </w:tabs>
        <w:spacing w:before="2" w:line="242" w:lineRule="exact"/>
        <w:rPr>
          <w:sz w:val="20"/>
        </w:rPr>
      </w:pPr>
      <w:r>
        <w:rPr>
          <w:sz w:val="20"/>
        </w:rPr>
        <w:t>Collation of monthly departmental reports and presentation</w:t>
      </w:r>
      <w:r>
        <w:rPr>
          <w:spacing w:val="-10"/>
          <w:sz w:val="20"/>
        </w:rPr>
        <w:t xml:space="preserve"> </w:t>
      </w:r>
      <w:r>
        <w:rPr>
          <w:sz w:val="20"/>
        </w:rPr>
        <w:t>material</w:t>
      </w:r>
      <w:r>
        <w:rPr>
          <w:sz w:val="20"/>
        </w:rPr>
        <w:t>.</w:t>
      </w:r>
    </w:p>
    <w:p w:rsidR="00D86286" w:rsidRDefault="00CC5195">
      <w:pPr>
        <w:pStyle w:val="ListParagraph"/>
        <w:numPr>
          <w:ilvl w:val="1"/>
          <w:numId w:val="1"/>
        </w:numPr>
        <w:tabs>
          <w:tab w:val="left" w:pos="863"/>
          <w:tab w:val="left" w:pos="864"/>
        </w:tabs>
        <w:spacing w:line="242" w:lineRule="exact"/>
        <w:rPr>
          <w:sz w:val="20"/>
        </w:rPr>
      </w:pPr>
      <w:r>
        <w:rPr>
          <w:sz w:val="20"/>
        </w:rPr>
        <w:t>Supervision of departmental</w:t>
      </w:r>
      <w:r>
        <w:rPr>
          <w:spacing w:val="-3"/>
          <w:sz w:val="20"/>
        </w:rPr>
        <w:t xml:space="preserve"> </w:t>
      </w:r>
      <w:r>
        <w:rPr>
          <w:sz w:val="20"/>
        </w:rPr>
        <w:t>secretaries.</w:t>
      </w:r>
    </w:p>
    <w:p w:rsidR="00D86286" w:rsidRDefault="00CC5195">
      <w:pPr>
        <w:pStyle w:val="ListParagraph"/>
        <w:numPr>
          <w:ilvl w:val="1"/>
          <w:numId w:val="1"/>
        </w:numPr>
        <w:tabs>
          <w:tab w:val="left" w:pos="863"/>
          <w:tab w:val="left" w:pos="864"/>
        </w:tabs>
        <w:spacing w:before="1"/>
        <w:ind w:right="143"/>
        <w:rPr>
          <w:sz w:val="20"/>
        </w:rPr>
      </w:pPr>
      <w:r>
        <w:rPr>
          <w:sz w:val="20"/>
        </w:rPr>
        <w:t>Responsible for taking receipts of Project sensitive and confidential, emails faxes, and letters and distributing</w:t>
      </w:r>
      <w:r>
        <w:rPr>
          <w:spacing w:val="1"/>
          <w:sz w:val="20"/>
        </w:rPr>
        <w:t xml:space="preserve"> </w:t>
      </w:r>
      <w:r>
        <w:rPr>
          <w:sz w:val="20"/>
        </w:rPr>
        <w:t>accordingly.</w:t>
      </w:r>
    </w:p>
    <w:p w:rsidR="00D86286" w:rsidRDefault="00CC5195">
      <w:pPr>
        <w:pStyle w:val="ListParagraph"/>
        <w:numPr>
          <w:ilvl w:val="1"/>
          <w:numId w:val="1"/>
        </w:numPr>
        <w:tabs>
          <w:tab w:val="left" w:pos="864"/>
        </w:tabs>
        <w:ind w:right="137"/>
        <w:jc w:val="both"/>
        <w:rPr>
          <w:sz w:val="20"/>
        </w:rPr>
      </w:pPr>
      <w:r>
        <w:rPr>
          <w:sz w:val="20"/>
        </w:rPr>
        <w:t>Responsible for coordination between the construction Director, Construction Managers,</w:t>
      </w:r>
      <w:r>
        <w:rPr>
          <w:sz w:val="20"/>
        </w:rPr>
        <w:t xml:space="preserve"> Package</w:t>
      </w:r>
      <w:r>
        <w:rPr>
          <w:spacing w:val="-9"/>
          <w:sz w:val="20"/>
        </w:rPr>
        <w:t xml:space="preserve"> </w:t>
      </w:r>
      <w:r>
        <w:rPr>
          <w:sz w:val="20"/>
        </w:rPr>
        <w:t>Managers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Senior</w:t>
      </w:r>
      <w:r>
        <w:rPr>
          <w:spacing w:val="-13"/>
          <w:sz w:val="20"/>
        </w:rPr>
        <w:t xml:space="preserve"> </w:t>
      </w:r>
      <w:r>
        <w:rPr>
          <w:sz w:val="20"/>
        </w:rPr>
        <w:t>Site</w:t>
      </w:r>
      <w:r>
        <w:rPr>
          <w:spacing w:val="-14"/>
          <w:sz w:val="20"/>
        </w:rPr>
        <w:t xml:space="preserve"> </w:t>
      </w:r>
      <w:r>
        <w:rPr>
          <w:sz w:val="20"/>
        </w:rPr>
        <w:t>Coordinators</w:t>
      </w:r>
      <w:r>
        <w:rPr>
          <w:spacing w:val="-14"/>
          <w:sz w:val="20"/>
        </w:rPr>
        <w:t xml:space="preserve"> </w:t>
      </w:r>
      <w:r>
        <w:rPr>
          <w:sz w:val="20"/>
        </w:rPr>
        <w:t>/</w:t>
      </w:r>
      <w:r>
        <w:rPr>
          <w:spacing w:val="-10"/>
          <w:sz w:val="20"/>
        </w:rPr>
        <w:t xml:space="preserve"> </w:t>
      </w:r>
      <w:r>
        <w:rPr>
          <w:sz w:val="20"/>
        </w:rPr>
        <w:t>Engineers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ensure</w:t>
      </w:r>
      <w:r>
        <w:rPr>
          <w:spacing w:val="-9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11"/>
          <w:sz w:val="20"/>
        </w:rPr>
        <w:t xml:space="preserve"> </w:t>
      </w:r>
      <w:r>
        <w:rPr>
          <w:sz w:val="20"/>
        </w:rPr>
        <w:t>works, processing of subcontractor orders and associated work is monitored and completed in a timely fashion.</w:t>
      </w:r>
    </w:p>
    <w:p w:rsidR="00D86286" w:rsidRDefault="00CC5195">
      <w:pPr>
        <w:pStyle w:val="ListParagraph"/>
        <w:numPr>
          <w:ilvl w:val="1"/>
          <w:numId w:val="1"/>
        </w:numPr>
        <w:tabs>
          <w:tab w:val="left" w:pos="863"/>
          <w:tab w:val="left" w:pos="864"/>
        </w:tabs>
        <w:spacing w:before="4" w:line="237" w:lineRule="auto"/>
        <w:ind w:right="140"/>
        <w:rPr>
          <w:sz w:val="20"/>
        </w:rPr>
      </w:pPr>
      <w:r>
        <w:rPr>
          <w:sz w:val="20"/>
        </w:rPr>
        <w:t>Responsible for ensuring all inquiries and correspondence betwee</w:t>
      </w:r>
      <w:r>
        <w:rPr>
          <w:sz w:val="20"/>
        </w:rPr>
        <w:t>n the Client and are responded.</w:t>
      </w:r>
    </w:p>
    <w:p w:rsidR="00D86286" w:rsidRDefault="00CC5195">
      <w:pPr>
        <w:pStyle w:val="ListParagraph"/>
        <w:numPr>
          <w:ilvl w:val="1"/>
          <w:numId w:val="1"/>
        </w:numPr>
        <w:tabs>
          <w:tab w:val="left" w:pos="864"/>
        </w:tabs>
        <w:spacing w:before="1"/>
        <w:ind w:right="143"/>
        <w:jc w:val="both"/>
        <w:rPr>
          <w:sz w:val="20"/>
        </w:rPr>
      </w:pPr>
      <w:r>
        <w:rPr>
          <w:sz w:val="20"/>
        </w:rPr>
        <w:t>Responsible for logging all PMI’s (Project Manager Instructions), receives and prefer all the</w:t>
      </w:r>
      <w:r>
        <w:rPr>
          <w:spacing w:val="-9"/>
          <w:sz w:val="20"/>
        </w:rPr>
        <w:t xml:space="preserve"> </w:t>
      </w:r>
      <w:r>
        <w:rPr>
          <w:sz w:val="20"/>
        </w:rPr>
        <w:t>comments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department</w:t>
      </w:r>
      <w:r>
        <w:rPr>
          <w:spacing w:val="-3"/>
          <w:sz w:val="20"/>
        </w:rPr>
        <w:t xml:space="preserve"> </w:t>
      </w:r>
      <w:r>
        <w:rPr>
          <w:sz w:val="20"/>
        </w:rPr>
        <w:t>Heads,</w:t>
      </w:r>
      <w:r>
        <w:rPr>
          <w:spacing w:val="-5"/>
          <w:sz w:val="20"/>
        </w:rPr>
        <w:t xml:space="preserve"> </w:t>
      </w:r>
      <w:r>
        <w:rPr>
          <w:sz w:val="20"/>
        </w:rPr>
        <w:t>SCI</w:t>
      </w:r>
      <w:r>
        <w:rPr>
          <w:spacing w:val="-3"/>
          <w:sz w:val="20"/>
        </w:rPr>
        <w:t xml:space="preserve"> </w:t>
      </w:r>
      <w:r>
        <w:rPr>
          <w:sz w:val="20"/>
        </w:rPr>
        <w:t>‘s</w:t>
      </w:r>
      <w:r>
        <w:rPr>
          <w:spacing w:val="-8"/>
          <w:sz w:val="20"/>
        </w:rPr>
        <w:t xml:space="preserve"> </w:t>
      </w:r>
      <w:r>
        <w:rPr>
          <w:sz w:val="20"/>
        </w:rPr>
        <w:t>(Subcontractors</w:t>
      </w:r>
      <w:r>
        <w:rPr>
          <w:spacing w:val="-4"/>
          <w:sz w:val="20"/>
        </w:rPr>
        <w:t xml:space="preserve"> </w:t>
      </w:r>
      <w:r>
        <w:rPr>
          <w:sz w:val="20"/>
        </w:rPr>
        <w:t>Instruction)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prepare for</w:t>
      </w:r>
      <w:r>
        <w:rPr>
          <w:spacing w:val="-4"/>
          <w:sz w:val="20"/>
        </w:rPr>
        <w:t xml:space="preserve"> </w:t>
      </w:r>
      <w:r>
        <w:rPr>
          <w:sz w:val="20"/>
        </w:rPr>
        <w:t>submissions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approval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Consultants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Department</w:t>
      </w:r>
      <w:r>
        <w:rPr>
          <w:spacing w:val="-7"/>
          <w:sz w:val="20"/>
        </w:rPr>
        <w:t xml:space="preserve"> </w:t>
      </w:r>
      <w:r>
        <w:rPr>
          <w:sz w:val="20"/>
        </w:rPr>
        <w:t>Heads,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request</w:t>
      </w:r>
      <w:r>
        <w:rPr>
          <w:spacing w:val="-3"/>
          <w:sz w:val="20"/>
        </w:rPr>
        <w:t xml:space="preserve"> </w:t>
      </w:r>
      <w:r>
        <w:rPr>
          <w:sz w:val="20"/>
        </w:rPr>
        <w:t>from main</w:t>
      </w:r>
      <w:r>
        <w:rPr>
          <w:spacing w:val="-4"/>
          <w:sz w:val="20"/>
        </w:rPr>
        <w:t xml:space="preserve"> </w:t>
      </w:r>
      <w:r>
        <w:rPr>
          <w:sz w:val="20"/>
        </w:rPr>
        <w:t>contractors/</w:t>
      </w:r>
      <w:r>
        <w:rPr>
          <w:spacing w:val="-5"/>
          <w:sz w:val="20"/>
        </w:rPr>
        <w:t xml:space="preserve"> </w:t>
      </w:r>
      <w:r>
        <w:rPr>
          <w:sz w:val="20"/>
        </w:rPr>
        <w:t>sub-cons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Finishing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11"/>
          <w:sz w:val="20"/>
        </w:rPr>
        <w:t xml:space="preserve"> </w:t>
      </w:r>
      <w:r>
        <w:rPr>
          <w:sz w:val="20"/>
        </w:rPr>
        <w:t>Electrical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11"/>
          <w:sz w:val="20"/>
        </w:rPr>
        <w:t xml:space="preserve"> </w:t>
      </w:r>
      <w:r>
        <w:rPr>
          <w:sz w:val="20"/>
        </w:rPr>
        <w:t>Scaffolding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10"/>
          <w:sz w:val="20"/>
        </w:rPr>
        <w:t xml:space="preserve"> </w:t>
      </w:r>
      <w:r>
        <w:rPr>
          <w:sz w:val="20"/>
        </w:rPr>
        <w:t>Tower</w:t>
      </w:r>
      <w:r>
        <w:rPr>
          <w:spacing w:val="-5"/>
          <w:sz w:val="20"/>
        </w:rPr>
        <w:t xml:space="preserve"> </w:t>
      </w:r>
      <w:r>
        <w:rPr>
          <w:sz w:val="20"/>
        </w:rPr>
        <w:t>Crane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plant related works.</w:t>
      </w:r>
    </w:p>
    <w:p w:rsidR="00D86286" w:rsidRDefault="00D86286">
      <w:pPr>
        <w:pStyle w:val="BodyText"/>
        <w:spacing w:before="10"/>
        <w:ind w:left="0"/>
        <w:rPr>
          <w:sz w:val="16"/>
        </w:rPr>
      </w:pPr>
      <w:r w:rsidRPr="00D86286">
        <w:pict>
          <v:group id="_x0000_s1032" style="position:absolute;margin-left:61.7pt;margin-top:12.2pt;width:489.1pt;height:1.45pt;z-index:-251658752;mso-wrap-distance-left:0;mso-wrap-distance-right:0;mso-position-horizontal-relative:page" coordorigin="1234,244" coordsize="9782,29">
            <v:line id="_x0000_s1034" style="position:absolute" from="1234,249" to="11015,249" strokeweight=".48pt"/>
            <v:line id="_x0000_s1033" style="position:absolute" from="1234,268" to="11015,268" strokeweight=".48pt"/>
            <w10:wrap type="topAndBottom" anchorx="page"/>
          </v:group>
        </w:pict>
      </w:r>
    </w:p>
    <w:p w:rsidR="00D86286" w:rsidRDefault="00D86286">
      <w:pPr>
        <w:pStyle w:val="BodyText"/>
        <w:spacing w:before="5"/>
        <w:ind w:left="0"/>
        <w:rPr>
          <w:sz w:val="9"/>
        </w:rPr>
      </w:pPr>
    </w:p>
    <w:p w:rsidR="00D86286" w:rsidRDefault="00CC5195">
      <w:pPr>
        <w:pStyle w:val="Heading3"/>
        <w:tabs>
          <w:tab w:val="left" w:pos="2370"/>
        </w:tabs>
        <w:spacing w:before="101" w:line="242" w:lineRule="exact"/>
      </w:pPr>
      <w:r>
        <w:t>Company</w:t>
      </w:r>
      <w:r>
        <w:tab/>
        <w:t>: Emirates Electromechanical &amp;</w:t>
      </w:r>
      <w:r>
        <w:rPr>
          <w:spacing w:val="-10"/>
        </w:rPr>
        <w:t xml:space="preserve"> </w:t>
      </w:r>
      <w:r>
        <w:t>Industry</w:t>
      </w:r>
    </w:p>
    <w:p w:rsidR="00D86286" w:rsidRDefault="00CC5195">
      <w:pPr>
        <w:tabs>
          <w:tab w:val="left" w:pos="2303"/>
        </w:tabs>
        <w:spacing w:line="242" w:lineRule="exact"/>
        <w:ind w:left="142"/>
        <w:rPr>
          <w:i/>
          <w:sz w:val="20"/>
        </w:rPr>
      </w:pPr>
      <w:r>
        <w:rPr>
          <w:i/>
          <w:sz w:val="20"/>
        </w:rPr>
        <w:t>Address</w:t>
      </w:r>
      <w:r>
        <w:rPr>
          <w:i/>
          <w:sz w:val="20"/>
        </w:rPr>
        <w:tab/>
        <w:t>: Abu Dhabi,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UAE</w:t>
      </w:r>
    </w:p>
    <w:p w:rsidR="00D86286" w:rsidRDefault="00CC5195">
      <w:pPr>
        <w:tabs>
          <w:tab w:val="left" w:pos="2303"/>
        </w:tabs>
        <w:spacing w:before="2"/>
        <w:ind w:left="142"/>
        <w:rPr>
          <w:i/>
          <w:sz w:val="20"/>
        </w:rPr>
      </w:pPr>
      <w:r>
        <w:rPr>
          <w:i/>
          <w:sz w:val="20"/>
        </w:rPr>
        <w:t>Period</w:t>
      </w:r>
      <w:r>
        <w:rPr>
          <w:i/>
          <w:sz w:val="20"/>
        </w:rPr>
        <w:tab/>
        <w:t>: July 2002 to September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2004</w:t>
      </w:r>
    </w:p>
    <w:p w:rsidR="00D86286" w:rsidRDefault="00D86286">
      <w:pPr>
        <w:rPr>
          <w:sz w:val="20"/>
        </w:rPr>
        <w:sectPr w:rsidR="00D86286">
          <w:footerReference w:type="default" r:id="rId9"/>
          <w:pgSz w:w="11910" w:h="16840"/>
          <w:pgMar w:top="1060" w:right="780" w:bottom="580" w:left="1120" w:header="0" w:footer="384" w:gutter="0"/>
          <w:pgNumType w:start="2"/>
          <w:cols w:space="720"/>
        </w:sectPr>
      </w:pPr>
    </w:p>
    <w:p w:rsidR="00D86286" w:rsidRDefault="00CC5195">
      <w:pPr>
        <w:pStyle w:val="Heading3"/>
        <w:tabs>
          <w:tab w:val="left" w:pos="2303"/>
        </w:tabs>
        <w:spacing w:before="87"/>
      </w:pPr>
      <w:r>
        <w:lastRenderedPageBreak/>
        <w:t>Position</w:t>
      </w:r>
      <w:r>
        <w:tab/>
        <w:t>:</w:t>
      </w:r>
      <w:r>
        <w:rPr>
          <w:spacing w:val="-13"/>
        </w:rPr>
        <w:t xml:space="preserve"> </w:t>
      </w:r>
      <w:r>
        <w:t>General</w:t>
      </w:r>
      <w:r>
        <w:rPr>
          <w:spacing w:val="-14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Clerk/</w:t>
      </w:r>
      <w:r>
        <w:rPr>
          <w:spacing w:val="-12"/>
        </w:rPr>
        <w:t xml:space="preserve"> </w:t>
      </w:r>
      <w:r>
        <w:t>Document</w:t>
      </w:r>
      <w:r>
        <w:rPr>
          <w:spacing w:val="-14"/>
        </w:rPr>
        <w:t xml:space="preserve"> </w:t>
      </w:r>
      <w:r>
        <w:t>Controller</w:t>
      </w:r>
      <w:r>
        <w:rPr>
          <w:spacing w:val="-11"/>
        </w:rPr>
        <w:t xml:space="preserve"> </w:t>
      </w:r>
      <w:r>
        <w:t>/</w:t>
      </w:r>
      <w:r>
        <w:rPr>
          <w:spacing w:val="-17"/>
        </w:rPr>
        <w:t xml:space="preserve"> </w:t>
      </w:r>
      <w:r>
        <w:t>Exec.</w:t>
      </w:r>
      <w:r>
        <w:rPr>
          <w:spacing w:val="-13"/>
        </w:rPr>
        <w:t xml:space="preserve"> </w:t>
      </w:r>
      <w:r>
        <w:t>Secretary</w:t>
      </w:r>
    </w:p>
    <w:p w:rsidR="00D86286" w:rsidRDefault="00D86286">
      <w:pPr>
        <w:pStyle w:val="BodyText"/>
        <w:spacing w:before="11"/>
        <w:ind w:left="0"/>
        <w:rPr>
          <w:b/>
          <w:i/>
          <w:sz w:val="19"/>
        </w:rPr>
      </w:pPr>
    </w:p>
    <w:p w:rsidR="00D86286" w:rsidRDefault="00CC5195">
      <w:pPr>
        <w:ind w:left="142" w:right="1124"/>
        <w:rPr>
          <w:b/>
          <w:i/>
          <w:sz w:val="20"/>
        </w:rPr>
      </w:pPr>
      <w:r>
        <w:rPr>
          <w:b/>
          <w:i/>
          <w:sz w:val="20"/>
        </w:rPr>
        <w:t>Promoted in 2003 to Executive Secretary operating from the Head Office, and reporting directly to the General Manager.</w:t>
      </w:r>
    </w:p>
    <w:p w:rsidR="00D86286" w:rsidRDefault="00D86286">
      <w:pPr>
        <w:pStyle w:val="BodyText"/>
        <w:ind w:left="0"/>
        <w:rPr>
          <w:b/>
          <w:i/>
        </w:rPr>
      </w:pPr>
    </w:p>
    <w:p w:rsidR="00D86286" w:rsidRDefault="00CC5195">
      <w:pPr>
        <w:ind w:left="142"/>
        <w:rPr>
          <w:b/>
          <w:i/>
          <w:sz w:val="20"/>
        </w:rPr>
      </w:pPr>
      <w:r>
        <w:rPr>
          <w:b/>
          <w:i/>
          <w:sz w:val="20"/>
        </w:rPr>
        <w:t>Responsibilities:</w:t>
      </w:r>
    </w:p>
    <w:p w:rsidR="00D86286" w:rsidRDefault="00D86286">
      <w:pPr>
        <w:pStyle w:val="BodyText"/>
        <w:spacing w:before="11"/>
        <w:ind w:left="0"/>
        <w:rPr>
          <w:b/>
          <w:i/>
          <w:sz w:val="19"/>
        </w:rPr>
      </w:pPr>
    </w:p>
    <w:p w:rsidR="00D86286" w:rsidRDefault="00CC5195">
      <w:pPr>
        <w:pStyle w:val="ListParagraph"/>
        <w:numPr>
          <w:ilvl w:val="1"/>
          <w:numId w:val="1"/>
        </w:numPr>
        <w:tabs>
          <w:tab w:val="left" w:pos="864"/>
        </w:tabs>
        <w:spacing w:before="1"/>
        <w:ind w:right="138"/>
        <w:jc w:val="both"/>
        <w:rPr>
          <w:sz w:val="20"/>
        </w:rPr>
      </w:pPr>
      <w:r>
        <w:rPr>
          <w:sz w:val="20"/>
        </w:rPr>
        <w:t>To maintain a systematic office routine for all department secretaries and to manage extensive internal filing</w:t>
      </w:r>
      <w:r>
        <w:rPr>
          <w:spacing w:val="-11"/>
          <w:sz w:val="20"/>
        </w:rPr>
        <w:t xml:space="preserve"> </w:t>
      </w:r>
      <w:r>
        <w:rPr>
          <w:sz w:val="20"/>
        </w:rPr>
        <w:t>system.</w:t>
      </w:r>
    </w:p>
    <w:p w:rsidR="00D86286" w:rsidRDefault="00CC5195">
      <w:pPr>
        <w:pStyle w:val="ListParagraph"/>
        <w:numPr>
          <w:ilvl w:val="1"/>
          <w:numId w:val="1"/>
        </w:numPr>
        <w:tabs>
          <w:tab w:val="left" w:pos="864"/>
        </w:tabs>
        <w:spacing w:before="3"/>
        <w:ind w:right="141"/>
        <w:jc w:val="both"/>
        <w:rPr>
          <w:sz w:val="20"/>
        </w:rPr>
      </w:pPr>
      <w:r>
        <w:rPr>
          <w:sz w:val="20"/>
        </w:rPr>
        <w:t>Secretarial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3"/>
          <w:sz w:val="20"/>
        </w:rPr>
        <w:t xml:space="preserve"> </w:t>
      </w:r>
      <w:r>
        <w:rPr>
          <w:sz w:val="20"/>
        </w:rPr>
        <w:t>works,</w:t>
      </w:r>
      <w:r>
        <w:rPr>
          <w:spacing w:val="-9"/>
          <w:sz w:val="20"/>
        </w:rPr>
        <w:t xml:space="preserve"> </w:t>
      </w:r>
      <w:r>
        <w:rPr>
          <w:sz w:val="20"/>
        </w:rPr>
        <w:t>including</w:t>
      </w:r>
      <w:r>
        <w:rPr>
          <w:spacing w:val="-8"/>
          <w:sz w:val="20"/>
        </w:rPr>
        <w:t xml:space="preserve"> </w:t>
      </w:r>
      <w:r>
        <w:rPr>
          <w:sz w:val="20"/>
        </w:rPr>
        <w:t>but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limited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typing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letter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Intent and Subcontract Agreement for suppliers &amp; S</w:t>
      </w:r>
      <w:r>
        <w:rPr>
          <w:sz w:val="20"/>
        </w:rPr>
        <w:t xml:space="preserve">ubcontractor, preparing </w:t>
      </w:r>
      <w:r>
        <w:rPr>
          <w:spacing w:val="-3"/>
          <w:sz w:val="20"/>
        </w:rPr>
        <w:t xml:space="preserve">all </w:t>
      </w:r>
      <w:r>
        <w:rPr>
          <w:sz w:val="20"/>
        </w:rPr>
        <w:t>necessary documents for approval, typing and co-ordination of Internal Memo and prepare monthly payment forms &amp;</w:t>
      </w:r>
      <w:r>
        <w:rPr>
          <w:spacing w:val="-8"/>
          <w:sz w:val="20"/>
        </w:rPr>
        <w:t xml:space="preserve"> </w:t>
      </w:r>
      <w:r>
        <w:rPr>
          <w:sz w:val="20"/>
        </w:rPr>
        <w:t>Invoices.</w:t>
      </w:r>
    </w:p>
    <w:p w:rsidR="00D86286" w:rsidRDefault="00CC5195">
      <w:pPr>
        <w:pStyle w:val="ListParagraph"/>
        <w:numPr>
          <w:ilvl w:val="1"/>
          <w:numId w:val="1"/>
        </w:numPr>
        <w:tabs>
          <w:tab w:val="left" w:pos="863"/>
          <w:tab w:val="left" w:pos="864"/>
        </w:tabs>
        <w:ind w:right="135"/>
        <w:rPr>
          <w:b/>
          <w:sz w:val="20"/>
        </w:rPr>
      </w:pPr>
      <w:r>
        <w:rPr>
          <w:sz w:val="20"/>
        </w:rPr>
        <w:t xml:space="preserve">Handling all Division internal and external mail, coordinating calls, and conveying messages accordingly, </w:t>
      </w:r>
      <w:r>
        <w:rPr>
          <w:sz w:val="20"/>
        </w:rPr>
        <w:t xml:space="preserve">sending and coordinating all received faxes and E-mail. </w:t>
      </w:r>
      <w:r>
        <w:rPr>
          <w:b/>
          <w:sz w:val="20"/>
        </w:rPr>
        <w:t>Appointed to the Project Manager providing secretarial and administrative support and Document Controller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Works.</w:t>
      </w:r>
    </w:p>
    <w:p w:rsidR="00D86286" w:rsidRDefault="00CC5195">
      <w:pPr>
        <w:pStyle w:val="ListParagraph"/>
        <w:numPr>
          <w:ilvl w:val="1"/>
          <w:numId w:val="1"/>
        </w:numPr>
        <w:tabs>
          <w:tab w:val="left" w:pos="864"/>
        </w:tabs>
        <w:ind w:right="138"/>
        <w:jc w:val="both"/>
        <w:rPr>
          <w:sz w:val="20"/>
        </w:rPr>
      </w:pPr>
      <w:r>
        <w:rPr>
          <w:sz w:val="20"/>
        </w:rPr>
        <w:t>My duties included the control of all Incoming &amp;</w:t>
      </w:r>
      <w:r>
        <w:rPr>
          <w:sz w:val="20"/>
        </w:rPr>
        <w:t xml:space="preserve"> outgoing correspondence, keeping a records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documents,</w:t>
      </w:r>
      <w:r>
        <w:rPr>
          <w:spacing w:val="-5"/>
          <w:sz w:val="20"/>
        </w:rPr>
        <w:t xml:space="preserve"> </w:t>
      </w:r>
      <w:r>
        <w:rPr>
          <w:sz w:val="20"/>
        </w:rPr>
        <w:t>ensure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controlled</w:t>
      </w:r>
      <w:r>
        <w:rPr>
          <w:spacing w:val="-5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z w:val="20"/>
        </w:rPr>
        <w:t>stamped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records are kept up to</w:t>
      </w:r>
      <w:r>
        <w:rPr>
          <w:spacing w:val="-6"/>
          <w:sz w:val="20"/>
        </w:rPr>
        <w:t xml:space="preserve"> </w:t>
      </w:r>
      <w:r>
        <w:rPr>
          <w:sz w:val="20"/>
        </w:rPr>
        <w:t>date.</w:t>
      </w:r>
    </w:p>
    <w:p w:rsidR="00D86286" w:rsidRDefault="00CC5195">
      <w:pPr>
        <w:pStyle w:val="ListParagraph"/>
        <w:numPr>
          <w:ilvl w:val="1"/>
          <w:numId w:val="1"/>
        </w:numPr>
        <w:tabs>
          <w:tab w:val="left" w:pos="864"/>
        </w:tabs>
        <w:spacing w:before="1"/>
        <w:ind w:right="139"/>
        <w:jc w:val="both"/>
        <w:rPr>
          <w:sz w:val="20"/>
        </w:rPr>
      </w:pPr>
      <w:r>
        <w:rPr>
          <w:sz w:val="20"/>
        </w:rPr>
        <w:t>Prepare the materials &amp; drawing submittal form considering the reference of the project, flow &amp; log sheets. Fo</w:t>
      </w:r>
      <w:r>
        <w:rPr>
          <w:sz w:val="20"/>
        </w:rPr>
        <w:t>rward documentation to Main-contractor/Consultant &amp; prepare the controlled copy as per the Documents Control procedures and distribute</w:t>
      </w:r>
      <w:r>
        <w:rPr>
          <w:spacing w:val="-16"/>
          <w:sz w:val="20"/>
        </w:rPr>
        <w:t xml:space="preserve"> </w:t>
      </w:r>
      <w:r>
        <w:rPr>
          <w:sz w:val="20"/>
        </w:rPr>
        <w:t>accordingly.</w:t>
      </w:r>
    </w:p>
    <w:p w:rsidR="00D86286" w:rsidRDefault="00CC5195">
      <w:pPr>
        <w:pStyle w:val="ListParagraph"/>
        <w:numPr>
          <w:ilvl w:val="1"/>
          <w:numId w:val="1"/>
        </w:numPr>
        <w:tabs>
          <w:tab w:val="left" w:pos="863"/>
          <w:tab w:val="left" w:pos="864"/>
        </w:tabs>
        <w:rPr>
          <w:sz w:val="20"/>
        </w:rPr>
      </w:pPr>
      <w:r>
        <w:rPr>
          <w:sz w:val="20"/>
        </w:rPr>
        <w:t>Responsible for taking care the soft and hard copies to its proper records and</w:t>
      </w:r>
      <w:r>
        <w:rPr>
          <w:spacing w:val="-21"/>
          <w:sz w:val="20"/>
        </w:rPr>
        <w:t xml:space="preserve"> </w:t>
      </w:r>
      <w:r>
        <w:rPr>
          <w:sz w:val="20"/>
        </w:rPr>
        <w:t>folders.</w:t>
      </w:r>
    </w:p>
    <w:p w:rsidR="00D86286" w:rsidRDefault="00D86286">
      <w:pPr>
        <w:pStyle w:val="BodyText"/>
        <w:spacing w:before="8"/>
        <w:ind w:left="0"/>
        <w:rPr>
          <w:sz w:val="16"/>
        </w:rPr>
      </w:pPr>
      <w:r w:rsidRPr="00D86286">
        <w:pict>
          <v:group id="_x0000_s1029" style="position:absolute;margin-left:61.7pt;margin-top:12.1pt;width:489.1pt;height:1.45pt;z-index:-251657728;mso-wrap-distance-left:0;mso-wrap-distance-right:0;mso-position-horizontal-relative:page" coordorigin="1234,242" coordsize="9782,29">
            <v:line id="_x0000_s1031" style="position:absolute" from="1234,247" to="11015,247" strokeweight=".48pt"/>
            <v:line id="_x0000_s1030" style="position:absolute" from="1234,266" to="11015,266" strokeweight=".48pt"/>
            <w10:wrap type="topAndBottom" anchorx="page"/>
          </v:group>
        </w:pict>
      </w:r>
    </w:p>
    <w:p w:rsidR="00D86286" w:rsidRDefault="00D86286">
      <w:pPr>
        <w:pStyle w:val="BodyText"/>
        <w:spacing w:before="5"/>
        <w:ind w:left="0"/>
        <w:rPr>
          <w:sz w:val="9"/>
        </w:rPr>
      </w:pPr>
    </w:p>
    <w:p w:rsidR="00D86286" w:rsidRDefault="00CC5195">
      <w:pPr>
        <w:pStyle w:val="Heading3"/>
        <w:tabs>
          <w:tab w:val="left" w:pos="2370"/>
        </w:tabs>
        <w:spacing w:before="101" w:line="242" w:lineRule="exact"/>
      </w:pPr>
      <w:r>
        <w:t>Company</w:t>
      </w:r>
      <w:r>
        <w:tab/>
      </w:r>
      <w:r>
        <w:t>: Office of the Provincial</w:t>
      </w:r>
      <w:r>
        <w:rPr>
          <w:spacing w:val="-9"/>
        </w:rPr>
        <w:t xml:space="preserve"> </w:t>
      </w:r>
      <w:r>
        <w:t>Governor</w:t>
      </w:r>
    </w:p>
    <w:p w:rsidR="00D86286" w:rsidRDefault="00CC5195">
      <w:pPr>
        <w:tabs>
          <w:tab w:val="left" w:pos="2303"/>
        </w:tabs>
        <w:spacing w:line="242" w:lineRule="exact"/>
        <w:ind w:left="142"/>
        <w:rPr>
          <w:i/>
          <w:sz w:val="20"/>
        </w:rPr>
      </w:pPr>
      <w:r>
        <w:rPr>
          <w:i/>
          <w:sz w:val="20"/>
        </w:rPr>
        <w:t>Address</w:t>
      </w:r>
      <w:r>
        <w:rPr>
          <w:i/>
          <w:sz w:val="20"/>
        </w:rPr>
        <w:tab/>
        <w:t>: Ipil Zamboanga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Sibugay</w:t>
      </w:r>
    </w:p>
    <w:p w:rsidR="00D86286" w:rsidRDefault="00CC5195">
      <w:pPr>
        <w:tabs>
          <w:tab w:val="left" w:pos="2303"/>
        </w:tabs>
        <w:spacing w:before="2"/>
        <w:ind w:left="142"/>
        <w:rPr>
          <w:i/>
          <w:sz w:val="20"/>
        </w:rPr>
      </w:pPr>
      <w:r>
        <w:rPr>
          <w:i/>
          <w:sz w:val="20"/>
        </w:rPr>
        <w:t>Period</w:t>
      </w:r>
      <w:r>
        <w:rPr>
          <w:i/>
          <w:sz w:val="20"/>
        </w:rPr>
        <w:tab/>
        <w:t>: May 2000 to May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2002</w:t>
      </w:r>
    </w:p>
    <w:p w:rsidR="00D86286" w:rsidRDefault="00CC5195">
      <w:pPr>
        <w:pStyle w:val="Heading3"/>
        <w:tabs>
          <w:tab w:val="left" w:pos="2303"/>
        </w:tabs>
        <w:spacing w:before="2"/>
      </w:pPr>
      <w:r>
        <w:t>Position</w:t>
      </w:r>
      <w:r>
        <w:tab/>
        <w:t>:</w:t>
      </w:r>
      <w:r>
        <w:rPr>
          <w:spacing w:val="-1"/>
        </w:rPr>
        <w:t xml:space="preserve"> </w:t>
      </w:r>
      <w:r>
        <w:t>Secretary</w:t>
      </w:r>
    </w:p>
    <w:p w:rsidR="00D86286" w:rsidRDefault="00D86286">
      <w:pPr>
        <w:pStyle w:val="BodyText"/>
        <w:spacing w:before="11"/>
        <w:ind w:left="0"/>
        <w:rPr>
          <w:b/>
          <w:i/>
          <w:sz w:val="19"/>
        </w:rPr>
      </w:pPr>
    </w:p>
    <w:p w:rsidR="00D86286" w:rsidRDefault="00CC5195">
      <w:pPr>
        <w:ind w:left="142"/>
        <w:rPr>
          <w:b/>
          <w:i/>
          <w:sz w:val="20"/>
        </w:rPr>
      </w:pPr>
      <w:r>
        <w:rPr>
          <w:b/>
          <w:i/>
          <w:sz w:val="20"/>
        </w:rPr>
        <w:t>Responsibilities:</w:t>
      </w:r>
    </w:p>
    <w:p w:rsidR="00D86286" w:rsidRDefault="00CC5195">
      <w:pPr>
        <w:pStyle w:val="ListParagraph"/>
        <w:numPr>
          <w:ilvl w:val="1"/>
          <w:numId w:val="1"/>
        </w:numPr>
        <w:tabs>
          <w:tab w:val="left" w:pos="863"/>
          <w:tab w:val="left" w:pos="864"/>
        </w:tabs>
        <w:spacing w:before="1" w:line="242" w:lineRule="exact"/>
        <w:rPr>
          <w:sz w:val="20"/>
        </w:rPr>
      </w:pPr>
      <w:r>
        <w:rPr>
          <w:sz w:val="20"/>
        </w:rPr>
        <w:t>Typing Letters or Memos &amp; distribute to different Public</w:t>
      </w:r>
      <w:r>
        <w:rPr>
          <w:spacing w:val="-10"/>
          <w:sz w:val="20"/>
        </w:rPr>
        <w:t xml:space="preserve"> </w:t>
      </w:r>
      <w:r>
        <w:rPr>
          <w:sz w:val="20"/>
        </w:rPr>
        <w:t>Officials.</w:t>
      </w:r>
    </w:p>
    <w:p w:rsidR="00D86286" w:rsidRDefault="00CC5195">
      <w:pPr>
        <w:pStyle w:val="ListParagraph"/>
        <w:numPr>
          <w:ilvl w:val="1"/>
          <w:numId w:val="1"/>
        </w:numPr>
        <w:tabs>
          <w:tab w:val="left" w:pos="863"/>
          <w:tab w:val="left" w:pos="864"/>
        </w:tabs>
        <w:spacing w:line="242" w:lineRule="exact"/>
        <w:rPr>
          <w:sz w:val="20"/>
        </w:rPr>
      </w:pPr>
      <w:r>
        <w:rPr>
          <w:sz w:val="20"/>
        </w:rPr>
        <w:t>Arranging and reminding meetings, Programs, visits of</w:t>
      </w:r>
      <w:r>
        <w:rPr>
          <w:spacing w:val="-26"/>
          <w:sz w:val="20"/>
        </w:rPr>
        <w:t xml:space="preserve"> </w:t>
      </w:r>
      <w:r>
        <w:rPr>
          <w:sz w:val="20"/>
        </w:rPr>
        <w:t>Governor.</w:t>
      </w:r>
    </w:p>
    <w:p w:rsidR="00D86286" w:rsidRDefault="00CC5195">
      <w:pPr>
        <w:pStyle w:val="ListParagraph"/>
        <w:numPr>
          <w:ilvl w:val="1"/>
          <w:numId w:val="1"/>
        </w:numPr>
        <w:tabs>
          <w:tab w:val="left" w:pos="863"/>
          <w:tab w:val="left" w:pos="864"/>
        </w:tabs>
        <w:spacing w:before="2"/>
        <w:rPr>
          <w:sz w:val="20"/>
        </w:rPr>
      </w:pPr>
      <w:r>
        <w:rPr>
          <w:sz w:val="20"/>
        </w:rPr>
        <w:t>Receiving and Faxing letters, keeping records and all</w:t>
      </w:r>
      <w:r>
        <w:rPr>
          <w:spacing w:val="-16"/>
          <w:sz w:val="20"/>
        </w:rPr>
        <w:t xml:space="preserve"> </w:t>
      </w:r>
      <w:r>
        <w:rPr>
          <w:sz w:val="20"/>
        </w:rPr>
        <w:t>documents.</w:t>
      </w:r>
    </w:p>
    <w:p w:rsidR="00D86286" w:rsidRDefault="00CC5195">
      <w:pPr>
        <w:pStyle w:val="ListParagraph"/>
        <w:numPr>
          <w:ilvl w:val="1"/>
          <w:numId w:val="1"/>
        </w:numPr>
        <w:tabs>
          <w:tab w:val="left" w:pos="863"/>
          <w:tab w:val="left" w:pos="864"/>
        </w:tabs>
        <w:spacing w:before="2"/>
        <w:rPr>
          <w:sz w:val="20"/>
        </w:rPr>
      </w:pPr>
      <w:r>
        <w:rPr>
          <w:sz w:val="20"/>
        </w:rPr>
        <w:t>Arranging any appointments to the</w:t>
      </w:r>
      <w:r>
        <w:rPr>
          <w:spacing w:val="-16"/>
          <w:sz w:val="20"/>
        </w:rPr>
        <w:t xml:space="preserve"> </w:t>
      </w:r>
      <w:r>
        <w:rPr>
          <w:sz w:val="20"/>
        </w:rPr>
        <w:t>Governor.</w:t>
      </w:r>
    </w:p>
    <w:p w:rsidR="00D86286" w:rsidRDefault="00D86286">
      <w:pPr>
        <w:pStyle w:val="BodyText"/>
        <w:spacing w:before="8"/>
        <w:ind w:left="0"/>
        <w:rPr>
          <w:sz w:val="16"/>
        </w:rPr>
      </w:pPr>
      <w:r w:rsidRPr="00D86286">
        <w:pict>
          <v:group id="_x0000_s1026" style="position:absolute;margin-left:61.7pt;margin-top:12.1pt;width:489.1pt;height:1.45pt;z-index:-251656704;mso-wrap-distance-left:0;mso-wrap-distance-right:0;mso-position-horizontal-relative:page" coordorigin="1234,242" coordsize="9782,29">
            <v:line id="_x0000_s1028" style="position:absolute" from="1234,247" to="11015,247" strokeweight=".48pt"/>
            <v:line id="_x0000_s1027" style="position:absolute" from="1234,266" to="11015,266" strokeweight=".48pt"/>
            <w10:wrap type="topAndBottom" anchorx="page"/>
          </v:group>
        </w:pict>
      </w:r>
    </w:p>
    <w:p w:rsidR="00D86286" w:rsidRDefault="00D86286">
      <w:pPr>
        <w:pStyle w:val="BodyText"/>
        <w:spacing w:before="5"/>
        <w:ind w:left="0"/>
        <w:rPr>
          <w:sz w:val="9"/>
        </w:rPr>
      </w:pPr>
    </w:p>
    <w:p w:rsidR="00D86286" w:rsidRDefault="00CC5195">
      <w:pPr>
        <w:spacing w:before="101"/>
        <w:ind w:left="142"/>
        <w:rPr>
          <w:b/>
          <w:sz w:val="20"/>
        </w:rPr>
      </w:pPr>
      <w:r>
        <w:rPr>
          <w:b/>
          <w:color w:val="17365D"/>
          <w:sz w:val="20"/>
          <w:u w:val="single" w:color="17365D"/>
        </w:rPr>
        <w:t>EDUCATIONS /</w:t>
      </w:r>
      <w:r>
        <w:rPr>
          <w:b/>
          <w:sz w:val="20"/>
          <w:u w:val="single" w:color="17365D"/>
        </w:rPr>
        <w:t xml:space="preserve"> QUALIFICATIONS / TRAININGS / SEMINARS</w:t>
      </w:r>
      <w:r>
        <w:rPr>
          <w:b/>
          <w:sz w:val="20"/>
        </w:rPr>
        <w:t>:</w:t>
      </w:r>
    </w:p>
    <w:p w:rsidR="00D86286" w:rsidRDefault="00D86286">
      <w:pPr>
        <w:pStyle w:val="BodyText"/>
        <w:spacing w:before="11"/>
        <w:ind w:left="0"/>
        <w:rPr>
          <w:b/>
          <w:sz w:val="19"/>
        </w:rPr>
      </w:pPr>
    </w:p>
    <w:p w:rsidR="00D86286" w:rsidRDefault="00CC5195">
      <w:pPr>
        <w:ind w:left="142" w:right="2916"/>
        <w:rPr>
          <w:sz w:val="20"/>
        </w:rPr>
      </w:pPr>
      <w:r>
        <w:rPr>
          <w:b/>
          <w:sz w:val="20"/>
          <w:u w:val="single"/>
        </w:rPr>
        <w:t>BSBM-BACHELOR OF SCIENCE Major in Business Management</w:t>
      </w:r>
      <w:r>
        <w:rPr>
          <w:b/>
          <w:sz w:val="20"/>
        </w:rPr>
        <w:t xml:space="preserve"> </w:t>
      </w:r>
      <w:r>
        <w:rPr>
          <w:sz w:val="20"/>
        </w:rPr>
        <w:t>Ateneo De Zamboanga University, Zamboanga City, Philippines Graduated : March 2000</w:t>
      </w:r>
    </w:p>
    <w:p w:rsidR="00D86286" w:rsidRDefault="00D86286">
      <w:pPr>
        <w:pStyle w:val="BodyText"/>
        <w:spacing w:before="3"/>
        <w:ind w:left="0"/>
      </w:pPr>
    </w:p>
    <w:p w:rsidR="00D86286" w:rsidRDefault="00CC5195">
      <w:pPr>
        <w:pStyle w:val="Heading2"/>
        <w:spacing w:line="242" w:lineRule="exact"/>
      </w:pPr>
      <w:r>
        <w:rPr>
          <w:u w:val="single"/>
        </w:rPr>
        <w:t>BACHELOR OF SCIENCE DEGREE IN EDUCATION – (PEC)</w:t>
      </w:r>
    </w:p>
    <w:p w:rsidR="00D86286" w:rsidRDefault="00CC5195">
      <w:pPr>
        <w:pStyle w:val="BodyText"/>
        <w:ind w:left="142" w:right="2299"/>
      </w:pPr>
      <w:r>
        <w:t>Western Mindanao State University, Ipil Zamboanga Sibugay, Philippines</w:t>
      </w:r>
      <w:r>
        <w:t xml:space="preserve"> – Graduated: October 2013</w:t>
      </w:r>
    </w:p>
    <w:p w:rsidR="00D86286" w:rsidRDefault="00D86286">
      <w:pPr>
        <w:pStyle w:val="BodyText"/>
        <w:spacing w:before="1"/>
        <w:ind w:left="0"/>
        <w:rPr>
          <w:sz w:val="19"/>
        </w:rPr>
      </w:pPr>
    </w:p>
    <w:p w:rsidR="00D86286" w:rsidRDefault="00CC5195">
      <w:pPr>
        <w:spacing w:before="1"/>
        <w:ind w:left="142"/>
        <w:rPr>
          <w:rFonts w:ascii="Georgia"/>
          <w:b/>
          <w:sz w:val="24"/>
        </w:rPr>
      </w:pPr>
      <w:r>
        <w:rPr>
          <w:rFonts w:ascii="Georgia"/>
          <w:b/>
          <w:sz w:val="24"/>
          <w:u w:val="single"/>
        </w:rPr>
        <w:t>Civil Service Professional Passer (Philippine Government)</w:t>
      </w:r>
    </w:p>
    <w:p w:rsidR="00D86286" w:rsidRDefault="00D86286">
      <w:pPr>
        <w:pStyle w:val="BodyText"/>
        <w:spacing w:before="6"/>
        <w:ind w:left="0"/>
        <w:rPr>
          <w:rFonts w:ascii="Georgia"/>
          <w:b/>
          <w:sz w:val="13"/>
        </w:rPr>
      </w:pPr>
    </w:p>
    <w:p w:rsidR="00D86286" w:rsidRDefault="00CC5195">
      <w:pPr>
        <w:pStyle w:val="Heading2"/>
        <w:spacing w:before="101" w:line="242" w:lineRule="exact"/>
      </w:pPr>
      <w:r>
        <w:t>COURSE COMPLETION CERTIFICATE</w:t>
      </w:r>
    </w:p>
    <w:p w:rsidR="00D86286" w:rsidRDefault="00CC5195">
      <w:pPr>
        <w:spacing w:line="242" w:lineRule="exact"/>
        <w:ind w:left="142"/>
        <w:rPr>
          <w:sz w:val="20"/>
        </w:rPr>
      </w:pPr>
      <w:r>
        <w:rPr>
          <w:sz w:val="20"/>
        </w:rPr>
        <w:t>D</w:t>
      </w:r>
      <w:r>
        <w:rPr>
          <w:sz w:val="16"/>
        </w:rPr>
        <w:t xml:space="preserve">EVELOPING </w:t>
      </w:r>
      <w:r>
        <w:rPr>
          <w:sz w:val="20"/>
        </w:rPr>
        <w:t>P</w:t>
      </w:r>
      <w:r>
        <w:rPr>
          <w:sz w:val="16"/>
        </w:rPr>
        <w:t xml:space="preserve">ROJECT </w:t>
      </w:r>
      <w:r>
        <w:rPr>
          <w:sz w:val="20"/>
        </w:rPr>
        <w:t>B</w:t>
      </w:r>
      <w:r>
        <w:rPr>
          <w:sz w:val="16"/>
        </w:rPr>
        <w:t xml:space="preserve">ASELINES </w:t>
      </w:r>
      <w:r>
        <w:rPr>
          <w:sz w:val="20"/>
        </w:rPr>
        <w:t>(S</w:t>
      </w:r>
      <w:r>
        <w:rPr>
          <w:sz w:val="16"/>
        </w:rPr>
        <w:t>COPE</w:t>
      </w:r>
      <w:r>
        <w:rPr>
          <w:sz w:val="20"/>
        </w:rPr>
        <w:t>, S</w:t>
      </w:r>
      <w:r>
        <w:rPr>
          <w:sz w:val="16"/>
        </w:rPr>
        <w:t xml:space="preserve">CHEDULE </w:t>
      </w:r>
      <w:r>
        <w:rPr>
          <w:sz w:val="20"/>
        </w:rPr>
        <w:t>&amp; C</w:t>
      </w:r>
      <w:r>
        <w:rPr>
          <w:sz w:val="16"/>
        </w:rPr>
        <w:t>OST</w:t>
      </w:r>
      <w:r>
        <w:rPr>
          <w:sz w:val="20"/>
        </w:rPr>
        <w:t>)</w:t>
      </w:r>
    </w:p>
    <w:p w:rsidR="00D86286" w:rsidRDefault="00CC5195">
      <w:pPr>
        <w:spacing w:before="2"/>
        <w:ind w:left="142"/>
        <w:rPr>
          <w:sz w:val="20"/>
        </w:rPr>
      </w:pPr>
      <w:r>
        <w:rPr>
          <w:sz w:val="20"/>
        </w:rPr>
        <w:t>3 FOLD E</w:t>
      </w:r>
      <w:r>
        <w:rPr>
          <w:sz w:val="16"/>
        </w:rPr>
        <w:t xml:space="preserve">DUCATION </w:t>
      </w:r>
      <w:r>
        <w:rPr>
          <w:sz w:val="20"/>
        </w:rPr>
        <w:t>C</w:t>
      </w:r>
      <w:r>
        <w:rPr>
          <w:sz w:val="16"/>
        </w:rPr>
        <w:t>ENTRE</w:t>
      </w:r>
      <w:r>
        <w:rPr>
          <w:sz w:val="20"/>
        </w:rPr>
        <w:t>- APRIL-2018 – (A</w:t>
      </w:r>
      <w:r>
        <w:rPr>
          <w:sz w:val="16"/>
        </w:rPr>
        <w:t xml:space="preserve">BU </w:t>
      </w:r>
      <w:r>
        <w:rPr>
          <w:sz w:val="20"/>
        </w:rPr>
        <w:t>D</w:t>
      </w:r>
      <w:r>
        <w:rPr>
          <w:sz w:val="16"/>
        </w:rPr>
        <w:t xml:space="preserve">HABI </w:t>
      </w:r>
      <w:r>
        <w:rPr>
          <w:sz w:val="20"/>
        </w:rPr>
        <w:t>UAE)</w:t>
      </w:r>
    </w:p>
    <w:p w:rsidR="00D86286" w:rsidRDefault="00D86286">
      <w:pPr>
        <w:pStyle w:val="BodyText"/>
        <w:spacing w:before="11"/>
        <w:ind w:left="0"/>
        <w:rPr>
          <w:sz w:val="19"/>
        </w:rPr>
      </w:pPr>
    </w:p>
    <w:p w:rsidR="00D86286" w:rsidRDefault="00CC5195">
      <w:pPr>
        <w:pStyle w:val="Heading2"/>
      </w:pPr>
      <w:r>
        <w:rPr>
          <w:u w:val="single"/>
        </w:rPr>
        <w:t>American Safety &amp;</w:t>
      </w:r>
      <w:r>
        <w:rPr>
          <w:u w:val="single"/>
        </w:rPr>
        <w:t xml:space="preserve"> Health Institute</w:t>
      </w:r>
    </w:p>
    <w:p w:rsidR="00D86286" w:rsidRDefault="00CC5195">
      <w:pPr>
        <w:pStyle w:val="BodyText"/>
        <w:spacing w:before="2"/>
        <w:ind w:left="142"/>
      </w:pPr>
      <w:r>
        <w:t>Dubai Mall Project (Dubai Site)</w:t>
      </w:r>
    </w:p>
    <w:p w:rsidR="00D86286" w:rsidRDefault="00D86286">
      <w:pPr>
        <w:pStyle w:val="BodyText"/>
        <w:spacing w:before="11"/>
        <w:ind w:left="0"/>
        <w:rPr>
          <w:sz w:val="19"/>
        </w:rPr>
      </w:pPr>
    </w:p>
    <w:p w:rsidR="00D86286" w:rsidRDefault="00CC5195">
      <w:pPr>
        <w:pStyle w:val="Heading2"/>
      </w:pPr>
      <w:r>
        <w:t>FIRST AID SAFETY AWARENESS</w:t>
      </w:r>
    </w:p>
    <w:p w:rsidR="00D86286" w:rsidRDefault="00CC5195">
      <w:pPr>
        <w:pStyle w:val="BodyText"/>
        <w:spacing w:before="2"/>
        <w:ind w:left="142"/>
      </w:pPr>
      <w:r>
        <w:t>Multi Care Safety &amp; Industrial Inspections LLC – September 2016 (Abu Dhabi Site)</w:t>
      </w:r>
    </w:p>
    <w:p w:rsidR="00D86286" w:rsidRDefault="00D86286">
      <w:pPr>
        <w:pStyle w:val="BodyText"/>
        <w:spacing w:before="10"/>
        <w:ind w:left="0"/>
        <w:rPr>
          <w:sz w:val="19"/>
        </w:rPr>
      </w:pPr>
    </w:p>
    <w:p w:rsidR="00D86286" w:rsidRDefault="00CC5195">
      <w:pPr>
        <w:pStyle w:val="Heading2"/>
        <w:spacing w:before="1"/>
      </w:pPr>
      <w:r>
        <w:rPr>
          <w:u w:val="single"/>
        </w:rPr>
        <w:t>Live in Caregiver Professional Training</w:t>
      </w:r>
    </w:p>
    <w:p w:rsidR="00D86286" w:rsidRDefault="00D86286">
      <w:pPr>
        <w:sectPr w:rsidR="00D86286">
          <w:pgSz w:w="11910" w:h="16840"/>
          <w:pgMar w:top="980" w:right="780" w:bottom="580" w:left="1120" w:header="0" w:footer="384" w:gutter="0"/>
          <w:cols w:space="720"/>
        </w:sectPr>
      </w:pPr>
    </w:p>
    <w:p w:rsidR="00D86286" w:rsidRDefault="00CC5195">
      <w:pPr>
        <w:pStyle w:val="BodyText"/>
        <w:spacing w:before="87"/>
        <w:ind w:left="142" w:right="1956"/>
      </w:pPr>
      <w:r>
        <w:lastRenderedPageBreak/>
        <w:t>Quezon City, Manila Philippines – February to August 2001</w:t>
      </w:r>
    </w:p>
    <w:p w:rsidR="00D86286" w:rsidRDefault="00D86286">
      <w:pPr>
        <w:pStyle w:val="BodyText"/>
        <w:ind w:left="0"/>
      </w:pPr>
    </w:p>
    <w:p w:rsidR="00D86286" w:rsidRDefault="00CC5195">
      <w:pPr>
        <w:pStyle w:val="Heading2"/>
      </w:pPr>
      <w:r>
        <w:rPr>
          <w:u w:val="single"/>
        </w:rPr>
        <w:t>BSBM- Association and Training</w:t>
      </w:r>
    </w:p>
    <w:p w:rsidR="00D86286" w:rsidRDefault="00CC5195">
      <w:pPr>
        <w:pStyle w:val="BodyText"/>
        <w:spacing w:before="2"/>
        <w:ind w:left="142"/>
      </w:pPr>
      <w:r>
        <w:t>Ateneo de Zamboanga, Zamboanga City, Philippines</w:t>
      </w:r>
    </w:p>
    <w:p w:rsidR="00D86286" w:rsidRDefault="00CC5195">
      <w:pPr>
        <w:pStyle w:val="BodyText"/>
        <w:ind w:left="0"/>
        <w:rPr>
          <w:sz w:val="24"/>
        </w:rPr>
      </w:pPr>
      <w:r>
        <w:br w:type="column"/>
      </w:r>
    </w:p>
    <w:p w:rsidR="00D86286" w:rsidRDefault="00D86286">
      <w:pPr>
        <w:pStyle w:val="BodyText"/>
        <w:ind w:left="0"/>
        <w:rPr>
          <w:sz w:val="24"/>
        </w:rPr>
      </w:pPr>
    </w:p>
    <w:p w:rsidR="00D86286" w:rsidRDefault="00D86286">
      <w:pPr>
        <w:pStyle w:val="BodyText"/>
        <w:ind w:left="0"/>
        <w:rPr>
          <w:sz w:val="24"/>
        </w:rPr>
      </w:pPr>
    </w:p>
    <w:p w:rsidR="00D86286" w:rsidRDefault="00D86286">
      <w:pPr>
        <w:pStyle w:val="BodyText"/>
        <w:ind w:left="0"/>
        <w:rPr>
          <w:sz w:val="24"/>
        </w:rPr>
      </w:pPr>
    </w:p>
    <w:p w:rsidR="00D86286" w:rsidRDefault="00D86286">
      <w:pPr>
        <w:pStyle w:val="BodyText"/>
        <w:spacing w:before="3"/>
        <w:ind w:left="0"/>
        <w:rPr>
          <w:sz w:val="31"/>
        </w:rPr>
      </w:pPr>
    </w:p>
    <w:p w:rsidR="00D86286" w:rsidRDefault="00D86286" w:rsidP="008A1B8E">
      <w:pPr>
        <w:pStyle w:val="Heading2"/>
        <w:tabs>
          <w:tab w:val="left" w:pos="1996"/>
        </w:tabs>
        <w:spacing w:line="242" w:lineRule="exact"/>
      </w:pPr>
    </w:p>
    <w:sectPr w:rsidR="00D86286" w:rsidSect="00D86286">
      <w:pgSz w:w="11910" w:h="16840"/>
      <w:pgMar w:top="980" w:right="780" w:bottom="580" w:left="1120" w:header="0" w:footer="384" w:gutter="0"/>
      <w:cols w:num="2" w:space="720" w:equalWidth="0">
        <w:col w:w="5458" w:space="1025"/>
        <w:col w:w="352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195" w:rsidRDefault="00CC5195" w:rsidP="00D86286">
      <w:r>
        <w:separator/>
      </w:r>
    </w:p>
  </w:endnote>
  <w:endnote w:type="continuationSeparator" w:id="1">
    <w:p w:rsidR="00CC5195" w:rsidRDefault="00CC5195" w:rsidP="00D86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286" w:rsidRDefault="00D86286">
    <w:pPr>
      <w:pStyle w:val="BodyText"/>
      <w:spacing w:line="14" w:lineRule="auto"/>
      <w:ind w:left="0"/>
    </w:pPr>
    <w:r w:rsidRPr="00D862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9.75pt;margin-top:811.5pt;width:120.7pt;height:26.55pt;z-index:-251658752;mso-position-horizontal-relative:page;mso-position-vertical-relative:page" filled="f" stroked="f">
          <v:textbox style="mso-next-textbox:#_x0000_s2049" inset="0,0,0,0">
            <w:txbxContent>
              <w:p w:rsidR="00D86286" w:rsidRDefault="00CC5195">
                <w:pPr>
                  <w:spacing w:before="14"/>
                  <w:ind w:left="1393"/>
                  <w:rPr>
                    <w:rFonts w:ascii="Arial"/>
                    <w:b/>
                    <w:i/>
                  </w:rPr>
                </w:pPr>
                <w:r>
                  <w:rPr>
                    <w:rFonts w:ascii="Trebuchet MS"/>
                    <w:i/>
                  </w:rPr>
                  <w:t>Page</w:t>
                </w:r>
                <w:r>
                  <w:rPr>
                    <w:rFonts w:ascii="Trebuchet MS"/>
                    <w:i/>
                    <w:spacing w:val="-39"/>
                  </w:rPr>
                  <w:t xml:space="preserve"> </w:t>
                </w:r>
                <w:r w:rsidR="00D86286">
                  <w:fldChar w:fldCharType="begin"/>
                </w:r>
                <w:r>
                  <w:rPr>
                    <w:rFonts w:ascii="Arial"/>
                    <w:b/>
                    <w:i/>
                  </w:rPr>
                  <w:instrText xml:space="preserve"> PAGE </w:instrText>
                </w:r>
                <w:r w:rsidR="00D86286">
                  <w:fldChar w:fldCharType="separate"/>
                </w:r>
                <w:r w:rsidR="008A1B8E">
                  <w:rPr>
                    <w:rFonts w:ascii="Arial"/>
                    <w:b/>
                    <w:i/>
                    <w:noProof/>
                  </w:rPr>
                  <w:t>2</w:t>
                </w:r>
                <w:r w:rsidR="00D86286">
                  <w:fldChar w:fldCharType="end"/>
                </w:r>
                <w:r>
                  <w:rPr>
                    <w:rFonts w:ascii="Arial"/>
                    <w:b/>
                    <w:i/>
                    <w:spacing w:val="-35"/>
                  </w:rPr>
                  <w:t xml:space="preserve"> </w:t>
                </w:r>
                <w:r>
                  <w:rPr>
                    <w:rFonts w:ascii="Trebuchet MS"/>
                    <w:i/>
                  </w:rPr>
                  <w:t>of</w:t>
                </w:r>
                <w:r>
                  <w:rPr>
                    <w:rFonts w:ascii="Trebuchet MS"/>
                    <w:i/>
                    <w:spacing w:val="-39"/>
                  </w:rPr>
                  <w:t xml:space="preserve"> </w:t>
                </w:r>
                <w:r>
                  <w:rPr>
                    <w:rFonts w:ascii="Arial"/>
                    <w:b/>
                    <w:i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195" w:rsidRDefault="00CC5195" w:rsidP="00D86286">
      <w:r>
        <w:separator/>
      </w:r>
    </w:p>
  </w:footnote>
  <w:footnote w:type="continuationSeparator" w:id="1">
    <w:p w:rsidR="00CC5195" w:rsidRDefault="00CC5195" w:rsidP="00D86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359"/>
    <w:multiLevelType w:val="hybridMultilevel"/>
    <w:tmpl w:val="D8EED3C8"/>
    <w:lvl w:ilvl="0" w:tplc="280469E8">
      <w:numFmt w:val="bullet"/>
      <w:lvlText w:val=""/>
      <w:lvlJc w:val="left"/>
      <w:pPr>
        <w:ind w:left="863" w:hanging="361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en-US"/>
      </w:rPr>
    </w:lvl>
    <w:lvl w:ilvl="1" w:tplc="7B1422AA">
      <w:numFmt w:val="bullet"/>
      <w:lvlText w:val="•"/>
      <w:lvlJc w:val="left"/>
      <w:pPr>
        <w:ind w:left="1774" w:hanging="361"/>
      </w:pPr>
      <w:rPr>
        <w:rFonts w:hint="default"/>
        <w:lang w:val="en-US" w:eastAsia="en-US" w:bidi="en-US"/>
      </w:rPr>
    </w:lvl>
    <w:lvl w:ilvl="2" w:tplc="53126FDC">
      <w:numFmt w:val="bullet"/>
      <w:lvlText w:val="•"/>
      <w:lvlJc w:val="left"/>
      <w:pPr>
        <w:ind w:left="2689" w:hanging="361"/>
      </w:pPr>
      <w:rPr>
        <w:rFonts w:hint="default"/>
        <w:lang w:val="en-US" w:eastAsia="en-US" w:bidi="en-US"/>
      </w:rPr>
    </w:lvl>
    <w:lvl w:ilvl="3" w:tplc="B2980852">
      <w:numFmt w:val="bullet"/>
      <w:lvlText w:val="•"/>
      <w:lvlJc w:val="left"/>
      <w:pPr>
        <w:ind w:left="3604" w:hanging="361"/>
      </w:pPr>
      <w:rPr>
        <w:rFonts w:hint="default"/>
        <w:lang w:val="en-US" w:eastAsia="en-US" w:bidi="en-US"/>
      </w:rPr>
    </w:lvl>
    <w:lvl w:ilvl="4" w:tplc="7A56C0E0">
      <w:numFmt w:val="bullet"/>
      <w:lvlText w:val="•"/>
      <w:lvlJc w:val="left"/>
      <w:pPr>
        <w:ind w:left="4519" w:hanging="361"/>
      </w:pPr>
      <w:rPr>
        <w:rFonts w:hint="default"/>
        <w:lang w:val="en-US" w:eastAsia="en-US" w:bidi="en-US"/>
      </w:rPr>
    </w:lvl>
    <w:lvl w:ilvl="5" w:tplc="03482AE6">
      <w:numFmt w:val="bullet"/>
      <w:lvlText w:val="•"/>
      <w:lvlJc w:val="left"/>
      <w:pPr>
        <w:ind w:left="5434" w:hanging="361"/>
      </w:pPr>
      <w:rPr>
        <w:rFonts w:hint="default"/>
        <w:lang w:val="en-US" w:eastAsia="en-US" w:bidi="en-US"/>
      </w:rPr>
    </w:lvl>
    <w:lvl w:ilvl="6" w:tplc="41FCE21A">
      <w:numFmt w:val="bullet"/>
      <w:lvlText w:val="•"/>
      <w:lvlJc w:val="left"/>
      <w:pPr>
        <w:ind w:left="6349" w:hanging="361"/>
      </w:pPr>
      <w:rPr>
        <w:rFonts w:hint="default"/>
        <w:lang w:val="en-US" w:eastAsia="en-US" w:bidi="en-US"/>
      </w:rPr>
    </w:lvl>
    <w:lvl w:ilvl="7" w:tplc="7C426336">
      <w:numFmt w:val="bullet"/>
      <w:lvlText w:val="•"/>
      <w:lvlJc w:val="left"/>
      <w:pPr>
        <w:ind w:left="7264" w:hanging="361"/>
      </w:pPr>
      <w:rPr>
        <w:rFonts w:hint="default"/>
        <w:lang w:val="en-US" w:eastAsia="en-US" w:bidi="en-US"/>
      </w:rPr>
    </w:lvl>
    <w:lvl w:ilvl="8" w:tplc="7036350A">
      <w:numFmt w:val="bullet"/>
      <w:lvlText w:val="•"/>
      <w:lvlJc w:val="left"/>
      <w:pPr>
        <w:ind w:left="8179" w:hanging="361"/>
      </w:pPr>
      <w:rPr>
        <w:rFonts w:hint="default"/>
        <w:lang w:val="en-US" w:eastAsia="en-US" w:bidi="en-US"/>
      </w:rPr>
    </w:lvl>
  </w:abstractNum>
  <w:abstractNum w:abstractNumId="1">
    <w:nsid w:val="383A5206"/>
    <w:multiLevelType w:val="hybridMultilevel"/>
    <w:tmpl w:val="CD68849E"/>
    <w:lvl w:ilvl="0" w:tplc="24868BAE">
      <w:numFmt w:val="bullet"/>
      <w:lvlText w:val=""/>
      <w:lvlJc w:val="left"/>
      <w:pPr>
        <w:ind w:left="772" w:hanging="361"/>
      </w:pPr>
      <w:rPr>
        <w:rFonts w:ascii="Wingdings" w:eastAsia="Wingdings" w:hAnsi="Wingdings" w:cs="Wingdings" w:hint="default"/>
        <w:color w:val="333333"/>
        <w:w w:val="100"/>
        <w:sz w:val="20"/>
        <w:szCs w:val="20"/>
        <w:lang w:val="en-US" w:eastAsia="en-US" w:bidi="en-US"/>
      </w:rPr>
    </w:lvl>
    <w:lvl w:ilvl="1" w:tplc="3C88A30C">
      <w:numFmt w:val="bullet"/>
      <w:lvlText w:val=""/>
      <w:lvlJc w:val="left"/>
      <w:pPr>
        <w:ind w:left="863" w:hanging="361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en-US"/>
      </w:rPr>
    </w:lvl>
    <w:lvl w:ilvl="2" w:tplc="AE9C3300">
      <w:numFmt w:val="bullet"/>
      <w:lvlText w:val="•"/>
      <w:lvlJc w:val="left"/>
      <w:pPr>
        <w:ind w:left="1876" w:hanging="361"/>
      </w:pPr>
      <w:rPr>
        <w:rFonts w:hint="default"/>
        <w:lang w:val="en-US" w:eastAsia="en-US" w:bidi="en-US"/>
      </w:rPr>
    </w:lvl>
    <w:lvl w:ilvl="3" w:tplc="0AD87708">
      <w:numFmt w:val="bullet"/>
      <w:lvlText w:val="•"/>
      <w:lvlJc w:val="left"/>
      <w:pPr>
        <w:ind w:left="2893" w:hanging="361"/>
      </w:pPr>
      <w:rPr>
        <w:rFonts w:hint="default"/>
        <w:lang w:val="en-US" w:eastAsia="en-US" w:bidi="en-US"/>
      </w:rPr>
    </w:lvl>
    <w:lvl w:ilvl="4" w:tplc="CCECF358">
      <w:numFmt w:val="bullet"/>
      <w:lvlText w:val="•"/>
      <w:lvlJc w:val="left"/>
      <w:pPr>
        <w:ind w:left="3909" w:hanging="361"/>
      </w:pPr>
      <w:rPr>
        <w:rFonts w:hint="default"/>
        <w:lang w:val="en-US" w:eastAsia="en-US" w:bidi="en-US"/>
      </w:rPr>
    </w:lvl>
    <w:lvl w:ilvl="5" w:tplc="247E638E">
      <w:numFmt w:val="bullet"/>
      <w:lvlText w:val="•"/>
      <w:lvlJc w:val="left"/>
      <w:pPr>
        <w:ind w:left="4926" w:hanging="361"/>
      </w:pPr>
      <w:rPr>
        <w:rFonts w:hint="default"/>
        <w:lang w:val="en-US" w:eastAsia="en-US" w:bidi="en-US"/>
      </w:rPr>
    </w:lvl>
    <w:lvl w:ilvl="6" w:tplc="C4F0CBD6">
      <w:numFmt w:val="bullet"/>
      <w:lvlText w:val="•"/>
      <w:lvlJc w:val="left"/>
      <w:pPr>
        <w:ind w:left="5942" w:hanging="361"/>
      </w:pPr>
      <w:rPr>
        <w:rFonts w:hint="default"/>
        <w:lang w:val="en-US" w:eastAsia="en-US" w:bidi="en-US"/>
      </w:rPr>
    </w:lvl>
    <w:lvl w:ilvl="7" w:tplc="6060C3BE">
      <w:numFmt w:val="bullet"/>
      <w:lvlText w:val="•"/>
      <w:lvlJc w:val="left"/>
      <w:pPr>
        <w:ind w:left="6959" w:hanging="361"/>
      </w:pPr>
      <w:rPr>
        <w:rFonts w:hint="default"/>
        <w:lang w:val="en-US" w:eastAsia="en-US" w:bidi="en-US"/>
      </w:rPr>
    </w:lvl>
    <w:lvl w:ilvl="8" w:tplc="DE502DD8">
      <w:numFmt w:val="bullet"/>
      <w:lvlText w:val="•"/>
      <w:lvlJc w:val="left"/>
      <w:pPr>
        <w:ind w:left="7975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86286"/>
    <w:rsid w:val="008A1B8E"/>
    <w:rsid w:val="00CC5195"/>
    <w:rsid w:val="00D8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6286"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rsid w:val="00D86286"/>
    <w:pPr>
      <w:outlineLvl w:val="0"/>
    </w:pPr>
    <w:rPr>
      <w:rFonts w:ascii="Trebuchet MS" w:eastAsia="Trebuchet MS" w:hAnsi="Trebuchet MS" w:cs="Trebuchet MS"/>
      <w:i/>
    </w:rPr>
  </w:style>
  <w:style w:type="paragraph" w:styleId="Heading2">
    <w:name w:val="heading 2"/>
    <w:basedOn w:val="Normal"/>
    <w:uiPriority w:val="1"/>
    <w:qFormat/>
    <w:rsid w:val="00D86286"/>
    <w:pPr>
      <w:ind w:left="142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rsid w:val="00D86286"/>
    <w:pPr>
      <w:ind w:left="142"/>
      <w:outlineLvl w:val="2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86286"/>
    <w:pPr>
      <w:ind w:left="86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D86286"/>
    <w:pPr>
      <w:ind w:left="863" w:hanging="361"/>
    </w:pPr>
  </w:style>
  <w:style w:type="paragraph" w:customStyle="1" w:styleId="TableParagraph">
    <w:name w:val="Table Paragraph"/>
    <w:basedOn w:val="Normal"/>
    <w:uiPriority w:val="1"/>
    <w:qFormat/>
    <w:rsid w:val="00D86286"/>
  </w:style>
  <w:style w:type="character" w:styleId="Hyperlink">
    <w:name w:val="Hyperlink"/>
    <w:basedOn w:val="DefaultParagraphFont"/>
    <w:uiPriority w:val="99"/>
    <w:unhideWhenUsed/>
    <w:rsid w:val="008A1B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A1B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1B8E"/>
    <w:rPr>
      <w:rFonts w:ascii="Verdana" w:eastAsia="Verdana" w:hAnsi="Verdana" w:cs="Verdana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8A1B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B8E"/>
    <w:rPr>
      <w:rFonts w:ascii="Verdana" w:eastAsia="Verdana" w:hAnsi="Verdana" w:cs="Verdan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-39140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7181</Characters>
  <Application>Microsoft Office Word</Application>
  <DocSecurity>0</DocSecurity>
  <Lines>59</Lines>
  <Paragraphs>16</Paragraphs>
  <ScaleCrop>false</ScaleCrop>
  <Company/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Staff</cp:lastModifiedBy>
  <cp:revision>2</cp:revision>
  <dcterms:created xsi:type="dcterms:W3CDTF">2019-07-08T07:03:00Z</dcterms:created>
  <dcterms:modified xsi:type="dcterms:W3CDTF">2019-07-08T07:03:00Z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2019-07-08T00:00:00Z</vt:filetime>
  </property>
</Properties>
</file>