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63"/>
        <w:gridCol w:w="4281"/>
      </w:tblGrid>
      <w:tr w:rsidR="00464944">
        <w:trPr>
          <w:trHeight w:val="4425"/>
        </w:trPr>
        <w:tc>
          <w:tcPr>
            <w:tcW w:w="5963" w:type="dxa"/>
          </w:tcPr>
          <w:p w:rsidR="00464944" w:rsidRDefault="00B84531">
            <w:pPr>
              <w:pStyle w:val="TableParagraph"/>
              <w:tabs>
                <w:tab w:val="left" w:pos="2178"/>
              </w:tabs>
              <w:spacing w:before="375"/>
              <w:ind w:left="200"/>
              <w:rPr>
                <w:rFonts w:ascii="Arial"/>
                <w:sz w:val="44"/>
              </w:rPr>
            </w:pPr>
            <w:r>
              <w:rPr>
                <w:rFonts w:ascii="Arial"/>
                <w:w w:val="95"/>
                <w:sz w:val="44"/>
              </w:rPr>
              <w:t>O L</w:t>
            </w:r>
            <w:r>
              <w:rPr>
                <w:rFonts w:ascii="Arial"/>
                <w:spacing w:val="-93"/>
                <w:w w:val="95"/>
                <w:sz w:val="44"/>
              </w:rPr>
              <w:t xml:space="preserve"> </w:t>
            </w:r>
            <w:r>
              <w:rPr>
                <w:rFonts w:ascii="Arial"/>
                <w:w w:val="95"/>
                <w:sz w:val="44"/>
              </w:rPr>
              <w:t>E</w:t>
            </w:r>
            <w:r>
              <w:rPr>
                <w:rFonts w:ascii="Arial"/>
                <w:spacing w:val="-44"/>
                <w:w w:val="95"/>
                <w:sz w:val="44"/>
              </w:rPr>
              <w:t xml:space="preserve"> </w:t>
            </w:r>
            <w:r>
              <w:rPr>
                <w:rFonts w:ascii="Arial"/>
                <w:w w:val="95"/>
                <w:sz w:val="44"/>
              </w:rPr>
              <w:t>G</w:t>
            </w:r>
            <w:r>
              <w:rPr>
                <w:rFonts w:ascii="Arial"/>
                <w:w w:val="95"/>
                <w:sz w:val="44"/>
              </w:rPr>
              <w:tab/>
              <w:t xml:space="preserve"> </w:t>
            </w:r>
          </w:p>
          <w:p w:rsidR="00464944" w:rsidRDefault="00464944">
            <w:pPr>
              <w:pStyle w:val="TableParagraph"/>
              <w:rPr>
                <w:rFonts w:ascii="Arial"/>
                <w:sz w:val="28"/>
              </w:rPr>
            </w:pPr>
          </w:p>
          <w:p w:rsidR="00464944" w:rsidRDefault="00464944">
            <w:pPr>
              <w:pStyle w:val="TableParagraph"/>
              <w:spacing w:before="10"/>
              <w:rPr>
                <w:rFonts w:ascii="Arial"/>
                <w:sz w:val="27"/>
              </w:rPr>
            </w:pPr>
          </w:p>
          <w:p w:rsidR="00464944" w:rsidRDefault="00B84531">
            <w:pPr>
              <w:pStyle w:val="TableParagraph"/>
              <w:ind w:left="449"/>
              <w:rPr>
                <w:i/>
                <w:sz w:val="26"/>
              </w:rPr>
            </w:pPr>
            <w:hyperlink r:id="rId4" w:history="1">
              <w:r w:rsidRPr="00C062A5">
                <w:rPr>
                  <w:rStyle w:val="Hyperlink"/>
                  <w:i/>
                  <w:sz w:val="26"/>
                </w:rPr>
                <w:t>Oleg-391422@2freemail.com</w:t>
              </w:r>
            </w:hyperlink>
            <w:r>
              <w:rPr>
                <w:i/>
                <w:sz w:val="26"/>
              </w:rPr>
              <w:t xml:space="preserve"> </w:t>
            </w:r>
          </w:p>
        </w:tc>
        <w:tc>
          <w:tcPr>
            <w:tcW w:w="4281" w:type="dxa"/>
          </w:tcPr>
          <w:p w:rsidR="00464944" w:rsidRDefault="00B84531">
            <w:pPr>
              <w:pStyle w:val="TableParagraph"/>
              <w:ind w:left="127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 w:bidi="ar-SA"/>
              </w:rPr>
              <w:drawing>
                <wp:inline distT="0" distB="0" distL="0" distR="0">
                  <wp:extent cx="1280160" cy="2017803"/>
                  <wp:effectExtent l="1905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323" cy="202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944" w:rsidRDefault="00464944">
      <w:pPr>
        <w:pStyle w:val="BodyText"/>
        <w:spacing w:before="1"/>
        <w:ind w:left="0"/>
        <w:rPr>
          <w:sz w:val="12"/>
        </w:rPr>
      </w:pPr>
    </w:p>
    <w:p w:rsidR="00464944" w:rsidRDefault="00B84531">
      <w:pPr>
        <w:spacing w:before="93"/>
        <w:ind w:left="3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EDUCATION:</w:t>
      </w:r>
    </w:p>
    <w:p w:rsidR="00464944" w:rsidRDefault="00464944">
      <w:pPr>
        <w:pStyle w:val="BodyText"/>
        <w:spacing w:before="1"/>
        <w:ind w:left="0"/>
        <w:rPr>
          <w:rFonts w:ascii="Times New Roman"/>
          <w:b/>
          <w:sz w:val="20"/>
        </w:rPr>
      </w:pPr>
    </w:p>
    <w:p w:rsidR="00464944" w:rsidRDefault="00B84531">
      <w:pPr>
        <w:pStyle w:val="BodyText"/>
        <w:spacing w:line="244" w:lineRule="auto"/>
        <w:ind w:right="5521"/>
        <w:rPr>
          <w:rFonts w:ascii="Times New Roman" w:hAnsi="Times New Roman"/>
        </w:rPr>
      </w:pPr>
      <w:r>
        <w:rPr>
          <w:color w:val="008000"/>
          <w:sz w:val="26"/>
        </w:rPr>
        <w:t>2004</w:t>
      </w:r>
      <w:r>
        <w:rPr>
          <w:color w:val="008000"/>
          <w:spacing w:val="-27"/>
          <w:sz w:val="26"/>
        </w:rPr>
        <w:t xml:space="preserve"> </w:t>
      </w:r>
      <w:r>
        <w:rPr>
          <w:color w:val="008000"/>
          <w:sz w:val="26"/>
        </w:rPr>
        <w:t>–</w:t>
      </w:r>
      <w:r>
        <w:rPr>
          <w:color w:val="008000"/>
          <w:spacing w:val="-28"/>
          <w:sz w:val="26"/>
        </w:rPr>
        <w:t xml:space="preserve"> </w:t>
      </w:r>
      <w:r>
        <w:rPr>
          <w:color w:val="008000"/>
          <w:sz w:val="26"/>
        </w:rPr>
        <w:t>2009</w:t>
      </w:r>
      <w:r>
        <w:rPr>
          <w:color w:val="008000"/>
          <w:spacing w:val="-26"/>
          <w:sz w:val="26"/>
        </w:rPr>
        <w:t xml:space="preserve"> </w:t>
      </w:r>
      <w:r>
        <w:rPr>
          <w:rFonts w:ascii="Times New Roman" w:hAnsi="Times New Roman"/>
          <w:spacing w:val="-3"/>
        </w:rPr>
        <w:t>Ufa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State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Aviation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Technical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 xml:space="preserve">University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Faculty </w:t>
      </w:r>
      <w:r>
        <w:rPr>
          <w:rFonts w:ascii="Times New Roman" w:hAnsi="Times New Roman"/>
          <w:spacing w:val="-3"/>
        </w:rPr>
        <w:t xml:space="preserve">of </w:t>
      </w:r>
      <w:r>
        <w:rPr>
          <w:rFonts w:ascii="Times New Roman" w:hAnsi="Times New Roman"/>
        </w:rPr>
        <w:t>informatics and robotics (FIR) Specialization: CAD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system</w:t>
      </w:r>
    </w:p>
    <w:p w:rsidR="00464944" w:rsidRDefault="00464944">
      <w:pPr>
        <w:pStyle w:val="BodyText"/>
        <w:spacing w:before="1"/>
        <w:ind w:left="0"/>
        <w:rPr>
          <w:rFonts w:ascii="Times New Roman"/>
          <w:sz w:val="20"/>
        </w:rPr>
      </w:pPr>
    </w:p>
    <w:p w:rsidR="00464944" w:rsidRDefault="00B84531">
      <w:pPr>
        <w:pStyle w:val="Heading1"/>
      </w:pPr>
      <w:r>
        <w:t>WORK EXPERIENCE:</w:t>
      </w:r>
    </w:p>
    <w:p w:rsidR="00464944" w:rsidRDefault="00464944">
      <w:pPr>
        <w:pStyle w:val="BodyText"/>
        <w:spacing w:before="2"/>
        <w:ind w:left="0"/>
        <w:rPr>
          <w:rFonts w:ascii="Times New Roman"/>
          <w:b/>
        </w:rPr>
      </w:pPr>
    </w:p>
    <w:p w:rsidR="00464944" w:rsidRDefault="00B84531">
      <w:pPr>
        <w:ind w:left="300"/>
        <w:rPr>
          <w:b/>
        </w:rPr>
      </w:pPr>
      <w:r>
        <w:rPr>
          <w:b/>
          <w:w w:val="95"/>
        </w:rPr>
        <w:t>2014-2018, LLC MUP "Resource"</w:t>
      </w:r>
    </w:p>
    <w:p w:rsidR="00464944" w:rsidRDefault="00B84531">
      <w:pPr>
        <w:pStyle w:val="BodyText"/>
        <w:spacing w:before="16" w:line="254" w:lineRule="auto"/>
        <w:ind w:right="9180"/>
      </w:pPr>
      <w:r>
        <w:t xml:space="preserve">Director </w:t>
      </w:r>
      <w:r>
        <w:rPr>
          <w:w w:val="95"/>
        </w:rPr>
        <w:t>Supply of food</w:t>
      </w:r>
    </w:p>
    <w:p w:rsidR="00464944" w:rsidRDefault="00B84531">
      <w:pPr>
        <w:pStyle w:val="BodyText"/>
        <w:spacing w:before="1" w:line="254" w:lineRule="auto"/>
        <w:ind w:right="94"/>
      </w:pPr>
      <w:r>
        <w:rPr>
          <w:w w:val="95"/>
        </w:rPr>
        <w:t>Responsibilities: management and control financial and economic activities of organization in the field of logistics, sales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products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market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under</w:t>
      </w:r>
      <w:r>
        <w:rPr>
          <w:spacing w:val="-23"/>
          <w:w w:val="95"/>
        </w:rPr>
        <w:t xml:space="preserve"> </w:t>
      </w:r>
      <w:r>
        <w:rPr>
          <w:w w:val="95"/>
        </w:rPr>
        <w:t>supply</w:t>
      </w:r>
      <w:r>
        <w:rPr>
          <w:spacing w:val="-23"/>
          <w:w w:val="95"/>
        </w:rPr>
        <w:t xml:space="preserve"> </w:t>
      </w:r>
      <w:r>
        <w:rPr>
          <w:w w:val="95"/>
        </w:rPr>
        <w:t>contracts,</w:t>
      </w:r>
      <w:r>
        <w:rPr>
          <w:spacing w:val="-22"/>
          <w:w w:val="95"/>
        </w:rPr>
        <w:t xml:space="preserve"> </w:t>
      </w:r>
      <w:r>
        <w:rPr>
          <w:w w:val="95"/>
        </w:rPr>
        <w:t>transport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administra</w:t>
      </w:r>
      <w:r>
        <w:rPr>
          <w:w w:val="95"/>
        </w:rPr>
        <w:t>tive</w:t>
      </w:r>
      <w:r>
        <w:rPr>
          <w:spacing w:val="-22"/>
          <w:w w:val="95"/>
        </w:rPr>
        <w:t xml:space="preserve"> </w:t>
      </w:r>
      <w:r>
        <w:rPr>
          <w:w w:val="95"/>
        </w:rPr>
        <w:t>services,</w:t>
      </w:r>
      <w:r>
        <w:rPr>
          <w:spacing w:val="-25"/>
          <w:w w:val="95"/>
        </w:rPr>
        <w:t xml:space="preserve"> </w:t>
      </w:r>
      <w:r>
        <w:rPr>
          <w:w w:val="95"/>
        </w:rPr>
        <w:t>ensuring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effective </w:t>
      </w:r>
      <w:r>
        <w:t>and</w:t>
      </w:r>
      <w:r>
        <w:rPr>
          <w:spacing w:val="-40"/>
        </w:rPr>
        <w:t xml:space="preserve"> </w:t>
      </w:r>
      <w:r>
        <w:t>targeted</w:t>
      </w:r>
      <w:r>
        <w:rPr>
          <w:spacing w:val="-40"/>
        </w:rPr>
        <w:t xml:space="preserve"> </w:t>
      </w:r>
      <w:r>
        <w:t>use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material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financial</w:t>
      </w:r>
      <w:r>
        <w:rPr>
          <w:spacing w:val="-39"/>
        </w:rPr>
        <w:t xml:space="preserve"> </w:t>
      </w:r>
      <w:r>
        <w:t>resources,</w:t>
      </w:r>
      <w:r>
        <w:rPr>
          <w:spacing w:val="-40"/>
        </w:rPr>
        <w:t xml:space="preserve"> </w:t>
      </w:r>
      <w:r>
        <w:t>reducing</w:t>
      </w:r>
      <w:r>
        <w:rPr>
          <w:spacing w:val="-39"/>
        </w:rPr>
        <w:t xml:space="preserve"> </w:t>
      </w:r>
      <w:r>
        <w:t>their</w:t>
      </w:r>
      <w:r>
        <w:rPr>
          <w:spacing w:val="-39"/>
        </w:rPr>
        <w:t xml:space="preserve"> </w:t>
      </w:r>
      <w:r>
        <w:t>losses,</w:t>
      </w:r>
      <w:r>
        <w:rPr>
          <w:spacing w:val="-40"/>
        </w:rPr>
        <w:t xml:space="preserve"> </w:t>
      </w:r>
      <w:r>
        <w:t>accelerating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turnover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working capital,</w:t>
      </w:r>
      <w:r>
        <w:rPr>
          <w:spacing w:val="-18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over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managers.</w:t>
      </w:r>
    </w:p>
    <w:p w:rsidR="00464944" w:rsidRDefault="00464944">
      <w:pPr>
        <w:pStyle w:val="BodyText"/>
        <w:ind w:left="0"/>
      </w:pPr>
    </w:p>
    <w:p w:rsidR="00464944" w:rsidRDefault="00464944">
      <w:pPr>
        <w:pStyle w:val="BodyText"/>
        <w:spacing w:before="6"/>
        <w:ind w:left="0"/>
      </w:pPr>
    </w:p>
    <w:p w:rsidR="00464944" w:rsidRDefault="00B84531">
      <w:pPr>
        <w:spacing w:line="249" w:lineRule="auto"/>
        <w:ind w:left="300" w:right="5521"/>
      </w:pPr>
      <w:r>
        <w:rPr>
          <w:b/>
          <w:w w:val="85"/>
        </w:rPr>
        <w:t xml:space="preserve">2013-2014, OJSC “INFOTECS” </w:t>
      </w:r>
      <w:r>
        <w:rPr>
          <w:w w:val="85"/>
        </w:rPr>
        <w:t xml:space="preserve">(www.infotecs.ru) </w:t>
      </w:r>
      <w:r>
        <w:t>Engineer tester</w:t>
      </w:r>
    </w:p>
    <w:p w:rsidR="00464944" w:rsidRDefault="00B84531">
      <w:pPr>
        <w:pStyle w:val="BodyText"/>
        <w:spacing w:before="7"/>
      </w:pPr>
      <w:r>
        <w:t>Testing of software product line in the field of information security</w:t>
      </w:r>
    </w:p>
    <w:p w:rsidR="00464944" w:rsidRDefault="00B84531">
      <w:pPr>
        <w:pStyle w:val="BodyText"/>
        <w:spacing w:before="16" w:line="254" w:lineRule="auto"/>
      </w:pPr>
      <w:r>
        <w:rPr>
          <w:w w:val="95"/>
        </w:rPr>
        <w:t>Duties</w:t>
      </w:r>
      <w:r>
        <w:rPr>
          <w:spacing w:val="-23"/>
          <w:w w:val="95"/>
        </w:rPr>
        <w:t xml:space="preserve"> </w:t>
      </w:r>
      <w:r>
        <w:rPr>
          <w:w w:val="95"/>
        </w:rPr>
        <w:t>include</w:t>
      </w:r>
      <w:r>
        <w:rPr>
          <w:spacing w:val="-22"/>
          <w:w w:val="95"/>
        </w:rPr>
        <w:t xml:space="preserve"> </w:t>
      </w:r>
      <w:r>
        <w:rPr>
          <w:w w:val="95"/>
        </w:rPr>
        <w:t>developing</w:t>
      </w:r>
      <w:r>
        <w:rPr>
          <w:spacing w:val="-21"/>
          <w:w w:val="95"/>
        </w:rPr>
        <w:t xml:space="preserve"> </w:t>
      </w:r>
      <w:r>
        <w:rPr>
          <w:w w:val="95"/>
        </w:rPr>
        <w:t>current</w:t>
      </w:r>
      <w:r>
        <w:rPr>
          <w:spacing w:val="-23"/>
          <w:w w:val="95"/>
        </w:rPr>
        <w:t xml:space="preserve"> </w:t>
      </w:r>
      <w:r>
        <w:rPr>
          <w:w w:val="95"/>
        </w:rPr>
        <w:t>version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software,</w:t>
      </w:r>
      <w:r>
        <w:rPr>
          <w:spacing w:val="-21"/>
          <w:w w:val="95"/>
        </w:rPr>
        <w:t xml:space="preserve"> </w:t>
      </w:r>
      <w:r>
        <w:rPr>
          <w:w w:val="95"/>
        </w:rPr>
        <w:t>assisting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design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next</w:t>
      </w:r>
      <w:r>
        <w:rPr>
          <w:spacing w:val="-25"/>
          <w:w w:val="95"/>
        </w:rPr>
        <w:t xml:space="preserve"> </w:t>
      </w:r>
      <w:r>
        <w:rPr>
          <w:w w:val="95"/>
        </w:rPr>
        <w:t>release,</w:t>
      </w:r>
      <w:r>
        <w:rPr>
          <w:spacing w:val="-22"/>
          <w:w w:val="95"/>
        </w:rPr>
        <w:t xml:space="preserve"> </w:t>
      </w:r>
      <w:r>
        <w:rPr>
          <w:w w:val="95"/>
        </w:rPr>
        <w:t>working</w:t>
      </w:r>
      <w:r>
        <w:rPr>
          <w:spacing w:val="-21"/>
          <w:w w:val="95"/>
        </w:rPr>
        <w:t xml:space="preserve"> </w:t>
      </w:r>
      <w:r>
        <w:rPr>
          <w:w w:val="95"/>
        </w:rPr>
        <w:t>closely</w:t>
      </w:r>
      <w:r>
        <w:rPr>
          <w:spacing w:val="-22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new </w:t>
      </w:r>
      <w:r>
        <w:t>developers</w:t>
      </w:r>
    </w:p>
    <w:p w:rsidR="00464944" w:rsidRDefault="00B84531">
      <w:pPr>
        <w:pStyle w:val="BodyText"/>
        <w:spacing w:before="1" w:line="254" w:lineRule="auto"/>
        <w:ind w:right="7266"/>
      </w:pPr>
      <w:r>
        <w:rPr>
          <w:w w:val="95"/>
        </w:rPr>
        <w:t xml:space="preserve">Certificates, information security; </w:t>
      </w:r>
      <w:r>
        <w:t>Error modeling</w:t>
      </w:r>
    </w:p>
    <w:p w:rsidR="00464944" w:rsidRDefault="00B84531">
      <w:pPr>
        <w:pStyle w:val="BodyText"/>
        <w:spacing w:before="2"/>
      </w:pPr>
      <w:r>
        <w:t>Test design</w:t>
      </w:r>
    </w:p>
    <w:p w:rsidR="00464944" w:rsidRDefault="00464944">
      <w:pPr>
        <w:pStyle w:val="BodyText"/>
        <w:ind w:left="0"/>
      </w:pPr>
    </w:p>
    <w:p w:rsidR="00464944" w:rsidRDefault="00464944">
      <w:pPr>
        <w:pStyle w:val="BodyText"/>
        <w:spacing w:before="7"/>
        <w:ind w:left="0"/>
        <w:rPr>
          <w:sz w:val="23"/>
        </w:rPr>
      </w:pPr>
    </w:p>
    <w:p w:rsidR="00464944" w:rsidRDefault="00B84531">
      <w:pPr>
        <w:ind w:left="300"/>
      </w:pPr>
      <w:r>
        <w:rPr>
          <w:b/>
          <w:w w:val="95"/>
        </w:rPr>
        <w:t xml:space="preserve">2012-2013, AUTHORIZED SERVICE CENTR “CPS-URAL” </w:t>
      </w:r>
      <w:r>
        <w:rPr>
          <w:w w:val="95"/>
        </w:rPr>
        <w:t>(www.cps-ural.ru)</w:t>
      </w:r>
    </w:p>
    <w:p w:rsidR="00464944" w:rsidRDefault="00B84531">
      <w:pPr>
        <w:pStyle w:val="BodyText"/>
        <w:spacing w:before="11"/>
      </w:pPr>
      <w:proofErr w:type="spellStart"/>
      <w:r>
        <w:t>Sysadmin</w:t>
      </w:r>
      <w:proofErr w:type="spellEnd"/>
    </w:p>
    <w:p w:rsidR="00464944" w:rsidRDefault="00B84531">
      <w:pPr>
        <w:pStyle w:val="BodyText"/>
        <w:spacing w:before="16" w:line="254" w:lineRule="auto"/>
        <w:ind w:right="2151"/>
      </w:pPr>
      <w:r>
        <w:rPr>
          <w:w w:val="95"/>
        </w:rPr>
        <w:t xml:space="preserve">Administration of networks running MS Windows (installation, configuration, administration) SQL database administrator, database queries, data </w:t>
      </w:r>
      <w:proofErr w:type="spellStart"/>
      <w:r>
        <w:rPr>
          <w:w w:val="95"/>
        </w:rPr>
        <w:t>updating</w:t>
      </w:r>
      <w:proofErr w:type="gramStart"/>
      <w:r>
        <w:rPr>
          <w:w w:val="95"/>
        </w:rPr>
        <w:t>,reporting</w:t>
      </w:r>
      <w:proofErr w:type="spellEnd"/>
      <w:proofErr w:type="gramEnd"/>
      <w:r>
        <w:rPr>
          <w:w w:val="95"/>
        </w:rPr>
        <w:t xml:space="preserve"> and pr</w:t>
      </w:r>
      <w:r>
        <w:rPr>
          <w:w w:val="95"/>
        </w:rPr>
        <w:t xml:space="preserve">inting forms. </w:t>
      </w:r>
      <w:r>
        <w:t>Technical support for users (</w:t>
      </w:r>
      <w:proofErr w:type="spellStart"/>
      <w:r>
        <w:t>HelpDesk</w:t>
      </w:r>
      <w:proofErr w:type="spellEnd"/>
      <w:r>
        <w:t>)</w:t>
      </w:r>
    </w:p>
    <w:p w:rsidR="00464944" w:rsidRDefault="00B84531">
      <w:pPr>
        <w:pStyle w:val="BodyText"/>
        <w:spacing w:before="2"/>
      </w:pPr>
      <w:r>
        <w:t>Anti-virus protection of the enterprise (server Installation, maintenance update, etc)</w:t>
      </w:r>
    </w:p>
    <w:p w:rsidR="00464944" w:rsidRDefault="00B84531">
      <w:pPr>
        <w:pStyle w:val="BodyText"/>
        <w:spacing w:before="16" w:line="254" w:lineRule="auto"/>
        <w:ind w:right="125"/>
      </w:pPr>
      <w:proofErr w:type="gramStart"/>
      <w:r>
        <w:rPr>
          <w:w w:val="95"/>
        </w:rPr>
        <w:t>Design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local</w:t>
      </w:r>
      <w:r>
        <w:rPr>
          <w:spacing w:val="-17"/>
          <w:w w:val="95"/>
        </w:rPr>
        <w:t xml:space="preserve"> </w:t>
      </w:r>
      <w:r>
        <w:rPr>
          <w:w w:val="95"/>
        </w:rPr>
        <w:t>networks,</w:t>
      </w:r>
      <w:r>
        <w:rPr>
          <w:spacing w:val="-19"/>
          <w:w w:val="95"/>
        </w:rPr>
        <w:t xml:space="preserve"> </w:t>
      </w:r>
      <w:r>
        <w:rPr>
          <w:w w:val="95"/>
        </w:rPr>
        <w:t>video</w:t>
      </w:r>
      <w:r>
        <w:rPr>
          <w:spacing w:val="-18"/>
          <w:w w:val="95"/>
        </w:rPr>
        <w:t xml:space="preserve"> </w:t>
      </w:r>
      <w:r>
        <w:rPr>
          <w:w w:val="95"/>
        </w:rPr>
        <w:t>surveillance.</w:t>
      </w:r>
      <w:proofErr w:type="gramEnd"/>
      <w:r>
        <w:rPr>
          <w:spacing w:val="-15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including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setting</w:t>
      </w:r>
      <w:r>
        <w:rPr>
          <w:spacing w:val="-16"/>
          <w:w w:val="95"/>
        </w:rPr>
        <w:t xml:space="preserve"> </w:t>
      </w:r>
      <w:r>
        <w:rPr>
          <w:w w:val="95"/>
        </w:rPr>
        <w:t>up</w:t>
      </w:r>
      <w:r>
        <w:rPr>
          <w:spacing w:val="-18"/>
          <w:w w:val="95"/>
        </w:rPr>
        <w:t xml:space="preserve"> </w:t>
      </w:r>
      <w:r>
        <w:rPr>
          <w:w w:val="95"/>
        </w:rPr>
        <w:t>equipment,</w:t>
      </w:r>
      <w:r>
        <w:rPr>
          <w:spacing w:val="-20"/>
          <w:w w:val="95"/>
        </w:rPr>
        <w:t xml:space="preserve"> </w:t>
      </w:r>
      <w:r>
        <w:rPr>
          <w:w w:val="95"/>
        </w:rPr>
        <w:t>connecting</w:t>
      </w:r>
      <w:r>
        <w:rPr>
          <w:spacing w:val="-16"/>
          <w:w w:val="95"/>
        </w:rPr>
        <w:t xml:space="preserve"> </w:t>
      </w:r>
      <w:r>
        <w:rPr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flesh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the </w:t>
      </w:r>
      <w:r>
        <w:t>welding</w:t>
      </w:r>
      <w:r>
        <w:rPr>
          <w:spacing w:val="-13"/>
        </w:rPr>
        <w:t xml:space="preserve"> </w:t>
      </w:r>
      <w:r>
        <w:t>optics)</w:t>
      </w:r>
    </w:p>
    <w:p w:rsidR="00464944" w:rsidRDefault="00B84531">
      <w:pPr>
        <w:pStyle w:val="BodyText"/>
        <w:spacing w:before="2"/>
      </w:pPr>
      <w:proofErr w:type="gramStart"/>
      <w:r>
        <w:t>Planning and purchase of equipment with subsequent configuration.</w:t>
      </w:r>
      <w:proofErr w:type="gramEnd"/>
    </w:p>
    <w:p w:rsidR="00464944" w:rsidRDefault="00B84531">
      <w:pPr>
        <w:pStyle w:val="BodyText"/>
        <w:spacing w:before="15" w:line="254" w:lineRule="auto"/>
        <w:ind w:right="2151"/>
      </w:pPr>
      <w:proofErr w:type="gramStart"/>
      <w:r>
        <w:rPr>
          <w:w w:val="90"/>
        </w:rPr>
        <w:t>Installation, configuration of application SOFTWARE (Office, Accounting, Cryptographic, etc.)</w:t>
      </w:r>
      <w:proofErr w:type="gramEnd"/>
      <w:r>
        <w:rPr>
          <w:w w:val="90"/>
        </w:rPr>
        <w:t xml:space="preserve"> </w:t>
      </w:r>
      <w:r>
        <w:t>The service equipment</w:t>
      </w:r>
    </w:p>
    <w:p w:rsidR="00464944" w:rsidRDefault="00464944">
      <w:pPr>
        <w:spacing w:line="254" w:lineRule="auto"/>
        <w:sectPr w:rsidR="00464944">
          <w:pgSz w:w="11910" w:h="16840"/>
          <w:pgMar w:top="1100" w:right="620" w:bottom="280" w:left="420" w:header="720" w:footer="720" w:gutter="0"/>
          <w:cols w:space="720"/>
        </w:sectPr>
      </w:pPr>
    </w:p>
    <w:p w:rsidR="00464944" w:rsidRDefault="00B84531">
      <w:pPr>
        <w:spacing w:before="39" w:line="254" w:lineRule="auto"/>
        <w:ind w:left="300" w:right="6044"/>
      </w:pPr>
      <w:r>
        <w:rPr>
          <w:b/>
          <w:w w:val="90"/>
        </w:rPr>
        <w:lastRenderedPageBreak/>
        <w:t>2010-2011, LLC “MV-</w:t>
      </w:r>
      <w:proofErr w:type="spellStart"/>
      <w:r>
        <w:rPr>
          <w:b/>
          <w:w w:val="90"/>
        </w:rPr>
        <w:t>Stroy</w:t>
      </w:r>
      <w:proofErr w:type="spellEnd"/>
      <w:proofErr w:type="gramStart"/>
      <w:r>
        <w:rPr>
          <w:b/>
          <w:w w:val="90"/>
        </w:rPr>
        <w:t>”</w:t>
      </w:r>
      <w:r>
        <w:rPr>
          <w:w w:val="90"/>
        </w:rPr>
        <w:t>(</w:t>
      </w:r>
      <w:proofErr w:type="gramEnd"/>
      <w:r>
        <w:rPr>
          <w:w w:val="90"/>
        </w:rPr>
        <w:t xml:space="preserve">www.mv-stroy.ru) </w:t>
      </w:r>
      <w:r>
        <w:t>Deputy head</w:t>
      </w:r>
    </w:p>
    <w:p w:rsidR="00464944" w:rsidRDefault="00B84531">
      <w:pPr>
        <w:pStyle w:val="BodyText"/>
        <w:spacing w:before="2"/>
      </w:pPr>
      <w:r>
        <w:t>Creating a branch of the company in another city</w:t>
      </w:r>
    </w:p>
    <w:p w:rsidR="00464944" w:rsidRDefault="00B84531">
      <w:pPr>
        <w:pStyle w:val="BodyText"/>
        <w:spacing w:before="15" w:line="254" w:lineRule="auto"/>
        <w:ind w:right="2151"/>
      </w:pPr>
      <w:r>
        <w:rPr>
          <w:w w:val="95"/>
        </w:rPr>
        <w:t>Search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attraction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clients,</w:t>
      </w:r>
      <w:r>
        <w:rPr>
          <w:spacing w:val="-30"/>
          <w:w w:val="95"/>
        </w:rPr>
        <w:t xml:space="preserve"> </w:t>
      </w:r>
      <w:r>
        <w:rPr>
          <w:w w:val="95"/>
        </w:rPr>
        <w:t>establishment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business</w:t>
      </w:r>
      <w:r>
        <w:rPr>
          <w:spacing w:val="-28"/>
          <w:w w:val="95"/>
        </w:rPr>
        <w:t xml:space="preserve"> </w:t>
      </w:r>
      <w:r>
        <w:rPr>
          <w:w w:val="95"/>
        </w:rPr>
        <w:t>contacts,</w:t>
      </w:r>
      <w:r>
        <w:rPr>
          <w:spacing w:val="-30"/>
          <w:w w:val="95"/>
        </w:rPr>
        <w:t xml:space="preserve"> </w:t>
      </w:r>
      <w:r>
        <w:rPr>
          <w:w w:val="95"/>
        </w:rPr>
        <w:t>expansion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client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base; </w:t>
      </w:r>
      <w:proofErr w:type="gramStart"/>
      <w:r>
        <w:t>Ensuring</w:t>
      </w:r>
      <w:proofErr w:type="gramEnd"/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implementation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planned</w:t>
      </w:r>
      <w:r>
        <w:rPr>
          <w:spacing w:val="-19"/>
        </w:rPr>
        <w:t xml:space="preserve"> </w:t>
      </w:r>
      <w:r>
        <w:t>indicators,</w:t>
      </w:r>
      <w:r>
        <w:rPr>
          <w:spacing w:val="-22"/>
        </w:rPr>
        <w:t xml:space="preserve"> </w:t>
      </w:r>
      <w:r>
        <w:t>advertising;</w:t>
      </w:r>
    </w:p>
    <w:p w:rsidR="00464944" w:rsidRDefault="00B84531">
      <w:pPr>
        <w:pStyle w:val="BodyText"/>
        <w:spacing w:before="2" w:line="254" w:lineRule="auto"/>
        <w:ind w:right="7266"/>
      </w:pPr>
      <w:proofErr w:type="gramStart"/>
      <w:r>
        <w:rPr>
          <w:w w:val="95"/>
        </w:rPr>
        <w:t>Development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new</w:t>
      </w:r>
      <w:r>
        <w:rPr>
          <w:spacing w:val="-35"/>
          <w:w w:val="95"/>
        </w:rPr>
        <w:t xml:space="preserve"> </w:t>
      </w:r>
      <w:r>
        <w:rPr>
          <w:w w:val="95"/>
        </w:rPr>
        <w:t>business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areas; </w:t>
      </w:r>
      <w:r>
        <w:t>Accountability.</w:t>
      </w:r>
      <w:proofErr w:type="gramEnd"/>
    </w:p>
    <w:p w:rsidR="00464944" w:rsidRDefault="00464944">
      <w:pPr>
        <w:pStyle w:val="BodyText"/>
        <w:ind w:left="0"/>
      </w:pPr>
    </w:p>
    <w:p w:rsidR="00464944" w:rsidRDefault="00464944">
      <w:pPr>
        <w:pStyle w:val="BodyText"/>
        <w:ind w:left="0"/>
      </w:pPr>
    </w:p>
    <w:p w:rsidR="00464944" w:rsidRDefault="00464944">
      <w:pPr>
        <w:pStyle w:val="BodyText"/>
        <w:spacing w:before="3"/>
        <w:ind w:left="0"/>
        <w:rPr>
          <w:sz w:val="26"/>
        </w:rPr>
      </w:pPr>
    </w:p>
    <w:p w:rsidR="00464944" w:rsidRDefault="00B84531">
      <w:pPr>
        <w:pStyle w:val="BodyText"/>
        <w:spacing w:line="254" w:lineRule="auto"/>
      </w:pPr>
      <w:r>
        <w:t xml:space="preserve">Excellent interpersonal skills, ability to work well with others, in both supervisory or support staff roles. </w:t>
      </w:r>
      <w:r>
        <w:rPr>
          <w:w w:val="95"/>
        </w:rPr>
        <w:t>Accustomed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working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fast-paced</w:t>
      </w:r>
      <w:r>
        <w:rPr>
          <w:spacing w:val="-17"/>
          <w:w w:val="95"/>
        </w:rPr>
        <w:t xml:space="preserve"> </w:t>
      </w:r>
      <w:r>
        <w:rPr>
          <w:w w:val="95"/>
        </w:rPr>
        <w:t>environments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ability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think</w:t>
      </w:r>
      <w:r>
        <w:rPr>
          <w:spacing w:val="-16"/>
          <w:w w:val="95"/>
        </w:rPr>
        <w:t xml:space="preserve"> </w:t>
      </w:r>
      <w:r>
        <w:rPr>
          <w:w w:val="95"/>
        </w:rPr>
        <w:t>quickly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successfully</w:t>
      </w:r>
      <w:r>
        <w:rPr>
          <w:spacing w:val="-17"/>
          <w:w w:val="95"/>
        </w:rPr>
        <w:t xml:space="preserve"> </w:t>
      </w:r>
      <w:r>
        <w:rPr>
          <w:w w:val="95"/>
        </w:rPr>
        <w:t>handle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difficult </w:t>
      </w:r>
      <w:r>
        <w:t xml:space="preserve">clients. </w:t>
      </w:r>
      <w:proofErr w:type="gramStart"/>
      <w:r>
        <w:t>Strong analytical</w:t>
      </w:r>
      <w:r>
        <w:rPr>
          <w:spacing w:val="-40"/>
        </w:rPr>
        <w:t xml:space="preserve"> </w:t>
      </w:r>
      <w:r>
        <w:t>skills.</w:t>
      </w:r>
      <w:proofErr w:type="gramEnd"/>
    </w:p>
    <w:p w:rsidR="00464944" w:rsidRDefault="00B84531">
      <w:pPr>
        <w:pStyle w:val="BodyText"/>
        <w:spacing w:line="250" w:lineRule="exact"/>
      </w:pPr>
      <w:r>
        <w:t>Willing to relocate and travel.</w:t>
      </w:r>
    </w:p>
    <w:p w:rsidR="00464944" w:rsidRDefault="00B84531">
      <w:pPr>
        <w:pStyle w:val="BodyText"/>
        <w:spacing w:before="16" w:line="254" w:lineRule="auto"/>
        <w:ind w:right="2257"/>
      </w:pPr>
      <w:proofErr w:type="gramStart"/>
      <w:r>
        <w:rPr>
          <w:w w:val="95"/>
        </w:rPr>
        <w:t>Proficient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all</w:t>
      </w:r>
      <w:r>
        <w:rPr>
          <w:spacing w:val="-22"/>
          <w:w w:val="95"/>
        </w:rPr>
        <w:t xml:space="preserve"> </w:t>
      </w:r>
      <w:r>
        <w:rPr>
          <w:w w:val="95"/>
        </w:rPr>
        <w:t>aspects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general</w:t>
      </w:r>
      <w:r>
        <w:rPr>
          <w:spacing w:val="-23"/>
          <w:w w:val="95"/>
        </w:rPr>
        <w:t xml:space="preserve"> </w:t>
      </w:r>
      <w:r>
        <w:rPr>
          <w:w w:val="95"/>
        </w:rPr>
        <w:t>office</w:t>
      </w:r>
      <w:r>
        <w:rPr>
          <w:spacing w:val="-23"/>
          <w:w w:val="95"/>
        </w:rPr>
        <w:t xml:space="preserve"> </w:t>
      </w:r>
      <w:r>
        <w:rPr>
          <w:w w:val="95"/>
        </w:rPr>
        <w:t>maintenance,</w:t>
      </w:r>
      <w:r>
        <w:rPr>
          <w:spacing w:val="-26"/>
          <w:w w:val="95"/>
        </w:rPr>
        <w:t xml:space="preserve"> </w:t>
      </w:r>
      <w:r>
        <w:rPr>
          <w:w w:val="95"/>
        </w:rPr>
        <w:t>including</w:t>
      </w:r>
      <w:r>
        <w:rPr>
          <w:spacing w:val="-22"/>
          <w:w w:val="95"/>
        </w:rPr>
        <w:t xml:space="preserve"> </w:t>
      </w:r>
      <w:r>
        <w:rPr>
          <w:w w:val="95"/>
        </w:rPr>
        <w:t>typing,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shorthand.</w:t>
      </w:r>
      <w:proofErr w:type="gramEnd"/>
      <w:r>
        <w:rPr>
          <w:w w:val="95"/>
        </w:rPr>
        <w:t xml:space="preserve"> </w:t>
      </w:r>
      <w:r>
        <w:t>Ability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create</w:t>
      </w:r>
      <w:r>
        <w:rPr>
          <w:spacing w:val="-14"/>
        </w:rPr>
        <w:t xml:space="preserve"> </w:t>
      </w:r>
      <w:r>
        <w:t>quarterly</w:t>
      </w:r>
      <w:r>
        <w:rPr>
          <w:spacing w:val="-14"/>
        </w:rPr>
        <w:t xml:space="preserve"> </w:t>
      </w:r>
      <w:r>
        <w:t>profit</w:t>
      </w:r>
      <w:r>
        <w:rPr>
          <w:spacing w:val="-17"/>
        </w:rPr>
        <w:t xml:space="preserve"> </w:t>
      </w:r>
      <w:r>
        <w:t>reports</w:t>
      </w:r>
    </w:p>
    <w:p w:rsidR="00464944" w:rsidRDefault="00464944">
      <w:pPr>
        <w:pStyle w:val="BodyText"/>
        <w:ind w:left="0"/>
      </w:pPr>
    </w:p>
    <w:p w:rsidR="00464944" w:rsidRDefault="00464944">
      <w:pPr>
        <w:pStyle w:val="BodyText"/>
        <w:ind w:left="0"/>
      </w:pPr>
    </w:p>
    <w:p w:rsidR="00464944" w:rsidRDefault="00464944">
      <w:pPr>
        <w:pStyle w:val="BodyText"/>
        <w:ind w:left="0"/>
        <w:rPr>
          <w:sz w:val="18"/>
        </w:rPr>
      </w:pPr>
    </w:p>
    <w:p w:rsidR="00464944" w:rsidRDefault="00B84531">
      <w:pPr>
        <w:pStyle w:val="Heading1"/>
        <w:spacing w:before="1"/>
      </w:pPr>
      <w:r>
        <w:t>PROFESSIONAL SKILLS AND KNOWLEDGE:</w:t>
      </w:r>
    </w:p>
    <w:p w:rsidR="00464944" w:rsidRDefault="00464944">
      <w:pPr>
        <w:pStyle w:val="BodyText"/>
        <w:spacing w:before="1"/>
        <w:ind w:left="0"/>
        <w:rPr>
          <w:rFonts w:ascii="Times New Roman"/>
          <w:b/>
        </w:rPr>
      </w:pPr>
    </w:p>
    <w:p w:rsidR="00464944" w:rsidRDefault="00B84531">
      <w:pPr>
        <w:pStyle w:val="BodyText"/>
      </w:pPr>
      <w:r>
        <w:rPr>
          <w:w w:val="95"/>
        </w:rPr>
        <w:t>Languages: C++, SQL</w:t>
      </w:r>
    </w:p>
    <w:p w:rsidR="00464944" w:rsidRDefault="00B84531">
      <w:pPr>
        <w:pStyle w:val="BodyText"/>
        <w:spacing w:before="16" w:line="254" w:lineRule="auto"/>
        <w:ind w:right="7129"/>
      </w:pPr>
      <w:r>
        <w:rPr>
          <w:w w:val="90"/>
        </w:rPr>
        <w:t>Applications: MS Visual Studio,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Eclipse </w:t>
      </w:r>
      <w:r>
        <w:t xml:space="preserve">Application Server: </w:t>
      </w:r>
      <w:proofErr w:type="spellStart"/>
      <w:r>
        <w:t>JBoss</w:t>
      </w:r>
      <w:proofErr w:type="spellEnd"/>
      <w:r>
        <w:t xml:space="preserve">, Tomcat </w:t>
      </w:r>
      <w:r>
        <w:rPr>
          <w:w w:val="95"/>
        </w:rPr>
        <w:t xml:space="preserve">Operating Systems: Windows, Linux </w:t>
      </w:r>
      <w:r>
        <w:rPr>
          <w:w w:val="90"/>
        </w:rPr>
        <w:t>Database</w:t>
      </w:r>
      <w:r>
        <w:rPr>
          <w:spacing w:val="-39"/>
          <w:w w:val="90"/>
        </w:rPr>
        <w:t xml:space="preserve"> </w:t>
      </w:r>
      <w:r>
        <w:rPr>
          <w:w w:val="90"/>
        </w:rPr>
        <w:t>Systems:</w:t>
      </w:r>
      <w:r>
        <w:rPr>
          <w:spacing w:val="-39"/>
          <w:w w:val="90"/>
        </w:rPr>
        <w:t xml:space="preserve"> </w:t>
      </w:r>
      <w:r>
        <w:rPr>
          <w:w w:val="90"/>
        </w:rPr>
        <w:t>SQL</w:t>
      </w:r>
      <w:r>
        <w:rPr>
          <w:spacing w:val="-39"/>
          <w:w w:val="90"/>
        </w:rPr>
        <w:t xml:space="preserve"> </w:t>
      </w:r>
      <w:r>
        <w:rPr>
          <w:w w:val="90"/>
        </w:rPr>
        <w:t>Server,</w:t>
      </w:r>
      <w:r>
        <w:rPr>
          <w:spacing w:val="-39"/>
          <w:w w:val="90"/>
        </w:rPr>
        <w:t xml:space="preserve"> </w:t>
      </w:r>
      <w:proofErr w:type="spellStart"/>
      <w:r>
        <w:rPr>
          <w:w w:val="90"/>
        </w:rPr>
        <w:t>MySQL</w:t>
      </w:r>
      <w:proofErr w:type="spellEnd"/>
    </w:p>
    <w:p w:rsidR="00464944" w:rsidRDefault="00B84531">
      <w:pPr>
        <w:pStyle w:val="BodyText"/>
        <w:spacing w:line="246" w:lineRule="exact"/>
        <w:rPr>
          <w:rFonts w:ascii="Times New Roman"/>
        </w:rPr>
      </w:pPr>
      <w:r>
        <w:rPr>
          <w:rFonts w:ascii="Times New Roman"/>
        </w:rPr>
        <w:t>UNIX operating system on administrator level;</w:t>
      </w:r>
    </w:p>
    <w:p w:rsidR="00464944" w:rsidRDefault="00B84531">
      <w:pPr>
        <w:pStyle w:val="BodyText"/>
        <w:ind w:right="4171"/>
        <w:rPr>
          <w:rFonts w:ascii="Times New Roman"/>
        </w:rPr>
      </w:pPr>
      <w:r>
        <w:rPr>
          <w:rFonts w:ascii="Times New Roman"/>
        </w:rPr>
        <w:t>Basic knowledge of network operating systems a</w:t>
      </w:r>
      <w:r>
        <w:rPr>
          <w:rFonts w:ascii="Times New Roman"/>
        </w:rPr>
        <w:t>nd TCP/IP protocols; Practical experience in Linux OS administration;</w:t>
      </w:r>
    </w:p>
    <w:p w:rsidR="00464944" w:rsidRDefault="00B84531">
      <w:pPr>
        <w:pStyle w:val="BodyText"/>
        <w:spacing w:before="1"/>
        <w:rPr>
          <w:rFonts w:ascii="Times New Roman"/>
        </w:rPr>
      </w:pPr>
      <w:r>
        <w:rPr>
          <w:rFonts w:ascii="Times New Roman"/>
        </w:rPr>
        <w:t>Network administration skills;</w:t>
      </w:r>
    </w:p>
    <w:p w:rsidR="00464944" w:rsidRDefault="00B84531">
      <w:pPr>
        <w:pStyle w:val="BodyText"/>
        <w:spacing w:before="4" w:line="237" w:lineRule="auto"/>
        <w:ind w:right="4171"/>
        <w:rPr>
          <w:rFonts w:ascii="Times New Roman"/>
        </w:rPr>
      </w:pPr>
      <w:proofErr w:type="spellStart"/>
      <w:r>
        <w:rPr>
          <w:rFonts w:ascii="Times New Roman"/>
        </w:rPr>
        <w:t>Familiarety</w:t>
      </w:r>
      <w:proofErr w:type="spellEnd"/>
      <w:r>
        <w:rPr>
          <w:rFonts w:ascii="Times New Roman"/>
        </w:rPr>
        <w:t xml:space="preserve"> whit the General principles of network information security; 1C administration;</w:t>
      </w:r>
    </w:p>
    <w:p w:rsidR="00464944" w:rsidRDefault="00B84531">
      <w:pPr>
        <w:pStyle w:val="BodyText"/>
        <w:spacing w:before="1"/>
        <w:ind w:right="6044"/>
        <w:rPr>
          <w:rFonts w:ascii="Times New Roman"/>
        </w:rPr>
      </w:pPr>
      <w:r>
        <w:rPr>
          <w:rFonts w:ascii="Times New Roman"/>
        </w:rPr>
        <w:t>Configuring network equipment (HP, Cisco); Work, Maintenance, c</w:t>
      </w:r>
      <w:r>
        <w:rPr>
          <w:rFonts w:ascii="Times New Roman"/>
        </w:rPr>
        <w:t>onfiguration:</w:t>
      </w:r>
    </w:p>
    <w:p w:rsidR="00464944" w:rsidRDefault="00B84531">
      <w:pPr>
        <w:pStyle w:val="BodyText"/>
        <w:ind w:right="9004"/>
        <w:rPr>
          <w:rFonts w:ascii="Times New Roman"/>
        </w:rPr>
      </w:pPr>
      <w:r>
        <w:rPr>
          <w:rFonts w:ascii="Times New Roman"/>
        </w:rPr>
        <w:t>AD servers Terminal servers Exchange servers File servers</w:t>
      </w:r>
    </w:p>
    <w:p w:rsidR="00464944" w:rsidRDefault="00B84531">
      <w:pPr>
        <w:pStyle w:val="BodyText"/>
        <w:ind w:right="9431"/>
        <w:rPr>
          <w:rFonts w:ascii="Times New Roman"/>
        </w:rPr>
      </w:pPr>
      <w:proofErr w:type="spellStart"/>
      <w:proofErr w:type="gramStart"/>
      <w:r>
        <w:rPr>
          <w:rFonts w:ascii="Times New Roman"/>
        </w:rPr>
        <w:t>wsus</w:t>
      </w:r>
      <w:proofErr w:type="spellEnd"/>
      <w:proofErr w:type="gramEnd"/>
      <w:r>
        <w:rPr>
          <w:rFonts w:ascii="Times New Roman"/>
        </w:rPr>
        <w:t xml:space="preserve"> servers and other</w:t>
      </w:r>
    </w:p>
    <w:sectPr w:rsidR="00464944" w:rsidSect="00464944">
      <w:pgSz w:w="11910" w:h="16840"/>
      <w:pgMar w:top="1320" w:right="6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64944"/>
    <w:rsid w:val="00464944"/>
    <w:rsid w:val="00B8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494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64944"/>
    <w:pPr>
      <w:ind w:left="30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4944"/>
    <w:pPr>
      <w:ind w:left="300"/>
    </w:pPr>
  </w:style>
  <w:style w:type="paragraph" w:styleId="ListParagraph">
    <w:name w:val="List Paragraph"/>
    <w:basedOn w:val="Normal"/>
    <w:uiPriority w:val="1"/>
    <w:qFormat/>
    <w:rsid w:val="00464944"/>
  </w:style>
  <w:style w:type="paragraph" w:customStyle="1" w:styleId="TableParagraph">
    <w:name w:val="Table Paragraph"/>
    <w:basedOn w:val="Normal"/>
    <w:uiPriority w:val="1"/>
    <w:qFormat/>
    <w:rsid w:val="0046494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31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84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leg-3914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Галиев Олег Рифгатович</dc:title>
  <dc:creator>Храни†ель ™</dc:creator>
  <cp:lastModifiedBy>Staff</cp:lastModifiedBy>
  <cp:revision>2</cp:revision>
  <dcterms:created xsi:type="dcterms:W3CDTF">2019-07-08T09:32:00Z</dcterms:created>
  <dcterms:modified xsi:type="dcterms:W3CDTF">2019-07-08T09:32:00Z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