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5" w:rsidRDefault="003B5175">
      <w:pPr>
        <w:spacing w:before="85"/>
        <w:ind w:left="133"/>
        <w:rPr>
          <w:b/>
          <w:sz w:val="36"/>
        </w:rPr>
      </w:pPr>
    </w:p>
    <w:p w:rsidR="004311D3" w:rsidRDefault="003B5175">
      <w:pPr>
        <w:spacing w:before="85"/>
        <w:ind w:left="133"/>
        <w:rPr>
          <w:b/>
          <w:sz w:val="36"/>
        </w:rPr>
      </w:pPr>
      <w:bookmarkStart w:id="0" w:name="MUHSINA_MAJEED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6247840</wp:posOffset>
            </wp:positionH>
            <wp:positionV relativeFrom="paragraph">
              <wp:posOffset>34925</wp:posOffset>
            </wp:positionV>
            <wp:extent cx="971550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B2F">
        <w:rPr>
          <w:b/>
          <w:sz w:val="36"/>
        </w:rPr>
        <w:t xml:space="preserve">MUHSINA </w:t>
      </w:r>
    </w:p>
    <w:p w:rsidR="004311D3" w:rsidRPr="003E63D2" w:rsidRDefault="00A80B2F" w:rsidP="003E63D2">
      <w:pPr>
        <w:spacing w:before="64"/>
        <w:ind w:left="133"/>
        <w:rPr>
          <w:b/>
          <w:sz w:val="28"/>
        </w:rPr>
      </w:pPr>
      <w:bookmarkStart w:id="1" w:name="Civil_Engineer"/>
      <w:bookmarkEnd w:id="1"/>
      <w:r>
        <w:rPr>
          <w:b/>
          <w:sz w:val="28"/>
        </w:rPr>
        <w:t xml:space="preserve">Civil </w:t>
      </w:r>
      <w:proofErr w:type="gramStart"/>
      <w:r>
        <w:rPr>
          <w:b/>
          <w:sz w:val="28"/>
        </w:rPr>
        <w:t>Engineer</w:t>
      </w:r>
      <w:bookmarkStart w:id="2" w:name="(B.Tech_Civil)"/>
      <w:bookmarkEnd w:id="2"/>
      <w:r>
        <w:t>(</w:t>
      </w:r>
      <w:proofErr w:type="spellStart"/>
      <w:proofErr w:type="gramEnd"/>
      <w:r>
        <w:t>B.Tech</w:t>
      </w:r>
      <w:proofErr w:type="spellEnd"/>
      <w:r>
        <w:t xml:space="preserve"> Civil</w:t>
      </w:r>
      <w:r w:rsidR="003E63D2">
        <w:t xml:space="preserve"> Engineering</w:t>
      </w:r>
      <w:r>
        <w:t>)</w:t>
      </w:r>
    </w:p>
    <w:p w:rsidR="004311D3" w:rsidRDefault="004311D3">
      <w:pPr>
        <w:pStyle w:val="BodyText"/>
        <w:spacing w:before="1"/>
        <w:rPr>
          <w:sz w:val="21"/>
        </w:rPr>
      </w:pPr>
    </w:p>
    <w:p w:rsidR="004311D3" w:rsidRDefault="00A224F8">
      <w:pPr>
        <w:pStyle w:val="BodyText"/>
        <w:spacing w:before="40"/>
        <w:ind w:left="133"/>
        <w:rPr>
          <w:color w:val="0000FF"/>
        </w:rPr>
      </w:pPr>
      <w:r>
        <w:t>E-mail</w:t>
      </w:r>
      <w:r w:rsidR="00A80B2F" w:rsidRPr="00324BB3">
        <w:rPr>
          <w:b/>
        </w:rPr>
        <w:t>:</w:t>
      </w:r>
      <w:r>
        <w:rPr>
          <w:b/>
        </w:rPr>
        <w:t xml:space="preserve"> </w:t>
      </w:r>
      <w:hyperlink r:id="rId6" w:history="1">
        <w:r w:rsidRPr="004E7358">
          <w:rPr>
            <w:rStyle w:val="Hyperlink"/>
          </w:rPr>
          <w:t>muhsina.391748@2freemail.com</w:t>
        </w:r>
      </w:hyperlink>
      <w:r>
        <w:t xml:space="preserve">  </w:t>
      </w:r>
    </w:p>
    <w:p w:rsidR="00324BB3" w:rsidRPr="00324BB3" w:rsidRDefault="00324BB3" w:rsidP="008B0045">
      <w:pPr>
        <w:pStyle w:val="BodyText"/>
        <w:spacing w:before="40" w:after="240"/>
        <w:ind w:left="133"/>
      </w:pPr>
      <w:r>
        <w:t>Dubai, UAE</w:t>
      </w:r>
    </w:p>
    <w:p w:rsidR="004311D3" w:rsidRDefault="00A80B2F">
      <w:pPr>
        <w:pStyle w:val="Heading1"/>
        <w:tabs>
          <w:tab w:val="left" w:pos="10370"/>
        </w:tabs>
      </w:pPr>
      <w:r>
        <w:rPr>
          <w:shd w:val="clear" w:color="auto" w:fill="D99493"/>
        </w:rPr>
        <w:t>CAREEROBJECTIVE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spacing w:before="1"/>
        <w:rPr>
          <w:b/>
        </w:rPr>
      </w:pPr>
    </w:p>
    <w:p w:rsidR="004311D3" w:rsidRDefault="00A80B2F" w:rsidP="00D51473">
      <w:pPr>
        <w:pStyle w:val="BodyText"/>
        <w:spacing w:line="276" w:lineRule="auto"/>
        <w:ind w:left="133"/>
        <w:rPr>
          <w:sz w:val="22"/>
        </w:rPr>
      </w:pPr>
      <w:r>
        <w:t>Seeking a position to utilize my skills and abilities in a civil engineering industry and expertise to respond to the most technically challenging and time critical world class projects</w:t>
      </w:r>
      <w:r>
        <w:rPr>
          <w:sz w:val="22"/>
        </w:rPr>
        <w:t>.</w:t>
      </w:r>
    </w:p>
    <w:p w:rsidR="004311D3" w:rsidRDefault="00A80B2F">
      <w:pPr>
        <w:pStyle w:val="Heading1"/>
        <w:tabs>
          <w:tab w:val="left" w:pos="10370"/>
        </w:tabs>
        <w:spacing w:before="205"/>
      </w:pPr>
      <w:r>
        <w:rPr>
          <w:shd w:val="clear" w:color="auto" w:fill="D99493"/>
        </w:rPr>
        <w:t>PROFESSIONALSUMMARY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spacing w:before="7"/>
        <w:rPr>
          <w:b/>
          <w:sz w:val="20"/>
        </w:rPr>
      </w:pPr>
    </w:p>
    <w:p w:rsidR="004311D3" w:rsidRPr="00E54DC6" w:rsidRDefault="00A80B2F" w:rsidP="00E54DC6">
      <w:pPr>
        <w:pStyle w:val="ListParagraph"/>
        <w:numPr>
          <w:ilvl w:val="0"/>
          <w:numId w:val="10"/>
        </w:numPr>
        <w:tabs>
          <w:tab w:val="left" w:pos="709"/>
        </w:tabs>
        <w:spacing w:before="41"/>
        <w:ind w:left="709"/>
        <w:jc w:val="both"/>
        <w:rPr>
          <w:sz w:val="24"/>
        </w:rPr>
      </w:pPr>
      <w:r w:rsidRPr="00E54DC6">
        <w:rPr>
          <w:sz w:val="24"/>
        </w:rPr>
        <w:t>B.Tech</w:t>
      </w:r>
      <w:r w:rsidRPr="00E54DC6">
        <w:rPr>
          <w:spacing w:val="-5"/>
          <w:sz w:val="24"/>
        </w:rPr>
        <w:t>in</w:t>
      </w:r>
      <w:r w:rsidRPr="00E54DC6">
        <w:rPr>
          <w:sz w:val="24"/>
        </w:rPr>
        <w:t>Civil</w:t>
      </w:r>
      <w:r w:rsidRPr="00E54DC6">
        <w:rPr>
          <w:spacing w:val="-3"/>
          <w:sz w:val="24"/>
        </w:rPr>
        <w:t>Engineering</w:t>
      </w:r>
      <w:r w:rsidRPr="00E54DC6">
        <w:rPr>
          <w:spacing w:val="-2"/>
          <w:sz w:val="24"/>
        </w:rPr>
        <w:t>from</w:t>
      </w:r>
      <w:r w:rsidRPr="00E54DC6">
        <w:rPr>
          <w:sz w:val="24"/>
        </w:rPr>
        <w:t>Kannur</w:t>
      </w:r>
      <w:r w:rsidRPr="00E54DC6">
        <w:rPr>
          <w:spacing w:val="-2"/>
          <w:sz w:val="24"/>
        </w:rPr>
        <w:t>University</w:t>
      </w:r>
      <w:r w:rsidRPr="00E54DC6">
        <w:rPr>
          <w:sz w:val="24"/>
        </w:rPr>
        <w:t>andover</w:t>
      </w:r>
      <w:r w:rsidR="005C10F4">
        <w:rPr>
          <w:sz w:val="24"/>
        </w:rPr>
        <w:t>3</w:t>
      </w:r>
      <w:r w:rsidRPr="00E54DC6">
        <w:rPr>
          <w:spacing w:val="-3"/>
          <w:sz w:val="24"/>
        </w:rPr>
        <w:t>years</w:t>
      </w:r>
      <w:r w:rsidRPr="00E54DC6">
        <w:rPr>
          <w:sz w:val="24"/>
        </w:rPr>
        <w:t>of</w:t>
      </w:r>
      <w:r w:rsidRPr="00E54DC6">
        <w:rPr>
          <w:spacing w:val="-3"/>
          <w:sz w:val="24"/>
        </w:rPr>
        <w:t>experience</w:t>
      </w:r>
      <w:r w:rsidRPr="00E54DC6">
        <w:rPr>
          <w:sz w:val="24"/>
        </w:rPr>
        <w:t>asQuantity</w:t>
      </w:r>
      <w:r w:rsidRPr="00E54DC6">
        <w:rPr>
          <w:b/>
          <w:sz w:val="24"/>
        </w:rPr>
        <w:t xml:space="preserve">Surveyor </w:t>
      </w:r>
      <w:r w:rsidRPr="00E54DC6">
        <w:rPr>
          <w:sz w:val="24"/>
        </w:rPr>
        <w:t>in various construction projects.</w:t>
      </w:r>
    </w:p>
    <w:p w:rsidR="004311D3" w:rsidRPr="00E54DC6" w:rsidRDefault="00A80B2F" w:rsidP="00E54DC6">
      <w:pPr>
        <w:pStyle w:val="ListParagraph"/>
        <w:numPr>
          <w:ilvl w:val="0"/>
          <w:numId w:val="10"/>
        </w:numPr>
        <w:tabs>
          <w:tab w:val="left" w:pos="709"/>
        </w:tabs>
        <w:spacing w:before="46" w:line="276" w:lineRule="auto"/>
        <w:ind w:left="709" w:right="131"/>
        <w:jc w:val="both"/>
        <w:rPr>
          <w:sz w:val="24"/>
        </w:rPr>
      </w:pPr>
      <w:r w:rsidRPr="00E54DC6">
        <w:rPr>
          <w:sz w:val="24"/>
        </w:rPr>
        <w:t>Well versed with various building construction as well as works for commercial and residential projects.</w:t>
      </w:r>
    </w:p>
    <w:p w:rsidR="004311D3" w:rsidRPr="00E54DC6" w:rsidRDefault="00A80B2F" w:rsidP="00E54DC6">
      <w:pPr>
        <w:pStyle w:val="ListParagraph"/>
        <w:numPr>
          <w:ilvl w:val="0"/>
          <w:numId w:val="10"/>
        </w:numPr>
        <w:tabs>
          <w:tab w:val="left" w:pos="709"/>
        </w:tabs>
        <w:spacing w:before="3" w:line="271" w:lineRule="auto"/>
        <w:ind w:left="709" w:right="125"/>
        <w:jc w:val="both"/>
        <w:rPr>
          <w:sz w:val="24"/>
        </w:rPr>
      </w:pPr>
      <w:r w:rsidRPr="00E54DC6">
        <w:rPr>
          <w:sz w:val="24"/>
        </w:rPr>
        <w:t xml:space="preserve">Involved </w:t>
      </w:r>
      <w:r w:rsidRPr="00E54DC6">
        <w:rPr>
          <w:spacing w:val="-3"/>
          <w:sz w:val="24"/>
        </w:rPr>
        <w:t xml:space="preserve">in </w:t>
      </w:r>
      <w:r w:rsidRPr="00E54DC6">
        <w:rPr>
          <w:sz w:val="24"/>
        </w:rPr>
        <w:t>estimating and costing, drafting, tender preparation as well as various aspects related to constructionplanning.</w:t>
      </w:r>
    </w:p>
    <w:p w:rsidR="004311D3" w:rsidRPr="00E54DC6" w:rsidRDefault="00A80B2F" w:rsidP="00E54DC6">
      <w:pPr>
        <w:pStyle w:val="ListParagraph"/>
        <w:numPr>
          <w:ilvl w:val="0"/>
          <w:numId w:val="10"/>
        </w:numPr>
        <w:tabs>
          <w:tab w:val="left" w:pos="709"/>
        </w:tabs>
        <w:spacing w:before="11" w:line="276" w:lineRule="auto"/>
        <w:ind w:left="709" w:right="130"/>
        <w:jc w:val="both"/>
        <w:rPr>
          <w:sz w:val="24"/>
        </w:rPr>
      </w:pPr>
      <w:r w:rsidRPr="00E54DC6">
        <w:rPr>
          <w:sz w:val="24"/>
        </w:rPr>
        <w:t>Hands on working experience on the preparation of bill of quantities (BOQ) and coordination with contractors.</w:t>
      </w:r>
    </w:p>
    <w:p w:rsidR="004311D3" w:rsidRPr="00E54DC6" w:rsidRDefault="00A80B2F" w:rsidP="00E54DC6">
      <w:pPr>
        <w:pStyle w:val="ListParagraph"/>
        <w:numPr>
          <w:ilvl w:val="0"/>
          <w:numId w:val="10"/>
        </w:numPr>
        <w:tabs>
          <w:tab w:val="left" w:pos="709"/>
        </w:tabs>
        <w:spacing w:before="3"/>
        <w:ind w:left="709"/>
        <w:jc w:val="both"/>
        <w:rPr>
          <w:sz w:val="24"/>
        </w:rPr>
      </w:pPr>
      <w:r w:rsidRPr="00E54DC6">
        <w:rPr>
          <w:sz w:val="24"/>
        </w:rPr>
        <w:t>Evaluated overall quantities of projectmaterials.</w:t>
      </w:r>
    </w:p>
    <w:p w:rsidR="004311D3" w:rsidRDefault="004311D3">
      <w:pPr>
        <w:pStyle w:val="BodyText"/>
        <w:spacing w:before="8"/>
        <w:rPr>
          <w:sz w:val="23"/>
        </w:rPr>
      </w:pPr>
    </w:p>
    <w:p w:rsidR="004311D3" w:rsidRDefault="00A80B2F">
      <w:pPr>
        <w:pStyle w:val="Heading1"/>
        <w:tabs>
          <w:tab w:val="left" w:pos="10370"/>
        </w:tabs>
      </w:pPr>
      <w:r>
        <w:rPr>
          <w:shd w:val="clear" w:color="auto" w:fill="D99493"/>
        </w:rPr>
        <w:t>PROFESSIONALEXPERIENCE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spacing w:before="5"/>
        <w:rPr>
          <w:b/>
        </w:rPr>
      </w:pPr>
    </w:p>
    <w:p w:rsidR="004311D3" w:rsidRDefault="00A80B2F" w:rsidP="003B5175">
      <w:pPr>
        <w:pStyle w:val="ListParagraph"/>
        <w:numPr>
          <w:ilvl w:val="0"/>
          <w:numId w:val="2"/>
        </w:numPr>
        <w:tabs>
          <w:tab w:val="left" w:pos="676"/>
        </w:tabs>
        <w:spacing w:after="240"/>
        <w:rPr>
          <w:b/>
          <w:sz w:val="24"/>
        </w:rPr>
      </w:pPr>
      <w:r>
        <w:rPr>
          <w:b/>
          <w:sz w:val="24"/>
        </w:rPr>
        <w:t>KERALA,INDIA</w:t>
      </w:r>
    </w:p>
    <w:p w:rsidR="004311D3" w:rsidRDefault="00A80B2F" w:rsidP="003B5175">
      <w:pPr>
        <w:pStyle w:val="BodyText"/>
        <w:ind w:left="699"/>
      </w:pPr>
      <w:bookmarkStart w:id="3" w:name="Projects_Undertaken:-"/>
      <w:bookmarkEnd w:id="3"/>
      <w:r>
        <w:t>Projects Undertaken:-</w:t>
      </w:r>
    </w:p>
    <w:p w:rsidR="004311D3" w:rsidRDefault="00A80B2F" w:rsidP="007F7AB0">
      <w:pPr>
        <w:pStyle w:val="ListParagraph"/>
        <w:numPr>
          <w:ilvl w:val="0"/>
          <w:numId w:val="9"/>
        </w:numPr>
        <w:tabs>
          <w:tab w:val="left" w:pos="3734"/>
        </w:tabs>
        <w:spacing w:before="240"/>
        <w:ind w:left="851" w:hanging="425"/>
      </w:pPr>
      <w:r>
        <w:t>NameofProject</w:t>
      </w:r>
      <w:r>
        <w:tab/>
        <w:t>: WESTIND</w:t>
      </w:r>
      <w:r w:rsidRPr="000A1533">
        <w:rPr>
          <w:spacing w:val="-3"/>
        </w:rPr>
        <w:t>AVENUE.</w:t>
      </w:r>
    </w:p>
    <w:p w:rsidR="004311D3" w:rsidRDefault="00A80B2F" w:rsidP="007F7AB0">
      <w:pPr>
        <w:tabs>
          <w:tab w:val="left" w:pos="3734"/>
        </w:tabs>
        <w:spacing w:before="126"/>
        <w:ind w:left="851"/>
      </w:pPr>
      <w:r>
        <w:t>Built-upArea</w:t>
      </w:r>
      <w:r>
        <w:tab/>
        <w:t xml:space="preserve">: 6500 </w:t>
      </w:r>
      <w:proofErr w:type="spellStart"/>
      <w:r w:rsidR="00864B00">
        <w:t>S</w:t>
      </w:r>
      <w:r>
        <w:t>qft</w:t>
      </w:r>
      <w:proofErr w:type="spellEnd"/>
      <w:r>
        <w:rPr>
          <w:spacing w:val="-2"/>
        </w:rPr>
        <w:t>(B+</w:t>
      </w:r>
      <w:r>
        <w:t>G+2)</w:t>
      </w:r>
    </w:p>
    <w:p w:rsidR="004311D3" w:rsidRDefault="00A80B2F" w:rsidP="007F7AB0">
      <w:pPr>
        <w:tabs>
          <w:tab w:val="left" w:pos="3734"/>
        </w:tabs>
        <w:spacing w:before="127"/>
        <w:ind w:left="851"/>
      </w:pPr>
      <w:r>
        <w:t>CosttoComplete</w:t>
      </w:r>
      <w:r>
        <w:tab/>
        <w:t>: 7.15 MillionRupees</w:t>
      </w:r>
    </w:p>
    <w:p w:rsidR="004311D3" w:rsidRDefault="00A80B2F" w:rsidP="007F7AB0">
      <w:pPr>
        <w:tabs>
          <w:tab w:val="left" w:pos="3734"/>
        </w:tabs>
        <w:spacing w:before="126"/>
        <w:ind w:left="851"/>
      </w:pPr>
      <w:r>
        <w:t xml:space="preserve">Type </w:t>
      </w:r>
      <w:r>
        <w:rPr>
          <w:spacing w:val="-3"/>
        </w:rPr>
        <w:t>of</w:t>
      </w:r>
      <w:r>
        <w:t>project</w:t>
      </w:r>
      <w:r>
        <w:tab/>
        <w:t>: CommercialProject</w:t>
      </w:r>
    </w:p>
    <w:p w:rsidR="004311D3" w:rsidRDefault="00A80B2F" w:rsidP="007F7AB0">
      <w:pPr>
        <w:tabs>
          <w:tab w:val="left" w:pos="3734"/>
        </w:tabs>
        <w:spacing w:before="122"/>
        <w:ind w:left="851"/>
        <w:rPr>
          <w:sz w:val="24"/>
        </w:rPr>
      </w:pPr>
      <w:bookmarkStart w:id="4" w:name="Other_Projects___:_RESIDENTIAL_BUILDINGS"/>
      <w:bookmarkEnd w:id="4"/>
      <w:r>
        <w:t>Other Projects</w:t>
      </w:r>
      <w:r>
        <w:tab/>
        <w:t xml:space="preserve">: </w:t>
      </w:r>
      <w:r>
        <w:rPr>
          <w:sz w:val="24"/>
        </w:rPr>
        <w:t>R</w:t>
      </w:r>
      <w:r w:rsidR="0096394B">
        <w:rPr>
          <w:sz w:val="24"/>
        </w:rPr>
        <w:t>esidential Buildings</w:t>
      </w:r>
    </w:p>
    <w:p w:rsidR="004311D3" w:rsidRDefault="00A80B2F" w:rsidP="007F7AB0">
      <w:pPr>
        <w:tabs>
          <w:tab w:val="left" w:pos="3734"/>
        </w:tabs>
        <w:spacing w:before="146"/>
        <w:ind w:left="851"/>
      </w:pPr>
      <w:r>
        <w:t>Designation</w:t>
      </w:r>
      <w:r>
        <w:tab/>
      </w:r>
      <w:r>
        <w:rPr>
          <w:b/>
        </w:rPr>
        <w:t xml:space="preserve">: </w:t>
      </w:r>
      <w:r>
        <w:rPr>
          <w:spacing w:val="2"/>
        </w:rPr>
        <w:t xml:space="preserve">Quantity </w:t>
      </w:r>
      <w:r>
        <w:t xml:space="preserve">Surveyor </w:t>
      </w:r>
      <w:r>
        <w:rPr>
          <w:spacing w:val="2"/>
        </w:rPr>
        <w:t>cum</w:t>
      </w:r>
      <w:r>
        <w:t>Draftsman</w:t>
      </w:r>
    </w:p>
    <w:p w:rsidR="004311D3" w:rsidRDefault="00A80B2F" w:rsidP="007F7AB0">
      <w:pPr>
        <w:tabs>
          <w:tab w:val="left" w:pos="3734"/>
        </w:tabs>
        <w:spacing w:before="126"/>
        <w:ind w:left="851"/>
      </w:pPr>
      <w:r>
        <w:t>Duration</w:t>
      </w:r>
      <w:r>
        <w:tab/>
      </w:r>
      <w:r>
        <w:rPr>
          <w:b/>
        </w:rPr>
        <w:t xml:space="preserve">: </w:t>
      </w:r>
      <w:r>
        <w:t xml:space="preserve">March 2018 – </w:t>
      </w:r>
      <w:r w:rsidR="00B14986">
        <w:t>June 2019</w:t>
      </w:r>
    </w:p>
    <w:p w:rsidR="004311D3" w:rsidRDefault="004311D3" w:rsidP="007F7AB0">
      <w:pPr>
        <w:pStyle w:val="BodyText"/>
        <w:spacing w:before="8"/>
        <w:ind w:left="851" w:hanging="425"/>
        <w:rPr>
          <w:sz w:val="30"/>
        </w:rPr>
      </w:pPr>
    </w:p>
    <w:p w:rsidR="004311D3" w:rsidRDefault="00A80B2F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699" w:hanging="422"/>
      </w:pPr>
      <w:r>
        <w:t>KERALA</w:t>
      </w:r>
      <w:proofErr w:type="gramStart"/>
      <w:r>
        <w:t>,INDIA</w:t>
      </w:r>
      <w:proofErr w:type="gramEnd"/>
    </w:p>
    <w:p w:rsidR="004311D3" w:rsidRDefault="004311D3">
      <w:pPr>
        <w:pStyle w:val="BodyText"/>
        <w:rPr>
          <w:b/>
        </w:rPr>
      </w:pPr>
    </w:p>
    <w:p w:rsidR="004311D3" w:rsidRDefault="00A80B2F">
      <w:pPr>
        <w:pStyle w:val="BodyText"/>
        <w:ind w:left="699"/>
      </w:pPr>
      <w:bookmarkStart w:id="5" w:name="Projects_Undertaken:-_(1)"/>
      <w:bookmarkEnd w:id="5"/>
      <w:r>
        <w:t>Projects Undertaken:-</w:t>
      </w:r>
    </w:p>
    <w:p w:rsidR="004311D3" w:rsidRDefault="004311D3">
      <w:pPr>
        <w:pStyle w:val="BodyText"/>
        <w:spacing w:before="5"/>
        <w:rPr>
          <w:sz w:val="21"/>
        </w:rPr>
      </w:pPr>
    </w:p>
    <w:p w:rsidR="004311D3" w:rsidRDefault="00A80B2F" w:rsidP="007F7AB0">
      <w:pPr>
        <w:pStyle w:val="ListParagraph"/>
        <w:numPr>
          <w:ilvl w:val="1"/>
          <w:numId w:val="2"/>
        </w:numPr>
        <w:tabs>
          <w:tab w:val="left" w:pos="851"/>
          <w:tab w:val="left" w:pos="3734"/>
        </w:tabs>
        <w:ind w:left="993" w:hanging="426"/>
      </w:pPr>
      <w:bookmarkStart w:id="6" w:name="1._Name_of_Project____________:_SHARARA_"/>
      <w:bookmarkEnd w:id="6"/>
      <w:r>
        <w:t>NameofProject</w:t>
      </w:r>
      <w:r>
        <w:tab/>
        <w:t>: SHARARACOMPLEX.</w:t>
      </w:r>
    </w:p>
    <w:p w:rsidR="004311D3" w:rsidRDefault="00A80B2F" w:rsidP="007F7AB0">
      <w:pPr>
        <w:tabs>
          <w:tab w:val="left" w:pos="851"/>
          <w:tab w:val="left" w:pos="3734"/>
        </w:tabs>
        <w:spacing w:before="127"/>
        <w:ind w:left="993" w:hanging="142"/>
      </w:pPr>
      <w:r>
        <w:t>Built-upArea</w:t>
      </w:r>
      <w:r>
        <w:tab/>
        <w:t xml:space="preserve">: 13800 </w:t>
      </w:r>
      <w:proofErr w:type="spellStart"/>
      <w:r w:rsidR="008E0D33">
        <w:t>S</w:t>
      </w:r>
      <w:r>
        <w:t>qft</w:t>
      </w:r>
      <w:proofErr w:type="spellEnd"/>
      <w:r>
        <w:rPr>
          <w:spacing w:val="-2"/>
        </w:rPr>
        <w:t>(B+</w:t>
      </w:r>
      <w:r>
        <w:t>G+3)</w:t>
      </w:r>
    </w:p>
    <w:p w:rsidR="00A37D6E" w:rsidRDefault="00A37D6E" w:rsidP="007F7AB0">
      <w:pPr>
        <w:tabs>
          <w:tab w:val="left" w:pos="851"/>
          <w:tab w:val="left" w:pos="3734"/>
        </w:tabs>
        <w:spacing w:before="127"/>
        <w:ind w:left="993" w:hanging="142"/>
      </w:pPr>
    </w:p>
    <w:p w:rsidR="004311D3" w:rsidRDefault="00A80B2F" w:rsidP="007F7AB0">
      <w:pPr>
        <w:tabs>
          <w:tab w:val="left" w:pos="851"/>
          <w:tab w:val="left" w:pos="3734"/>
        </w:tabs>
        <w:spacing w:before="66"/>
        <w:ind w:left="993" w:hanging="142"/>
      </w:pPr>
      <w:bookmarkStart w:id="7" w:name="_GoBack"/>
      <w:bookmarkEnd w:id="7"/>
      <w:r>
        <w:t>CosttoComplete</w:t>
      </w:r>
      <w:r>
        <w:tab/>
        <w:t>: 16.5 MillionRupees</w:t>
      </w:r>
    </w:p>
    <w:p w:rsidR="004311D3" w:rsidRDefault="00A80B2F" w:rsidP="007F7AB0">
      <w:pPr>
        <w:tabs>
          <w:tab w:val="left" w:pos="851"/>
          <w:tab w:val="left" w:pos="3734"/>
        </w:tabs>
        <w:spacing w:before="126"/>
        <w:ind w:left="993" w:hanging="142"/>
      </w:pPr>
      <w:r>
        <w:lastRenderedPageBreak/>
        <w:t>Typeofproject</w:t>
      </w:r>
      <w:r>
        <w:tab/>
        <w:t>: CommercialProject</w:t>
      </w:r>
    </w:p>
    <w:p w:rsidR="004311D3" w:rsidRDefault="00A80B2F" w:rsidP="007F7AB0">
      <w:pPr>
        <w:pStyle w:val="ListParagraph"/>
        <w:numPr>
          <w:ilvl w:val="1"/>
          <w:numId w:val="2"/>
        </w:numPr>
        <w:tabs>
          <w:tab w:val="left" w:pos="851"/>
          <w:tab w:val="left" w:pos="3734"/>
        </w:tabs>
        <w:spacing w:before="126"/>
        <w:ind w:left="993" w:hanging="426"/>
      </w:pPr>
      <w:bookmarkStart w:id="8" w:name="2._Name_of_Project____________:_MEKKA_PR"/>
      <w:bookmarkEnd w:id="8"/>
      <w:r>
        <w:t>NameofProject</w:t>
      </w:r>
      <w:r>
        <w:tab/>
        <w:t>: MEKKAPROJECT.</w:t>
      </w:r>
    </w:p>
    <w:p w:rsidR="004311D3" w:rsidRDefault="00A80B2F" w:rsidP="007F7AB0">
      <w:pPr>
        <w:tabs>
          <w:tab w:val="left" w:pos="851"/>
          <w:tab w:val="left" w:pos="3734"/>
        </w:tabs>
        <w:spacing w:before="127"/>
        <w:ind w:left="993" w:hanging="142"/>
      </w:pPr>
      <w:r>
        <w:t>Built-upArea</w:t>
      </w:r>
      <w:r>
        <w:tab/>
        <w:t xml:space="preserve">: 1 </w:t>
      </w:r>
      <w:proofErr w:type="spellStart"/>
      <w:r>
        <w:t>lakh</w:t>
      </w:r>
      <w:proofErr w:type="spellEnd"/>
      <w:r>
        <w:t xml:space="preserve"> </w:t>
      </w:r>
      <w:proofErr w:type="spellStart"/>
      <w:r w:rsidR="00297842">
        <w:t>S</w:t>
      </w:r>
      <w:r>
        <w:t>qft</w:t>
      </w:r>
      <w:proofErr w:type="spellEnd"/>
      <w:r>
        <w:t xml:space="preserve"> (B2+G+6)</w:t>
      </w:r>
    </w:p>
    <w:p w:rsidR="004311D3" w:rsidRDefault="00A80B2F" w:rsidP="007F7AB0">
      <w:pPr>
        <w:tabs>
          <w:tab w:val="left" w:pos="851"/>
          <w:tab w:val="left" w:pos="3734"/>
        </w:tabs>
        <w:spacing w:before="131"/>
        <w:ind w:left="993" w:hanging="142"/>
      </w:pPr>
      <w:r>
        <w:t>Cost toComplete</w:t>
      </w:r>
      <w:r>
        <w:tab/>
        <w:t>: 120 MillionRupees</w:t>
      </w:r>
    </w:p>
    <w:p w:rsidR="004311D3" w:rsidRDefault="00A80B2F" w:rsidP="007F7AB0">
      <w:pPr>
        <w:tabs>
          <w:tab w:val="left" w:pos="851"/>
          <w:tab w:val="left" w:pos="3734"/>
        </w:tabs>
        <w:spacing w:before="126"/>
        <w:ind w:left="993" w:hanging="142"/>
      </w:pPr>
      <w:r>
        <w:t>Typeofproject</w:t>
      </w:r>
      <w:r>
        <w:tab/>
        <w:t>: HotelProject</w:t>
      </w:r>
    </w:p>
    <w:p w:rsidR="004311D3" w:rsidRDefault="00A80B2F" w:rsidP="007F7AB0">
      <w:pPr>
        <w:tabs>
          <w:tab w:val="left" w:pos="851"/>
          <w:tab w:val="left" w:pos="3734"/>
        </w:tabs>
        <w:spacing w:before="127"/>
        <w:ind w:left="993" w:hanging="142"/>
      </w:pPr>
      <w:r>
        <w:t>Designation</w:t>
      </w:r>
      <w:r>
        <w:tab/>
        <w:t xml:space="preserve">: </w:t>
      </w:r>
      <w:r>
        <w:rPr>
          <w:spacing w:val="2"/>
        </w:rPr>
        <w:t>Quantity</w:t>
      </w:r>
      <w:r>
        <w:t xml:space="preserve"> Surveyor</w:t>
      </w:r>
    </w:p>
    <w:p w:rsidR="004311D3" w:rsidRDefault="00A80B2F" w:rsidP="007F7AB0">
      <w:pPr>
        <w:tabs>
          <w:tab w:val="left" w:pos="851"/>
          <w:tab w:val="left" w:pos="3734"/>
        </w:tabs>
        <w:spacing w:before="126"/>
        <w:ind w:left="993" w:hanging="142"/>
      </w:pPr>
      <w:r>
        <w:t>Duration</w:t>
      </w:r>
      <w:r>
        <w:tab/>
        <w:t xml:space="preserve">: June 2016 – Feb 2018 </w:t>
      </w:r>
    </w:p>
    <w:p w:rsidR="004311D3" w:rsidRDefault="004311D3">
      <w:pPr>
        <w:pStyle w:val="BodyText"/>
        <w:spacing w:before="2"/>
        <w:rPr>
          <w:sz w:val="20"/>
        </w:rPr>
      </w:pPr>
    </w:p>
    <w:p w:rsidR="004311D3" w:rsidRDefault="00A80B2F">
      <w:pPr>
        <w:tabs>
          <w:tab w:val="left" w:pos="10370"/>
        </w:tabs>
        <w:spacing w:before="91"/>
        <w:ind w:left="104"/>
        <w:rPr>
          <w:b/>
        </w:rPr>
      </w:pPr>
      <w:r>
        <w:rPr>
          <w:b/>
          <w:shd w:val="clear" w:color="auto" w:fill="D99493"/>
        </w:rPr>
        <w:t>RESPONSIBILITIES UNDEREXPERIENCE</w:t>
      </w:r>
      <w:r>
        <w:rPr>
          <w:b/>
          <w:shd w:val="clear" w:color="auto" w:fill="D99493"/>
        </w:rPr>
        <w:tab/>
      </w:r>
    </w:p>
    <w:p w:rsidR="004311D3" w:rsidRDefault="004311D3">
      <w:pPr>
        <w:pStyle w:val="BodyText"/>
        <w:spacing w:before="7"/>
        <w:rPr>
          <w:b/>
          <w:sz w:val="20"/>
        </w:rPr>
      </w:pP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89"/>
        <w:rPr>
          <w:rFonts w:ascii="Symbol"/>
        </w:rPr>
      </w:pPr>
      <w:r>
        <w:rPr>
          <w:sz w:val="24"/>
        </w:rPr>
        <w:t>Prepare tender and contract documents, including bills of quantities with the architect and/or the client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line="274" w:lineRule="exact"/>
        <w:rPr>
          <w:rFonts w:ascii="Symbol"/>
        </w:rPr>
      </w:pPr>
      <w:r>
        <w:rPr>
          <w:sz w:val="24"/>
        </w:rPr>
        <w:t>Undertake cost analysis for repair and maintenance projectwork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8"/>
        <w:rPr>
          <w:rFonts w:ascii="Symbol"/>
        </w:rPr>
      </w:pPr>
      <w:r>
        <w:rPr>
          <w:sz w:val="24"/>
        </w:rPr>
        <w:t xml:space="preserve">Assist </w:t>
      </w:r>
      <w:r>
        <w:rPr>
          <w:spacing w:val="-3"/>
          <w:sz w:val="24"/>
        </w:rPr>
        <w:t xml:space="preserve">in </w:t>
      </w:r>
      <w:r>
        <w:rPr>
          <w:sz w:val="24"/>
        </w:rPr>
        <w:t>establishing a client's requirements and undertake feasibilitystudies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42"/>
        <w:rPr>
          <w:rFonts w:ascii="Symbol"/>
        </w:rPr>
      </w:pPr>
      <w:r>
        <w:rPr>
          <w:sz w:val="24"/>
        </w:rPr>
        <w:t>Perform risk, value management and costcontrol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6"/>
        <w:rPr>
          <w:rFonts w:ascii="Symbol"/>
        </w:rPr>
      </w:pPr>
      <w:r>
        <w:rPr>
          <w:sz w:val="24"/>
        </w:rPr>
        <w:t>Advise on a procurementstrategy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7"/>
        <w:rPr>
          <w:rFonts w:ascii="Symbol"/>
        </w:rPr>
      </w:pPr>
      <w:r>
        <w:rPr>
          <w:sz w:val="24"/>
        </w:rPr>
        <w:t>Identify, analyses and develop responses to commercialrisks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7"/>
        <w:rPr>
          <w:rFonts w:ascii="Symbol"/>
        </w:rPr>
      </w:pPr>
      <w:r>
        <w:rPr>
          <w:sz w:val="24"/>
        </w:rPr>
        <w:t>Prepare and analyses costing fortenders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42"/>
        <w:rPr>
          <w:rFonts w:ascii="Symbol"/>
        </w:rPr>
      </w:pPr>
      <w:r>
        <w:rPr>
          <w:sz w:val="24"/>
        </w:rPr>
        <w:t>Allocate work tosubcontractors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7"/>
        <w:rPr>
          <w:rFonts w:ascii="Symbol"/>
        </w:rPr>
      </w:pPr>
      <w:r>
        <w:rPr>
          <w:sz w:val="24"/>
        </w:rPr>
        <w:t>Provide advice on contractualclaims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7"/>
        <w:rPr>
          <w:rFonts w:ascii="Symbol"/>
        </w:rPr>
      </w:pPr>
      <w:r>
        <w:rPr>
          <w:sz w:val="24"/>
        </w:rPr>
        <w:t>Analyses outcomes and write detailed progressreports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7"/>
        <w:rPr>
          <w:rFonts w:ascii="Symbol"/>
        </w:rPr>
      </w:pPr>
      <w:r>
        <w:rPr>
          <w:sz w:val="24"/>
        </w:rPr>
        <w:t>Value completed work and arrangepayments</w:t>
      </w:r>
    </w:p>
    <w:p w:rsidR="004311D3" w:rsidRDefault="00A80B2F" w:rsidP="006B7183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42"/>
        <w:rPr>
          <w:rFonts w:ascii="Symbol"/>
        </w:rPr>
      </w:pPr>
      <w:r>
        <w:rPr>
          <w:sz w:val="24"/>
        </w:rPr>
        <w:t xml:space="preserve">Maintain awareness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different building contracts </w:t>
      </w:r>
      <w:r>
        <w:rPr>
          <w:spacing w:val="-3"/>
          <w:sz w:val="24"/>
        </w:rPr>
        <w:t xml:space="preserve">in </w:t>
      </w:r>
      <w:r>
        <w:rPr>
          <w:sz w:val="24"/>
        </w:rPr>
        <w:t>currentuse</w:t>
      </w:r>
    </w:p>
    <w:p w:rsidR="004311D3" w:rsidRPr="0057252F" w:rsidRDefault="00A80B2F" w:rsidP="0057252F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136"/>
        <w:rPr>
          <w:rFonts w:ascii="Symbol"/>
        </w:rPr>
      </w:pPr>
      <w:r>
        <w:rPr>
          <w:sz w:val="24"/>
        </w:rPr>
        <w:t>Understand the implications of health and safetyregulations.</w:t>
      </w:r>
    </w:p>
    <w:p w:rsidR="004311D3" w:rsidRDefault="004311D3">
      <w:pPr>
        <w:pStyle w:val="BodyText"/>
        <w:spacing w:before="9"/>
        <w:rPr>
          <w:sz w:val="20"/>
        </w:rPr>
      </w:pPr>
    </w:p>
    <w:p w:rsidR="004311D3" w:rsidRDefault="00A80B2F">
      <w:pPr>
        <w:pStyle w:val="Heading1"/>
        <w:tabs>
          <w:tab w:val="left" w:pos="10370"/>
        </w:tabs>
        <w:spacing w:before="0"/>
      </w:pPr>
      <w:r>
        <w:rPr>
          <w:shd w:val="clear" w:color="auto" w:fill="D99493"/>
        </w:rPr>
        <w:t>EDUCATIONALQUALIFICATIONS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spacing w:before="10"/>
        <w:rPr>
          <w:b/>
          <w:sz w:val="20"/>
        </w:rPr>
      </w:pPr>
    </w:p>
    <w:p w:rsidR="004311D3" w:rsidRPr="006A5B6D" w:rsidRDefault="00A80B2F" w:rsidP="006A5B6D">
      <w:pPr>
        <w:pStyle w:val="ListParagraph"/>
        <w:numPr>
          <w:ilvl w:val="0"/>
          <w:numId w:val="5"/>
        </w:numPr>
        <w:tabs>
          <w:tab w:val="left" w:pos="796"/>
        </w:tabs>
        <w:ind w:left="851" w:hanging="425"/>
        <w:rPr>
          <w:rFonts w:ascii="Symbol"/>
          <w:sz w:val="24"/>
        </w:rPr>
      </w:pPr>
      <w:proofErr w:type="spellStart"/>
      <w:r w:rsidRPr="006A5B6D">
        <w:rPr>
          <w:sz w:val="24"/>
        </w:rPr>
        <w:t>B.Tech</w:t>
      </w:r>
      <w:r w:rsidRPr="006A5B6D">
        <w:rPr>
          <w:spacing w:val="-3"/>
          <w:sz w:val="24"/>
        </w:rPr>
        <w:t>in</w:t>
      </w:r>
      <w:proofErr w:type="spellEnd"/>
      <w:r w:rsidRPr="006A5B6D">
        <w:rPr>
          <w:spacing w:val="-3"/>
          <w:sz w:val="24"/>
        </w:rPr>
        <w:t xml:space="preserve"> </w:t>
      </w:r>
      <w:r w:rsidRPr="006A5B6D">
        <w:rPr>
          <w:sz w:val="24"/>
        </w:rPr>
        <w:t>Civil Engineering (2016), CGPA: 7.3/10, GEC Kannur, KannurUniversity.</w:t>
      </w:r>
    </w:p>
    <w:p w:rsidR="004311D3" w:rsidRPr="006A5B6D" w:rsidRDefault="00A80B2F" w:rsidP="006A5B6D">
      <w:pPr>
        <w:pStyle w:val="ListParagraph"/>
        <w:numPr>
          <w:ilvl w:val="0"/>
          <w:numId w:val="5"/>
        </w:numPr>
        <w:tabs>
          <w:tab w:val="left" w:pos="796"/>
        </w:tabs>
        <w:spacing w:before="138"/>
        <w:ind w:left="851" w:hanging="425"/>
        <w:rPr>
          <w:rFonts w:ascii="Symbol"/>
          <w:sz w:val="24"/>
        </w:rPr>
      </w:pPr>
      <w:r w:rsidRPr="006A5B6D">
        <w:rPr>
          <w:sz w:val="24"/>
        </w:rPr>
        <w:t xml:space="preserve">Higher </w:t>
      </w:r>
      <w:r w:rsidR="009F62E7">
        <w:rPr>
          <w:sz w:val="24"/>
        </w:rPr>
        <w:t>S</w:t>
      </w:r>
      <w:r w:rsidRPr="006A5B6D">
        <w:rPr>
          <w:sz w:val="24"/>
        </w:rPr>
        <w:t xml:space="preserve">econdary </w:t>
      </w:r>
      <w:r w:rsidR="009F62E7">
        <w:rPr>
          <w:sz w:val="24"/>
        </w:rPr>
        <w:t>E</w:t>
      </w:r>
      <w:r w:rsidRPr="006A5B6D">
        <w:rPr>
          <w:sz w:val="24"/>
        </w:rPr>
        <w:t xml:space="preserve">xamination (2012), </w:t>
      </w:r>
      <w:r w:rsidRPr="006A5B6D">
        <w:rPr>
          <w:spacing w:val="-3"/>
          <w:sz w:val="24"/>
        </w:rPr>
        <w:t xml:space="preserve">A+ </w:t>
      </w:r>
      <w:r w:rsidRPr="006A5B6D">
        <w:rPr>
          <w:sz w:val="24"/>
        </w:rPr>
        <w:t xml:space="preserve">grade </w:t>
      </w:r>
      <w:r w:rsidRPr="006A5B6D">
        <w:rPr>
          <w:spacing w:val="-3"/>
          <w:sz w:val="24"/>
        </w:rPr>
        <w:t xml:space="preserve">in </w:t>
      </w:r>
      <w:r w:rsidRPr="006A5B6D">
        <w:rPr>
          <w:sz w:val="24"/>
        </w:rPr>
        <w:t xml:space="preserve">all subjects, </w:t>
      </w:r>
      <w:r w:rsidRPr="006A5B6D">
        <w:rPr>
          <w:spacing w:val="-3"/>
          <w:sz w:val="24"/>
        </w:rPr>
        <w:t xml:space="preserve">Kerala </w:t>
      </w:r>
      <w:r w:rsidRPr="006A5B6D">
        <w:rPr>
          <w:sz w:val="24"/>
        </w:rPr>
        <w:t>StateBoard.</w:t>
      </w:r>
    </w:p>
    <w:p w:rsidR="004311D3" w:rsidRPr="0057252F" w:rsidRDefault="00A80B2F" w:rsidP="0057252F">
      <w:pPr>
        <w:pStyle w:val="ListParagraph"/>
        <w:numPr>
          <w:ilvl w:val="0"/>
          <w:numId w:val="5"/>
        </w:numPr>
        <w:tabs>
          <w:tab w:val="left" w:pos="796"/>
        </w:tabs>
        <w:spacing w:before="131"/>
        <w:ind w:left="851" w:hanging="425"/>
        <w:rPr>
          <w:rFonts w:ascii="Symbol"/>
          <w:sz w:val="24"/>
        </w:rPr>
      </w:pPr>
      <w:r w:rsidRPr="006A5B6D">
        <w:rPr>
          <w:sz w:val="24"/>
        </w:rPr>
        <w:t>10</w:t>
      </w:r>
      <w:proofErr w:type="spellStart"/>
      <w:r w:rsidRPr="006A5B6D">
        <w:rPr>
          <w:position w:val="11"/>
          <w:sz w:val="21"/>
        </w:rPr>
        <w:t>th</w:t>
      </w:r>
      <w:proofErr w:type="spellEnd"/>
      <w:r w:rsidR="009F62E7">
        <w:rPr>
          <w:sz w:val="24"/>
        </w:rPr>
        <w:t>S</w:t>
      </w:r>
      <w:r w:rsidRPr="006A5B6D">
        <w:rPr>
          <w:sz w:val="24"/>
        </w:rPr>
        <w:t xml:space="preserve">tandard </w:t>
      </w:r>
      <w:r w:rsidR="00F51425">
        <w:rPr>
          <w:sz w:val="24"/>
        </w:rPr>
        <w:t>B</w:t>
      </w:r>
      <w:r w:rsidRPr="006A5B6D">
        <w:rPr>
          <w:sz w:val="24"/>
        </w:rPr>
        <w:t xml:space="preserve">oard </w:t>
      </w:r>
      <w:r w:rsidR="009F62E7">
        <w:rPr>
          <w:sz w:val="24"/>
        </w:rPr>
        <w:t>E</w:t>
      </w:r>
      <w:r w:rsidRPr="006A5B6D">
        <w:rPr>
          <w:sz w:val="24"/>
        </w:rPr>
        <w:t xml:space="preserve">xamination (2010), </w:t>
      </w:r>
      <w:r w:rsidRPr="006A5B6D">
        <w:rPr>
          <w:spacing w:val="-3"/>
          <w:sz w:val="24"/>
        </w:rPr>
        <w:t xml:space="preserve">A+ </w:t>
      </w:r>
      <w:r w:rsidRPr="006A5B6D">
        <w:rPr>
          <w:sz w:val="24"/>
        </w:rPr>
        <w:t xml:space="preserve">grade </w:t>
      </w:r>
      <w:r w:rsidRPr="006A5B6D">
        <w:rPr>
          <w:spacing w:val="-3"/>
          <w:sz w:val="24"/>
        </w:rPr>
        <w:t xml:space="preserve">in </w:t>
      </w:r>
      <w:r w:rsidRPr="006A5B6D">
        <w:rPr>
          <w:sz w:val="24"/>
        </w:rPr>
        <w:t>all subjects, Kerala StateBoard.</w:t>
      </w:r>
    </w:p>
    <w:p w:rsidR="004311D3" w:rsidRDefault="00A80B2F">
      <w:pPr>
        <w:pStyle w:val="Heading1"/>
        <w:tabs>
          <w:tab w:val="left" w:pos="10370"/>
        </w:tabs>
        <w:spacing w:before="213"/>
      </w:pPr>
      <w:r>
        <w:rPr>
          <w:shd w:val="clear" w:color="auto" w:fill="D99493"/>
        </w:rPr>
        <w:t>SOFTWAREEFFICIENCY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spacing w:before="2"/>
        <w:rPr>
          <w:b/>
        </w:rPr>
      </w:pPr>
    </w:p>
    <w:p w:rsidR="004311D3" w:rsidRPr="001B225A" w:rsidRDefault="00A80B2F" w:rsidP="001B225A">
      <w:pPr>
        <w:pStyle w:val="ListParagraph"/>
        <w:numPr>
          <w:ilvl w:val="0"/>
          <w:numId w:val="6"/>
        </w:numPr>
        <w:tabs>
          <w:tab w:val="left" w:pos="844"/>
        </w:tabs>
        <w:ind w:left="709" w:hanging="283"/>
        <w:rPr>
          <w:rFonts w:ascii="Symbol"/>
          <w:sz w:val="24"/>
        </w:rPr>
      </w:pPr>
      <w:r w:rsidRPr="001B225A">
        <w:rPr>
          <w:sz w:val="24"/>
        </w:rPr>
        <w:t>AutoCAD</w:t>
      </w:r>
    </w:p>
    <w:p w:rsidR="004311D3" w:rsidRPr="001B225A" w:rsidRDefault="00A80B2F" w:rsidP="001B225A">
      <w:pPr>
        <w:pStyle w:val="ListParagraph"/>
        <w:numPr>
          <w:ilvl w:val="0"/>
          <w:numId w:val="6"/>
        </w:numPr>
        <w:tabs>
          <w:tab w:val="left" w:pos="844"/>
        </w:tabs>
        <w:spacing w:before="38"/>
        <w:ind w:left="709" w:hanging="283"/>
        <w:rPr>
          <w:rFonts w:ascii="Symbol"/>
          <w:sz w:val="24"/>
        </w:rPr>
      </w:pPr>
      <w:proofErr w:type="spellStart"/>
      <w:r w:rsidRPr="001B225A">
        <w:rPr>
          <w:sz w:val="24"/>
        </w:rPr>
        <w:t>Staad.Pro</w:t>
      </w:r>
      <w:proofErr w:type="spellEnd"/>
    </w:p>
    <w:p w:rsidR="004311D3" w:rsidRPr="001B225A" w:rsidRDefault="00A80B2F" w:rsidP="001B225A">
      <w:pPr>
        <w:pStyle w:val="ListParagraph"/>
        <w:numPr>
          <w:ilvl w:val="0"/>
          <w:numId w:val="6"/>
        </w:numPr>
        <w:tabs>
          <w:tab w:val="left" w:pos="844"/>
        </w:tabs>
        <w:spacing w:before="42"/>
        <w:ind w:left="709" w:hanging="283"/>
        <w:rPr>
          <w:rFonts w:ascii="Symbol"/>
          <w:sz w:val="24"/>
        </w:rPr>
      </w:pPr>
      <w:r w:rsidRPr="001B225A">
        <w:rPr>
          <w:sz w:val="24"/>
        </w:rPr>
        <w:t>3DsMAX</w:t>
      </w:r>
    </w:p>
    <w:p w:rsidR="004311D3" w:rsidRPr="00ED7DFF" w:rsidRDefault="00A80B2F" w:rsidP="001B225A">
      <w:pPr>
        <w:pStyle w:val="ListParagraph"/>
        <w:numPr>
          <w:ilvl w:val="0"/>
          <w:numId w:val="6"/>
        </w:numPr>
        <w:tabs>
          <w:tab w:val="left" w:pos="844"/>
        </w:tabs>
        <w:spacing w:before="42"/>
        <w:ind w:left="709" w:hanging="283"/>
        <w:rPr>
          <w:rFonts w:ascii="Symbol"/>
          <w:sz w:val="24"/>
        </w:rPr>
      </w:pPr>
      <w:r w:rsidRPr="001B225A">
        <w:rPr>
          <w:sz w:val="24"/>
        </w:rPr>
        <w:t>Strap</w:t>
      </w:r>
    </w:p>
    <w:p w:rsidR="0057252F" w:rsidRPr="0057252F" w:rsidRDefault="00A80B2F" w:rsidP="0057252F">
      <w:pPr>
        <w:pStyle w:val="ListParagraph"/>
        <w:numPr>
          <w:ilvl w:val="0"/>
          <w:numId w:val="6"/>
        </w:numPr>
        <w:tabs>
          <w:tab w:val="left" w:pos="844"/>
        </w:tabs>
        <w:spacing w:before="84"/>
        <w:ind w:left="709" w:hanging="283"/>
        <w:rPr>
          <w:rFonts w:ascii="Symbol"/>
          <w:sz w:val="24"/>
        </w:rPr>
      </w:pPr>
      <w:proofErr w:type="spellStart"/>
      <w:r w:rsidRPr="00ED7DFF">
        <w:rPr>
          <w:sz w:val="24"/>
        </w:rPr>
        <w:t>Matlab</w:t>
      </w:r>
      <w:proofErr w:type="spellEnd"/>
    </w:p>
    <w:p w:rsidR="004311D3" w:rsidRPr="00ED7DFF" w:rsidRDefault="00A80B2F" w:rsidP="00ED7DFF">
      <w:pPr>
        <w:pStyle w:val="ListParagraph"/>
        <w:numPr>
          <w:ilvl w:val="0"/>
          <w:numId w:val="6"/>
        </w:numPr>
        <w:tabs>
          <w:tab w:val="left" w:pos="844"/>
        </w:tabs>
        <w:spacing w:before="42"/>
        <w:ind w:left="709" w:hanging="283"/>
        <w:rPr>
          <w:rFonts w:ascii="Symbol"/>
          <w:sz w:val="24"/>
        </w:rPr>
      </w:pPr>
      <w:r w:rsidRPr="00ED7DFF">
        <w:rPr>
          <w:sz w:val="24"/>
        </w:rPr>
        <w:t>Microsoft</w:t>
      </w:r>
      <w:r w:rsidRPr="00ED7DFF">
        <w:rPr>
          <w:spacing w:val="-3"/>
          <w:sz w:val="24"/>
        </w:rPr>
        <w:t>Office</w:t>
      </w:r>
    </w:p>
    <w:p w:rsidR="0057252F" w:rsidRDefault="0057252F">
      <w:pPr>
        <w:pStyle w:val="BodyText"/>
        <w:spacing w:before="5"/>
      </w:pPr>
    </w:p>
    <w:p w:rsidR="00F50DA8" w:rsidRDefault="00F50DA8">
      <w:pPr>
        <w:pStyle w:val="BodyText"/>
        <w:spacing w:before="5"/>
      </w:pPr>
    </w:p>
    <w:p w:rsidR="0057252F" w:rsidRDefault="0057252F">
      <w:pPr>
        <w:pStyle w:val="BodyText"/>
        <w:spacing w:before="5"/>
      </w:pPr>
    </w:p>
    <w:p w:rsidR="004311D3" w:rsidRDefault="00A80B2F" w:rsidP="0057252F">
      <w:pPr>
        <w:pStyle w:val="Heading1"/>
        <w:tabs>
          <w:tab w:val="left" w:pos="10370"/>
        </w:tabs>
        <w:spacing w:after="240"/>
      </w:pPr>
      <w:r>
        <w:rPr>
          <w:shd w:val="clear" w:color="auto" w:fill="D99493"/>
        </w:rPr>
        <w:lastRenderedPageBreak/>
        <w:t>ACHIEVEMENTS</w:t>
      </w:r>
      <w:r>
        <w:rPr>
          <w:shd w:val="clear" w:color="auto" w:fill="D99493"/>
        </w:rPr>
        <w:tab/>
      </w:r>
    </w:p>
    <w:p w:rsidR="004311D3" w:rsidRPr="00997A5B" w:rsidRDefault="00A80B2F" w:rsidP="00997A5B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"/>
        <w:rPr>
          <w:rFonts w:ascii="Symbol" w:hAnsi="Symbol"/>
          <w:sz w:val="24"/>
        </w:rPr>
      </w:pPr>
      <w:r w:rsidRPr="00997A5B">
        <w:rPr>
          <w:sz w:val="24"/>
        </w:rPr>
        <w:t>Engineering Licence: ‘Engineer</w:t>
      </w:r>
      <w:r w:rsidRPr="00997A5B">
        <w:rPr>
          <w:b/>
          <w:sz w:val="24"/>
        </w:rPr>
        <w:t>-A</w:t>
      </w:r>
      <w:r w:rsidRPr="00997A5B">
        <w:rPr>
          <w:sz w:val="24"/>
        </w:rPr>
        <w:t>’, Dept. of Urban Affairs, Govt. of Kerala,India.</w:t>
      </w:r>
    </w:p>
    <w:p w:rsidR="004311D3" w:rsidRPr="00997A5B" w:rsidRDefault="00A80B2F" w:rsidP="00997A5B">
      <w:pPr>
        <w:pStyle w:val="ListParagraph"/>
        <w:numPr>
          <w:ilvl w:val="0"/>
          <w:numId w:val="7"/>
        </w:numPr>
        <w:tabs>
          <w:tab w:val="left" w:pos="796"/>
        </w:tabs>
        <w:spacing w:before="42"/>
        <w:rPr>
          <w:rFonts w:ascii="Symbol"/>
          <w:sz w:val="24"/>
        </w:rPr>
      </w:pPr>
      <w:r w:rsidRPr="00997A5B">
        <w:rPr>
          <w:sz w:val="24"/>
        </w:rPr>
        <w:t>Participated for the Pre-placement orientation program conducted by ICT Academy ofKerala.</w:t>
      </w:r>
    </w:p>
    <w:p w:rsidR="004311D3" w:rsidRPr="00997A5B" w:rsidRDefault="00A80B2F" w:rsidP="00997A5B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22" w:line="273" w:lineRule="auto"/>
        <w:ind w:right="137"/>
        <w:rPr>
          <w:rFonts w:ascii="Symbol" w:hAnsi="Symbol"/>
          <w:sz w:val="24"/>
        </w:rPr>
      </w:pPr>
      <w:r w:rsidRPr="00997A5B">
        <w:rPr>
          <w:sz w:val="24"/>
        </w:rPr>
        <w:t xml:space="preserve">Participated for the Campus to corporate </w:t>
      </w:r>
      <w:proofErr w:type="spellStart"/>
      <w:r w:rsidRPr="00997A5B">
        <w:rPr>
          <w:sz w:val="24"/>
        </w:rPr>
        <w:t>programme</w:t>
      </w:r>
      <w:proofErr w:type="spellEnd"/>
      <w:r w:rsidRPr="00997A5B">
        <w:rPr>
          <w:sz w:val="24"/>
        </w:rPr>
        <w:t>-“</w:t>
      </w:r>
      <w:proofErr w:type="spellStart"/>
      <w:r w:rsidRPr="00997A5B">
        <w:rPr>
          <w:sz w:val="24"/>
        </w:rPr>
        <w:t>Unnathi</w:t>
      </w:r>
      <w:proofErr w:type="spellEnd"/>
      <w:r w:rsidRPr="00997A5B">
        <w:rPr>
          <w:sz w:val="24"/>
        </w:rPr>
        <w:t>” conducted by ICT Academy of Kerala</w:t>
      </w:r>
    </w:p>
    <w:p w:rsidR="004311D3" w:rsidRPr="00997A5B" w:rsidRDefault="00A80B2F" w:rsidP="00997A5B">
      <w:pPr>
        <w:pStyle w:val="ListParagraph"/>
        <w:numPr>
          <w:ilvl w:val="0"/>
          <w:numId w:val="7"/>
        </w:numPr>
        <w:tabs>
          <w:tab w:val="left" w:pos="796"/>
        </w:tabs>
        <w:spacing w:before="4"/>
        <w:rPr>
          <w:rFonts w:ascii="Symbol"/>
          <w:sz w:val="24"/>
        </w:rPr>
      </w:pPr>
      <w:r w:rsidRPr="00997A5B">
        <w:rPr>
          <w:sz w:val="24"/>
        </w:rPr>
        <w:t xml:space="preserve">Participated as coordinator and volunteer </w:t>
      </w:r>
      <w:r w:rsidRPr="00997A5B">
        <w:rPr>
          <w:spacing w:val="-3"/>
          <w:sz w:val="24"/>
        </w:rPr>
        <w:t xml:space="preserve">in </w:t>
      </w:r>
      <w:r w:rsidRPr="00997A5B">
        <w:rPr>
          <w:sz w:val="24"/>
        </w:rPr>
        <w:t>TECHNICAL FEST2013</w:t>
      </w:r>
    </w:p>
    <w:p w:rsidR="004311D3" w:rsidRDefault="004311D3" w:rsidP="00997A5B">
      <w:pPr>
        <w:pStyle w:val="BodyText"/>
        <w:rPr>
          <w:sz w:val="20"/>
        </w:rPr>
      </w:pPr>
    </w:p>
    <w:p w:rsidR="004311D3" w:rsidRDefault="004311D3">
      <w:pPr>
        <w:pStyle w:val="BodyText"/>
        <w:spacing w:before="4"/>
        <w:rPr>
          <w:sz w:val="17"/>
        </w:rPr>
      </w:pPr>
    </w:p>
    <w:p w:rsidR="004311D3" w:rsidRDefault="00A80B2F">
      <w:pPr>
        <w:pStyle w:val="Heading1"/>
        <w:tabs>
          <w:tab w:val="left" w:pos="10370"/>
        </w:tabs>
      </w:pPr>
      <w:r>
        <w:rPr>
          <w:shd w:val="clear" w:color="auto" w:fill="D99493"/>
        </w:rPr>
        <w:t>PERSONALPROFILE</w:t>
      </w:r>
      <w:r>
        <w:rPr>
          <w:shd w:val="clear" w:color="auto" w:fill="D99493"/>
        </w:rPr>
        <w:tab/>
      </w:r>
    </w:p>
    <w:p w:rsidR="004311D3" w:rsidRDefault="00A80B2F" w:rsidP="007A69F5">
      <w:pPr>
        <w:pStyle w:val="BodyText"/>
        <w:tabs>
          <w:tab w:val="left" w:pos="3014"/>
        </w:tabs>
        <w:spacing w:before="240"/>
        <w:ind w:left="555"/>
      </w:pPr>
      <w:r>
        <w:t>Name</w:t>
      </w:r>
      <w:r>
        <w:tab/>
      </w:r>
      <w:r>
        <w:rPr>
          <w:b/>
        </w:rPr>
        <w:t xml:space="preserve">: </w:t>
      </w:r>
      <w:proofErr w:type="spellStart"/>
      <w:r w:rsidR="00A224F8">
        <w:t>Muhsina</w:t>
      </w:r>
      <w:proofErr w:type="spellEnd"/>
    </w:p>
    <w:p w:rsidR="004311D3" w:rsidRDefault="00A80B2F">
      <w:pPr>
        <w:pStyle w:val="BodyText"/>
        <w:tabs>
          <w:tab w:val="left" w:pos="3014"/>
        </w:tabs>
        <w:spacing w:before="42"/>
        <w:ind w:left="555"/>
      </w:pPr>
      <w:r>
        <w:t>Nationality</w:t>
      </w:r>
      <w:r>
        <w:tab/>
      </w:r>
      <w:proofErr w:type="gramStart"/>
      <w:r>
        <w:rPr>
          <w:b/>
        </w:rPr>
        <w:t>:</w:t>
      </w:r>
      <w:r>
        <w:t>Indian</w:t>
      </w:r>
      <w:proofErr w:type="gramEnd"/>
    </w:p>
    <w:p w:rsidR="004311D3" w:rsidRDefault="00A80B2F">
      <w:pPr>
        <w:pStyle w:val="BodyText"/>
        <w:tabs>
          <w:tab w:val="left" w:pos="3014"/>
        </w:tabs>
        <w:spacing w:before="40"/>
        <w:ind w:left="555"/>
      </w:pPr>
      <w:r>
        <w:t>Age,DOB</w:t>
      </w:r>
      <w:r>
        <w:tab/>
      </w:r>
      <w:r>
        <w:rPr>
          <w:b/>
        </w:rPr>
        <w:t xml:space="preserve">: </w:t>
      </w:r>
      <w:r>
        <w:t>25,05/08/1993</w:t>
      </w:r>
    </w:p>
    <w:p w:rsidR="004311D3" w:rsidRDefault="00A80B2F">
      <w:pPr>
        <w:pStyle w:val="BodyText"/>
        <w:tabs>
          <w:tab w:val="left" w:pos="3014"/>
        </w:tabs>
        <w:spacing w:before="41"/>
        <w:ind w:left="555"/>
      </w:pPr>
      <w:r>
        <w:t>MaritalStatus</w:t>
      </w:r>
      <w:r>
        <w:tab/>
      </w:r>
      <w:r>
        <w:rPr>
          <w:b/>
        </w:rPr>
        <w:t>:</w:t>
      </w:r>
      <w:r>
        <w:t>Married</w:t>
      </w:r>
    </w:p>
    <w:p w:rsidR="004311D3" w:rsidRDefault="00A80B2F">
      <w:pPr>
        <w:pStyle w:val="BodyText"/>
        <w:tabs>
          <w:tab w:val="left" w:pos="3014"/>
        </w:tabs>
        <w:spacing w:before="41" w:line="276" w:lineRule="auto"/>
        <w:ind w:left="555" w:right="3792"/>
      </w:pPr>
      <w:proofErr w:type="spellStart"/>
      <w:r>
        <w:t>VisaStatus</w:t>
      </w:r>
      <w:proofErr w:type="spellEnd"/>
      <w:r>
        <w:tab/>
      </w:r>
      <w:r>
        <w:rPr>
          <w:b/>
        </w:rPr>
        <w:t xml:space="preserve">: </w:t>
      </w:r>
      <w:r>
        <w:t>Long term VisitingVisa</w:t>
      </w:r>
    </w:p>
    <w:p w:rsidR="004311D3" w:rsidRDefault="00A80B2F">
      <w:pPr>
        <w:pStyle w:val="BodyText"/>
        <w:tabs>
          <w:tab w:val="left" w:pos="3014"/>
        </w:tabs>
        <w:spacing w:before="46"/>
        <w:ind w:left="555"/>
      </w:pPr>
      <w:r>
        <w:t>Linguisticability</w:t>
      </w:r>
      <w:r>
        <w:tab/>
      </w:r>
      <w:r>
        <w:rPr>
          <w:b/>
        </w:rPr>
        <w:t xml:space="preserve">: </w:t>
      </w:r>
      <w:r>
        <w:t>English, Hindi, Malayalam andTamil.</w:t>
      </w:r>
    </w:p>
    <w:p w:rsidR="004311D3" w:rsidRDefault="004311D3">
      <w:pPr>
        <w:pStyle w:val="BodyText"/>
        <w:spacing w:before="8"/>
        <w:rPr>
          <w:sz w:val="23"/>
        </w:rPr>
      </w:pPr>
    </w:p>
    <w:p w:rsidR="004311D3" w:rsidRDefault="00A80B2F">
      <w:pPr>
        <w:pStyle w:val="Heading1"/>
        <w:tabs>
          <w:tab w:val="left" w:pos="10370"/>
        </w:tabs>
      </w:pPr>
      <w:r>
        <w:rPr>
          <w:shd w:val="clear" w:color="auto" w:fill="D99493"/>
        </w:rPr>
        <w:t>DECLARATION</w:t>
      </w:r>
      <w:r>
        <w:rPr>
          <w:shd w:val="clear" w:color="auto" w:fill="D99493"/>
        </w:rPr>
        <w:tab/>
      </w:r>
    </w:p>
    <w:p w:rsidR="004311D3" w:rsidRDefault="004311D3">
      <w:pPr>
        <w:pStyle w:val="BodyText"/>
        <w:rPr>
          <w:b/>
        </w:rPr>
      </w:pPr>
    </w:p>
    <w:p w:rsidR="004311D3" w:rsidRDefault="00A80B2F">
      <w:pPr>
        <w:pStyle w:val="BodyText"/>
        <w:spacing w:line="276" w:lineRule="auto"/>
        <w:ind w:left="560" w:right="156" w:firstLine="292"/>
      </w:pPr>
      <w:r>
        <w:t xml:space="preserve">I hereby declare that all the information furnished above </w:t>
      </w:r>
      <w:r>
        <w:rPr>
          <w:spacing w:val="-3"/>
        </w:rPr>
        <w:t xml:space="preserve">is </w:t>
      </w:r>
      <w:r>
        <w:t xml:space="preserve">correct to the best of </w:t>
      </w:r>
      <w:r>
        <w:rPr>
          <w:spacing w:val="-3"/>
        </w:rPr>
        <w:t xml:space="preserve">my </w:t>
      </w:r>
      <w:r>
        <w:t>knowledge andbelief.</w:t>
      </w:r>
    </w:p>
    <w:p w:rsidR="004311D3" w:rsidRDefault="004311D3">
      <w:pPr>
        <w:pStyle w:val="BodyText"/>
        <w:rPr>
          <w:sz w:val="26"/>
        </w:rPr>
      </w:pPr>
    </w:p>
    <w:p w:rsidR="004311D3" w:rsidRDefault="004311D3">
      <w:pPr>
        <w:pStyle w:val="BodyText"/>
        <w:rPr>
          <w:sz w:val="26"/>
        </w:rPr>
      </w:pPr>
    </w:p>
    <w:p w:rsidR="004311D3" w:rsidRDefault="006A2ED4" w:rsidP="00E96E8D">
      <w:pPr>
        <w:pStyle w:val="Heading1"/>
        <w:tabs>
          <w:tab w:val="left" w:pos="8056"/>
        </w:tabs>
        <w:spacing w:before="164"/>
        <w:ind w:firstLine="463"/>
      </w:pPr>
      <w:r>
        <w:t>29</w:t>
      </w:r>
      <w:r w:rsidR="00A80B2F">
        <w:t>-05-2019</w:t>
      </w:r>
      <w:r w:rsidR="00A80B2F">
        <w:tab/>
        <w:t>MUHSINA</w:t>
      </w:r>
    </w:p>
    <w:sectPr w:rsidR="004311D3" w:rsidSect="008B0045">
      <w:pgSz w:w="12240" w:h="15840" w:code="1"/>
      <w:pgMar w:top="760" w:right="760" w:bottom="284" w:left="99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A8"/>
    <w:multiLevelType w:val="hybridMultilevel"/>
    <w:tmpl w:val="C3AC2C16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100"/>
        <w:lang w:val="en-US" w:eastAsia="en-US" w:bidi="en-US"/>
      </w:rPr>
    </w:lvl>
    <w:lvl w:ilvl="1" w:tplc="65086D6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F710E2D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0724644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600152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A6D013A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5AAA9A4C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 w:tplc="D2CC590E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08E6AA80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1">
    <w:nsid w:val="14ED6CFB"/>
    <w:multiLevelType w:val="hybridMultilevel"/>
    <w:tmpl w:val="5CCA27DE"/>
    <w:lvl w:ilvl="0" w:tplc="CBCCD48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9" w:hanging="360"/>
      </w:pPr>
    </w:lvl>
    <w:lvl w:ilvl="2" w:tplc="0809001B" w:tentative="1">
      <w:start w:val="1"/>
      <w:numFmt w:val="lowerRoman"/>
      <w:lvlText w:val="%3."/>
      <w:lvlJc w:val="right"/>
      <w:pPr>
        <w:ind w:left="2499" w:hanging="180"/>
      </w:pPr>
    </w:lvl>
    <w:lvl w:ilvl="3" w:tplc="0809000F" w:tentative="1">
      <w:start w:val="1"/>
      <w:numFmt w:val="decimal"/>
      <w:lvlText w:val="%4."/>
      <w:lvlJc w:val="left"/>
      <w:pPr>
        <w:ind w:left="3219" w:hanging="360"/>
      </w:pPr>
    </w:lvl>
    <w:lvl w:ilvl="4" w:tplc="08090019" w:tentative="1">
      <w:start w:val="1"/>
      <w:numFmt w:val="lowerLetter"/>
      <w:lvlText w:val="%5."/>
      <w:lvlJc w:val="left"/>
      <w:pPr>
        <w:ind w:left="3939" w:hanging="360"/>
      </w:pPr>
    </w:lvl>
    <w:lvl w:ilvl="5" w:tplc="0809001B" w:tentative="1">
      <w:start w:val="1"/>
      <w:numFmt w:val="lowerRoman"/>
      <w:lvlText w:val="%6."/>
      <w:lvlJc w:val="right"/>
      <w:pPr>
        <w:ind w:left="4659" w:hanging="180"/>
      </w:pPr>
    </w:lvl>
    <w:lvl w:ilvl="6" w:tplc="0809000F" w:tentative="1">
      <w:start w:val="1"/>
      <w:numFmt w:val="decimal"/>
      <w:lvlText w:val="%7."/>
      <w:lvlJc w:val="left"/>
      <w:pPr>
        <w:ind w:left="5379" w:hanging="360"/>
      </w:pPr>
    </w:lvl>
    <w:lvl w:ilvl="7" w:tplc="08090019" w:tentative="1">
      <w:start w:val="1"/>
      <w:numFmt w:val="lowerLetter"/>
      <w:lvlText w:val="%8."/>
      <w:lvlJc w:val="left"/>
      <w:pPr>
        <w:ind w:left="6099" w:hanging="360"/>
      </w:pPr>
    </w:lvl>
    <w:lvl w:ilvl="8" w:tplc="08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2641365F"/>
    <w:multiLevelType w:val="hybridMultilevel"/>
    <w:tmpl w:val="3C74855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>
    <w:nsid w:val="33BF7540"/>
    <w:multiLevelType w:val="hybridMultilevel"/>
    <w:tmpl w:val="DD6C3B56"/>
    <w:lvl w:ilvl="0" w:tplc="CDACD88C">
      <w:numFmt w:val="bullet"/>
      <w:lvlText w:val=""/>
      <w:lvlJc w:val="left"/>
      <w:pPr>
        <w:ind w:left="853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4B0E424">
      <w:numFmt w:val="bullet"/>
      <w:lvlText w:val="•"/>
      <w:lvlJc w:val="left"/>
      <w:pPr>
        <w:ind w:left="1822" w:hanging="423"/>
      </w:pPr>
      <w:rPr>
        <w:rFonts w:hint="default"/>
        <w:lang w:val="en-US" w:eastAsia="en-US" w:bidi="en-US"/>
      </w:rPr>
    </w:lvl>
    <w:lvl w:ilvl="2" w:tplc="FFE46EFC">
      <w:numFmt w:val="bullet"/>
      <w:lvlText w:val="•"/>
      <w:lvlJc w:val="left"/>
      <w:pPr>
        <w:ind w:left="2784" w:hanging="423"/>
      </w:pPr>
      <w:rPr>
        <w:rFonts w:hint="default"/>
        <w:lang w:val="en-US" w:eastAsia="en-US" w:bidi="en-US"/>
      </w:rPr>
    </w:lvl>
    <w:lvl w:ilvl="3" w:tplc="39EEEC1C">
      <w:numFmt w:val="bullet"/>
      <w:lvlText w:val="•"/>
      <w:lvlJc w:val="left"/>
      <w:pPr>
        <w:ind w:left="3746" w:hanging="423"/>
      </w:pPr>
      <w:rPr>
        <w:rFonts w:hint="default"/>
        <w:lang w:val="en-US" w:eastAsia="en-US" w:bidi="en-US"/>
      </w:rPr>
    </w:lvl>
    <w:lvl w:ilvl="4" w:tplc="B636D57C">
      <w:numFmt w:val="bullet"/>
      <w:lvlText w:val="•"/>
      <w:lvlJc w:val="left"/>
      <w:pPr>
        <w:ind w:left="4708" w:hanging="423"/>
      </w:pPr>
      <w:rPr>
        <w:rFonts w:hint="default"/>
        <w:lang w:val="en-US" w:eastAsia="en-US" w:bidi="en-US"/>
      </w:rPr>
    </w:lvl>
    <w:lvl w:ilvl="5" w:tplc="96E2DA18">
      <w:numFmt w:val="bullet"/>
      <w:lvlText w:val="•"/>
      <w:lvlJc w:val="left"/>
      <w:pPr>
        <w:ind w:left="5670" w:hanging="423"/>
      </w:pPr>
      <w:rPr>
        <w:rFonts w:hint="default"/>
        <w:lang w:val="en-US" w:eastAsia="en-US" w:bidi="en-US"/>
      </w:rPr>
    </w:lvl>
    <w:lvl w:ilvl="6" w:tplc="6648459C">
      <w:numFmt w:val="bullet"/>
      <w:lvlText w:val="•"/>
      <w:lvlJc w:val="left"/>
      <w:pPr>
        <w:ind w:left="6632" w:hanging="423"/>
      </w:pPr>
      <w:rPr>
        <w:rFonts w:hint="default"/>
        <w:lang w:val="en-US" w:eastAsia="en-US" w:bidi="en-US"/>
      </w:rPr>
    </w:lvl>
    <w:lvl w:ilvl="7" w:tplc="CD84F0CA">
      <w:numFmt w:val="bullet"/>
      <w:lvlText w:val="•"/>
      <w:lvlJc w:val="left"/>
      <w:pPr>
        <w:ind w:left="7594" w:hanging="423"/>
      </w:pPr>
      <w:rPr>
        <w:rFonts w:hint="default"/>
        <w:lang w:val="en-US" w:eastAsia="en-US" w:bidi="en-US"/>
      </w:rPr>
    </w:lvl>
    <w:lvl w:ilvl="8" w:tplc="2F2036AC">
      <w:numFmt w:val="bullet"/>
      <w:lvlText w:val="•"/>
      <w:lvlJc w:val="left"/>
      <w:pPr>
        <w:ind w:left="8556" w:hanging="423"/>
      </w:pPr>
      <w:rPr>
        <w:rFonts w:hint="default"/>
        <w:lang w:val="en-US" w:eastAsia="en-US" w:bidi="en-US"/>
      </w:rPr>
    </w:lvl>
  </w:abstractNum>
  <w:abstractNum w:abstractNumId="4">
    <w:nsid w:val="3C722E69"/>
    <w:multiLevelType w:val="hybridMultilevel"/>
    <w:tmpl w:val="682AA282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3D675D36"/>
    <w:multiLevelType w:val="hybridMultilevel"/>
    <w:tmpl w:val="796236DE"/>
    <w:lvl w:ilvl="0" w:tplc="5204E6DE">
      <w:numFmt w:val="bullet"/>
      <w:lvlText w:val=""/>
      <w:lvlJc w:val="left"/>
      <w:pPr>
        <w:ind w:left="853" w:hanging="360"/>
      </w:pPr>
      <w:rPr>
        <w:rFonts w:hint="default"/>
        <w:w w:val="100"/>
        <w:lang w:val="en-US" w:eastAsia="en-US" w:bidi="en-US"/>
      </w:rPr>
    </w:lvl>
    <w:lvl w:ilvl="1" w:tplc="65086D6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F710E2D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0724644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600152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A6D013A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5AAA9A4C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 w:tplc="D2CC590E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08E6AA80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6">
    <w:nsid w:val="41D705C5"/>
    <w:multiLevelType w:val="hybridMultilevel"/>
    <w:tmpl w:val="7272FD24"/>
    <w:lvl w:ilvl="0" w:tplc="99A6003E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08090001">
      <w:start w:val="1"/>
      <w:numFmt w:val="bullet"/>
      <w:lvlText w:val=""/>
      <w:lvlJc w:val="left"/>
      <w:pPr>
        <w:ind w:left="699" w:hanging="207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5B69436">
      <w:numFmt w:val="bullet"/>
      <w:lvlText w:val="•"/>
      <w:lvlJc w:val="left"/>
      <w:pPr>
        <w:ind w:left="700" w:hanging="207"/>
      </w:pPr>
      <w:rPr>
        <w:rFonts w:hint="default"/>
        <w:lang w:val="en-US" w:eastAsia="en-US" w:bidi="en-US"/>
      </w:rPr>
    </w:lvl>
    <w:lvl w:ilvl="3" w:tplc="83EA11DA">
      <w:numFmt w:val="bullet"/>
      <w:lvlText w:val="•"/>
      <w:lvlJc w:val="left"/>
      <w:pPr>
        <w:ind w:left="1922" w:hanging="207"/>
      </w:pPr>
      <w:rPr>
        <w:rFonts w:hint="default"/>
        <w:lang w:val="en-US" w:eastAsia="en-US" w:bidi="en-US"/>
      </w:rPr>
    </w:lvl>
    <w:lvl w:ilvl="4" w:tplc="5E1828AA">
      <w:numFmt w:val="bullet"/>
      <w:lvlText w:val="•"/>
      <w:lvlJc w:val="left"/>
      <w:pPr>
        <w:ind w:left="3145" w:hanging="207"/>
      </w:pPr>
      <w:rPr>
        <w:rFonts w:hint="default"/>
        <w:lang w:val="en-US" w:eastAsia="en-US" w:bidi="en-US"/>
      </w:rPr>
    </w:lvl>
    <w:lvl w:ilvl="5" w:tplc="550AED26">
      <w:numFmt w:val="bullet"/>
      <w:lvlText w:val="•"/>
      <w:lvlJc w:val="left"/>
      <w:pPr>
        <w:ind w:left="4367" w:hanging="207"/>
      </w:pPr>
      <w:rPr>
        <w:rFonts w:hint="default"/>
        <w:lang w:val="en-US" w:eastAsia="en-US" w:bidi="en-US"/>
      </w:rPr>
    </w:lvl>
    <w:lvl w:ilvl="6" w:tplc="537AFD58">
      <w:numFmt w:val="bullet"/>
      <w:lvlText w:val="•"/>
      <w:lvlJc w:val="left"/>
      <w:pPr>
        <w:ind w:left="5590" w:hanging="207"/>
      </w:pPr>
      <w:rPr>
        <w:rFonts w:hint="default"/>
        <w:lang w:val="en-US" w:eastAsia="en-US" w:bidi="en-US"/>
      </w:rPr>
    </w:lvl>
    <w:lvl w:ilvl="7" w:tplc="B5ECB0BA">
      <w:numFmt w:val="bullet"/>
      <w:lvlText w:val="•"/>
      <w:lvlJc w:val="left"/>
      <w:pPr>
        <w:ind w:left="6812" w:hanging="207"/>
      </w:pPr>
      <w:rPr>
        <w:rFonts w:hint="default"/>
        <w:lang w:val="en-US" w:eastAsia="en-US" w:bidi="en-US"/>
      </w:rPr>
    </w:lvl>
    <w:lvl w:ilvl="8" w:tplc="3ACAA182">
      <w:numFmt w:val="bullet"/>
      <w:lvlText w:val="•"/>
      <w:lvlJc w:val="left"/>
      <w:pPr>
        <w:ind w:left="8035" w:hanging="207"/>
      </w:pPr>
      <w:rPr>
        <w:rFonts w:hint="default"/>
        <w:lang w:val="en-US" w:eastAsia="en-US" w:bidi="en-US"/>
      </w:rPr>
    </w:lvl>
  </w:abstractNum>
  <w:abstractNum w:abstractNumId="7">
    <w:nsid w:val="4BCA47A5"/>
    <w:multiLevelType w:val="hybridMultilevel"/>
    <w:tmpl w:val="875C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566C1"/>
    <w:multiLevelType w:val="hybridMultilevel"/>
    <w:tmpl w:val="36A8193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6F666E99"/>
    <w:multiLevelType w:val="hybridMultilevel"/>
    <w:tmpl w:val="6F2A12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11D3"/>
    <w:rsid w:val="00043935"/>
    <w:rsid w:val="000460F4"/>
    <w:rsid w:val="00055159"/>
    <w:rsid w:val="000A1533"/>
    <w:rsid w:val="000C6E8E"/>
    <w:rsid w:val="00191A2C"/>
    <w:rsid w:val="001B225A"/>
    <w:rsid w:val="00297842"/>
    <w:rsid w:val="00324BB3"/>
    <w:rsid w:val="003B5175"/>
    <w:rsid w:val="003E63D2"/>
    <w:rsid w:val="004311D3"/>
    <w:rsid w:val="00434DF1"/>
    <w:rsid w:val="005119EA"/>
    <w:rsid w:val="0057252F"/>
    <w:rsid w:val="005A6780"/>
    <w:rsid w:val="005C10F4"/>
    <w:rsid w:val="005D0E10"/>
    <w:rsid w:val="005E06B8"/>
    <w:rsid w:val="00674E7A"/>
    <w:rsid w:val="006A2ED4"/>
    <w:rsid w:val="006A5B6D"/>
    <w:rsid w:val="006B7183"/>
    <w:rsid w:val="007A69F5"/>
    <w:rsid w:val="007F7AB0"/>
    <w:rsid w:val="0080284F"/>
    <w:rsid w:val="00864B00"/>
    <w:rsid w:val="00871ACB"/>
    <w:rsid w:val="008B0045"/>
    <w:rsid w:val="008E0D33"/>
    <w:rsid w:val="0096394B"/>
    <w:rsid w:val="00997A5B"/>
    <w:rsid w:val="009F62E7"/>
    <w:rsid w:val="00A224F8"/>
    <w:rsid w:val="00A37D6E"/>
    <w:rsid w:val="00A7767A"/>
    <w:rsid w:val="00A80B2F"/>
    <w:rsid w:val="00A95D54"/>
    <w:rsid w:val="00AF6676"/>
    <w:rsid w:val="00B14986"/>
    <w:rsid w:val="00B42E84"/>
    <w:rsid w:val="00BA3E87"/>
    <w:rsid w:val="00D51473"/>
    <w:rsid w:val="00D76A89"/>
    <w:rsid w:val="00E54DC6"/>
    <w:rsid w:val="00E96E8D"/>
    <w:rsid w:val="00ED7DFF"/>
    <w:rsid w:val="00F50DA8"/>
    <w:rsid w:val="00F51425"/>
    <w:rsid w:val="00F62A80"/>
    <w:rsid w:val="00F978B9"/>
    <w:rsid w:val="00FB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8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F62A80"/>
    <w:pPr>
      <w:spacing w:before="90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2A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2A80"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F62A80"/>
  </w:style>
  <w:style w:type="character" w:styleId="Hyperlink">
    <w:name w:val="Hyperlink"/>
    <w:basedOn w:val="DefaultParagraphFont"/>
    <w:uiPriority w:val="99"/>
    <w:unhideWhenUsed/>
    <w:rsid w:val="005119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9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sina.3917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2019-05-29T09:09:00Z</cp:lastPrinted>
  <dcterms:created xsi:type="dcterms:W3CDTF">2019-07-01T12:05:00Z</dcterms:created>
  <dcterms:modified xsi:type="dcterms:W3CDTF">2019-07-01T12:05:00Z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