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68" w:rsidRPr="004C2FAD" w:rsidRDefault="004C2FAD" w:rsidP="00CE2168">
      <w:pPr>
        <w:tabs>
          <w:tab w:val="center" w:pos="3671"/>
          <w:tab w:val="center" w:pos="8034"/>
        </w:tabs>
        <w:spacing w:after="0"/>
        <w:rPr>
          <w:rFonts w:ascii="Cambria" w:eastAsia="Cambria" w:hAnsi="Cambria" w:cs="Cambria"/>
          <w:b/>
          <w:noProof/>
          <w:color w:val="147A0C"/>
          <w:sz w:val="36"/>
          <w:lang w:eastAsia="en-IN"/>
        </w:rPr>
      </w:pPr>
      <w:r>
        <w:rPr>
          <w:rFonts w:ascii="Cambria" w:eastAsia="Cambria" w:hAnsi="Cambria" w:cs="Cambria"/>
          <w:b/>
          <w:noProof/>
          <w:color w:val="147A0C"/>
          <w:sz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-51435</wp:posOffset>
            </wp:positionV>
            <wp:extent cx="1466850" cy="1727622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new doc 2019-04-19 16.16.27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43" t="2943" r="3581" b="3491"/>
                    <a:stretch/>
                  </pic:blipFill>
                  <pic:spPr bwMode="auto">
                    <a:xfrm>
                      <a:off x="0" y="0"/>
                      <a:ext cx="1466850" cy="1727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B30783">
        <w:rPr>
          <w:rFonts w:ascii="Cambria" w:eastAsia="Cambria" w:hAnsi="Cambria" w:cs="Cambria"/>
          <w:b/>
          <w:color w:val="147A0C"/>
          <w:sz w:val="36"/>
        </w:rPr>
        <w:t>Nabiltheen</w:t>
      </w:r>
      <w:proofErr w:type="spellEnd"/>
      <w:r w:rsidR="006911FB">
        <w:rPr>
          <w:rFonts w:ascii="Cambria" w:eastAsia="Cambria" w:hAnsi="Cambria" w:cs="Cambria"/>
          <w:b/>
          <w:color w:val="147A0C"/>
          <w:sz w:val="36"/>
        </w:rPr>
        <w:t xml:space="preserve"> </w:t>
      </w:r>
      <w:r w:rsidR="00B30783">
        <w:rPr>
          <w:rFonts w:ascii="Cambria" w:eastAsia="Cambria" w:hAnsi="Cambria" w:cs="Cambria"/>
          <w:b/>
          <w:color w:val="147A0C"/>
          <w:sz w:val="24"/>
          <w:szCs w:val="24"/>
        </w:rPr>
        <w:t>D</w:t>
      </w:r>
      <w:proofErr w:type="gramStart"/>
      <w:r w:rsidR="00B30783">
        <w:rPr>
          <w:rFonts w:ascii="Cambria" w:eastAsia="Cambria" w:hAnsi="Cambria" w:cs="Cambria"/>
          <w:b/>
          <w:color w:val="147A0C"/>
          <w:sz w:val="24"/>
          <w:szCs w:val="24"/>
        </w:rPr>
        <w:t>.</w:t>
      </w:r>
      <w:r w:rsidR="00CE2168" w:rsidRPr="00CE2168">
        <w:rPr>
          <w:rFonts w:ascii="Cambria" w:eastAsia="Cambria" w:hAnsi="Cambria" w:cs="Cambria"/>
          <w:b/>
          <w:color w:val="147A0C"/>
          <w:sz w:val="24"/>
          <w:szCs w:val="24"/>
        </w:rPr>
        <w:t>(</w:t>
      </w:r>
      <w:proofErr w:type="spellStart"/>
      <w:proofErr w:type="gramEnd"/>
      <w:r w:rsidR="00CE2168" w:rsidRPr="00CE2168">
        <w:rPr>
          <w:rFonts w:ascii="Cambria" w:eastAsia="Cambria" w:hAnsi="Cambria" w:cs="Cambria"/>
          <w:b/>
          <w:color w:val="147A0C"/>
          <w:sz w:val="24"/>
          <w:szCs w:val="24"/>
        </w:rPr>
        <w:t>Mech</w:t>
      </w:r>
      <w:proofErr w:type="spellEnd"/>
      <w:r w:rsidR="00CE2168" w:rsidRPr="00CE2168">
        <w:rPr>
          <w:rFonts w:ascii="Cambria" w:eastAsia="Cambria" w:hAnsi="Cambria" w:cs="Cambria"/>
          <w:b/>
          <w:color w:val="147A0C"/>
          <w:sz w:val="24"/>
          <w:szCs w:val="24"/>
        </w:rPr>
        <w:t>)</w:t>
      </w:r>
      <w:r w:rsidR="00D03985">
        <w:rPr>
          <w:rFonts w:ascii="Cambria" w:eastAsia="Cambria" w:hAnsi="Cambria" w:cs="Cambria"/>
          <w:b/>
          <w:color w:val="147A0C"/>
          <w:sz w:val="24"/>
          <w:szCs w:val="24"/>
        </w:rPr>
        <w:t>.</w:t>
      </w:r>
      <w:r w:rsidR="00B30783">
        <w:rPr>
          <w:rFonts w:ascii="Cambria" w:eastAsia="Cambria" w:hAnsi="Cambria" w:cs="Cambria"/>
          <w:b/>
          <w:color w:val="147A0C"/>
          <w:sz w:val="24"/>
          <w:szCs w:val="24"/>
        </w:rPr>
        <w:t>,</w:t>
      </w:r>
      <w:r w:rsidR="00CE2168">
        <w:rPr>
          <w:rFonts w:ascii="Cambria" w:eastAsia="Cambria" w:hAnsi="Cambria" w:cs="Cambria"/>
          <w:color w:val="1CAB11"/>
          <w:sz w:val="36"/>
        </w:rPr>
        <w:tab/>
      </w:r>
    </w:p>
    <w:p w:rsidR="00CE2168" w:rsidRDefault="00CE2168" w:rsidP="00CE2168">
      <w:pPr>
        <w:spacing w:after="0"/>
        <w:ind w:left="112" w:right="47"/>
      </w:pPr>
    </w:p>
    <w:p w:rsidR="00CE2168" w:rsidRPr="00E46C24" w:rsidRDefault="006911FB" w:rsidP="00E46C24">
      <w:pPr>
        <w:spacing w:after="0"/>
        <w:ind w:left="112" w:right="47"/>
        <w:rPr>
          <w:rStyle w:val="vanity-name"/>
          <w:rFonts w:ascii="Cambria" w:eastAsia="Cambria" w:hAnsi="Cambria" w:cs="Cambria"/>
          <w:color w:val="4472C4"/>
        </w:rPr>
      </w:pPr>
      <w:hyperlink r:id="rId6" w:history="1">
        <w:r w:rsidRPr="009A2519">
          <w:rPr>
            <w:rStyle w:val="Hyperlink"/>
            <w:rFonts w:ascii="Cambria" w:eastAsia="Cambria" w:hAnsi="Cambria" w:cs="Cambria"/>
            <w:b/>
            <w:i/>
          </w:rPr>
          <w:t>nabiltheen-392088@2freemail.com</w:t>
        </w:r>
      </w:hyperlink>
      <w:r>
        <w:rPr>
          <w:rFonts w:ascii="Cambria" w:eastAsia="Cambria" w:hAnsi="Cambria" w:cs="Cambria"/>
          <w:b/>
          <w:i/>
          <w:color w:val="000099"/>
        </w:rPr>
        <w:t xml:space="preserve"> </w:t>
      </w:r>
    </w:p>
    <w:p w:rsidR="00CE2168" w:rsidRDefault="00CE2168" w:rsidP="00CE2168">
      <w:pPr>
        <w:spacing w:after="0"/>
        <w:ind w:left="112" w:right="47"/>
        <w:rPr>
          <w:rFonts w:ascii="Cambria" w:eastAsia="Cambria" w:hAnsi="Cambria" w:cs="Cambria"/>
        </w:rPr>
      </w:pPr>
    </w:p>
    <w:p w:rsidR="00CE2168" w:rsidRDefault="00CE2168" w:rsidP="00CE2168">
      <w:pPr>
        <w:spacing w:after="0"/>
        <w:ind w:left="112" w:right="47"/>
      </w:pPr>
    </w:p>
    <w:p w:rsidR="006911FB" w:rsidRDefault="006911FB" w:rsidP="00CE2168">
      <w:pPr>
        <w:spacing w:after="0"/>
        <w:ind w:left="112" w:right="47"/>
      </w:pPr>
    </w:p>
    <w:p w:rsidR="006911FB" w:rsidRDefault="006911FB" w:rsidP="00CE2168">
      <w:pPr>
        <w:spacing w:after="0"/>
        <w:ind w:left="112" w:right="47"/>
      </w:pPr>
    </w:p>
    <w:p w:rsidR="006911FB" w:rsidRDefault="006911FB" w:rsidP="00CE2168">
      <w:pPr>
        <w:spacing w:after="0"/>
        <w:ind w:left="112" w:right="47"/>
      </w:pPr>
    </w:p>
    <w:p w:rsidR="00D03985" w:rsidRPr="00D03985" w:rsidRDefault="00D03985" w:rsidP="00CE2168">
      <w:pPr>
        <w:spacing w:line="257" w:lineRule="auto"/>
        <w:ind w:left="112" w:right="114"/>
        <w:jc w:val="both"/>
        <w:rPr>
          <w:rFonts w:ascii="Cambria" w:eastAsia="Cambria" w:hAnsi="Cambria" w:cs="Cambria"/>
          <w:b/>
        </w:rPr>
      </w:pPr>
      <w:r w:rsidRPr="00D03985">
        <w:rPr>
          <w:rFonts w:ascii="Cambria" w:eastAsia="Cambria" w:hAnsi="Cambria" w:cs="Cambria"/>
          <w:b/>
          <w:sz w:val="24"/>
        </w:rPr>
        <w:t>Career Objective:</w:t>
      </w:r>
    </w:p>
    <w:p w:rsidR="002734BF" w:rsidRPr="00E578D1" w:rsidRDefault="00E578D1" w:rsidP="00E578D1">
      <w:pPr>
        <w:pStyle w:val="NoSpacing"/>
        <w:rPr>
          <w:rFonts w:ascii="Cambria" w:hAnsi="Cambria"/>
        </w:rPr>
      </w:pPr>
      <w:proofErr w:type="gramStart"/>
      <w:r>
        <w:rPr>
          <w:rStyle w:val="Emphasis"/>
          <w:rFonts w:ascii="Cambria" w:hAnsi="Cambria"/>
          <w:i w:val="0"/>
          <w:iCs w:val="0"/>
        </w:rPr>
        <w:t>E</w:t>
      </w:r>
      <w:r w:rsidRPr="00E578D1">
        <w:rPr>
          <w:rStyle w:val="Emphasis"/>
          <w:rFonts w:ascii="Cambria" w:hAnsi="Cambria"/>
          <w:i w:val="0"/>
          <w:iCs w:val="0"/>
        </w:rPr>
        <w:t xml:space="preserve">xperienced production </w:t>
      </w:r>
      <w:r w:rsidR="009A3C8A">
        <w:rPr>
          <w:rStyle w:val="Emphasis"/>
          <w:rFonts w:ascii="Cambria" w:hAnsi="Cambria"/>
          <w:i w:val="0"/>
          <w:iCs w:val="0"/>
        </w:rPr>
        <w:t xml:space="preserve">Warehouse </w:t>
      </w:r>
      <w:proofErr w:type="spellStart"/>
      <w:r w:rsidR="009A3C8A">
        <w:rPr>
          <w:rStyle w:val="Emphasis"/>
          <w:rFonts w:ascii="Cambria" w:hAnsi="Cambria"/>
          <w:i w:val="0"/>
          <w:iCs w:val="0"/>
        </w:rPr>
        <w:t>Worker</w:t>
      </w:r>
      <w:r w:rsidRPr="00E578D1">
        <w:rPr>
          <w:rStyle w:val="Emphasis"/>
          <w:rFonts w:ascii="Cambria" w:hAnsi="Cambria"/>
          <w:i w:val="0"/>
          <w:iCs w:val="0"/>
        </w:rPr>
        <w:t>brings</w:t>
      </w:r>
      <w:proofErr w:type="spellEnd"/>
      <w:r w:rsidRPr="00E578D1">
        <w:rPr>
          <w:rStyle w:val="Emphasis"/>
          <w:rFonts w:ascii="Cambria" w:hAnsi="Cambria"/>
          <w:i w:val="0"/>
          <w:iCs w:val="0"/>
        </w:rPr>
        <w:t xml:space="preserve"> a combination of strong leadership skills and the ability to motivate team workers.</w:t>
      </w:r>
      <w:proofErr w:type="gramEnd"/>
      <w:r w:rsidRPr="00E578D1">
        <w:rPr>
          <w:rStyle w:val="Emphasis"/>
          <w:rFonts w:ascii="Cambria" w:hAnsi="Cambria"/>
          <w:i w:val="0"/>
          <w:iCs w:val="0"/>
        </w:rPr>
        <w:t xml:space="preserve"> Has an advanced understanding of workplace safety regulations and ensures that staff is always regulatory compliant. </w:t>
      </w:r>
      <w:proofErr w:type="gramStart"/>
      <w:r w:rsidRPr="00E578D1">
        <w:rPr>
          <w:rStyle w:val="Emphasis"/>
          <w:rFonts w:ascii="Cambria" w:hAnsi="Cambria"/>
          <w:i w:val="0"/>
          <w:iCs w:val="0"/>
        </w:rPr>
        <w:t xml:space="preserve">Holds </w:t>
      </w:r>
      <w:r>
        <w:rPr>
          <w:rStyle w:val="Emphasis"/>
          <w:rFonts w:ascii="Cambria" w:hAnsi="Cambria"/>
          <w:i w:val="0"/>
          <w:iCs w:val="0"/>
        </w:rPr>
        <w:t>five</w:t>
      </w:r>
      <w:r w:rsidRPr="00E578D1">
        <w:rPr>
          <w:rStyle w:val="Emphasis"/>
          <w:rFonts w:ascii="Cambria" w:hAnsi="Cambria"/>
          <w:i w:val="0"/>
          <w:iCs w:val="0"/>
        </w:rPr>
        <w:t xml:space="preserve"> years of experience and a </w:t>
      </w:r>
      <w:r>
        <w:rPr>
          <w:rStyle w:val="Emphasis"/>
          <w:rFonts w:ascii="Cambria" w:hAnsi="Cambria"/>
          <w:i w:val="0"/>
          <w:iCs w:val="0"/>
        </w:rPr>
        <w:t>diploma</w:t>
      </w:r>
      <w:r w:rsidRPr="00E578D1">
        <w:rPr>
          <w:rStyle w:val="Emphasis"/>
          <w:rFonts w:ascii="Cambria" w:hAnsi="Cambria"/>
          <w:i w:val="0"/>
          <w:iCs w:val="0"/>
        </w:rPr>
        <w:t xml:space="preserve"> in mechanical engineering.</w:t>
      </w:r>
      <w:proofErr w:type="gramEnd"/>
    </w:p>
    <w:p w:rsidR="00732E57" w:rsidRDefault="00732E57" w:rsidP="00732E57">
      <w:pPr>
        <w:spacing w:after="0"/>
      </w:pPr>
    </w:p>
    <w:p w:rsidR="00D03985" w:rsidRDefault="00D03985" w:rsidP="00732E57">
      <w:pPr>
        <w:spacing w:after="0"/>
        <w:rPr>
          <w:rFonts w:ascii="Cambria" w:eastAsia="Cambria" w:hAnsi="Cambria" w:cs="Cambria"/>
          <w:b/>
          <w:sz w:val="24"/>
        </w:rPr>
      </w:pPr>
      <w:r w:rsidRPr="00D03985">
        <w:rPr>
          <w:rFonts w:ascii="Cambria" w:eastAsia="Cambria" w:hAnsi="Cambria" w:cs="Cambria"/>
          <w:b/>
          <w:sz w:val="24"/>
        </w:rPr>
        <w:t>Professional Experience:</w:t>
      </w:r>
    </w:p>
    <w:p w:rsidR="00732E57" w:rsidRPr="00732E57" w:rsidRDefault="00732E57" w:rsidP="00732E57">
      <w:pPr>
        <w:spacing w:after="0"/>
      </w:pPr>
    </w:p>
    <w:p w:rsidR="00CE2168" w:rsidRPr="00CE2168" w:rsidRDefault="00FD60EA" w:rsidP="00CE2168">
      <w:pPr>
        <w:spacing w:after="158"/>
        <w:ind w:left="112"/>
        <w:rPr>
          <w:i/>
        </w:rPr>
      </w:pPr>
      <w:r>
        <w:rPr>
          <w:rFonts w:ascii="Cambria" w:eastAsia="Cambria" w:hAnsi="Cambria" w:cs="Cambria"/>
          <w:b/>
          <w:i/>
          <w:color w:val="538135" w:themeColor="accent6" w:themeShade="BF"/>
        </w:rPr>
        <w:t>May 2013 – Dec 2013</w:t>
      </w:r>
      <w:proofErr w:type="gramStart"/>
      <w:r w:rsidR="00CE2168" w:rsidRPr="00483B4B">
        <w:rPr>
          <w:rFonts w:ascii="Cambria" w:eastAsia="Cambria" w:hAnsi="Cambria" w:cs="Cambria"/>
          <w:b/>
          <w:i/>
          <w:color w:val="538135" w:themeColor="accent6" w:themeShade="BF"/>
        </w:rPr>
        <w:t>:</w:t>
      </w:r>
      <w:r w:rsidR="00B30783">
        <w:rPr>
          <w:rFonts w:ascii="Cambria" w:eastAsia="Cambria" w:hAnsi="Cambria" w:cs="Cambria"/>
          <w:b/>
          <w:i/>
          <w:color w:val="000099"/>
        </w:rPr>
        <w:t>Ashok</w:t>
      </w:r>
      <w:proofErr w:type="gramEnd"/>
      <w:r w:rsidR="00B30783">
        <w:rPr>
          <w:rFonts w:ascii="Cambria" w:eastAsia="Cambria" w:hAnsi="Cambria" w:cs="Cambria"/>
          <w:b/>
          <w:i/>
          <w:color w:val="000099"/>
        </w:rPr>
        <w:t xml:space="preserve"> Leyland - </w:t>
      </w:r>
      <w:proofErr w:type="spellStart"/>
      <w:r w:rsidR="00B30783">
        <w:rPr>
          <w:rFonts w:ascii="Cambria" w:eastAsia="Cambria" w:hAnsi="Cambria" w:cs="Cambria"/>
          <w:b/>
          <w:i/>
          <w:color w:val="000099"/>
        </w:rPr>
        <w:t>Hosur</w:t>
      </w:r>
      <w:proofErr w:type="spellEnd"/>
    </w:p>
    <w:p w:rsidR="00CE2168" w:rsidRPr="00CE2168" w:rsidRDefault="00B30783" w:rsidP="00CE2168">
      <w:pPr>
        <w:spacing w:after="200"/>
        <w:ind w:left="112"/>
        <w:rPr>
          <w:i/>
        </w:rPr>
      </w:pPr>
      <w:r>
        <w:rPr>
          <w:rFonts w:ascii="Cambria" w:eastAsia="Cambria" w:hAnsi="Cambria" w:cs="Cambria"/>
          <w:b/>
          <w:i/>
          <w:color w:val="000099"/>
        </w:rPr>
        <w:t>Worked as Line Quality Controller for LCV (Light Commercial Vehicle)</w:t>
      </w:r>
    </w:p>
    <w:p w:rsidR="00B30783" w:rsidRPr="00B30783" w:rsidRDefault="00B30783" w:rsidP="00E578D1">
      <w:pPr>
        <w:pStyle w:val="NoSpacing"/>
        <w:numPr>
          <w:ilvl w:val="0"/>
          <w:numId w:val="5"/>
        </w:numPr>
        <w:ind w:left="2268" w:hanging="425"/>
        <w:rPr>
          <w:rFonts w:ascii="Cambria" w:hAnsi="Cambria"/>
          <w:lang w:eastAsia="en-IN"/>
        </w:rPr>
      </w:pPr>
      <w:r w:rsidRPr="00B30783">
        <w:rPr>
          <w:rFonts w:ascii="Cambria" w:hAnsi="Cambria"/>
          <w:lang w:eastAsia="en-IN"/>
        </w:rPr>
        <w:t>Read blueprints and specifications  </w:t>
      </w:r>
    </w:p>
    <w:p w:rsidR="00B30783" w:rsidRPr="00B30783" w:rsidRDefault="00B30783" w:rsidP="00E578D1">
      <w:pPr>
        <w:pStyle w:val="NoSpacing"/>
        <w:numPr>
          <w:ilvl w:val="0"/>
          <w:numId w:val="5"/>
        </w:numPr>
        <w:ind w:left="2268" w:hanging="425"/>
        <w:rPr>
          <w:rFonts w:ascii="Cambria" w:hAnsi="Cambria"/>
          <w:lang w:eastAsia="en-IN"/>
        </w:rPr>
      </w:pPr>
      <w:r w:rsidRPr="00B30783">
        <w:rPr>
          <w:rFonts w:ascii="Cambria" w:hAnsi="Cambria"/>
          <w:lang w:eastAsia="en-IN"/>
        </w:rPr>
        <w:t>Monitor operations to ensure that they meet production standards</w:t>
      </w:r>
    </w:p>
    <w:p w:rsidR="00B30783" w:rsidRPr="00B30783" w:rsidRDefault="00B30783" w:rsidP="00E578D1">
      <w:pPr>
        <w:pStyle w:val="NoSpacing"/>
        <w:numPr>
          <w:ilvl w:val="0"/>
          <w:numId w:val="5"/>
        </w:numPr>
        <w:ind w:left="2268" w:hanging="425"/>
        <w:rPr>
          <w:rFonts w:ascii="Cambria" w:hAnsi="Cambria"/>
          <w:lang w:eastAsia="en-IN"/>
        </w:rPr>
      </w:pPr>
      <w:r w:rsidRPr="00B30783">
        <w:rPr>
          <w:rFonts w:ascii="Cambria" w:hAnsi="Cambria"/>
          <w:lang w:eastAsia="en-IN"/>
        </w:rPr>
        <w:t>Recommend adjustments to the assembly or production process</w:t>
      </w:r>
    </w:p>
    <w:p w:rsidR="00B30783" w:rsidRPr="00B30783" w:rsidRDefault="00B30783" w:rsidP="00E578D1">
      <w:pPr>
        <w:pStyle w:val="NoSpacing"/>
        <w:numPr>
          <w:ilvl w:val="0"/>
          <w:numId w:val="5"/>
        </w:numPr>
        <w:ind w:left="2268" w:hanging="425"/>
        <w:rPr>
          <w:rFonts w:ascii="Cambria" w:hAnsi="Cambria"/>
          <w:lang w:eastAsia="en-IN"/>
        </w:rPr>
      </w:pPr>
      <w:r w:rsidRPr="00B30783">
        <w:rPr>
          <w:rFonts w:ascii="Cambria" w:hAnsi="Cambria"/>
          <w:lang w:eastAsia="en-IN"/>
        </w:rPr>
        <w:t>Inspect, test, or measure materials or products being produced</w:t>
      </w:r>
    </w:p>
    <w:p w:rsidR="00B30783" w:rsidRPr="00B30783" w:rsidRDefault="00B30783" w:rsidP="00E578D1">
      <w:pPr>
        <w:pStyle w:val="NoSpacing"/>
        <w:numPr>
          <w:ilvl w:val="0"/>
          <w:numId w:val="5"/>
        </w:numPr>
        <w:ind w:left="2268" w:hanging="425"/>
        <w:rPr>
          <w:rFonts w:ascii="Cambria" w:hAnsi="Cambria"/>
          <w:lang w:eastAsia="en-IN"/>
        </w:rPr>
      </w:pPr>
      <w:r w:rsidRPr="00B30783">
        <w:rPr>
          <w:rFonts w:ascii="Cambria" w:hAnsi="Cambria"/>
          <w:lang w:eastAsia="en-IN"/>
        </w:rPr>
        <w:t xml:space="preserve">Measure products with rulers, </w:t>
      </w:r>
      <w:r w:rsidR="00F863FB" w:rsidRPr="00B30783">
        <w:rPr>
          <w:rFonts w:ascii="Cambria" w:hAnsi="Cambria"/>
          <w:lang w:eastAsia="en-IN"/>
        </w:rPr>
        <w:t>calliper’s</w:t>
      </w:r>
      <w:r w:rsidRPr="00B30783">
        <w:rPr>
          <w:rFonts w:ascii="Cambria" w:hAnsi="Cambria"/>
          <w:lang w:eastAsia="en-IN"/>
        </w:rPr>
        <w:t xml:space="preserve">, gauges, or </w:t>
      </w:r>
      <w:r w:rsidR="00F863FB" w:rsidRPr="00B30783">
        <w:rPr>
          <w:rFonts w:ascii="Cambria" w:hAnsi="Cambria"/>
          <w:lang w:eastAsia="en-IN"/>
        </w:rPr>
        <w:t>micrometre’s</w:t>
      </w:r>
    </w:p>
    <w:p w:rsidR="00B30783" w:rsidRPr="00B30783" w:rsidRDefault="00B30783" w:rsidP="00E578D1">
      <w:pPr>
        <w:pStyle w:val="NoSpacing"/>
        <w:numPr>
          <w:ilvl w:val="0"/>
          <w:numId w:val="5"/>
        </w:numPr>
        <w:ind w:left="2268" w:hanging="425"/>
        <w:rPr>
          <w:rFonts w:ascii="Cambria" w:hAnsi="Cambria"/>
          <w:lang w:eastAsia="en-IN"/>
        </w:rPr>
      </w:pPr>
      <w:r w:rsidRPr="00B30783">
        <w:rPr>
          <w:rFonts w:ascii="Cambria" w:hAnsi="Cambria"/>
          <w:lang w:eastAsia="en-IN"/>
        </w:rPr>
        <w:t>Accept or reject finished items</w:t>
      </w:r>
    </w:p>
    <w:p w:rsidR="00B30783" w:rsidRPr="00B30783" w:rsidRDefault="00B30783" w:rsidP="00E578D1">
      <w:pPr>
        <w:pStyle w:val="NoSpacing"/>
        <w:numPr>
          <w:ilvl w:val="0"/>
          <w:numId w:val="5"/>
        </w:numPr>
        <w:ind w:left="2268" w:hanging="425"/>
        <w:rPr>
          <w:rFonts w:ascii="Cambria" w:hAnsi="Cambria"/>
          <w:lang w:eastAsia="en-IN"/>
        </w:rPr>
      </w:pPr>
      <w:r w:rsidRPr="00B30783">
        <w:rPr>
          <w:rFonts w:ascii="Cambria" w:hAnsi="Cambria"/>
          <w:lang w:eastAsia="en-IN"/>
        </w:rPr>
        <w:t>Remove all products and materials that fail to meet specifications</w:t>
      </w:r>
    </w:p>
    <w:p w:rsidR="00B30783" w:rsidRPr="00B30783" w:rsidRDefault="00B30783" w:rsidP="00E578D1">
      <w:pPr>
        <w:pStyle w:val="NoSpacing"/>
        <w:numPr>
          <w:ilvl w:val="0"/>
          <w:numId w:val="5"/>
        </w:numPr>
        <w:ind w:left="2268" w:hanging="425"/>
        <w:rPr>
          <w:rFonts w:ascii="Cambria" w:hAnsi="Cambria"/>
          <w:lang w:eastAsia="en-IN"/>
        </w:rPr>
      </w:pPr>
      <w:r w:rsidRPr="00B30783">
        <w:rPr>
          <w:rFonts w:ascii="Cambria" w:hAnsi="Cambria"/>
          <w:lang w:eastAsia="en-IN"/>
        </w:rPr>
        <w:t>Discuss inspection results with those responsible for products</w:t>
      </w:r>
    </w:p>
    <w:p w:rsidR="00B30783" w:rsidRPr="00B30783" w:rsidRDefault="00B30783" w:rsidP="00E578D1">
      <w:pPr>
        <w:pStyle w:val="NoSpacing"/>
        <w:numPr>
          <w:ilvl w:val="0"/>
          <w:numId w:val="5"/>
        </w:numPr>
        <w:ind w:left="2268" w:hanging="425"/>
        <w:rPr>
          <w:rFonts w:ascii="Cambria" w:hAnsi="Cambria"/>
          <w:lang w:eastAsia="en-IN"/>
        </w:rPr>
      </w:pPr>
      <w:r w:rsidRPr="00B30783">
        <w:rPr>
          <w:rFonts w:ascii="Cambria" w:hAnsi="Cambria"/>
          <w:lang w:eastAsia="en-IN"/>
        </w:rPr>
        <w:t>Report inspection and test data</w:t>
      </w:r>
    </w:p>
    <w:p w:rsidR="00F863FB" w:rsidRDefault="00F863FB" w:rsidP="00F863FB">
      <w:pPr>
        <w:spacing w:after="158" w:line="256" w:lineRule="auto"/>
        <w:rPr>
          <w:rFonts w:ascii="Cambria" w:eastAsia="Cambria" w:hAnsi="Cambria" w:cs="Cambria"/>
          <w:b/>
          <w:i/>
          <w:color w:val="538135" w:themeColor="accent6" w:themeShade="BF"/>
        </w:rPr>
      </w:pPr>
    </w:p>
    <w:p w:rsidR="00D03985" w:rsidRDefault="005F2D09" w:rsidP="00F863FB">
      <w:pPr>
        <w:spacing w:after="158" w:line="256" w:lineRule="auto"/>
        <w:rPr>
          <w:rFonts w:ascii="Cambria" w:eastAsia="Cambria" w:hAnsi="Cambria" w:cs="Cambria"/>
          <w:b/>
          <w:i/>
          <w:color w:val="000099"/>
        </w:rPr>
      </w:pPr>
      <w:r>
        <w:rPr>
          <w:rFonts w:ascii="Cambria" w:eastAsia="Cambria" w:hAnsi="Cambria" w:cs="Cambria"/>
          <w:b/>
          <w:i/>
          <w:color w:val="538135" w:themeColor="accent6" w:themeShade="BF"/>
        </w:rPr>
        <w:t xml:space="preserve">  May 2014</w:t>
      </w:r>
      <w:r w:rsidR="00F863FB">
        <w:rPr>
          <w:rFonts w:ascii="Cambria" w:eastAsia="Cambria" w:hAnsi="Cambria" w:cs="Cambria"/>
          <w:b/>
          <w:i/>
          <w:color w:val="538135" w:themeColor="accent6" w:themeShade="BF"/>
        </w:rPr>
        <w:t xml:space="preserve"> – Aug 2018</w:t>
      </w:r>
      <w:proofErr w:type="gramStart"/>
      <w:r w:rsidR="00F863FB" w:rsidRPr="00483B4B">
        <w:rPr>
          <w:rFonts w:ascii="Cambria" w:eastAsia="Cambria" w:hAnsi="Cambria" w:cs="Cambria"/>
          <w:b/>
          <w:i/>
          <w:color w:val="538135" w:themeColor="accent6" w:themeShade="BF"/>
        </w:rPr>
        <w:t>:</w:t>
      </w:r>
      <w:r w:rsidR="00F863FB" w:rsidRPr="00F863FB">
        <w:rPr>
          <w:rFonts w:ascii="Cambria" w:eastAsia="Cambria" w:hAnsi="Cambria" w:cs="Cambria"/>
          <w:b/>
          <w:i/>
          <w:color w:val="000099"/>
        </w:rPr>
        <w:t>BASF</w:t>
      </w:r>
      <w:proofErr w:type="gramEnd"/>
      <w:r w:rsidR="00F863FB" w:rsidRPr="00F863FB">
        <w:rPr>
          <w:rFonts w:ascii="Cambria" w:eastAsia="Cambria" w:hAnsi="Cambria" w:cs="Cambria"/>
          <w:b/>
          <w:i/>
          <w:color w:val="000099"/>
        </w:rPr>
        <w:t xml:space="preserve"> Construction Chemicals UAE. LLC – Dubai </w:t>
      </w:r>
    </w:p>
    <w:p w:rsidR="00F863FB" w:rsidRDefault="008E553A" w:rsidP="00F863FB">
      <w:pPr>
        <w:spacing w:after="158" w:line="256" w:lineRule="auto"/>
        <w:rPr>
          <w:rFonts w:ascii="Cambria" w:eastAsia="Cambria" w:hAnsi="Cambria" w:cs="Cambria"/>
          <w:b/>
          <w:i/>
          <w:color w:val="000099"/>
        </w:rPr>
      </w:pPr>
      <w:r>
        <w:rPr>
          <w:rFonts w:ascii="Cambria" w:eastAsia="Cambria" w:hAnsi="Cambria" w:cs="Cambria"/>
          <w:b/>
          <w:i/>
          <w:color w:val="000099"/>
        </w:rPr>
        <w:t>Worked as Warehouse Assistant</w:t>
      </w:r>
      <w:bookmarkStart w:id="0" w:name="_GoBack"/>
      <w:bookmarkEnd w:id="0"/>
    </w:p>
    <w:p w:rsidR="009A3C8A" w:rsidRPr="009A3C8A" w:rsidRDefault="009A3C8A" w:rsidP="009A3C8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A3C8A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9A3C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Prepares orders by processing requests and supply orders; pulling materials; packing boxes; placing orders in delivery area </w:t>
      </w:r>
    </w:p>
    <w:p w:rsidR="009A3C8A" w:rsidRPr="009A3C8A" w:rsidRDefault="009A3C8A" w:rsidP="009A3C8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9A3C8A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9A3C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Sort</w:t>
      </w:r>
      <w:proofErr w:type="gramEnd"/>
      <w:r w:rsidRPr="009A3C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place materials or items on racks, shelves or in bins according to organizational standards </w:t>
      </w:r>
    </w:p>
    <w:p w:rsidR="009A3C8A" w:rsidRPr="009A3C8A" w:rsidRDefault="009A3C8A" w:rsidP="009A3C8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9A3C8A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9A3C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Open</w:t>
      </w:r>
      <w:proofErr w:type="gramEnd"/>
      <w:r w:rsidRPr="009A3C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bales, crates and other containers </w:t>
      </w:r>
    </w:p>
    <w:p w:rsidR="009A3C8A" w:rsidRPr="009A3C8A" w:rsidRDefault="009A3C8A" w:rsidP="009A3C8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9A3C8A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9A3C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Maintains</w:t>
      </w:r>
      <w:proofErr w:type="gramEnd"/>
      <w:r w:rsidRPr="009A3C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inventory controls by collecting stock location orders, printing request, recording amounts of materials or items received or distributed through a computer. May also assist in counting of physical inventory </w:t>
      </w:r>
    </w:p>
    <w:p w:rsidR="009A3C8A" w:rsidRPr="009A3C8A" w:rsidRDefault="009A3C8A" w:rsidP="009A3C8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9A3C8A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9A3C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Prepare</w:t>
      </w:r>
      <w:proofErr w:type="gramEnd"/>
      <w:r w:rsidRPr="009A3C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parcels for mailing </w:t>
      </w:r>
    </w:p>
    <w:p w:rsidR="009A3C8A" w:rsidRPr="009A3C8A" w:rsidRDefault="009A3C8A" w:rsidP="009A3C8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A3C8A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9A3C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Maintains safe and clean work environment by keeping shelves, pallet area, and work stations neat; Sweep, dust and mop. Organize warehouse and work area for orderliness at all times </w:t>
      </w:r>
    </w:p>
    <w:p w:rsidR="00F863FB" w:rsidRPr="00F863FB" w:rsidRDefault="009A3C8A" w:rsidP="009A3C8A">
      <w:pPr>
        <w:pStyle w:val="NoSpacing"/>
        <w:ind w:left="2268"/>
        <w:rPr>
          <w:rFonts w:ascii="Cambria" w:hAnsi="Cambria"/>
        </w:rPr>
      </w:pPr>
      <w:proofErr w:type="gramStart"/>
      <w:r w:rsidRPr="009A3C8A">
        <w:rPr>
          <w:rFonts w:ascii="Times New Roman" w:eastAsia="Times New Roman" w:hAnsi="Symbol" w:cs="Times New Roman"/>
          <w:sz w:val="24"/>
          <w:szCs w:val="24"/>
          <w:lang w:eastAsia="en-IN"/>
        </w:rPr>
        <w:t></w:t>
      </w:r>
      <w:r w:rsidRPr="009A3C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Wear</w:t>
      </w:r>
      <w:proofErr w:type="gramEnd"/>
      <w:r w:rsidRPr="009A3C8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proper safety equipment</w:t>
      </w:r>
    </w:p>
    <w:p w:rsidR="00D03985" w:rsidRDefault="00D03985" w:rsidP="00732E57">
      <w:pPr>
        <w:spacing w:after="158" w:line="256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Educational Qualifications:</w:t>
      </w:r>
    </w:p>
    <w:p w:rsidR="00CE2168" w:rsidRDefault="00CE2168" w:rsidP="00CE2168">
      <w:pPr>
        <w:spacing w:after="158" w:line="256" w:lineRule="auto"/>
        <w:ind w:left="2633" w:hanging="2161"/>
      </w:pPr>
      <w:r w:rsidRPr="00BC04F7">
        <w:rPr>
          <w:rFonts w:ascii="Cambria" w:eastAsia="Cambria" w:hAnsi="Cambria" w:cs="Cambria"/>
          <w:b/>
          <w:i/>
          <w:color w:val="538135" w:themeColor="accent6" w:themeShade="BF"/>
        </w:rPr>
        <w:t>2010 – 2013</w:t>
      </w:r>
      <w:r>
        <w:rPr>
          <w:rFonts w:ascii="Cambria" w:eastAsia="Cambria" w:hAnsi="Cambria" w:cs="Cambria"/>
        </w:rPr>
        <w:t xml:space="preserve">Diploma in Mechanical Engineering from Sir </w:t>
      </w:r>
      <w:proofErr w:type="spellStart"/>
      <w:r w:rsidR="00BC04F7">
        <w:rPr>
          <w:rFonts w:ascii="Cambria" w:eastAsia="Cambria" w:hAnsi="Cambria" w:cs="Cambria"/>
        </w:rPr>
        <w:t>Issac</w:t>
      </w:r>
      <w:proofErr w:type="spellEnd"/>
      <w:r>
        <w:rPr>
          <w:rFonts w:ascii="Cambria" w:eastAsia="Cambria" w:hAnsi="Cambria" w:cs="Cambria"/>
        </w:rPr>
        <w:t xml:space="preserve"> Newton Polytechnic College,     </w:t>
      </w:r>
      <w:proofErr w:type="spellStart"/>
      <w:r>
        <w:rPr>
          <w:rFonts w:ascii="Cambria" w:eastAsia="Cambria" w:hAnsi="Cambria" w:cs="Cambria"/>
        </w:rPr>
        <w:t>Nagapattinam</w:t>
      </w:r>
      <w:proofErr w:type="spellEnd"/>
      <w:r>
        <w:rPr>
          <w:rFonts w:ascii="Cambria" w:eastAsia="Cambria" w:hAnsi="Cambria" w:cs="Cambria"/>
        </w:rPr>
        <w:t>, India</w:t>
      </w:r>
    </w:p>
    <w:p w:rsidR="00D03985" w:rsidRDefault="00D03985" w:rsidP="00CE2168">
      <w:pPr>
        <w:spacing w:after="0"/>
        <w:ind w:left="112"/>
        <w:rPr>
          <w:rFonts w:ascii="Cambria" w:eastAsia="Cambria" w:hAnsi="Cambria" w:cs="Cambria"/>
        </w:rPr>
      </w:pPr>
    </w:p>
    <w:p w:rsidR="00D93A30" w:rsidRDefault="00D93A30" w:rsidP="00D03985">
      <w:pPr>
        <w:spacing w:after="0"/>
        <w:ind w:left="112"/>
        <w:rPr>
          <w:rFonts w:ascii="Cambria" w:eastAsia="Cambria" w:hAnsi="Cambria" w:cs="Cambria"/>
        </w:rPr>
      </w:pPr>
    </w:p>
    <w:p w:rsidR="00D93A30" w:rsidRDefault="00D93A30" w:rsidP="00D03985">
      <w:pPr>
        <w:spacing w:after="0"/>
        <w:ind w:left="112"/>
        <w:rPr>
          <w:rFonts w:ascii="Cambria" w:eastAsia="Cambria" w:hAnsi="Cambria" w:cs="Cambria"/>
          <w:b/>
          <w:sz w:val="24"/>
        </w:rPr>
      </w:pPr>
    </w:p>
    <w:p w:rsidR="006911FB" w:rsidRDefault="006911FB" w:rsidP="00D03985">
      <w:pPr>
        <w:spacing w:after="0"/>
        <w:ind w:left="112"/>
        <w:rPr>
          <w:rFonts w:ascii="Cambria" w:eastAsia="Cambria" w:hAnsi="Cambria" w:cs="Cambria"/>
          <w:b/>
          <w:sz w:val="24"/>
        </w:rPr>
      </w:pPr>
    </w:p>
    <w:p w:rsidR="006911FB" w:rsidRDefault="006911FB" w:rsidP="00D03985">
      <w:pPr>
        <w:spacing w:after="0"/>
        <w:ind w:left="112"/>
        <w:rPr>
          <w:rFonts w:ascii="Cambria" w:eastAsia="Cambria" w:hAnsi="Cambria" w:cs="Cambria"/>
          <w:b/>
          <w:sz w:val="24"/>
        </w:rPr>
      </w:pPr>
    </w:p>
    <w:p w:rsidR="006911FB" w:rsidRDefault="006911FB" w:rsidP="00D03985">
      <w:pPr>
        <w:spacing w:after="0"/>
        <w:ind w:left="112"/>
        <w:rPr>
          <w:rFonts w:ascii="Cambria" w:eastAsia="Cambria" w:hAnsi="Cambria" w:cs="Cambria"/>
          <w:b/>
          <w:sz w:val="24"/>
        </w:rPr>
      </w:pPr>
    </w:p>
    <w:p w:rsidR="006911FB" w:rsidRDefault="006911FB" w:rsidP="00D03985">
      <w:pPr>
        <w:spacing w:after="0"/>
        <w:ind w:left="112"/>
        <w:rPr>
          <w:rFonts w:ascii="Cambria" w:eastAsia="Cambria" w:hAnsi="Cambria" w:cs="Cambria"/>
          <w:b/>
          <w:sz w:val="24"/>
        </w:rPr>
      </w:pPr>
    </w:p>
    <w:p w:rsidR="00D03985" w:rsidRDefault="00D03985" w:rsidP="00D03985">
      <w:pPr>
        <w:spacing w:after="0"/>
        <w:ind w:left="112"/>
        <w:rPr>
          <w:rFonts w:ascii="Cambria" w:eastAsia="Cambria" w:hAnsi="Cambria" w:cs="Cambria"/>
          <w:b/>
          <w:sz w:val="24"/>
        </w:rPr>
      </w:pPr>
      <w:r w:rsidRPr="00D03985">
        <w:rPr>
          <w:rFonts w:ascii="Cambria" w:eastAsia="Cambria" w:hAnsi="Cambria" w:cs="Cambria"/>
          <w:b/>
          <w:sz w:val="24"/>
        </w:rPr>
        <w:t>Technical Knowledge:</w:t>
      </w:r>
    </w:p>
    <w:p w:rsidR="00D03985" w:rsidRPr="00D03985" w:rsidRDefault="00D03985" w:rsidP="00D03985">
      <w:pPr>
        <w:spacing w:after="0"/>
        <w:ind w:left="112"/>
        <w:rPr>
          <w:rFonts w:ascii="Cambria" w:eastAsia="Cambria" w:hAnsi="Cambria" w:cs="Cambria"/>
          <w:b/>
          <w:sz w:val="24"/>
        </w:rPr>
      </w:pPr>
    </w:p>
    <w:p w:rsidR="00CE2168" w:rsidRPr="00732E57" w:rsidRDefault="00CE2168" w:rsidP="00732E57">
      <w:pPr>
        <w:pStyle w:val="NoSpacing"/>
        <w:numPr>
          <w:ilvl w:val="0"/>
          <w:numId w:val="9"/>
        </w:numPr>
        <w:ind w:left="2410" w:hanging="425"/>
        <w:rPr>
          <w:rFonts w:ascii="Cambria" w:hAnsi="Cambria"/>
        </w:rPr>
      </w:pPr>
      <w:r w:rsidRPr="00732E57">
        <w:rPr>
          <w:rFonts w:ascii="Cambria" w:hAnsi="Cambria"/>
        </w:rPr>
        <w:t xml:space="preserve">Microsoft Office Suite </w:t>
      </w:r>
    </w:p>
    <w:p w:rsidR="00CE2168" w:rsidRPr="00732E57" w:rsidRDefault="00CE2168" w:rsidP="00732E57">
      <w:pPr>
        <w:pStyle w:val="NoSpacing"/>
        <w:numPr>
          <w:ilvl w:val="0"/>
          <w:numId w:val="9"/>
        </w:numPr>
        <w:ind w:left="2410" w:hanging="425"/>
        <w:rPr>
          <w:rFonts w:ascii="Cambria" w:hAnsi="Cambria"/>
        </w:rPr>
      </w:pPr>
      <w:r w:rsidRPr="00732E57">
        <w:rPr>
          <w:rFonts w:ascii="Cambria" w:hAnsi="Cambria"/>
        </w:rPr>
        <w:t xml:space="preserve">AutoCAD </w:t>
      </w:r>
    </w:p>
    <w:p w:rsidR="00CE2168" w:rsidRDefault="00732E57" w:rsidP="00732E57">
      <w:pPr>
        <w:pStyle w:val="NoSpacing"/>
        <w:numPr>
          <w:ilvl w:val="0"/>
          <w:numId w:val="9"/>
        </w:numPr>
        <w:ind w:left="2410" w:hanging="425"/>
        <w:rPr>
          <w:rFonts w:ascii="Cambria" w:hAnsi="Cambria"/>
        </w:rPr>
      </w:pPr>
      <w:r w:rsidRPr="00732E57">
        <w:rPr>
          <w:rFonts w:ascii="Cambria" w:hAnsi="Cambria"/>
        </w:rPr>
        <w:t>Pro-E</w:t>
      </w:r>
    </w:p>
    <w:p w:rsidR="004C2FAD" w:rsidRPr="00732E57" w:rsidRDefault="004C2FAD" w:rsidP="00732E57">
      <w:pPr>
        <w:pStyle w:val="NoSpacing"/>
        <w:numPr>
          <w:ilvl w:val="0"/>
          <w:numId w:val="9"/>
        </w:numPr>
        <w:ind w:left="2410" w:hanging="425"/>
        <w:rPr>
          <w:rFonts w:ascii="Cambria" w:hAnsi="Cambria"/>
        </w:rPr>
      </w:pPr>
      <w:r>
        <w:rPr>
          <w:rFonts w:ascii="Cambria" w:hAnsi="Cambria"/>
        </w:rPr>
        <w:t>DCA (Diploma in Computer Application)</w:t>
      </w:r>
    </w:p>
    <w:p w:rsidR="00732E57" w:rsidRPr="00732E57" w:rsidRDefault="00732E57" w:rsidP="00732E57">
      <w:pPr>
        <w:pStyle w:val="NoSpacing"/>
        <w:numPr>
          <w:ilvl w:val="0"/>
          <w:numId w:val="9"/>
        </w:numPr>
        <w:ind w:left="2410" w:hanging="425"/>
        <w:rPr>
          <w:rFonts w:ascii="Cambria" w:hAnsi="Cambria"/>
        </w:rPr>
      </w:pPr>
      <w:r w:rsidRPr="00732E57">
        <w:rPr>
          <w:rFonts w:ascii="Cambria" w:hAnsi="Cambria"/>
        </w:rPr>
        <w:t>GD &amp; T</w:t>
      </w:r>
      <w:r w:rsidR="00D93A30" w:rsidRPr="00D93A30">
        <w:rPr>
          <w:rFonts w:ascii="Cambria" w:hAnsi="Cambria"/>
        </w:rPr>
        <w:t>(Geometric dimensioning and tolerance)</w:t>
      </w:r>
    </w:p>
    <w:p w:rsidR="00732E57" w:rsidRPr="00732E57" w:rsidRDefault="00732E57" w:rsidP="00732E57">
      <w:pPr>
        <w:pStyle w:val="NoSpacing"/>
        <w:numPr>
          <w:ilvl w:val="0"/>
          <w:numId w:val="9"/>
        </w:numPr>
        <w:ind w:left="2410" w:hanging="425"/>
        <w:rPr>
          <w:rFonts w:ascii="Cambria" w:hAnsi="Cambria"/>
        </w:rPr>
      </w:pPr>
      <w:r w:rsidRPr="00732E57">
        <w:rPr>
          <w:rFonts w:ascii="Cambria" w:hAnsi="Cambria"/>
        </w:rPr>
        <w:t>Good Communication Skills</w:t>
      </w:r>
    </w:p>
    <w:p w:rsidR="00D03985" w:rsidRPr="00732E57" w:rsidRDefault="00732E57" w:rsidP="00732E57">
      <w:pPr>
        <w:pStyle w:val="NoSpacing"/>
        <w:numPr>
          <w:ilvl w:val="0"/>
          <w:numId w:val="9"/>
        </w:numPr>
        <w:ind w:left="2410" w:hanging="425"/>
        <w:rPr>
          <w:rFonts w:ascii="Cambria" w:hAnsi="Cambria"/>
        </w:rPr>
      </w:pPr>
      <w:r w:rsidRPr="00732E57">
        <w:rPr>
          <w:rFonts w:ascii="Cambria" w:hAnsi="Cambria"/>
        </w:rPr>
        <w:t>SAP Programming</w:t>
      </w:r>
    </w:p>
    <w:p w:rsidR="00CE2168" w:rsidRDefault="00CE2168" w:rsidP="00732E57">
      <w:pPr>
        <w:spacing w:after="0"/>
      </w:pPr>
    </w:p>
    <w:p w:rsidR="00D93A30" w:rsidRDefault="00D93A30" w:rsidP="00D03985">
      <w:pPr>
        <w:spacing w:after="39"/>
        <w:ind w:left="426" w:hanging="284"/>
        <w:rPr>
          <w:rFonts w:ascii="Cambria" w:eastAsia="Cambria" w:hAnsi="Cambria" w:cs="Cambria"/>
          <w:b/>
          <w:sz w:val="24"/>
        </w:rPr>
      </w:pPr>
    </w:p>
    <w:p w:rsidR="00D03985" w:rsidRPr="00D03985" w:rsidRDefault="00D03985" w:rsidP="00D03985">
      <w:pPr>
        <w:spacing w:after="39"/>
        <w:ind w:left="426" w:hanging="284"/>
        <w:rPr>
          <w:rFonts w:ascii="Cambria" w:eastAsia="Cambria" w:hAnsi="Cambria" w:cs="Cambria"/>
          <w:b/>
        </w:rPr>
      </w:pPr>
      <w:r w:rsidRPr="00D03985">
        <w:rPr>
          <w:rFonts w:ascii="Cambria" w:eastAsia="Cambria" w:hAnsi="Cambria" w:cs="Cambria"/>
          <w:b/>
          <w:sz w:val="24"/>
        </w:rPr>
        <w:t>Achievements:</w:t>
      </w:r>
    </w:p>
    <w:p w:rsidR="00CE2168" w:rsidRDefault="00CE2168" w:rsidP="00D93A30">
      <w:pPr>
        <w:numPr>
          <w:ilvl w:val="0"/>
          <w:numId w:val="3"/>
        </w:numPr>
        <w:spacing w:after="41" w:line="258" w:lineRule="auto"/>
        <w:ind w:hanging="360"/>
      </w:pPr>
      <w:r>
        <w:rPr>
          <w:rFonts w:ascii="Cambria" w:eastAsia="Cambria" w:hAnsi="Cambria" w:cs="Cambria"/>
        </w:rPr>
        <w:t xml:space="preserve">I complete my diploma final year project </w:t>
      </w:r>
      <w:r>
        <w:rPr>
          <w:rFonts w:ascii="Cambria" w:eastAsia="Cambria" w:hAnsi="Cambria" w:cs="Cambria"/>
          <w:b/>
        </w:rPr>
        <w:t xml:space="preserve">“Automatic Spray Painting Robot” </w:t>
      </w:r>
      <w:r>
        <w:rPr>
          <w:rFonts w:ascii="Cambria" w:eastAsia="Cambria" w:hAnsi="Cambria" w:cs="Cambria"/>
        </w:rPr>
        <w:t xml:space="preserve">by </w:t>
      </w:r>
      <w:r>
        <w:rPr>
          <w:rFonts w:ascii="Cambria" w:eastAsia="Cambria" w:hAnsi="Cambria" w:cs="Cambria"/>
          <w:b/>
        </w:rPr>
        <w:t>8 days of Internship</w:t>
      </w:r>
      <w:r>
        <w:rPr>
          <w:rFonts w:ascii="Cambria" w:eastAsia="Cambria" w:hAnsi="Cambria" w:cs="Cambria"/>
        </w:rPr>
        <w:t xml:space="preserve"> in </w:t>
      </w:r>
      <w:r>
        <w:rPr>
          <w:rFonts w:ascii="Cambria" w:eastAsia="Cambria" w:hAnsi="Cambria" w:cs="Cambria"/>
          <w:b/>
        </w:rPr>
        <w:t xml:space="preserve">Sri </w:t>
      </w:r>
      <w:proofErr w:type="spellStart"/>
      <w:r>
        <w:rPr>
          <w:rFonts w:ascii="Cambria" w:eastAsia="Cambria" w:hAnsi="Cambria" w:cs="Cambria"/>
          <w:b/>
        </w:rPr>
        <w:t>Santhasivam</w:t>
      </w:r>
      <w:proofErr w:type="spellEnd"/>
      <w:r>
        <w:rPr>
          <w:rFonts w:ascii="Cambria" w:eastAsia="Cambria" w:hAnsi="Cambria" w:cs="Cambria"/>
          <w:b/>
        </w:rPr>
        <w:t xml:space="preserve"> Industries</w:t>
      </w:r>
      <w:r>
        <w:rPr>
          <w:rFonts w:ascii="Cambria" w:eastAsia="Cambria" w:hAnsi="Cambria" w:cs="Cambria"/>
        </w:rPr>
        <w:t xml:space="preserve"> in Coimbatore, India in year of 2012.</w:t>
      </w:r>
    </w:p>
    <w:p w:rsidR="00D03985" w:rsidRDefault="00D03985" w:rsidP="00D03985">
      <w:pPr>
        <w:spacing w:after="0"/>
        <w:ind w:left="112"/>
        <w:rPr>
          <w:rFonts w:ascii="Cambria" w:eastAsia="Cambria" w:hAnsi="Cambria" w:cs="Cambria"/>
          <w:b/>
          <w:sz w:val="24"/>
        </w:rPr>
      </w:pPr>
    </w:p>
    <w:p w:rsidR="00D93A30" w:rsidRDefault="00D93A30" w:rsidP="00D03985">
      <w:pPr>
        <w:spacing w:after="0"/>
        <w:ind w:left="112"/>
        <w:rPr>
          <w:rFonts w:ascii="Cambria" w:eastAsia="Cambria" w:hAnsi="Cambria" w:cs="Cambria"/>
          <w:b/>
          <w:sz w:val="24"/>
        </w:rPr>
      </w:pPr>
    </w:p>
    <w:p w:rsidR="00D03985" w:rsidRPr="00D03985" w:rsidRDefault="00D03985" w:rsidP="00D03985">
      <w:pPr>
        <w:spacing w:after="0"/>
        <w:ind w:left="112"/>
        <w:rPr>
          <w:rFonts w:ascii="Cambria" w:eastAsia="Cambria" w:hAnsi="Cambria" w:cs="Cambria"/>
          <w:b/>
          <w:sz w:val="24"/>
        </w:rPr>
      </w:pPr>
      <w:r w:rsidRPr="00D03985">
        <w:rPr>
          <w:rFonts w:ascii="Cambria" w:eastAsia="Cambria" w:hAnsi="Cambria" w:cs="Cambria"/>
          <w:b/>
          <w:sz w:val="24"/>
        </w:rPr>
        <w:t>Personal Traits &amp; Abilities:</w:t>
      </w:r>
    </w:p>
    <w:p w:rsidR="00CE2168" w:rsidRDefault="00CE2168" w:rsidP="00CE2168">
      <w:pPr>
        <w:numPr>
          <w:ilvl w:val="0"/>
          <w:numId w:val="3"/>
        </w:numPr>
        <w:spacing w:after="6"/>
        <w:ind w:hanging="360"/>
      </w:pPr>
      <w:r>
        <w:rPr>
          <w:rFonts w:ascii="Cambria" w:eastAsia="Cambria" w:hAnsi="Cambria" w:cs="Cambria"/>
        </w:rPr>
        <w:t xml:space="preserve">Dedication towards work and quick Learner </w:t>
      </w:r>
    </w:p>
    <w:p w:rsidR="00CE2168" w:rsidRDefault="00CE2168" w:rsidP="00CE2168">
      <w:pPr>
        <w:numPr>
          <w:ilvl w:val="0"/>
          <w:numId w:val="3"/>
        </w:numPr>
        <w:spacing w:after="6"/>
        <w:ind w:hanging="360"/>
      </w:pPr>
      <w:r>
        <w:rPr>
          <w:rFonts w:ascii="Cambria" w:eastAsia="Cambria" w:hAnsi="Cambria" w:cs="Cambria"/>
        </w:rPr>
        <w:t xml:space="preserve">Strong with Ethic Disciplined and good communication &amp; interpersonal skills </w:t>
      </w:r>
    </w:p>
    <w:p w:rsidR="00CE2168" w:rsidRDefault="00CE2168" w:rsidP="00CE2168">
      <w:pPr>
        <w:numPr>
          <w:ilvl w:val="0"/>
          <w:numId w:val="3"/>
        </w:numPr>
        <w:spacing w:after="6"/>
        <w:ind w:hanging="360"/>
      </w:pPr>
      <w:r>
        <w:rPr>
          <w:rFonts w:ascii="Cambria" w:eastAsia="Cambria" w:hAnsi="Cambria" w:cs="Cambria"/>
        </w:rPr>
        <w:t xml:space="preserve">Hard work with Sincerity with Adaptable/Flexible </w:t>
      </w:r>
    </w:p>
    <w:p w:rsidR="00CE2168" w:rsidRDefault="00CE2168" w:rsidP="00CE2168">
      <w:pPr>
        <w:numPr>
          <w:ilvl w:val="0"/>
          <w:numId w:val="3"/>
        </w:numPr>
        <w:spacing w:after="6"/>
        <w:ind w:hanging="360"/>
      </w:pPr>
      <w:r>
        <w:rPr>
          <w:rFonts w:ascii="Cambria" w:eastAsia="Cambria" w:hAnsi="Cambria" w:cs="Cambria"/>
        </w:rPr>
        <w:t xml:space="preserve">Patience and co-operative </w:t>
      </w:r>
    </w:p>
    <w:p w:rsidR="00CE2168" w:rsidRDefault="00CE2168" w:rsidP="00CE2168">
      <w:pPr>
        <w:numPr>
          <w:ilvl w:val="0"/>
          <w:numId w:val="3"/>
        </w:numPr>
        <w:spacing w:after="6"/>
        <w:ind w:hanging="360"/>
      </w:pPr>
      <w:r>
        <w:rPr>
          <w:rFonts w:ascii="Cambria" w:eastAsia="Cambria" w:hAnsi="Cambria" w:cs="Cambria"/>
        </w:rPr>
        <w:t xml:space="preserve">Problem Solving and Decision Making </w:t>
      </w:r>
    </w:p>
    <w:p w:rsidR="00CE2168" w:rsidRDefault="00CE2168" w:rsidP="00CE2168">
      <w:pPr>
        <w:numPr>
          <w:ilvl w:val="0"/>
          <w:numId w:val="3"/>
        </w:numPr>
        <w:spacing w:after="0"/>
        <w:ind w:hanging="360"/>
      </w:pPr>
      <w:r>
        <w:rPr>
          <w:rFonts w:ascii="Cambria" w:eastAsia="Cambria" w:hAnsi="Cambria" w:cs="Cambria"/>
        </w:rPr>
        <w:t xml:space="preserve">Computer/Technology with good leadership and having an Initiative/Analytical </w:t>
      </w:r>
    </w:p>
    <w:p w:rsidR="00D03985" w:rsidRDefault="00D03985" w:rsidP="00CF1582">
      <w:pPr>
        <w:spacing w:after="0"/>
        <w:rPr>
          <w:rFonts w:ascii="Cambria" w:eastAsia="Cambria" w:hAnsi="Cambria" w:cs="Cambria"/>
          <w:b/>
          <w:sz w:val="24"/>
        </w:rPr>
      </w:pPr>
    </w:p>
    <w:p w:rsidR="00D93A30" w:rsidRDefault="00D93A30" w:rsidP="00D03985">
      <w:pPr>
        <w:spacing w:after="0"/>
        <w:ind w:left="832" w:hanging="690"/>
        <w:rPr>
          <w:rFonts w:ascii="Cambria" w:eastAsia="Cambria" w:hAnsi="Cambria" w:cs="Cambria"/>
          <w:b/>
          <w:sz w:val="24"/>
        </w:rPr>
      </w:pPr>
    </w:p>
    <w:p w:rsidR="00D03985" w:rsidRPr="00D03985" w:rsidRDefault="00D03985" w:rsidP="00D03985">
      <w:pPr>
        <w:spacing w:after="0"/>
        <w:ind w:left="832" w:hanging="690"/>
        <w:rPr>
          <w:rFonts w:ascii="Cambria" w:eastAsia="Cambria" w:hAnsi="Cambria" w:cs="Cambria"/>
          <w:b/>
          <w:sz w:val="24"/>
        </w:rPr>
      </w:pPr>
      <w:r w:rsidRPr="00D03985">
        <w:rPr>
          <w:rFonts w:ascii="Cambria" w:eastAsia="Cambria" w:hAnsi="Cambria" w:cs="Cambria"/>
          <w:b/>
          <w:sz w:val="24"/>
        </w:rPr>
        <w:t>Personal Profile:</w:t>
      </w:r>
    </w:p>
    <w:p w:rsidR="00CE2168" w:rsidRDefault="00CE2168" w:rsidP="006911FB">
      <w:pPr>
        <w:tabs>
          <w:tab w:val="left" w:pos="810"/>
          <w:tab w:val="center" w:pos="1136"/>
          <w:tab w:val="center" w:pos="3772"/>
        </w:tabs>
        <w:spacing w:after="0"/>
      </w:pPr>
      <w:r>
        <w:tab/>
      </w:r>
      <w:r w:rsidR="006911FB">
        <w:tab/>
      </w:r>
      <w:r w:rsidR="00732E57">
        <w:rPr>
          <w:rFonts w:ascii="Cambria" w:eastAsia="Cambria" w:hAnsi="Cambria" w:cs="Cambria"/>
        </w:rPr>
        <w:t xml:space="preserve">Name:                               </w:t>
      </w:r>
      <w:proofErr w:type="spellStart"/>
      <w:r w:rsidR="00732E57">
        <w:rPr>
          <w:rFonts w:ascii="Cambria" w:eastAsia="Cambria" w:hAnsi="Cambria" w:cs="Cambria"/>
        </w:rPr>
        <w:t>Nabiltheen</w:t>
      </w:r>
      <w:proofErr w:type="spellEnd"/>
    </w:p>
    <w:p w:rsidR="00CE2168" w:rsidRDefault="00CE2168" w:rsidP="00CE2168">
      <w:pPr>
        <w:spacing w:after="0"/>
        <w:ind w:left="832"/>
      </w:pPr>
      <w:r>
        <w:rPr>
          <w:rFonts w:ascii="Cambria" w:eastAsia="Cambria" w:hAnsi="Cambria" w:cs="Cambria"/>
        </w:rPr>
        <w:t>Da</w:t>
      </w:r>
      <w:r w:rsidR="00732E57">
        <w:rPr>
          <w:rFonts w:ascii="Cambria" w:eastAsia="Cambria" w:hAnsi="Cambria" w:cs="Cambria"/>
        </w:rPr>
        <w:t>te of Birth:                  10</w:t>
      </w:r>
      <w:r>
        <w:rPr>
          <w:rFonts w:ascii="Cambria" w:eastAsia="Cambria" w:hAnsi="Cambria" w:cs="Cambria"/>
        </w:rPr>
        <w:t xml:space="preserve">-11-1994 </w:t>
      </w:r>
    </w:p>
    <w:p w:rsidR="00CE2168" w:rsidRDefault="00CE2168" w:rsidP="00CE2168">
      <w:pPr>
        <w:tabs>
          <w:tab w:val="center" w:pos="1385"/>
          <w:tab w:val="center" w:pos="2916"/>
        </w:tabs>
        <w:spacing w:after="0"/>
      </w:pPr>
      <w:r>
        <w:tab/>
      </w:r>
      <w:r>
        <w:rPr>
          <w:rFonts w:ascii="Cambria" w:eastAsia="Cambria" w:hAnsi="Cambria" w:cs="Cambria"/>
        </w:rPr>
        <w:t xml:space="preserve">Nationality: </w:t>
      </w:r>
      <w:r>
        <w:rPr>
          <w:rFonts w:ascii="Cambria" w:eastAsia="Cambria" w:hAnsi="Cambria" w:cs="Cambria"/>
        </w:rPr>
        <w:tab/>
        <w:t xml:space="preserve">              Indian </w:t>
      </w:r>
    </w:p>
    <w:p w:rsidR="00CE2168" w:rsidRDefault="00CE2168" w:rsidP="00CE2168">
      <w:pPr>
        <w:tabs>
          <w:tab w:val="center" w:pos="1249"/>
          <w:tab w:val="center" w:pos="2870"/>
        </w:tabs>
        <w:spacing w:after="0"/>
        <w:rPr>
          <w:rFonts w:ascii="Cambria" w:eastAsia="Cambria" w:hAnsi="Cambria" w:cs="Cambria"/>
        </w:rPr>
      </w:pPr>
      <w:r>
        <w:tab/>
      </w:r>
      <w:r>
        <w:rPr>
          <w:rFonts w:ascii="Cambria" w:eastAsia="Cambria" w:hAnsi="Cambria" w:cs="Cambria"/>
        </w:rPr>
        <w:t xml:space="preserve">Religion: </w:t>
      </w:r>
      <w:r>
        <w:rPr>
          <w:rFonts w:ascii="Cambria" w:eastAsia="Cambria" w:hAnsi="Cambria" w:cs="Cambria"/>
        </w:rPr>
        <w:tab/>
        <w:t xml:space="preserve">              Islam </w:t>
      </w:r>
    </w:p>
    <w:p w:rsidR="00CE2168" w:rsidRDefault="006911FB" w:rsidP="006911FB">
      <w:pPr>
        <w:tabs>
          <w:tab w:val="left" w:pos="810"/>
          <w:tab w:val="center" w:pos="1249"/>
          <w:tab w:val="center" w:pos="2870"/>
        </w:tabs>
        <w:spacing w:after="0"/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CE2168">
        <w:rPr>
          <w:rFonts w:ascii="Cambria" w:eastAsia="Cambria" w:hAnsi="Cambria" w:cs="Cambria"/>
        </w:rPr>
        <w:t>Marital Status:               Single</w:t>
      </w:r>
    </w:p>
    <w:p w:rsidR="00CE2168" w:rsidRDefault="00CE2168" w:rsidP="00CE2168">
      <w:pPr>
        <w:spacing w:after="0"/>
        <w:ind w:left="832"/>
      </w:pPr>
      <w:r>
        <w:rPr>
          <w:rFonts w:ascii="Cambria" w:eastAsia="Cambria" w:hAnsi="Cambria" w:cs="Cambria"/>
        </w:rPr>
        <w:t>Languages:                      English, Hindi, Urdu, Tamil</w:t>
      </w:r>
      <w:r w:rsidR="00732E57">
        <w:rPr>
          <w:rFonts w:ascii="Cambria" w:eastAsia="Cambria" w:hAnsi="Cambria" w:cs="Cambria"/>
        </w:rPr>
        <w:t>, Malayalam</w:t>
      </w:r>
    </w:p>
    <w:p w:rsidR="00CE2168" w:rsidRDefault="00CE2168" w:rsidP="00CE2168">
      <w:pPr>
        <w:spacing w:after="0"/>
        <w:ind w:left="83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Marital Status:               Single </w:t>
      </w:r>
    </w:p>
    <w:p w:rsidR="00CF1582" w:rsidRDefault="00CF1582" w:rsidP="00CF1582">
      <w:pPr>
        <w:spacing w:after="0"/>
        <w:ind w:left="832"/>
        <w:rPr>
          <w:rFonts w:ascii="Cambria" w:eastAsia="Cambria" w:hAnsi="Cambria" w:cs="Cambria"/>
        </w:rPr>
      </w:pPr>
    </w:p>
    <w:p w:rsidR="00D03985" w:rsidRPr="00CF1582" w:rsidRDefault="00D03985" w:rsidP="00CF1582">
      <w:pPr>
        <w:spacing w:after="0"/>
        <w:ind w:left="832"/>
      </w:pPr>
    </w:p>
    <w:p w:rsidR="00D93A30" w:rsidRDefault="00D93A30" w:rsidP="00483B4B">
      <w:pPr>
        <w:spacing w:after="158"/>
        <w:ind w:left="112"/>
        <w:rPr>
          <w:rFonts w:ascii="Cambria" w:eastAsia="Cambria" w:hAnsi="Cambria" w:cs="Cambria"/>
          <w:b/>
          <w:i/>
          <w:color w:val="000099"/>
          <w:u w:val="single" w:color="000099"/>
        </w:rPr>
      </w:pPr>
    </w:p>
    <w:sectPr w:rsidR="00D93A30" w:rsidSect="00CE216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B8D"/>
    <w:multiLevelType w:val="hybridMultilevel"/>
    <w:tmpl w:val="DBE0C454"/>
    <w:lvl w:ilvl="0" w:tplc="76504A58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042A6">
      <w:start w:val="1"/>
      <w:numFmt w:val="bullet"/>
      <w:lvlText w:val="o"/>
      <w:lvlJc w:val="left"/>
      <w:pPr>
        <w:ind w:left="1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C0F4C">
      <w:start w:val="1"/>
      <w:numFmt w:val="bullet"/>
      <w:lvlText w:val="▪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BA1D14">
      <w:start w:val="1"/>
      <w:numFmt w:val="bullet"/>
      <w:lvlText w:val="•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80CCA">
      <w:start w:val="1"/>
      <w:numFmt w:val="bullet"/>
      <w:lvlText w:val="o"/>
      <w:lvlJc w:val="left"/>
      <w:pPr>
        <w:ind w:left="3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366BB2">
      <w:start w:val="1"/>
      <w:numFmt w:val="bullet"/>
      <w:lvlText w:val="▪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CE014">
      <w:start w:val="1"/>
      <w:numFmt w:val="bullet"/>
      <w:lvlText w:val="•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2252A">
      <w:start w:val="1"/>
      <w:numFmt w:val="bullet"/>
      <w:lvlText w:val="o"/>
      <w:lvlJc w:val="left"/>
      <w:pPr>
        <w:ind w:left="5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007A44">
      <w:start w:val="1"/>
      <w:numFmt w:val="bullet"/>
      <w:lvlText w:val="▪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8B1B64"/>
    <w:multiLevelType w:val="multilevel"/>
    <w:tmpl w:val="EFE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44EF6"/>
    <w:multiLevelType w:val="hybridMultilevel"/>
    <w:tmpl w:val="064A93BA"/>
    <w:lvl w:ilvl="0" w:tplc="D874626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4B72A">
      <w:start w:val="1"/>
      <w:numFmt w:val="bullet"/>
      <w:lvlText w:val="o"/>
      <w:lvlJc w:val="left"/>
      <w:pPr>
        <w:ind w:left="3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B86CB8">
      <w:start w:val="1"/>
      <w:numFmt w:val="bullet"/>
      <w:lvlText w:val="▪"/>
      <w:lvlJc w:val="left"/>
      <w:pPr>
        <w:ind w:left="4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43C2C">
      <w:start w:val="1"/>
      <w:numFmt w:val="bullet"/>
      <w:lvlText w:val="•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89BC2">
      <w:start w:val="1"/>
      <w:numFmt w:val="bullet"/>
      <w:lvlText w:val="o"/>
      <w:lvlJc w:val="left"/>
      <w:pPr>
        <w:ind w:left="5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412A8">
      <w:start w:val="1"/>
      <w:numFmt w:val="bullet"/>
      <w:lvlText w:val="▪"/>
      <w:lvlJc w:val="left"/>
      <w:pPr>
        <w:ind w:left="6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AE90A">
      <w:start w:val="1"/>
      <w:numFmt w:val="bullet"/>
      <w:lvlText w:val="•"/>
      <w:lvlJc w:val="left"/>
      <w:pPr>
        <w:ind w:left="7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845AA">
      <w:start w:val="1"/>
      <w:numFmt w:val="bullet"/>
      <w:lvlText w:val="o"/>
      <w:lvlJc w:val="left"/>
      <w:pPr>
        <w:ind w:left="7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2640CA">
      <w:start w:val="1"/>
      <w:numFmt w:val="bullet"/>
      <w:lvlText w:val="▪"/>
      <w:lvlJc w:val="left"/>
      <w:pPr>
        <w:ind w:left="8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F31E87"/>
    <w:multiLevelType w:val="hybridMultilevel"/>
    <w:tmpl w:val="B7C0B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9182B"/>
    <w:multiLevelType w:val="hybridMultilevel"/>
    <w:tmpl w:val="BA1E8B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C7938"/>
    <w:multiLevelType w:val="hybridMultilevel"/>
    <w:tmpl w:val="4D0072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81075"/>
    <w:multiLevelType w:val="multilevel"/>
    <w:tmpl w:val="2408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3695A"/>
    <w:multiLevelType w:val="hybridMultilevel"/>
    <w:tmpl w:val="F5741AB4"/>
    <w:lvl w:ilvl="0" w:tplc="BB066702">
      <w:start w:val="1"/>
      <w:numFmt w:val="bullet"/>
      <w:lvlText w:val="•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EE11F4">
      <w:start w:val="1"/>
      <w:numFmt w:val="bullet"/>
      <w:lvlText w:val="o"/>
      <w:lvlJc w:val="left"/>
      <w:pPr>
        <w:ind w:left="1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E2BA5C">
      <w:start w:val="1"/>
      <w:numFmt w:val="bullet"/>
      <w:lvlText w:val="▪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E9AA6">
      <w:start w:val="1"/>
      <w:numFmt w:val="bullet"/>
      <w:lvlText w:val="•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8F8E">
      <w:start w:val="1"/>
      <w:numFmt w:val="bullet"/>
      <w:lvlText w:val="o"/>
      <w:lvlJc w:val="left"/>
      <w:pPr>
        <w:ind w:left="3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C0C572">
      <w:start w:val="1"/>
      <w:numFmt w:val="bullet"/>
      <w:lvlText w:val="▪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E7BEE">
      <w:start w:val="1"/>
      <w:numFmt w:val="bullet"/>
      <w:lvlText w:val="•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C2610">
      <w:start w:val="1"/>
      <w:numFmt w:val="bullet"/>
      <w:lvlText w:val="o"/>
      <w:lvlJc w:val="left"/>
      <w:pPr>
        <w:ind w:left="5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42EAA">
      <w:start w:val="1"/>
      <w:numFmt w:val="bullet"/>
      <w:lvlText w:val="▪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BB5C34"/>
    <w:multiLevelType w:val="hybridMultilevel"/>
    <w:tmpl w:val="22FC5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168"/>
    <w:rsid w:val="000B030C"/>
    <w:rsid w:val="00196BC8"/>
    <w:rsid w:val="002734BF"/>
    <w:rsid w:val="002F7C7C"/>
    <w:rsid w:val="00345632"/>
    <w:rsid w:val="003952C6"/>
    <w:rsid w:val="003F1421"/>
    <w:rsid w:val="003F787C"/>
    <w:rsid w:val="00483B4B"/>
    <w:rsid w:val="004C2FAD"/>
    <w:rsid w:val="005F2D09"/>
    <w:rsid w:val="00614A15"/>
    <w:rsid w:val="0061607F"/>
    <w:rsid w:val="00650257"/>
    <w:rsid w:val="00661B79"/>
    <w:rsid w:val="006911FB"/>
    <w:rsid w:val="00732E57"/>
    <w:rsid w:val="00774AF5"/>
    <w:rsid w:val="008E553A"/>
    <w:rsid w:val="009802A2"/>
    <w:rsid w:val="009A3C8A"/>
    <w:rsid w:val="00A07F5A"/>
    <w:rsid w:val="00A129D9"/>
    <w:rsid w:val="00B30783"/>
    <w:rsid w:val="00B321D5"/>
    <w:rsid w:val="00B44946"/>
    <w:rsid w:val="00BC04F7"/>
    <w:rsid w:val="00C058A8"/>
    <w:rsid w:val="00CE2168"/>
    <w:rsid w:val="00CF1582"/>
    <w:rsid w:val="00D03985"/>
    <w:rsid w:val="00D47D5C"/>
    <w:rsid w:val="00D93A30"/>
    <w:rsid w:val="00E46C24"/>
    <w:rsid w:val="00E578D1"/>
    <w:rsid w:val="00E64E68"/>
    <w:rsid w:val="00F13CFF"/>
    <w:rsid w:val="00F863FB"/>
    <w:rsid w:val="00FD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E2168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main">
    <w:name w:val="domain"/>
    <w:basedOn w:val="DefaultParagraphFont"/>
    <w:rsid w:val="00CE2168"/>
  </w:style>
  <w:style w:type="character" w:customStyle="1" w:styleId="vanity-name">
    <w:name w:val="vanity-name"/>
    <w:basedOn w:val="DefaultParagraphFont"/>
    <w:rsid w:val="00CE2168"/>
  </w:style>
  <w:style w:type="character" w:styleId="Hyperlink">
    <w:name w:val="Hyperlink"/>
    <w:basedOn w:val="DefaultParagraphFont"/>
    <w:uiPriority w:val="99"/>
    <w:unhideWhenUsed/>
    <w:rsid w:val="00483B4B"/>
    <w:rPr>
      <w:color w:val="0563C1" w:themeColor="hyperlink"/>
      <w:u w:val="single"/>
    </w:rPr>
  </w:style>
  <w:style w:type="character" w:customStyle="1" w:styleId="semibold">
    <w:name w:val="semibold"/>
    <w:basedOn w:val="DefaultParagraphFont"/>
    <w:rsid w:val="00483B4B"/>
  </w:style>
  <w:style w:type="paragraph" w:styleId="NoSpacing">
    <w:name w:val="No Spacing"/>
    <w:uiPriority w:val="1"/>
    <w:qFormat/>
    <w:rsid w:val="00B307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578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iltheen-3920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2</cp:revision>
  <cp:lastPrinted>2019-04-19T10:55:00Z</cp:lastPrinted>
  <dcterms:created xsi:type="dcterms:W3CDTF">2019-06-26T06:46:00Z</dcterms:created>
  <dcterms:modified xsi:type="dcterms:W3CDTF">2019-06-26T06:46:00Z</dcterms:modified>
</cp:coreProperties>
</file>