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35" w:rsidRDefault="00647F34" w:rsidP="00647F3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32"/>
          <w:szCs w:val="32"/>
        </w:rPr>
        <w:t>SATHIASEELAN</w:t>
      </w:r>
    </w:p>
    <w:p w:rsidR="00CD2135" w:rsidRDefault="00647F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5674360</wp:posOffset>
            </wp:positionH>
            <wp:positionV relativeFrom="paragraph">
              <wp:posOffset>-184785</wp:posOffset>
            </wp:positionV>
            <wp:extent cx="650240" cy="800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135" w:rsidRDefault="00647F34" w:rsidP="00647F34">
      <w:pPr>
        <w:spacing w:line="237" w:lineRule="auto"/>
        <w:ind w:left="20"/>
        <w:rPr>
          <w:sz w:val="20"/>
          <w:szCs w:val="20"/>
        </w:rPr>
      </w:pPr>
      <w:r>
        <w:rPr>
          <w:rFonts w:eastAsia="Times New Roman"/>
          <w:color w:val="0000FF"/>
          <w:u w:val="single"/>
        </w:rPr>
        <w:t>Sathiaseelan-392136</w:t>
      </w:r>
      <w:r>
        <w:rPr>
          <w:rFonts w:eastAsia="Times New Roman"/>
          <w:color w:val="0000FF"/>
          <w:u w:val="single"/>
        </w:rPr>
        <w:t>@2free</w:t>
      </w:r>
      <w:r>
        <w:rPr>
          <w:rFonts w:eastAsia="Times New Roman"/>
          <w:color w:val="0000FF"/>
          <w:u w:val="single"/>
        </w:rPr>
        <w:t>mail.com</w:t>
      </w:r>
    </w:p>
    <w:p w:rsidR="00CD2135" w:rsidRDefault="00CD2135">
      <w:pPr>
        <w:spacing w:line="257" w:lineRule="exact"/>
        <w:rPr>
          <w:sz w:val="24"/>
          <w:szCs w:val="24"/>
        </w:rPr>
      </w:pPr>
    </w:p>
    <w:p w:rsidR="00647F34" w:rsidRDefault="00647F34">
      <w:pPr>
        <w:ind w:left="20"/>
        <w:rPr>
          <w:rFonts w:eastAsia="Times New Roman"/>
          <w:b/>
          <w:bCs/>
          <w:color w:val="006699"/>
          <w:sz w:val="28"/>
          <w:szCs w:val="28"/>
        </w:rPr>
      </w:pPr>
    </w:p>
    <w:p w:rsidR="00CD2135" w:rsidRDefault="00647F3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006699"/>
          <w:sz w:val="28"/>
          <w:szCs w:val="28"/>
        </w:rPr>
        <w:t>Professional Summary</w:t>
      </w:r>
    </w:p>
    <w:p w:rsidR="00CD2135" w:rsidRDefault="00CD213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3904;visibility:visible;mso-wrap-distance-left:0;mso-wrap-distance-right:0" from="1pt,-5.2pt" to="1pt,-3.2pt" o:allowincell="f" strokecolor="#aca899" strokeweight=".01761mm"/>
        </w:pict>
      </w:r>
    </w:p>
    <w:p w:rsidR="00CD2135" w:rsidRDefault="00CD2135">
      <w:pPr>
        <w:spacing w:line="76" w:lineRule="exact"/>
        <w:rPr>
          <w:sz w:val="24"/>
          <w:szCs w:val="24"/>
        </w:rPr>
      </w:pPr>
    </w:p>
    <w:p w:rsidR="00CD2135" w:rsidRDefault="00647F34">
      <w:pPr>
        <w:spacing w:line="278" w:lineRule="auto"/>
        <w:ind w:left="20" w:right="40"/>
        <w:rPr>
          <w:sz w:val="20"/>
          <w:szCs w:val="20"/>
        </w:rPr>
      </w:pPr>
      <w:r>
        <w:rPr>
          <w:rFonts w:eastAsia="Times New Roman"/>
        </w:rPr>
        <w:t>E</w:t>
      </w:r>
      <w:r>
        <w:rPr>
          <w:rFonts w:eastAsia="Times New Roman"/>
          <w:color w:val="333333"/>
        </w:rPr>
        <w:t>xceptionally dependable and well-trained Facility Supervisor with wide experience and a variety of system specializa</w:t>
      </w:r>
      <w:r>
        <w:rPr>
          <w:rFonts w:eastAsia="Times New Roman"/>
        </w:rPr>
        <w:t xml:space="preserve"> </w:t>
      </w:r>
      <w:r>
        <w:rPr>
          <w:rFonts w:eastAsia="Times New Roman"/>
          <w:color w:val="333333"/>
        </w:rPr>
        <w:t>tions</w:t>
      </w:r>
      <w:r>
        <w:rPr>
          <w:rFonts w:eastAsia="Times New Roman"/>
          <w:color w:val="333333"/>
        </w:rPr>
        <w:t xml:space="preserve"> in facilities management. Adept at handling multiple projects simultaneously whether working independently or as part of a team. Conscientious and mindful of all local state and federal safety standards.</w:t>
      </w:r>
    </w:p>
    <w:p w:rsidR="00CD2135" w:rsidRDefault="00CD213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45pt;margin-top:.25pt;width:526.4pt;height:16.25pt;z-index:-251671552;visibility:visible;mso-wrap-distance-left:0;mso-wrap-distance-right:0" o:allowincell="f" fillcolor="#fdfdfd" stroked="f"/>
        </w:pict>
      </w:r>
    </w:p>
    <w:p w:rsidR="00CD2135" w:rsidRDefault="00647F3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006699"/>
          <w:sz w:val="28"/>
          <w:szCs w:val="28"/>
        </w:rPr>
        <w:t>Core Qualifications</w:t>
      </w:r>
    </w:p>
    <w:p w:rsidR="00CD2135" w:rsidRDefault="00CD2135">
      <w:pPr>
        <w:spacing w:line="86" w:lineRule="exact"/>
        <w:rPr>
          <w:sz w:val="24"/>
          <w:szCs w:val="24"/>
        </w:rPr>
      </w:pPr>
    </w:p>
    <w:p w:rsidR="00CD2135" w:rsidRDefault="00647F34">
      <w:pPr>
        <w:numPr>
          <w:ilvl w:val="0"/>
          <w:numId w:val="1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 xml:space="preserve">Strong facility Supervising </w:t>
      </w:r>
      <w:r>
        <w:rPr>
          <w:rFonts w:eastAsia="Times New Roman"/>
          <w:color w:val="333333"/>
        </w:rPr>
        <w:t>experience</w:t>
      </w:r>
    </w:p>
    <w:p w:rsidR="00CD2135" w:rsidRDefault="00CD2135">
      <w:pPr>
        <w:spacing w:line="21" w:lineRule="exact"/>
        <w:rPr>
          <w:rFonts w:ascii="Symbol" w:eastAsia="Symbol" w:hAnsi="Symbol" w:cs="Symbol"/>
        </w:rPr>
      </w:pPr>
    </w:p>
    <w:p w:rsidR="00CD2135" w:rsidRDefault="00647F34">
      <w:pPr>
        <w:numPr>
          <w:ilvl w:val="0"/>
          <w:numId w:val="1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High proficiency in utilizing maintenance management software</w:t>
      </w:r>
    </w:p>
    <w:p w:rsidR="00CD2135" w:rsidRDefault="00CD2135">
      <w:pPr>
        <w:spacing w:line="25" w:lineRule="exact"/>
        <w:rPr>
          <w:rFonts w:ascii="Symbol" w:eastAsia="Symbol" w:hAnsi="Symbol" w:cs="Symbol"/>
        </w:rPr>
      </w:pPr>
    </w:p>
    <w:p w:rsidR="00CD2135" w:rsidRDefault="00647F34">
      <w:pPr>
        <w:numPr>
          <w:ilvl w:val="0"/>
          <w:numId w:val="1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Exceptional expertise in design and installation of facility mep systems</w:t>
      </w:r>
    </w:p>
    <w:p w:rsidR="00CD2135" w:rsidRDefault="00CD2135">
      <w:pPr>
        <w:spacing w:line="25" w:lineRule="exact"/>
        <w:rPr>
          <w:rFonts w:ascii="Symbol" w:eastAsia="Symbol" w:hAnsi="Symbol" w:cs="Symbol"/>
        </w:rPr>
      </w:pPr>
    </w:p>
    <w:p w:rsidR="00CD2135" w:rsidRDefault="00647F34">
      <w:pPr>
        <w:numPr>
          <w:ilvl w:val="0"/>
          <w:numId w:val="1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Superior operational knowledge of heating air-conditioning plumbing and electrical systems</w:t>
      </w:r>
    </w:p>
    <w:p w:rsidR="00CD2135" w:rsidRDefault="00CD2135">
      <w:pPr>
        <w:spacing w:line="25" w:lineRule="exact"/>
        <w:rPr>
          <w:rFonts w:ascii="Symbol" w:eastAsia="Symbol" w:hAnsi="Symbol" w:cs="Symbol"/>
        </w:rPr>
      </w:pPr>
    </w:p>
    <w:p w:rsidR="00CD2135" w:rsidRDefault="00647F34">
      <w:pPr>
        <w:numPr>
          <w:ilvl w:val="0"/>
          <w:numId w:val="1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 xml:space="preserve">Excellent </w:t>
      </w:r>
      <w:r>
        <w:rPr>
          <w:rFonts w:eastAsia="Times New Roman"/>
          <w:color w:val="333333"/>
        </w:rPr>
        <w:t>ability to read and interpret government regulations and technical procedures</w:t>
      </w:r>
    </w:p>
    <w:p w:rsidR="00CD2135" w:rsidRDefault="00CD2135">
      <w:pPr>
        <w:spacing w:line="25" w:lineRule="exact"/>
        <w:rPr>
          <w:rFonts w:ascii="Symbol" w:eastAsia="Symbol" w:hAnsi="Symbol" w:cs="Symbol"/>
        </w:rPr>
      </w:pPr>
    </w:p>
    <w:p w:rsidR="00CD2135" w:rsidRDefault="00647F34">
      <w:pPr>
        <w:numPr>
          <w:ilvl w:val="0"/>
          <w:numId w:val="1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Sound familiarity with AutoCAD and MS Office applications</w:t>
      </w:r>
    </w:p>
    <w:p w:rsidR="00CD2135" w:rsidRDefault="00CD213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17.5pt;margin-top:-86.8pt;width:508.45pt;height:13.5pt;z-index:-251670528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5" o:spid="_x0000_s1030" style="position:absolute;margin-left:17.5pt;margin-top:-73.3pt;width:508.45pt;height:14.5pt;z-index:-251669504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6" o:spid="_x0000_s1031" style="position:absolute;margin-left:17.5pt;margin-top:-58.75pt;width:508.45pt;height:14.75pt;z-index:-251668480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7" o:spid="_x0000_s1032" style="position:absolute;margin-left:17.5pt;margin-top:-44pt;width:508.45pt;height:14.75pt;z-index:-251667456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8" o:spid="_x0000_s1033" style="position:absolute;margin-left:17.5pt;margin-top:-29.25pt;width:508.45pt;height:14.75pt;z-index:-251666432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9" o:spid="_x0000_s1034" style="position:absolute;margin-left:17.5pt;margin-top:-14.5pt;width:508.45pt;height:14.7pt;z-index:-251665408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10" o:spid="_x0000_s1035" style="position:absolute;margin-left:-.45pt;margin-top:.15pt;width:526.4pt;height:20.05pt;z-index:-251664384;visibility:visible;mso-wrap-distance-left:0;mso-wrap-distance-right:0" o:allowincell="f" fillcolor="#fdfdfd" stroked="f"/>
        </w:pict>
      </w:r>
    </w:p>
    <w:p w:rsidR="00CD2135" w:rsidRDefault="00647F3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006699"/>
          <w:sz w:val="28"/>
          <w:szCs w:val="28"/>
        </w:rPr>
        <w:t>Experience</w:t>
      </w:r>
    </w:p>
    <w:p w:rsidR="00CD2135" w:rsidRDefault="00CD2135">
      <w:pPr>
        <w:spacing w:line="8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60"/>
        <w:gridCol w:w="4460"/>
      </w:tblGrid>
      <w:tr w:rsidR="00CD2135">
        <w:trPr>
          <w:trHeight w:val="261"/>
        </w:trPr>
        <w:tc>
          <w:tcPr>
            <w:tcW w:w="6060" w:type="dxa"/>
            <w:shd w:val="clear" w:color="auto" w:fill="FDFDFD"/>
            <w:vAlign w:val="bottom"/>
          </w:tcPr>
          <w:p w:rsidR="00CD2135" w:rsidRDefault="00647F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</w:rPr>
              <w:t>Mechanical Engineer - Yas Marina Circuit.</w:t>
            </w:r>
          </w:p>
        </w:tc>
        <w:tc>
          <w:tcPr>
            <w:tcW w:w="4460" w:type="dxa"/>
            <w:shd w:val="clear" w:color="auto" w:fill="FDFDFD"/>
            <w:vAlign w:val="bottom"/>
          </w:tcPr>
          <w:p w:rsidR="00CD2135" w:rsidRDefault="00647F34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</w:rPr>
              <w:t>08/09/18 Till date</w:t>
            </w:r>
          </w:p>
        </w:tc>
      </w:tr>
      <w:tr w:rsidR="00CD2135">
        <w:trPr>
          <w:trHeight w:val="324"/>
        </w:trPr>
        <w:tc>
          <w:tcPr>
            <w:tcW w:w="6060" w:type="dxa"/>
            <w:shd w:val="clear" w:color="auto" w:fill="FDFDFD"/>
            <w:vAlign w:val="bottom"/>
          </w:tcPr>
          <w:p w:rsidR="00CD2135" w:rsidRDefault="00647F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</w:rPr>
              <w:t>Farnek Facilities Management LLC.</w:t>
            </w:r>
          </w:p>
        </w:tc>
        <w:tc>
          <w:tcPr>
            <w:tcW w:w="4460" w:type="dxa"/>
            <w:shd w:val="clear" w:color="auto" w:fill="FDFDFD"/>
            <w:vAlign w:val="bottom"/>
          </w:tcPr>
          <w:p w:rsidR="00CD2135" w:rsidRDefault="00647F34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</w:rPr>
              <w:t>Abu</w:t>
            </w:r>
            <w:r>
              <w:rPr>
                <w:rFonts w:eastAsia="Times New Roman"/>
                <w:b/>
                <w:bCs/>
                <w:color w:val="333333"/>
              </w:rPr>
              <w:t xml:space="preserve"> Dhabi, UAE</w:t>
            </w:r>
          </w:p>
        </w:tc>
      </w:tr>
    </w:tbl>
    <w:p w:rsidR="00CD2135" w:rsidRDefault="00CD213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16.5pt;margin-top:4pt;width:509.45pt;height:12.75pt;z-index:-251663360;visibility:visible;mso-wrap-distance-left:0;mso-wrap-distance-right:0;mso-position-horizontal-relative:text;mso-position-vertical-relative:text" o:allowincell="f" fillcolor="#fdfdfd" stroked="f"/>
        </w:pict>
      </w:r>
    </w:p>
    <w:p w:rsidR="00CD2135" w:rsidRDefault="00647F34">
      <w:pPr>
        <w:numPr>
          <w:ilvl w:val="0"/>
          <w:numId w:val="2"/>
        </w:numPr>
        <w:tabs>
          <w:tab w:val="left" w:pos="820"/>
        </w:tabs>
        <w:spacing w:line="183" w:lineRule="auto"/>
        <w:ind w:left="820" w:hanging="459"/>
        <w:rPr>
          <w:rFonts w:ascii="Wingdings" w:eastAsia="Wingdings" w:hAnsi="Wingdings" w:cs="Wingdings"/>
          <w:color w:val="333333"/>
          <w:sz w:val="39"/>
          <w:szCs w:val="39"/>
          <w:vertAlign w:val="superscript"/>
        </w:rPr>
      </w:pPr>
      <w:r>
        <w:rPr>
          <w:rFonts w:eastAsia="Times New Roman"/>
          <w:color w:val="333333"/>
          <w:sz w:val="20"/>
          <w:szCs w:val="20"/>
        </w:rPr>
        <w:t>Maintained and monitored on-demand work order control systems.</w:t>
      </w:r>
    </w:p>
    <w:p w:rsidR="00CD2135" w:rsidRDefault="00CD2135">
      <w:pPr>
        <w:spacing w:line="18" w:lineRule="exact"/>
        <w:rPr>
          <w:rFonts w:ascii="Wingdings" w:eastAsia="Wingdings" w:hAnsi="Wingdings" w:cs="Wingdings"/>
          <w:color w:val="333333"/>
          <w:sz w:val="39"/>
          <w:szCs w:val="39"/>
          <w:vertAlign w:val="superscript"/>
        </w:rPr>
      </w:pPr>
    </w:p>
    <w:p w:rsidR="00CD2135" w:rsidRDefault="00647F34">
      <w:pPr>
        <w:numPr>
          <w:ilvl w:val="0"/>
          <w:numId w:val="2"/>
        </w:numPr>
        <w:tabs>
          <w:tab w:val="left" w:pos="800"/>
        </w:tabs>
        <w:spacing w:line="186" w:lineRule="auto"/>
        <w:ind w:left="800" w:hanging="439"/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</w:pPr>
      <w:r>
        <w:rPr>
          <w:rFonts w:eastAsia="Times New Roman"/>
          <w:color w:val="333333"/>
          <w:sz w:val="16"/>
          <w:szCs w:val="16"/>
        </w:rPr>
        <w:t>Ability to work in hard conditions as a team work.</w:t>
      </w:r>
    </w:p>
    <w:p w:rsidR="00CD2135" w:rsidRDefault="00CD2135">
      <w:pPr>
        <w:spacing w:line="22" w:lineRule="exact"/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</w:pPr>
    </w:p>
    <w:p w:rsidR="00CD2135" w:rsidRDefault="00647F34">
      <w:pPr>
        <w:numPr>
          <w:ilvl w:val="0"/>
          <w:numId w:val="2"/>
        </w:numPr>
        <w:tabs>
          <w:tab w:val="left" w:pos="815"/>
        </w:tabs>
        <w:spacing w:line="182" w:lineRule="auto"/>
        <w:ind w:left="800" w:right="580" w:hanging="439"/>
        <w:rPr>
          <w:rFonts w:ascii="Wingdings" w:eastAsia="Wingdings" w:hAnsi="Wingdings" w:cs="Wingdings"/>
          <w:color w:val="333333"/>
          <w:sz w:val="37"/>
          <w:szCs w:val="37"/>
          <w:vertAlign w:val="superscript"/>
        </w:rPr>
      </w:pPr>
      <w:r>
        <w:rPr>
          <w:rFonts w:eastAsia="Times New Roman"/>
          <w:color w:val="333333"/>
          <w:sz w:val="20"/>
          <w:szCs w:val="20"/>
        </w:rPr>
        <w:t>Experience in operation and maintenance of MV switch gear, Chiller &amp; Heat Exchanger, VRV Systems, sewage water plants, vacuum</w:t>
      </w:r>
      <w:r>
        <w:rPr>
          <w:rFonts w:eastAsia="Times New Roman"/>
          <w:color w:val="333333"/>
          <w:sz w:val="20"/>
          <w:szCs w:val="20"/>
        </w:rPr>
        <w:t xml:space="preserve"> sewage systems.</w:t>
      </w:r>
    </w:p>
    <w:p w:rsidR="00CD2135" w:rsidRDefault="00CD2135">
      <w:pPr>
        <w:spacing w:line="1" w:lineRule="exact"/>
        <w:rPr>
          <w:rFonts w:ascii="Wingdings" w:eastAsia="Wingdings" w:hAnsi="Wingdings" w:cs="Wingdings"/>
          <w:color w:val="333333"/>
          <w:sz w:val="37"/>
          <w:szCs w:val="37"/>
          <w:vertAlign w:val="superscript"/>
        </w:rPr>
      </w:pPr>
    </w:p>
    <w:p w:rsidR="00CD2135" w:rsidRDefault="00647F34">
      <w:pPr>
        <w:numPr>
          <w:ilvl w:val="0"/>
          <w:numId w:val="2"/>
        </w:numPr>
        <w:tabs>
          <w:tab w:val="left" w:pos="820"/>
        </w:tabs>
        <w:spacing w:line="180" w:lineRule="auto"/>
        <w:ind w:left="820" w:hanging="459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7"/>
          <w:szCs w:val="17"/>
        </w:rPr>
        <w:t>Experienced in preparation of proposals, contract documents and other procurement documents.</w:t>
      </w:r>
    </w:p>
    <w:p w:rsidR="00CD2135" w:rsidRDefault="00CD2135">
      <w:pPr>
        <w:spacing w:line="22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CD2135" w:rsidRDefault="00647F34">
      <w:pPr>
        <w:numPr>
          <w:ilvl w:val="0"/>
          <w:numId w:val="2"/>
        </w:numPr>
        <w:tabs>
          <w:tab w:val="left" w:pos="810"/>
        </w:tabs>
        <w:spacing w:line="180" w:lineRule="auto"/>
        <w:ind w:left="860" w:right="500" w:hanging="499"/>
        <w:rPr>
          <w:rFonts w:ascii="Wingdings" w:eastAsia="Wingdings" w:hAnsi="Wingdings" w:cs="Wingdings"/>
          <w:color w:val="333333"/>
          <w:sz w:val="37"/>
          <w:szCs w:val="37"/>
          <w:vertAlign w:val="superscript"/>
        </w:rPr>
      </w:pPr>
      <w:r>
        <w:rPr>
          <w:rFonts w:eastAsia="Times New Roman"/>
          <w:color w:val="333333"/>
          <w:sz w:val="20"/>
          <w:szCs w:val="20"/>
        </w:rPr>
        <w:t>Ability to advise the project management team and client on technical issues regarding the interface with utility agencies.</w:t>
      </w:r>
    </w:p>
    <w:p w:rsidR="00CD2135" w:rsidRDefault="00CD213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16.5pt;margin-top:-75.45pt;width:509.45pt;height:12.5pt;z-index:-251662336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13" o:spid="_x0000_s1038" style="position:absolute;margin-left:16.5pt;margin-top:-62.95pt;width:509.45pt;height:12.75pt;z-index:-251661312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14" o:spid="_x0000_s1039" style="position:absolute;margin-left:16.5pt;margin-top:-50.2pt;width:509.45pt;height:12.75pt;z-index:-251660288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15" o:spid="_x0000_s1040" style="position:absolute;margin-left:16.5pt;margin-top:-37.45pt;width:509.45pt;height:12.55pt;z-index:-251659264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16" o:spid="_x0000_s1041" style="position:absolute;margin-left:16.5pt;margin-top:-24.9pt;width:509.45pt;height:12.75pt;z-index:-251658240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17" o:spid="_x0000_s1042" style="position:absolute;margin-left:16.5pt;margin-top:-12.15pt;width:509.45pt;height:12.45pt;z-index:-251657216;visibility:visible;mso-wrap-distance-left:0;mso-wrap-distance-right:0" o:allowincell="f" fillcolor="#fdfdfd" stroked="f"/>
        </w:pict>
      </w:r>
    </w:p>
    <w:p w:rsidR="00CD2135" w:rsidRDefault="00CD2135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80"/>
        <w:gridCol w:w="4940"/>
      </w:tblGrid>
      <w:tr w:rsidR="00CD2135">
        <w:trPr>
          <w:trHeight w:val="261"/>
        </w:trPr>
        <w:tc>
          <w:tcPr>
            <w:tcW w:w="5580" w:type="dxa"/>
            <w:shd w:val="clear" w:color="auto" w:fill="FDFDFD"/>
            <w:vAlign w:val="bottom"/>
          </w:tcPr>
          <w:p w:rsidR="00CD2135" w:rsidRDefault="00647F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</w:rPr>
              <w:t xml:space="preserve">Team leader </w:t>
            </w:r>
            <w:r>
              <w:rPr>
                <w:rFonts w:eastAsia="Times New Roman"/>
                <w:b/>
                <w:bCs/>
                <w:color w:val="333333"/>
              </w:rPr>
              <w:t>- Musanada Projects</w:t>
            </w:r>
          </w:p>
        </w:tc>
        <w:tc>
          <w:tcPr>
            <w:tcW w:w="4940" w:type="dxa"/>
            <w:shd w:val="clear" w:color="auto" w:fill="FDFDFD"/>
            <w:vAlign w:val="bottom"/>
          </w:tcPr>
          <w:p w:rsidR="00CD2135" w:rsidRDefault="00647F34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</w:rPr>
              <w:t>22/08/2014 – 25/09/2017</w:t>
            </w:r>
          </w:p>
        </w:tc>
      </w:tr>
      <w:tr w:rsidR="00CD2135">
        <w:trPr>
          <w:trHeight w:val="313"/>
        </w:trPr>
        <w:tc>
          <w:tcPr>
            <w:tcW w:w="5580" w:type="dxa"/>
            <w:shd w:val="clear" w:color="auto" w:fill="FDFDFD"/>
            <w:vAlign w:val="bottom"/>
          </w:tcPr>
          <w:p w:rsidR="00CD2135" w:rsidRDefault="00647F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</w:rPr>
              <w:t>Khansaheb Civil Engineering llc.</w:t>
            </w:r>
          </w:p>
        </w:tc>
        <w:tc>
          <w:tcPr>
            <w:tcW w:w="4940" w:type="dxa"/>
            <w:shd w:val="clear" w:color="auto" w:fill="FDFDFD"/>
            <w:vAlign w:val="bottom"/>
          </w:tcPr>
          <w:p w:rsidR="00CD2135" w:rsidRDefault="00647F34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</w:rPr>
              <w:t>Abu Dhabi, UAE.</w:t>
            </w:r>
          </w:p>
        </w:tc>
      </w:tr>
    </w:tbl>
    <w:p w:rsidR="00CD2135" w:rsidRDefault="00CD2135">
      <w:pPr>
        <w:spacing w:line="16" w:lineRule="exact"/>
        <w:rPr>
          <w:sz w:val="24"/>
          <w:szCs w:val="24"/>
        </w:rPr>
      </w:pPr>
    </w:p>
    <w:p w:rsidR="00CD2135" w:rsidRDefault="00647F34">
      <w:pPr>
        <w:numPr>
          <w:ilvl w:val="0"/>
          <w:numId w:val="3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eastAsia="Times New Roman"/>
        </w:rPr>
        <w:t>Having a responsible attitude, remaining calm under pressure and possessing superb decision making skills</w:t>
      </w:r>
      <w:r>
        <w:rPr>
          <w:rFonts w:eastAsia="Times New Roman"/>
          <w:color w:val="333333"/>
        </w:rPr>
        <w:t>.</w:t>
      </w:r>
    </w:p>
    <w:p w:rsidR="00CD2135" w:rsidRDefault="00CD2135">
      <w:pPr>
        <w:spacing w:line="26" w:lineRule="exact"/>
        <w:rPr>
          <w:rFonts w:ascii="Symbol" w:eastAsia="Symbol" w:hAnsi="Symbol" w:cs="Symbol"/>
        </w:rPr>
      </w:pPr>
    </w:p>
    <w:p w:rsidR="00CD2135" w:rsidRDefault="00647F34">
      <w:pPr>
        <w:numPr>
          <w:ilvl w:val="0"/>
          <w:numId w:val="3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eastAsia="Times New Roman"/>
        </w:rPr>
        <w:t xml:space="preserve">Assigning tasks to staff &amp; clearly explaining how </w:t>
      </w:r>
      <w:r>
        <w:rPr>
          <w:rFonts w:eastAsia="Times New Roman"/>
        </w:rPr>
        <w:t>those duties are to be done</w:t>
      </w:r>
      <w:r>
        <w:rPr>
          <w:rFonts w:eastAsia="Times New Roman"/>
          <w:color w:val="333333"/>
        </w:rPr>
        <w:t>.</w:t>
      </w:r>
    </w:p>
    <w:p w:rsidR="00CD2135" w:rsidRDefault="00CD2135">
      <w:pPr>
        <w:spacing w:line="25" w:lineRule="exact"/>
        <w:rPr>
          <w:rFonts w:ascii="Symbol" w:eastAsia="Symbol" w:hAnsi="Symbol" w:cs="Symbol"/>
        </w:rPr>
      </w:pPr>
    </w:p>
    <w:p w:rsidR="00CD2135" w:rsidRDefault="00647F34">
      <w:pPr>
        <w:numPr>
          <w:ilvl w:val="0"/>
          <w:numId w:val="3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eastAsia="Times New Roman"/>
        </w:rPr>
        <w:t>Setting goals and objectives for individuals and teams. Promoting good work practices.</w:t>
      </w:r>
    </w:p>
    <w:p w:rsidR="00CD2135" w:rsidRDefault="00CD2135">
      <w:pPr>
        <w:spacing w:line="54" w:lineRule="exact"/>
        <w:rPr>
          <w:rFonts w:ascii="Symbol" w:eastAsia="Symbol" w:hAnsi="Symbol" w:cs="Symbol"/>
        </w:rPr>
      </w:pPr>
    </w:p>
    <w:p w:rsidR="00CD2135" w:rsidRDefault="00647F34">
      <w:pPr>
        <w:numPr>
          <w:ilvl w:val="0"/>
          <w:numId w:val="3"/>
        </w:numPr>
        <w:tabs>
          <w:tab w:val="left" w:pos="740"/>
        </w:tabs>
        <w:spacing w:line="252" w:lineRule="auto"/>
        <w:ind w:left="740" w:right="1060" w:hanging="359"/>
        <w:rPr>
          <w:rFonts w:ascii="Symbol" w:eastAsia="Symbol" w:hAnsi="Symbol" w:cs="Symbol"/>
        </w:rPr>
      </w:pPr>
      <w:r>
        <w:rPr>
          <w:rFonts w:eastAsia="Times New Roman"/>
        </w:rPr>
        <w:t>Discipline staff and when required dismissing them. Able to introduce new processes to a team and organization.</w:t>
      </w:r>
    </w:p>
    <w:p w:rsidR="00CD2135" w:rsidRDefault="00CD2135">
      <w:pPr>
        <w:spacing w:line="7" w:lineRule="exact"/>
        <w:rPr>
          <w:rFonts w:ascii="Symbol" w:eastAsia="Symbol" w:hAnsi="Symbol" w:cs="Symbol"/>
        </w:rPr>
      </w:pPr>
    </w:p>
    <w:p w:rsidR="00CD2135" w:rsidRDefault="00647F34">
      <w:pPr>
        <w:numPr>
          <w:ilvl w:val="0"/>
          <w:numId w:val="3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 xml:space="preserve">Upheld health safety and </w:t>
      </w:r>
      <w:r>
        <w:rPr>
          <w:rFonts w:eastAsia="Times New Roman"/>
          <w:color w:val="333333"/>
        </w:rPr>
        <w:t>government regulations in all work operations.</w:t>
      </w:r>
    </w:p>
    <w:p w:rsidR="00CD2135" w:rsidRDefault="00CD213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" o:spid="_x0000_s1043" style="position:absolute;margin-left:17.5pt;margin-top:-86.55pt;width:508.45pt;height:13.25pt;z-index:-251656192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19" o:spid="_x0000_s1044" style="position:absolute;margin-left:17.5pt;margin-top:-73.3pt;width:508.45pt;height:14.8pt;z-index:-251655168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20" o:spid="_x0000_s1045" style="position:absolute;margin-left:17.5pt;margin-top:-58.5pt;width:508.45pt;height:14.75pt;z-index:-251654144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21" o:spid="_x0000_s1046" style="position:absolute;margin-left:17.5pt;margin-top:-43.75pt;width:508.45pt;height:14.75pt;z-index:-251653120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22" o:spid="_x0000_s1047" style="position:absolute;margin-left:17.5pt;margin-top:-29pt;width:508.45pt;height:14.75pt;z-index:-251652096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23" o:spid="_x0000_s1048" style="position:absolute;margin-left:17.5pt;margin-top:-14.25pt;width:508.45pt;height:14.45pt;z-index:-251651072;visibility:visible;mso-wrap-distance-left:0;mso-wrap-distance-right:0" o:allowincell="f" fillcolor="#fdfdfd" stroked="f"/>
        </w:pict>
      </w:r>
    </w:p>
    <w:p w:rsidR="00CD2135" w:rsidRDefault="00CD2135">
      <w:pPr>
        <w:spacing w:line="1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40"/>
        <w:gridCol w:w="4580"/>
      </w:tblGrid>
      <w:tr w:rsidR="00CD2135">
        <w:trPr>
          <w:trHeight w:val="255"/>
        </w:trPr>
        <w:tc>
          <w:tcPr>
            <w:tcW w:w="5940" w:type="dxa"/>
            <w:shd w:val="clear" w:color="auto" w:fill="FDFDFD"/>
            <w:vAlign w:val="bottom"/>
          </w:tcPr>
          <w:p w:rsidR="00CD2135" w:rsidRDefault="00647F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</w:rPr>
              <w:t>Electrical Supervisor - HCL Technologies</w:t>
            </w:r>
          </w:p>
        </w:tc>
        <w:tc>
          <w:tcPr>
            <w:tcW w:w="4580" w:type="dxa"/>
            <w:shd w:val="clear" w:color="auto" w:fill="FDFDFD"/>
            <w:vAlign w:val="bottom"/>
          </w:tcPr>
          <w:p w:rsidR="00CD2135" w:rsidRDefault="00647F34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</w:rPr>
              <w:t>15/06/2013-16/08/2014</w:t>
            </w:r>
          </w:p>
        </w:tc>
      </w:tr>
      <w:tr w:rsidR="00CD2135">
        <w:trPr>
          <w:trHeight w:val="291"/>
        </w:trPr>
        <w:tc>
          <w:tcPr>
            <w:tcW w:w="5940" w:type="dxa"/>
            <w:shd w:val="clear" w:color="auto" w:fill="FDFDFD"/>
            <w:vAlign w:val="bottom"/>
          </w:tcPr>
          <w:p w:rsidR="00CD2135" w:rsidRDefault="00647F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</w:rPr>
              <w:t>ETA STAR Engineering Company</w:t>
            </w:r>
          </w:p>
        </w:tc>
        <w:tc>
          <w:tcPr>
            <w:tcW w:w="4580" w:type="dxa"/>
            <w:shd w:val="clear" w:color="auto" w:fill="FDFDFD"/>
            <w:vAlign w:val="bottom"/>
          </w:tcPr>
          <w:p w:rsidR="00CD2135" w:rsidRDefault="00647F34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</w:rPr>
              <w:t>Chennai, INDIA.</w:t>
            </w:r>
          </w:p>
        </w:tc>
      </w:tr>
    </w:tbl>
    <w:p w:rsidR="00CD2135" w:rsidRDefault="00CD2135">
      <w:pPr>
        <w:spacing w:line="11" w:lineRule="exact"/>
        <w:rPr>
          <w:sz w:val="24"/>
          <w:szCs w:val="24"/>
        </w:rPr>
      </w:pPr>
    </w:p>
    <w:p w:rsidR="00CD2135" w:rsidRDefault="00647F34">
      <w:pPr>
        <w:numPr>
          <w:ilvl w:val="0"/>
          <w:numId w:val="4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Conducted regular maintenance checks on facility buildings and outbuildings.</w:t>
      </w:r>
    </w:p>
    <w:p w:rsidR="00CD2135" w:rsidRDefault="00CD2135">
      <w:pPr>
        <w:spacing w:line="20" w:lineRule="exact"/>
        <w:rPr>
          <w:rFonts w:ascii="Symbol" w:eastAsia="Symbol" w:hAnsi="Symbol" w:cs="Symbol"/>
        </w:rPr>
      </w:pPr>
    </w:p>
    <w:p w:rsidR="00CD2135" w:rsidRDefault="00647F34">
      <w:pPr>
        <w:numPr>
          <w:ilvl w:val="0"/>
          <w:numId w:val="4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 xml:space="preserve">Organized </w:t>
      </w:r>
      <w:r>
        <w:rPr>
          <w:rFonts w:eastAsia="Times New Roman"/>
          <w:color w:val="333333"/>
        </w:rPr>
        <w:t>and updated tracking and data systems.</w:t>
      </w:r>
    </w:p>
    <w:p w:rsidR="00CD2135" w:rsidRDefault="00CD2135">
      <w:pPr>
        <w:spacing w:line="15" w:lineRule="exact"/>
        <w:rPr>
          <w:rFonts w:ascii="Symbol" w:eastAsia="Symbol" w:hAnsi="Symbol" w:cs="Symbol"/>
        </w:rPr>
      </w:pPr>
    </w:p>
    <w:p w:rsidR="00CD2135" w:rsidRDefault="00647F34">
      <w:pPr>
        <w:numPr>
          <w:ilvl w:val="0"/>
          <w:numId w:val="4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eastAsia="Times New Roman"/>
        </w:rPr>
        <w:t>Preparation single line distribution drawings and equipment layout drawings.</w:t>
      </w:r>
    </w:p>
    <w:p w:rsidR="00CD2135" w:rsidRDefault="00CD2135">
      <w:pPr>
        <w:spacing w:line="20" w:lineRule="exact"/>
        <w:rPr>
          <w:rFonts w:ascii="Symbol" w:eastAsia="Symbol" w:hAnsi="Symbol" w:cs="Symbol"/>
        </w:rPr>
      </w:pPr>
    </w:p>
    <w:p w:rsidR="00CD2135" w:rsidRDefault="00647F34">
      <w:pPr>
        <w:numPr>
          <w:ilvl w:val="0"/>
          <w:numId w:val="4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Coordinated budget management with Facility Operations department.</w:t>
      </w:r>
    </w:p>
    <w:p w:rsidR="00CD2135" w:rsidRDefault="00CD2135">
      <w:pPr>
        <w:spacing w:line="20" w:lineRule="exact"/>
        <w:rPr>
          <w:rFonts w:ascii="Symbol" w:eastAsia="Symbol" w:hAnsi="Symbol" w:cs="Symbol"/>
        </w:rPr>
      </w:pPr>
    </w:p>
    <w:p w:rsidR="00CD2135" w:rsidRDefault="00647F34">
      <w:pPr>
        <w:numPr>
          <w:ilvl w:val="0"/>
          <w:numId w:val="4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Scheduled and updated purchase orders and delivery time frames.</w:t>
      </w:r>
    </w:p>
    <w:p w:rsidR="00CD2135" w:rsidRDefault="00CD2135">
      <w:pPr>
        <w:spacing w:line="16" w:lineRule="exact"/>
        <w:rPr>
          <w:rFonts w:ascii="Symbol" w:eastAsia="Symbol" w:hAnsi="Symbol" w:cs="Symbol"/>
        </w:rPr>
      </w:pPr>
    </w:p>
    <w:p w:rsidR="00CD2135" w:rsidRDefault="00647F34">
      <w:pPr>
        <w:numPr>
          <w:ilvl w:val="0"/>
          <w:numId w:val="4"/>
        </w:numPr>
        <w:tabs>
          <w:tab w:val="left" w:pos="740"/>
        </w:tabs>
        <w:ind w:left="740" w:hanging="359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Consu</w:t>
      </w:r>
      <w:r>
        <w:rPr>
          <w:rFonts w:eastAsia="Times New Roman"/>
          <w:color w:val="333333"/>
        </w:rPr>
        <w:t>lted with customers in regard to improved efficiency and cost minimization.</w:t>
      </w:r>
    </w:p>
    <w:p w:rsidR="00CD2135" w:rsidRDefault="00CD213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4" o:spid="_x0000_s1049" style="position:absolute;margin-left:17.5pt;margin-top:-85.05pt;width:508.45pt;height:13.25pt;z-index:-251650048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25" o:spid="_x0000_s1050" style="position:absolute;margin-left:17.5pt;margin-top:-71.8pt;width:508.45pt;height:14.5pt;z-index:-251649024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26" o:spid="_x0000_s1051" style="position:absolute;margin-left:17.5pt;margin-top:-57.3pt;width:508.45pt;height:14.25pt;z-index:-251648000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27" o:spid="_x0000_s1052" style="position:absolute;margin-left:17.5pt;margin-top:-43.05pt;width:508.45pt;height:14.5pt;z-index:-251646976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28" o:spid="_x0000_s1053" style="position:absolute;margin-left:17.5pt;margin-top:-28.55pt;width:508.45pt;height:14.5pt;z-index:-251645952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29" o:spid="_x0000_s1054" style="position:absolute;margin-left:17.5pt;margin-top:-14.05pt;width:508.45pt;height:14.2pt;z-index:-251644928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30" o:spid="_x0000_s1055" style="position:absolute;margin-left:-.45pt;margin-top:.15pt;width:526.4pt;height:17.25pt;z-index:-251643904;visibility:visible;mso-wrap-distance-left:0;mso-wrap-distance-right:0" o:allowincell="f" fillcolor="#fdfdfd" stroked="f"/>
        </w:pict>
      </w:r>
    </w:p>
    <w:p w:rsidR="00CD2135" w:rsidRDefault="00647F3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006699"/>
          <w:sz w:val="28"/>
          <w:szCs w:val="28"/>
        </w:rPr>
        <w:t>Education</w:t>
      </w:r>
    </w:p>
    <w:p w:rsidR="00CD2135" w:rsidRDefault="00CD2135">
      <w:pPr>
        <w:spacing w:line="2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60"/>
        <w:gridCol w:w="2260"/>
      </w:tblGrid>
      <w:tr w:rsidR="00CD2135">
        <w:trPr>
          <w:trHeight w:val="261"/>
        </w:trPr>
        <w:tc>
          <w:tcPr>
            <w:tcW w:w="8260" w:type="dxa"/>
            <w:shd w:val="clear" w:color="auto" w:fill="FDFDFD"/>
            <w:vAlign w:val="bottom"/>
          </w:tcPr>
          <w:p w:rsidR="00CD2135" w:rsidRDefault="00647F34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</w:rPr>
              <w:t xml:space="preserve">Bachelor’s Degree – Electrical &amp; Electronics Engineering - </w:t>
            </w:r>
            <w:r>
              <w:rPr>
                <w:rFonts w:eastAsia="Times New Roman"/>
                <w:color w:val="333333"/>
              </w:rPr>
              <w:t>Anna University</w:t>
            </w:r>
          </w:p>
        </w:tc>
        <w:tc>
          <w:tcPr>
            <w:tcW w:w="2260" w:type="dxa"/>
            <w:shd w:val="clear" w:color="auto" w:fill="FDFDFD"/>
            <w:vAlign w:val="bottom"/>
          </w:tcPr>
          <w:p w:rsidR="00CD2135" w:rsidRDefault="00647F34">
            <w:pPr>
              <w:ind w:right="1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</w:rPr>
              <w:t>2013</w:t>
            </w:r>
          </w:p>
        </w:tc>
      </w:tr>
      <w:tr w:rsidR="00CD2135">
        <w:trPr>
          <w:trHeight w:val="264"/>
        </w:trPr>
        <w:tc>
          <w:tcPr>
            <w:tcW w:w="8260" w:type="dxa"/>
            <w:shd w:val="clear" w:color="auto" w:fill="FDFDFD"/>
            <w:vAlign w:val="bottom"/>
          </w:tcPr>
          <w:p w:rsidR="00CD2135" w:rsidRDefault="00647F34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</w:rPr>
              <w:t xml:space="preserve">Diploma of Institute – Electrical &amp; Electronics Engineering - </w:t>
            </w:r>
            <w:r>
              <w:rPr>
                <w:rFonts w:eastAsia="Times New Roman"/>
                <w:color w:val="333333"/>
              </w:rPr>
              <w:t>State Board</w:t>
            </w:r>
          </w:p>
        </w:tc>
        <w:tc>
          <w:tcPr>
            <w:tcW w:w="2260" w:type="dxa"/>
            <w:shd w:val="clear" w:color="auto" w:fill="FDFDFD"/>
            <w:vAlign w:val="bottom"/>
          </w:tcPr>
          <w:p w:rsidR="00CD2135" w:rsidRDefault="00647F34">
            <w:pPr>
              <w:ind w:right="1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</w:rPr>
              <w:t>2010</w:t>
            </w:r>
          </w:p>
        </w:tc>
      </w:tr>
    </w:tbl>
    <w:p w:rsidR="00CD2135" w:rsidRDefault="00CD2135">
      <w:pPr>
        <w:spacing w:line="18" w:lineRule="exact"/>
        <w:rPr>
          <w:sz w:val="24"/>
          <w:szCs w:val="24"/>
        </w:rPr>
      </w:pPr>
    </w:p>
    <w:p w:rsidR="00CD2135" w:rsidRDefault="00647F3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8"/>
          <w:szCs w:val="28"/>
        </w:rPr>
        <w:t>Technology Snapshot</w:t>
      </w:r>
    </w:p>
    <w:p w:rsidR="00CD2135" w:rsidRDefault="00CD2135">
      <w:pPr>
        <w:spacing w:line="18" w:lineRule="exact"/>
        <w:rPr>
          <w:sz w:val="24"/>
          <w:szCs w:val="24"/>
        </w:rPr>
      </w:pPr>
    </w:p>
    <w:p w:rsidR="00CD2135" w:rsidRDefault="00647F34">
      <w:pPr>
        <w:ind w:left="720"/>
        <w:rPr>
          <w:sz w:val="20"/>
          <w:szCs w:val="20"/>
        </w:rPr>
      </w:pPr>
      <w:r>
        <w:rPr>
          <w:rFonts w:eastAsia="Times New Roman"/>
        </w:rPr>
        <w:t>Auto CAD-2007, MS-office, Mat lab.</w:t>
      </w:r>
    </w:p>
    <w:p w:rsidR="00CD2135" w:rsidRDefault="00CD2135">
      <w:pPr>
        <w:spacing w:line="22" w:lineRule="exact"/>
        <w:rPr>
          <w:sz w:val="24"/>
          <w:szCs w:val="24"/>
        </w:rPr>
      </w:pPr>
    </w:p>
    <w:p w:rsidR="00CD2135" w:rsidRDefault="00647F3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8"/>
          <w:szCs w:val="28"/>
        </w:rPr>
        <w:t>Personal Information</w:t>
      </w:r>
    </w:p>
    <w:p w:rsidR="00CD2135" w:rsidRDefault="00CD2135">
      <w:pPr>
        <w:spacing w:line="22" w:lineRule="exact"/>
        <w:rPr>
          <w:sz w:val="24"/>
          <w:szCs w:val="24"/>
        </w:rPr>
      </w:pPr>
    </w:p>
    <w:p w:rsidR="00CD2135" w:rsidRDefault="00647F34">
      <w:pPr>
        <w:tabs>
          <w:tab w:val="left" w:pos="2440"/>
        </w:tabs>
        <w:ind w:left="680"/>
        <w:rPr>
          <w:sz w:val="20"/>
          <w:szCs w:val="20"/>
        </w:rPr>
      </w:pPr>
      <w:r>
        <w:rPr>
          <w:rFonts w:eastAsia="Times New Roman"/>
        </w:rPr>
        <w:t>Language known.</w:t>
      </w:r>
      <w:r>
        <w:rPr>
          <w:rFonts w:eastAsia="Times New Roman"/>
        </w:rPr>
        <w:tab/>
        <w:t>:- English, Hindi, Tamil, Malayalam.</w:t>
      </w:r>
    </w:p>
    <w:sectPr w:rsidR="00CD2135" w:rsidSect="00CD2135">
      <w:type w:val="continuous"/>
      <w:pgSz w:w="11900" w:h="16840"/>
      <w:pgMar w:top="720" w:right="685" w:bottom="860" w:left="70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8922DD4"/>
    <w:lvl w:ilvl="0" w:tplc="6DCA5D6A">
      <w:start w:val="1"/>
      <w:numFmt w:val="bullet"/>
      <w:lvlText w:val="•"/>
      <w:lvlJc w:val="left"/>
    </w:lvl>
    <w:lvl w:ilvl="1" w:tplc="361E999C">
      <w:numFmt w:val="decimal"/>
      <w:lvlText w:val=""/>
      <w:lvlJc w:val="left"/>
    </w:lvl>
    <w:lvl w:ilvl="2" w:tplc="99B64862">
      <w:numFmt w:val="decimal"/>
      <w:lvlText w:val=""/>
      <w:lvlJc w:val="left"/>
    </w:lvl>
    <w:lvl w:ilvl="3" w:tplc="2D9ACABA">
      <w:numFmt w:val="decimal"/>
      <w:lvlText w:val=""/>
      <w:lvlJc w:val="left"/>
    </w:lvl>
    <w:lvl w:ilvl="4" w:tplc="E94EF31A">
      <w:numFmt w:val="decimal"/>
      <w:lvlText w:val=""/>
      <w:lvlJc w:val="left"/>
    </w:lvl>
    <w:lvl w:ilvl="5" w:tplc="D02A7452">
      <w:numFmt w:val="decimal"/>
      <w:lvlText w:val=""/>
      <w:lvlJc w:val="left"/>
    </w:lvl>
    <w:lvl w:ilvl="6" w:tplc="12DE4C60">
      <w:numFmt w:val="decimal"/>
      <w:lvlText w:val=""/>
      <w:lvlJc w:val="left"/>
    </w:lvl>
    <w:lvl w:ilvl="7" w:tplc="7730EB48">
      <w:numFmt w:val="decimal"/>
      <w:lvlText w:val=""/>
      <w:lvlJc w:val="left"/>
    </w:lvl>
    <w:lvl w:ilvl="8" w:tplc="D57A62AE">
      <w:numFmt w:val="decimal"/>
      <w:lvlText w:val=""/>
      <w:lvlJc w:val="left"/>
    </w:lvl>
  </w:abstractNum>
  <w:abstractNum w:abstractNumId="1">
    <w:nsid w:val="00003D6C"/>
    <w:multiLevelType w:val="hybridMultilevel"/>
    <w:tmpl w:val="67C43F6E"/>
    <w:lvl w:ilvl="0" w:tplc="B9628E0C">
      <w:start w:val="1"/>
      <w:numFmt w:val="bullet"/>
      <w:lvlText w:val=""/>
      <w:lvlJc w:val="left"/>
    </w:lvl>
    <w:lvl w:ilvl="1" w:tplc="F7A63B04">
      <w:numFmt w:val="decimal"/>
      <w:lvlText w:val=""/>
      <w:lvlJc w:val="left"/>
    </w:lvl>
    <w:lvl w:ilvl="2" w:tplc="7E9E163A">
      <w:numFmt w:val="decimal"/>
      <w:lvlText w:val=""/>
      <w:lvlJc w:val="left"/>
    </w:lvl>
    <w:lvl w:ilvl="3" w:tplc="1F1E454A">
      <w:numFmt w:val="decimal"/>
      <w:lvlText w:val=""/>
      <w:lvlJc w:val="left"/>
    </w:lvl>
    <w:lvl w:ilvl="4" w:tplc="9124AD16">
      <w:numFmt w:val="decimal"/>
      <w:lvlText w:val=""/>
      <w:lvlJc w:val="left"/>
    </w:lvl>
    <w:lvl w:ilvl="5" w:tplc="96968A30">
      <w:numFmt w:val="decimal"/>
      <w:lvlText w:val=""/>
      <w:lvlJc w:val="left"/>
    </w:lvl>
    <w:lvl w:ilvl="6" w:tplc="DDC46664">
      <w:numFmt w:val="decimal"/>
      <w:lvlText w:val=""/>
      <w:lvlJc w:val="left"/>
    </w:lvl>
    <w:lvl w:ilvl="7" w:tplc="A7AE6B6E">
      <w:numFmt w:val="decimal"/>
      <w:lvlText w:val=""/>
      <w:lvlJc w:val="left"/>
    </w:lvl>
    <w:lvl w:ilvl="8" w:tplc="C5282A8A">
      <w:numFmt w:val="decimal"/>
      <w:lvlText w:val=""/>
      <w:lvlJc w:val="left"/>
    </w:lvl>
  </w:abstractNum>
  <w:abstractNum w:abstractNumId="2">
    <w:nsid w:val="00004AE1"/>
    <w:multiLevelType w:val="hybridMultilevel"/>
    <w:tmpl w:val="A334740A"/>
    <w:lvl w:ilvl="0" w:tplc="367CA4B4">
      <w:start w:val="1"/>
      <w:numFmt w:val="bullet"/>
      <w:lvlText w:val="•"/>
      <w:lvlJc w:val="left"/>
    </w:lvl>
    <w:lvl w:ilvl="1" w:tplc="1A50C3A6">
      <w:numFmt w:val="decimal"/>
      <w:lvlText w:val=""/>
      <w:lvlJc w:val="left"/>
    </w:lvl>
    <w:lvl w:ilvl="2" w:tplc="658C215E">
      <w:numFmt w:val="decimal"/>
      <w:lvlText w:val=""/>
      <w:lvlJc w:val="left"/>
    </w:lvl>
    <w:lvl w:ilvl="3" w:tplc="59045110">
      <w:numFmt w:val="decimal"/>
      <w:lvlText w:val=""/>
      <w:lvlJc w:val="left"/>
    </w:lvl>
    <w:lvl w:ilvl="4" w:tplc="3CEEE20E">
      <w:numFmt w:val="decimal"/>
      <w:lvlText w:val=""/>
      <w:lvlJc w:val="left"/>
    </w:lvl>
    <w:lvl w:ilvl="5" w:tplc="E4841AD2">
      <w:numFmt w:val="decimal"/>
      <w:lvlText w:val=""/>
      <w:lvlJc w:val="left"/>
    </w:lvl>
    <w:lvl w:ilvl="6" w:tplc="70201D0E">
      <w:numFmt w:val="decimal"/>
      <w:lvlText w:val=""/>
      <w:lvlJc w:val="left"/>
    </w:lvl>
    <w:lvl w:ilvl="7" w:tplc="0D246CF4">
      <w:numFmt w:val="decimal"/>
      <w:lvlText w:val=""/>
      <w:lvlJc w:val="left"/>
    </w:lvl>
    <w:lvl w:ilvl="8" w:tplc="502AE6E4">
      <w:numFmt w:val="decimal"/>
      <w:lvlText w:val=""/>
      <w:lvlJc w:val="left"/>
    </w:lvl>
  </w:abstractNum>
  <w:abstractNum w:abstractNumId="3">
    <w:nsid w:val="000072AE"/>
    <w:multiLevelType w:val="hybridMultilevel"/>
    <w:tmpl w:val="31EA3298"/>
    <w:lvl w:ilvl="0" w:tplc="3F5894EA">
      <w:start w:val="1"/>
      <w:numFmt w:val="bullet"/>
      <w:lvlText w:val="•"/>
      <w:lvlJc w:val="left"/>
    </w:lvl>
    <w:lvl w:ilvl="1" w:tplc="4C04A080">
      <w:numFmt w:val="decimal"/>
      <w:lvlText w:val=""/>
      <w:lvlJc w:val="left"/>
    </w:lvl>
    <w:lvl w:ilvl="2" w:tplc="CF9AD1D8">
      <w:numFmt w:val="decimal"/>
      <w:lvlText w:val=""/>
      <w:lvlJc w:val="left"/>
    </w:lvl>
    <w:lvl w:ilvl="3" w:tplc="D0386EC0">
      <w:numFmt w:val="decimal"/>
      <w:lvlText w:val=""/>
      <w:lvlJc w:val="left"/>
    </w:lvl>
    <w:lvl w:ilvl="4" w:tplc="46BAD640">
      <w:numFmt w:val="decimal"/>
      <w:lvlText w:val=""/>
      <w:lvlJc w:val="left"/>
    </w:lvl>
    <w:lvl w:ilvl="5" w:tplc="D1B256C6">
      <w:numFmt w:val="decimal"/>
      <w:lvlText w:val=""/>
      <w:lvlJc w:val="left"/>
    </w:lvl>
    <w:lvl w:ilvl="6" w:tplc="606EF11C">
      <w:numFmt w:val="decimal"/>
      <w:lvlText w:val=""/>
      <w:lvlJc w:val="left"/>
    </w:lvl>
    <w:lvl w:ilvl="7" w:tplc="793EBD5C">
      <w:numFmt w:val="decimal"/>
      <w:lvlText w:val=""/>
      <w:lvlJc w:val="left"/>
    </w:lvl>
    <w:lvl w:ilvl="8" w:tplc="EA96288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2135"/>
    <w:rsid w:val="00647F34"/>
    <w:rsid w:val="00CD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2019-06-26T14:53:00Z</dcterms:created>
  <dcterms:modified xsi:type="dcterms:W3CDTF">2019-06-26T14:53:00Z</dcterms:modified>
</cp:coreProperties>
</file>