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7E" w:rsidRDefault="000B23D9">
      <w:pPr>
        <w:ind w:left="12"/>
        <w:rPr>
          <w:sz w:val="20"/>
          <w:szCs w:val="20"/>
        </w:rPr>
      </w:pPr>
      <w:r>
        <w:rPr>
          <w:rFonts w:ascii="Arial" w:eastAsia="Arial" w:hAnsi="Arial" w:cs="Arial"/>
          <w:b/>
          <w:bCs/>
          <w:noProof/>
          <w:sz w:val="32"/>
          <w:szCs w:val="32"/>
        </w:rPr>
        <w:drawing>
          <wp:anchor distT="0" distB="0" distL="114300" distR="114300" simplePos="0" relativeHeight="251643904" behindDoc="1" locked="0" layoutInCell="0" allowOverlap="1">
            <wp:simplePos x="0" y="0"/>
            <wp:positionH relativeFrom="page">
              <wp:posOffset>304800</wp:posOffset>
            </wp:positionH>
            <wp:positionV relativeFrom="page">
              <wp:posOffset>304800</wp:posOffset>
            </wp:positionV>
            <wp:extent cx="6952615" cy="10084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952615" cy="10084435"/>
                    </a:xfrm>
                    <a:prstGeom prst="rect">
                      <a:avLst/>
                    </a:prstGeom>
                    <a:noFill/>
                  </pic:spPr>
                </pic:pic>
              </a:graphicData>
            </a:graphic>
          </wp:anchor>
        </w:drawing>
      </w:r>
      <w:r>
        <w:rPr>
          <w:rFonts w:ascii="Arial" w:eastAsia="Arial" w:hAnsi="Arial" w:cs="Arial"/>
          <w:b/>
          <w:bCs/>
          <w:sz w:val="32"/>
          <w:szCs w:val="32"/>
        </w:rPr>
        <w:t xml:space="preserve">Kishori </w:t>
      </w:r>
    </w:p>
    <w:p w:rsidR="00B1177E" w:rsidRDefault="00B1177E">
      <w:pPr>
        <w:spacing w:line="1" w:lineRule="exact"/>
        <w:rPr>
          <w:sz w:val="24"/>
          <w:szCs w:val="24"/>
        </w:rPr>
      </w:pPr>
    </w:p>
    <w:p w:rsidR="00B1177E" w:rsidRDefault="000B23D9">
      <w:pPr>
        <w:ind w:left="12"/>
        <w:rPr>
          <w:sz w:val="20"/>
          <w:szCs w:val="20"/>
        </w:rPr>
      </w:pPr>
      <w:r>
        <w:rPr>
          <w:rFonts w:ascii="Arial" w:eastAsia="Arial" w:hAnsi="Arial" w:cs="Arial"/>
          <w:b/>
          <w:bCs/>
        </w:rPr>
        <w:t>Accounts &amp; Finance Professional</w:t>
      </w:r>
    </w:p>
    <w:p w:rsidR="00B1177E" w:rsidRDefault="000B23D9">
      <w:pPr>
        <w:spacing w:line="237" w:lineRule="auto"/>
        <w:ind w:left="72"/>
        <w:rPr>
          <w:sz w:val="20"/>
          <w:szCs w:val="20"/>
        </w:rPr>
      </w:pPr>
      <w:r>
        <w:rPr>
          <w:rFonts w:ascii="Arial" w:eastAsia="Arial" w:hAnsi="Arial" w:cs="Arial"/>
          <w:sz w:val="20"/>
          <w:szCs w:val="20"/>
        </w:rPr>
        <w:t>(M.COM, MBA)</w:t>
      </w:r>
    </w:p>
    <w:p w:rsidR="00B1177E" w:rsidRDefault="00B1177E">
      <w:pPr>
        <w:spacing w:line="1" w:lineRule="exact"/>
        <w:rPr>
          <w:sz w:val="24"/>
          <w:szCs w:val="24"/>
        </w:rPr>
      </w:pPr>
    </w:p>
    <w:p w:rsidR="00B1177E" w:rsidRDefault="000B23D9">
      <w:pPr>
        <w:ind w:left="12"/>
        <w:rPr>
          <w:sz w:val="20"/>
          <w:szCs w:val="20"/>
        </w:rPr>
      </w:pPr>
      <w:r>
        <w:rPr>
          <w:rFonts w:ascii="Arial" w:eastAsia="Arial" w:hAnsi="Arial" w:cs="Arial"/>
          <w:b/>
          <w:bCs/>
          <w:sz w:val="20"/>
          <w:szCs w:val="20"/>
        </w:rPr>
        <w:t xml:space="preserve"> E-mail: </w:t>
      </w:r>
      <w:hyperlink r:id="rId6" w:history="1">
        <w:r w:rsidRPr="005478DA">
          <w:rPr>
            <w:rStyle w:val="Hyperlink"/>
            <w:rFonts w:ascii="Arial" w:eastAsia="Arial" w:hAnsi="Arial" w:cs="Arial"/>
            <w:sz w:val="20"/>
            <w:szCs w:val="20"/>
          </w:rPr>
          <w:t>kishori-392342@2freemail.com</w:t>
        </w:r>
      </w:hyperlink>
      <w:r>
        <w:rPr>
          <w:rFonts w:ascii="Arial" w:eastAsia="Arial" w:hAnsi="Arial" w:cs="Arial"/>
          <w:sz w:val="20"/>
          <w:szCs w:val="20"/>
        </w:rPr>
        <w:t xml:space="preserve"> </w:t>
      </w:r>
    </w:p>
    <w:p w:rsidR="00B1177E" w:rsidRDefault="000B23D9">
      <w:pPr>
        <w:spacing w:line="20" w:lineRule="exact"/>
        <w:rPr>
          <w:sz w:val="24"/>
          <w:szCs w:val="24"/>
        </w:rPr>
      </w:pPr>
      <w:r>
        <w:rPr>
          <w:noProof/>
          <w:sz w:val="24"/>
          <w:szCs w:val="24"/>
        </w:rPr>
        <w:drawing>
          <wp:anchor distT="0" distB="0" distL="114300" distR="114300" simplePos="0" relativeHeight="251644928" behindDoc="1" locked="0" layoutInCell="0" allowOverlap="1">
            <wp:simplePos x="0" y="0"/>
            <wp:positionH relativeFrom="column">
              <wp:posOffset>-6985</wp:posOffset>
            </wp:positionH>
            <wp:positionV relativeFrom="paragraph">
              <wp:posOffset>15875</wp:posOffset>
            </wp:positionV>
            <wp:extent cx="533527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000000"/>
                        </a:clrFrom>
                        <a:clrTo>
                          <a:srgbClr val="000000">
                            <a:alpha val="0"/>
                          </a:srgbClr>
                        </a:clrTo>
                      </a:clrChange>
                      <a:extLst>
                        <a:ext uri="{28A0092B-C50C-407E-A947-70E740481C1C}"/>
                      </a:extLst>
                    </a:blip>
                    <a:srcRect/>
                    <a:stretch>
                      <a:fillRect/>
                    </a:stretch>
                  </pic:blipFill>
                  <pic:spPr bwMode="auto">
                    <a:xfrm>
                      <a:off x="0" y="0"/>
                      <a:ext cx="5335270" cy="6350"/>
                    </a:xfrm>
                    <a:prstGeom prst="rect">
                      <a:avLst/>
                    </a:prstGeom>
                    <a:noFill/>
                  </pic:spPr>
                </pic:pic>
              </a:graphicData>
            </a:graphic>
          </wp:anchor>
        </w:drawing>
      </w:r>
      <w:r>
        <w:rPr>
          <w:noProof/>
          <w:sz w:val="24"/>
          <w:szCs w:val="24"/>
        </w:rPr>
        <w:drawing>
          <wp:anchor distT="0" distB="0" distL="114300" distR="114300" simplePos="0" relativeHeight="251645952" behindDoc="1" locked="0" layoutInCell="0" allowOverlap="1">
            <wp:simplePos x="0" y="0"/>
            <wp:positionH relativeFrom="column">
              <wp:posOffset>-6985</wp:posOffset>
            </wp:positionH>
            <wp:positionV relativeFrom="paragraph">
              <wp:posOffset>15875</wp:posOffset>
            </wp:positionV>
            <wp:extent cx="533527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335270" cy="6350"/>
                    </a:xfrm>
                    <a:prstGeom prst="rect">
                      <a:avLst/>
                    </a:prstGeom>
                    <a:noFill/>
                  </pic:spPr>
                </pic:pic>
              </a:graphicData>
            </a:graphic>
          </wp:anchor>
        </w:drawing>
      </w:r>
    </w:p>
    <w:p w:rsidR="00B1177E" w:rsidRDefault="00B1177E">
      <w:pPr>
        <w:spacing w:line="183" w:lineRule="exact"/>
        <w:rPr>
          <w:sz w:val="24"/>
          <w:szCs w:val="24"/>
        </w:rPr>
      </w:pPr>
    </w:p>
    <w:p w:rsidR="00B1177E" w:rsidRDefault="000B23D9">
      <w:pPr>
        <w:spacing w:line="237" w:lineRule="auto"/>
        <w:ind w:left="12"/>
        <w:jc w:val="both"/>
        <w:rPr>
          <w:sz w:val="20"/>
          <w:szCs w:val="20"/>
        </w:rPr>
      </w:pPr>
      <w:r>
        <w:rPr>
          <w:rFonts w:ascii="Arial" w:eastAsia="Arial" w:hAnsi="Arial" w:cs="Arial"/>
          <w:sz w:val="20"/>
          <w:szCs w:val="20"/>
        </w:rPr>
        <w:t xml:space="preserve">Qualified professional with nearly 10years of work experience in finance, general accounts and cash management. Skilled in Ensuring </w:t>
      </w:r>
      <w:r>
        <w:rPr>
          <w:rFonts w:ascii="Arial" w:eastAsia="Arial" w:hAnsi="Arial" w:cs="Arial"/>
          <w:sz w:val="20"/>
          <w:szCs w:val="20"/>
        </w:rPr>
        <w:t>accurate financial recording, reporting, consolidation, accounts and variance analysis to ensure consistency and timely submission. Identify differences between projected and actual results. Dynamic, quick learner and hardworking team player with excellent</w:t>
      </w:r>
      <w:r>
        <w:rPr>
          <w:rFonts w:ascii="Arial" w:eastAsia="Arial" w:hAnsi="Arial" w:cs="Arial"/>
          <w:sz w:val="20"/>
          <w:szCs w:val="20"/>
        </w:rPr>
        <w:t xml:space="preserve"> communication, analytical and problem solving. Versed with Accounting packages -ERP Tally, Busy, Logic plus MS Office applications.</w:t>
      </w:r>
    </w:p>
    <w:p w:rsidR="00B1177E" w:rsidRDefault="00B1177E">
      <w:pPr>
        <w:sectPr w:rsidR="00B1177E">
          <w:pgSz w:w="11900" w:h="16838"/>
          <w:pgMar w:top="1080" w:right="666" w:bottom="0" w:left="1368" w:header="0" w:footer="0" w:gutter="0"/>
          <w:cols w:space="720" w:equalWidth="0">
            <w:col w:w="9872"/>
          </w:cols>
        </w:sectPr>
      </w:pPr>
    </w:p>
    <w:p w:rsidR="00B1177E" w:rsidRDefault="00B1177E">
      <w:pPr>
        <w:spacing w:line="189" w:lineRule="exact"/>
        <w:rPr>
          <w:sz w:val="24"/>
          <w:szCs w:val="24"/>
        </w:rPr>
      </w:pPr>
    </w:p>
    <w:p w:rsidR="00B1177E" w:rsidRDefault="000B23D9">
      <w:pPr>
        <w:ind w:left="12"/>
        <w:rPr>
          <w:sz w:val="20"/>
          <w:szCs w:val="20"/>
        </w:rPr>
      </w:pPr>
      <w:r>
        <w:rPr>
          <w:rFonts w:ascii="Arial" w:eastAsia="Arial" w:hAnsi="Arial" w:cs="Arial"/>
          <w:b/>
          <w:bCs/>
          <w:sz w:val="20"/>
          <w:szCs w:val="20"/>
        </w:rPr>
        <w:t>STRENGTHS</w:t>
      </w:r>
    </w:p>
    <w:p w:rsidR="00B1177E" w:rsidRDefault="000B23D9">
      <w:pPr>
        <w:numPr>
          <w:ilvl w:val="0"/>
          <w:numId w:val="1"/>
        </w:numPr>
        <w:tabs>
          <w:tab w:val="left" w:pos="272"/>
        </w:tabs>
        <w:spacing w:line="182" w:lineRule="auto"/>
        <w:ind w:left="272" w:hanging="272"/>
        <w:rPr>
          <w:rFonts w:ascii="MS PGothic" w:eastAsia="MS PGothic" w:hAnsi="MS PGothic" w:cs="MS PGothic"/>
          <w:sz w:val="36"/>
          <w:szCs w:val="36"/>
          <w:vertAlign w:val="superscript"/>
        </w:rPr>
      </w:pPr>
      <w:r>
        <w:rPr>
          <w:rFonts w:ascii="Arial" w:eastAsia="Arial" w:hAnsi="Arial" w:cs="Arial"/>
          <w:sz w:val="18"/>
          <w:szCs w:val="18"/>
        </w:rPr>
        <w:t>10+ years’ experience in the profession</w:t>
      </w:r>
    </w:p>
    <w:p w:rsidR="00B1177E" w:rsidRDefault="00B1177E">
      <w:pPr>
        <w:spacing w:line="17" w:lineRule="exact"/>
        <w:rPr>
          <w:rFonts w:ascii="MS PGothic" w:eastAsia="MS PGothic" w:hAnsi="MS PGothic" w:cs="MS PGothic"/>
          <w:sz w:val="36"/>
          <w:szCs w:val="36"/>
          <w:vertAlign w:val="superscript"/>
        </w:rPr>
      </w:pPr>
    </w:p>
    <w:p w:rsidR="00B1177E" w:rsidRDefault="000B23D9">
      <w:pPr>
        <w:numPr>
          <w:ilvl w:val="0"/>
          <w:numId w:val="1"/>
        </w:numPr>
        <w:tabs>
          <w:tab w:val="left" w:pos="272"/>
        </w:tabs>
        <w:spacing w:line="183" w:lineRule="auto"/>
        <w:ind w:left="272" w:hanging="272"/>
        <w:rPr>
          <w:rFonts w:ascii="MS PGothic" w:eastAsia="MS PGothic" w:hAnsi="MS PGothic" w:cs="MS PGothic"/>
          <w:sz w:val="28"/>
          <w:szCs w:val="28"/>
          <w:vertAlign w:val="superscript"/>
        </w:rPr>
      </w:pPr>
      <w:r>
        <w:rPr>
          <w:rFonts w:ascii="Arial" w:eastAsia="Arial" w:hAnsi="Arial" w:cs="Arial"/>
          <w:sz w:val="16"/>
          <w:szCs w:val="16"/>
        </w:rPr>
        <w:t>Responsible – Dedicated– Goal oriented</w:t>
      </w:r>
    </w:p>
    <w:p w:rsidR="00B1177E" w:rsidRDefault="00B1177E">
      <w:pPr>
        <w:spacing w:line="16" w:lineRule="exact"/>
        <w:rPr>
          <w:rFonts w:ascii="MS PGothic" w:eastAsia="MS PGothic" w:hAnsi="MS PGothic" w:cs="MS PGothic"/>
          <w:sz w:val="28"/>
          <w:szCs w:val="28"/>
          <w:vertAlign w:val="superscript"/>
        </w:rPr>
      </w:pPr>
    </w:p>
    <w:p w:rsidR="00B1177E" w:rsidRDefault="000B23D9">
      <w:pPr>
        <w:numPr>
          <w:ilvl w:val="0"/>
          <w:numId w:val="1"/>
        </w:numPr>
        <w:tabs>
          <w:tab w:val="left" w:pos="272"/>
        </w:tabs>
        <w:spacing w:line="183" w:lineRule="auto"/>
        <w:ind w:left="272" w:hanging="272"/>
        <w:rPr>
          <w:rFonts w:ascii="MS PGothic" w:eastAsia="MS PGothic" w:hAnsi="MS PGothic" w:cs="MS PGothic"/>
          <w:sz w:val="28"/>
          <w:szCs w:val="28"/>
          <w:vertAlign w:val="superscript"/>
        </w:rPr>
      </w:pPr>
      <w:r>
        <w:rPr>
          <w:rFonts w:ascii="Arial" w:eastAsia="Arial" w:hAnsi="Arial" w:cs="Arial"/>
          <w:sz w:val="16"/>
          <w:szCs w:val="16"/>
        </w:rPr>
        <w:t xml:space="preserve">Good </w:t>
      </w:r>
      <w:r>
        <w:rPr>
          <w:rFonts w:ascii="Arial" w:eastAsia="Arial" w:hAnsi="Arial" w:cs="Arial"/>
          <w:sz w:val="16"/>
          <w:szCs w:val="16"/>
        </w:rPr>
        <w:t>analytical &amp; problem solving skills</w:t>
      </w:r>
    </w:p>
    <w:p w:rsidR="00B1177E" w:rsidRDefault="00B1177E">
      <w:pPr>
        <w:spacing w:line="16" w:lineRule="exact"/>
        <w:rPr>
          <w:rFonts w:ascii="MS PGothic" w:eastAsia="MS PGothic" w:hAnsi="MS PGothic" w:cs="MS PGothic"/>
          <w:sz w:val="28"/>
          <w:szCs w:val="28"/>
          <w:vertAlign w:val="superscript"/>
        </w:rPr>
      </w:pPr>
    </w:p>
    <w:p w:rsidR="00B1177E" w:rsidRDefault="000B23D9">
      <w:pPr>
        <w:numPr>
          <w:ilvl w:val="0"/>
          <w:numId w:val="1"/>
        </w:numPr>
        <w:tabs>
          <w:tab w:val="left" w:pos="272"/>
        </w:tabs>
        <w:spacing w:line="183" w:lineRule="auto"/>
        <w:ind w:left="272" w:hanging="272"/>
        <w:rPr>
          <w:rFonts w:ascii="MS PGothic" w:eastAsia="MS PGothic" w:hAnsi="MS PGothic" w:cs="MS PGothic"/>
          <w:sz w:val="28"/>
          <w:szCs w:val="28"/>
          <w:vertAlign w:val="superscript"/>
        </w:rPr>
      </w:pPr>
      <w:r>
        <w:rPr>
          <w:rFonts w:ascii="Arial" w:eastAsia="Arial" w:hAnsi="Arial" w:cs="Arial"/>
          <w:sz w:val="16"/>
          <w:szCs w:val="16"/>
        </w:rPr>
        <w:t>Perform efficiently under work pressure</w:t>
      </w:r>
    </w:p>
    <w:p w:rsidR="00B1177E" w:rsidRDefault="000B23D9">
      <w:pPr>
        <w:spacing w:line="2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column">
              <wp:posOffset>-80645</wp:posOffset>
            </wp:positionH>
            <wp:positionV relativeFrom="paragraph">
              <wp:posOffset>155575</wp:posOffset>
            </wp:positionV>
            <wp:extent cx="2190115" cy="271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000000"/>
                        </a:clrFrom>
                        <a:clrTo>
                          <a:srgbClr val="000000">
                            <a:alpha val="0"/>
                          </a:srgbClr>
                        </a:clrTo>
                      </a:clrChange>
                      <a:extLst>
                        <a:ext uri="{28A0092B-C50C-407E-A947-70E740481C1C}"/>
                      </a:extLst>
                    </a:blip>
                    <a:srcRect/>
                    <a:stretch>
                      <a:fillRect/>
                    </a:stretch>
                  </pic:blipFill>
                  <pic:spPr bwMode="auto">
                    <a:xfrm>
                      <a:off x="0" y="0"/>
                      <a:ext cx="2190115" cy="271145"/>
                    </a:xfrm>
                    <a:prstGeom prst="rect">
                      <a:avLst/>
                    </a:prstGeom>
                    <a:noFill/>
                  </pic:spPr>
                </pic:pic>
              </a:graphicData>
            </a:graphic>
          </wp:anchor>
        </w:drawing>
      </w:r>
      <w:r>
        <w:rPr>
          <w:noProof/>
          <w:sz w:val="24"/>
          <w:szCs w:val="24"/>
        </w:rPr>
        <w:drawing>
          <wp:anchor distT="0" distB="0" distL="114300" distR="114300" simplePos="0" relativeHeight="251648000" behindDoc="1" locked="0" layoutInCell="0" allowOverlap="1">
            <wp:simplePos x="0" y="0"/>
            <wp:positionH relativeFrom="column">
              <wp:posOffset>-80645</wp:posOffset>
            </wp:positionH>
            <wp:positionV relativeFrom="paragraph">
              <wp:posOffset>155575</wp:posOffset>
            </wp:positionV>
            <wp:extent cx="2190115" cy="271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2190115" cy="271145"/>
                    </a:xfrm>
                    <a:prstGeom prst="rect">
                      <a:avLst/>
                    </a:prstGeom>
                    <a:noFill/>
                  </pic:spPr>
                </pic:pic>
              </a:graphicData>
            </a:graphic>
          </wp:anchor>
        </w:drawing>
      </w:r>
    </w:p>
    <w:p w:rsidR="00B1177E" w:rsidRDefault="000B23D9">
      <w:pPr>
        <w:spacing w:line="20" w:lineRule="exact"/>
        <w:rPr>
          <w:sz w:val="24"/>
          <w:szCs w:val="24"/>
        </w:rPr>
      </w:pPr>
      <w:r>
        <w:rPr>
          <w:sz w:val="24"/>
          <w:szCs w:val="24"/>
        </w:rPr>
        <w:br w:type="column"/>
      </w:r>
    </w:p>
    <w:p w:rsidR="00B1177E" w:rsidRDefault="00B1177E">
      <w:pPr>
        <w:spacing w:line="292" w:lineRule="exact"/>
        <w:rPr>
          <w:sz w:val="24"/>
          <w:szCs w:val="24"/>
        </w:rPr>
      </w:pPr>
    </w:p>
    <w:p w:rsidR="00B1177E" w:rsidRDefault="000B23D9">
      <w:pPr>
        <w:numPr>
          <w:ilvl w:val="0"/>
          <w:numId w:val="2"/>
        </w:numPr>
        <w:tabs>
          <w:tab w:val="left" w:pos="272"/>
        </w:tabs>
        <w:ind w:left="272" w:hanging="272"/>
        <w:rPr>
          <w:rFonts w:ascii="MS PGothic" w:eastAsia="MS PGothic" w:hAnsi="MS PGothic" w:cs="MS PGothic"/>
          <w:sz w:val="38"/>
          <w:szCs w:val="38"/>
          <w:vertAlign w:val="superscript"/>
        </w:rPr>
      </w:pPr>
      <w:r>
        <w:rPr>
          <w:rFonts w:ascii="Arial" w:eastAsia="Arial" w:hAnsi="Arial" w:cs="Arial"/>
          <w:sz w:val="19"/>
          <w:szCs w:val="19"/>
        </w:rPr>
        <w:t>Financially Astute &amp; Computer Literate</w:t>
      </w:r>
    </w:p>
    <w:p w:rsidR="00B1177E" w:rsidRDefault="00B1177E">
      <w:pPr>
        <w:spacing w:line="16" w:lineRule="exact"/>
        <w:rPr>
          <w:rFonts w:ascii="MS PGothic" w:eastAsia="MS PGothic" w:hAnsi="MS PGothic" w:cs="MS PGothic"/>
          <w:sz w:val="38"/>
          <w:szCs w:val="38"/>
          <w:vertAlign w:val="superscript"/>
        </w:rPr>
      </w:pPr>
    </w:p>
    <w:p w:rsidR="00B1177E" w:rsidRDefault="000B23D9">
      <w:pPr>
        <w:numPr>
          <w:ilvl w:val="0"/>
          <w:numId w:val="2"/>
        </w:numPr>
        <w:tabs>
          <w:tab w:val="left" w:pos="272"/>
        </w:tabs>
        <w:spacing w:line="183" w:lineRule="auto"/>
        <w:ind w:left="272" w:hanging="272"/>
        <w:rPr>
          <w:rFonts w:ascii="MS PGothic" w:eastAsia="MS PGothic" w:hAnsi="MS PGothic" w:cs="MS PGothic"/>
          <w:sz w:val="28"/>
          <w:szCs w:val="28"/>
          <w:vertAlign w:val="superscript"/>
        </w:rPr>
      </w:pPr>
      <w:r>
        <w:rPr>
          <w:rFonts w:ascii="Arial" w:eastAsia="Arial" w:hAnsi="Arial" w:cs="Arial"/>
          <w:sz w:val="16"/>
          <w:szCs w:val="16"/>
        </w:rPr>
        <w:t>Store Management</w:t>
      </w:r>
    </w:p>
    <w:p w:rsidR="00B1177E" w:rsidRDefault="00B1177E">
      <w:pPr>
        <w:spacing w:line="16" w:lineRule="exact"/>
        <w:rPr>
          <w:rFonts w:ascii="MS PGothic" w:eastAsia="MS PGothic" w:hAnsi="MS PGothic" w:cs="MS PGothic"/>
          <w:sz w:val="28"/>
          <w:szCs w:val="28"/>
          <w:vertAlign w:val="superscript"/>
        </w:rPr>
      </w:pPr>
    </w:p>
    <w:p w:rsidR="00B1177E" w:rsidRDefault="000B23D9">
      <w:pPr>
        <w:numPr>
          <w:ilvl w:val="0"/>
          <w:numId w:val="2"/>
        </w:numPr>
        <w:tabs>
          <w:tab w:val="left" w:pos="272"/>
        </w:tabs>
        <w:spacing w:line="183" w:lineRule="auto"/>
        <w:ind w:left="272" w:hanging="272"/>
        <w:rPr>
          <w:rFonts w:ascii="MS PGothic" w:eastAsia="MS PGothic" w:hAnsi="MS PGothic" w:cs="MS PGothic"/>
          <w:sz w:val="28"/>
          <w:szCs w:val="28"/>
          <w:vertAlign w:val="superscript"/>
        </w:rPr>
      </w:pPr>
      <w:r>
        <w:rPr>
          <w:rFonts w:ascii="Arial" w:eastAsia="Arial" w:hAnsi="Arial" w:cs="Arial"/>
          <w:sz w:val="16"/>
          <w:szCs w:val="16"/>
        </w:rPr>
        <w:t>Administration of site Project</w:t>
      </w:r>
    </w:p>
    <w:p w:rsidR="00B1177E" w:rsidRDefault="00B1177E">
      <w:pPr>
        <w:spacing w:line="16" w:lineRule="exact"/>
        <w:rPr>
          <w:rFonts w:ascii="MS PGothic" w:eastAsia="MS PGothic" w:hAnsi="MS PGothic" w:cs="MS PGothic"/>
          <w:sz w:val="28"/>
          <w:szCs w:val="28"/>
          <w:vertAlign w:val="superscript"/>
        </w:rPr>
      </w:pPr>
    </w:p>
    <w:p w:rsidR="00B1177E" w:rsidRDefault="000B23D9">
      <w:pPr>
        <w:numPr>
          <w:ilvl w:val="0"/>
          <w:numId w:val="2"/>
        </w:numPr>
        <w:tabs>
          <w:tab w:val="left" w:pos="272"/>
        </w:tabs>
        <w:spacing w:line="183" w:lineRule="auto"/>
        <w:ind w:left="272" w:hanging="272"/>
        <w:rPr>
          <w:rFonts w:ascii="MS PGothic" w:eastAsia="MS PGothic" w:hAnsi="MS PGothic" w:cs="MS PGothic"/>
          <w:sz w:val="28"/>
          <w:szCs w:val="28"/>
          <w:vertAlign w:val="superscript"/>
        </w:rPr>
      </w:pPr>
      <w:r>
        <w:rPr>
          <w:rFonts w:ascii="Arial" w:eastAsia="Arial" w:hAnsi="Arial" w:cs="Arial"/>
          <w:sz w:val="16"/>
          <w:szCs w:val="16"/>
        </w:rPr>
        <w:t>Ensure Labour compliance Act</w:t>
      </w:r>
    </w:p>
    <w:p w:rsidR="00B1177E" w:rsidRDefault="00B1177E">
      <w:pPr>
        <w:spacing w:line="200" w:lineRule="exact"/>
        <w:rPr>
          <w:sz w:val="24"/>
          <w:szCs w:val="24"/>
        </w:rPr>
      </w:pPr>
    </w:p>
    <w:p w:rsidR="00B1177E" w:rsidRDefault="00B1177E">
      <w:pPr>
        <w:sectPr w:rsidR="00B1177E">
          <w:type w:val="continuous"/>
          <w:pgSz w:w="11900" w:h="16838"/>
          <w:pgMar w:top="1080" w:right="666" w:bottom="0" w:left="1368" w:header="0" w:footer="0" w:gutter="0"/>
          <w:cols w:num="2" w:space="720" w:equalWidth="0">
            <w:col w:w="4719" w:space="720"/>
            <w:col w:w="4432"/>
          </w:cols>
        </w:sectPr>
      </w:pPr>
    </w:p>
    <w:p w:rsidR="00B1177E" w:rsidRDefault="00B1177E">
      <w:pPr>
        <w:spacing w:line="110" w:lineRule="exact"/>
        <w:rPr>
          <w:sz w:val="24"/>
          <w:szCs w:val="24"/>
        </w:rPr>
      </w:pPr>
    </w:p>
    <w:p w:rsidR="00B1177E" w:rsidRDefault="000B23D9">
      <w:pPr>
        <w:ind w:left="952"/>
        <w:rPr>
          <w:sz w:val="20"/>
          <w:szCs w:val="20"/>
        </w:rPr>
      </w:pPr>
      <w:r>
        <w:rPr>
          <w:rFonts w:ascii="Calibri" w:eastAsia="Calibri" w:hAnsi="Calibri" w:cs="Calibri"/>
          <w:b/>
          <w:bCs/>
          <w:color w:val="FFFFFF"/>
        </w:rPr>
        <w:t>Qualifications</w:t>
      </w:r>
    </w:p>
    <w:p w:rsidR="00B1177E" w:rsidRDefault="000B23D9">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2418715</wp:posOffset>
            </wp:positionH>
            <wp:positionV relativeFrom="paragraph">
              <wp:posOffset>-83820</wp:posOffset>
            </wp:positionV>
            <wp:extent cx="3912870" cy="1250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000000"/>
                        </a:clrFrom>
                        <a:clrTo>
                          <a:srgbClr val="000000">
                            <a:alpha val="0"/>
                          </a:srgbClr>
                        </a:clrTo>
                      </a:clrChange>
                      <a:extLst>
                        <a:ext uri="{28A0092B-C50C-407E-A947-70E740481C1C}"/>
                      </a:extLst>
                    </a:blip>
                    <a:srcRect/>
                    <a:stretch>
                      <a:fillRect/>
                    </a:stretch>
                  </pic:blipFill>
                  <pic:spPr bwMode="auto">
                    <a:xfrm>
                      <a:off x="0" y="0"/>
                      <a:ext cx="3912870" cy="125095"/>
                    </a:xfrm>
                    <a:prstGeom prst="rect">
                      <a:avLst/>
                    </a:prstGeom>
                    <a:noFill/>
                  </pic:spPr>
                </pic:pic>
              </a:graphicData>
            </a:graphic>
          </wp:anchor>
        </w:drawing>
      </w:r>
      <w:r>
        <w:rPr>
          <w:noProof/>
          <w:sz w:val="24"/>
          <w:szCs w:val="24"/>
        </w:rPr>
        <w:drawing>
          <wp:anchor distT="0" distB="0" distL="114300" distR="114300" simplePos="0" relativeHeight="251650048" behindDoc="1" locked="0" layoutInCell="0" allowOverlap="1">
            <wp:simplePos x="0" y="0"/>
            <wp:positionH relativeFrom="column">
              <wp:posOffset>2418715</wp:posOffset>
            </wp:positionH>
            <wp:positionV relativeFrom="paragraph">
              <wp:posOffset>-83820</wp:posOffset>
            </wp:positionV>
            <wp:extent cx="3912870" cy="1250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3912870" cy="125095"/>
                    </a:xfrm>
                    <a:prstGeom prst="rect">
                      <a:avLst/>
                    </a:prstGeom>
                    <a:noFill/>
                  </pic:spPr>
                </pic:pic>
              </a:graphicData>
            </a:graphic>
          </wp:anchor>
        </w:drawing>
      </w:r>
    </w:p>
    <w:p w:rsidR="00B1177E" w:rsidRDefault="00B1177E">
      <w:pPr>
        <w:spacing w:line="199" w:lineRule="exact"/>
        <w:rPr>
          <w:sz w:val="24"/>
          <w:szCs w:val="24"/>
        </w:rPr>
      </w:pPr>
    </w:p>
    <w:tbl>
      <w:tblPr>
        <w:tblW w:w="0" w:type="auto"/>
        <w:tblInd w:w="12" w:type="dxa"/>
        <w:tblLayout w:type="fixed"/>
        <w:tblCellMar>
          <w:left w:w="0" w:type="dxa"/>
          <w:right w:w="0" w:type="dxa"/>
        </w:tblCellMar>
        <w:tblLook w:val="04A0"/>
      </w:tblPr>
      <w:tblGrid>
        <w:gridCol w:w="7520"/>
        <w:gridCol w:w="1020"/>
      </w:tblGrid>
      <w:tr w:rsidR="00B1177E">
        <w:trPr>
          <w:trHeight w:val="230"/>
        </w:trPr>
        <w:tc>
          <w:tcPr>
            <w:tcW w:w="7520" w:type="dxa"/>
            <w:vAlign w:val="bottom"/>
          </w:tcPr>
          <w:p w:rsidR="00B1177E" w:rsidRDefault="000B23D9">
            <w:pPr>
              <w:rPr>
                <w:sz w:val="20"/>
                <w:szCs w:val="20"/>
              </w:rPr>
            </w:pPr>
            <w:r>
              <w:rPr>
                <w:rFonts w:ascii="Arial" w:eastAsia="Arial" w:hAnsi="Arial" w:cs="Arial"/>
                <w:b/>
                <w:bCs/>
                <w:sz w:val="20"/>
                <w:szCs w:val="20"/>
              </w:rPr>
              <w:t>Master of Business Administration</w:t>
            </w:r>
          </w:p>
        </w:tc>
        <w:tc>
          <w:tcPr>
            <w:tcW w:w="1020" w:type="dxa"/>
            <w:vAlign w:val="bottom"/>
          </w:tcPr>
          <w:p w:rsidR="00B1177E" w:rsidRDefault="000B23D9">
            <w:pPr>
              <w:jc w:val="right"/>
              <w:rPr>
                <w:sz w:val="20"/>
                <w:szCs w:val="20"/>
              </w:rPr>
            </w:pPr>
            <w:r>
              <w:rPr>
                <w:rFonts w:ascii="Arial" w:eastAsia="Arial" w:hAnsi="Arial" w:cs="Arial"/>
                <w:b/>
                <w:bCs/>
                <w:sz w:val="20"/>
                <w:szCs w:val="20"/>
              </w:rPr>
              <w:t>2013</w:t>
            </w:r>
          </w:p>
        </w:tc>
      </w:tr>
      <w:tr w:rsidR="00B1177E">
        <w:trPr>
          <w:trHeight w:val="230"/>
        </w:trPr>
        <w:tc>
          <w:tcPr>
            <w:tcW w:w="7520" w:type="dxa"/>
            <w:vAlign w:val="bottom"/>
          </w:tcPr>
          <w:p w:rsidR="00B1177E" w:rsidRDefault="000B23D9">
            <w:pPr>
              <w:rPr>
                <w:sz w:val="20"/>
                <w:szCs w:val="20"/>
              </w:rPr>
            </w:pPr>
            <w:r>
              <w:rPr>
                <w:rFonts w:ascii="Arial" w:eastAsia="Arial" w:hAnsi="Arial" w:cs="Arial"/>
                <w:sz w:val="20"/>
                <w:szCs w:val="20"/>
              </w:rPr>
              <w:t>Indian School of Business Management &amp; Administration Ludhiana (PB) , India</w:t>
            </w:r>
          </w:p>
        </w:tc>
        <w:tc>
          <w:tcPr>
            <w:tcW w:w="1020" w:type="dxa"/>
            <w:vAlign w:val="bottom"/>
          </w:tcPr>
          <w:p w:rsidR="00B1177E" w:rsidRDefault="00B1177E">
            <w:pPr>
              <w:rPr>
                <w:sz w:val="20"/>
                <w:szCs w:val="20"/>
              </w:rPr>
            </w:pPr>
          </w:p>
        </w:tc>
      </w:tr>
      <w:tr w:rsidR="00B1177E">
        <w:trPr>
          <w:trHeight w:val="230"/>
        </w:trPr>
        <w:tc>
          <w:tcPr>
            <w:tcW w:w="7520" w:type="dxa"/>
            <w:vAlign w:val="bottom"/>
          </w:tcPr>
          <w:p w:rsidR="00B1177E" w:rsidRDefault="000B23D9">
            <w:pPr>
              <w:rPr>
                <w:sz w:val="20"/>
                <w:szCs w:val="20"/>
              </w:rPr>
            </w:pPr>
            <w:r>
              <w:rPr>
                <w:rFonts w:ascii="Arial" w:eastAsia="Arial" w:hAnsi="Arial" w:cs="Arial"/>
                <w:b/>
                <w:bCs/>
                <w:sz w:val="20"/>
                <w:szCs w:val="20"/>
              </w:rPr>
              <w:t>Master of Commerce</w:t>
            </w:r>
          </w:p>
        </w:tc>
        <w:tc>
          <w:tcPr>
            <w:tcW w:w="1020" w:type="dxa"/>
            <w:vAlign w:val="bottom"/>
          </w:tcPr>
          <w:p w:rsidR="00B1177E" w:rsidRDefault="000B23D9">
            <w:pPr>
              <w:jc w:val="right"/>
              <w:rPr>
                <w:sz w:val="20"/>
                <w:szCs w:val="20"/>
              </w:rPr>
            </w:pPr>
            <w:r>
              <w:rPr>
                <w:rFonts w:ascii="Arial" w:eastAsia="Arial" w:hAnsi="Arial" w:cs="Arial"/>
                <w:b/>
                <w:bCs/>
                <w:sz w:val="20"/>
                <w:szCs w:val="20"/>
              </w:rPr>
              <w:t>2008</w:t>
            </w:r>
          </w:p>
        </w:tc>
      </w:tr>
      <w:tr w:rsidR="00B1177E">
        <w:trPr>
          <w:trHeight w:val="228"/>
        </w:trPr>
        <w:tc>
          <w:tcPr>
            <w:tcW w:w="7520" w:type="dxa"/>
            <w:vAlign w:val="bottom"/>
          </w:tcPr>
          <w:p w:rsidR="00B1177E" w:rsidRDefault="000B23D9">
            <w:pPr>
              <w:spacing w:line="228" w:lineRule="exact"/>
              <w:rPr>
                <w:sz w:val="20"/>
                <w:szCs w:val="20"/>
              </w:rPr>
            </w:pPr>
            <w:r>
              <w:rPr>
                <w:rFonts w:ascii="Arial" w:eastAsia="Arial" w:hAnsi="Arial" w:cs="Arial"/>
                <w:sz w:val="20"/>
                <w:szCs w:val="20"/>
              </w:rPr>
              <w:t>Himachal Pradesh University Shimla, India</w:t>
            </w:r>
          </w:p>
        </w:tc>
        <w:tc>
          <w:tcPr>
            <w:tcW w:w="1020" w:type="dxa"/>
            <w:vAlign w:val="bottom"/>
          </w:tcPr>
          <w:p w:rsidR="00B1177E" w:rsidRDefault="00B1177E">
            <w:pPr>
              <w:rPr>
                <w:sz w:val="19"/>
                <w:szCs w:val="19"/>
              </w:rPr>
            </w:pPr>
          </w:p>
        </w:tc>
      </w:tr>
      <w:tr w:rsidR="00B1177E">
        <w:trPr>
          <w:trHeight w:val="300"/>
        </w:trPr>
        <w:tc>
          <w:tcPr>
            <w:tcW w:w="7520" w:type="dxa"/>
            <w:vAlign w:val="bottom"/>
          </w:tcPr>
          <w:p w:rsidR="00B1177E" w:rsidRDefault="000B23D9">
            <w:pPr>
              <w:rPr>
                <w:sz w:val="20"/>
                <w:szCs w:val="20"/>
              </w:rPr>
            </w:pPr>
            <w:r>
              <w:rPr>
                <w:rFonts w:ascii="Arial" w:eastAsia="Arial" w:hAnsi="Arial" w:cs="Arial"/>
                <w:b/>
                <w:bCs/>
                <w:sz w:val="20"/>
                <w:szCs w:val="20"/>
              </w:rPr>
              <w:t>Bachelor of Commerce</w:t>
            </w:r>
          </w:p>
        </w:tc>
        <w:tc>
          <w:tcPr>
            <w:tcW w:w="1020" w:type="dxa"/>
            <w:vAlign w:val="bottom"/>
          </w:tcPr>
          <w:p w:rsidR="00B1177E" w:rsidRDefault="000B23D9">
            <w:pPr>
              <w:jc w:val="right"/>
              <w:rPr>
                <w:sz w:val="20"/>
                <w:szCs w:val="20"/>
              </w:rPr>
            </w:pPr>
            <w:r>
              <w:rPr>
                <w:rFonts w:ascii="Arial" w:eastAsia="Arial" w:hAnsi="Arial" w:cs="Arial"/>
                <w:b/>
                <w:bCs/>
                <w:sz w:val="20"/>
                <w:szCs w:val="20"/>
              </w:rPr>
              <w:t>2004</w:t>
            </w:r>
          </w:p>
        </w:tc>
      </w:tr>
      <w:tr w:rsidR="00B1177E">
        <w:trPr>
          <w:trHeight w:val="230"/>
        </w:trPr>
        <w:tc>
          <w:tcPr>
            <w:tcW w:w="7520" w:type="dxa"/>
            <w:vAlign w:val="bottom"/>
          </w:tcPr>
          <w:p w:rsidR="00B1177E" w:rsidRDefault="000B23D9">
            <w:pPr>
              <w:rPr>
                <w:sz w:val="20"/>
                <w:szCs w:val="20"/>
              </w:rPr>
            </w:pPr>
            <w:r>
              <w:rPr>
                <w:rFonts w:ascii="Arial" w:eastAsia="Arial" w:hAnsi="Arial" w:cs="Arial"/>
                <w:sz w:val="20"/>
                <w:szCs w:val="20"/>
              </w:rPr>
              <w:t>Himachal Pradesh University Shimla, India</w:t>
            </w:r>
          </w:p>
        </w:tc>
        <w:tc>
          <w:tcPr>
            <w:tcW w:w="1020" w:type="dxa"/>
            <w:vAlign w:val="bottom"/>
          </w:tcPr>
          <w:p w:rsidR="00B1177E" w:rsidRDefault="00B1177E">
            <w:pPr>
              <w:rPr>
                <w:sz w:val="20"/>
                <w:szCs w:val="20"/>
              </w:rPr>
            </w:pPr>
          </w:p>
        </w:tc>
      </w:tr>
      <w:tr w:rsidR="00B1177E">
        <w:trPr>
          <w:trHeight w:val="230"/>
        </w:trPr>
        <w:tc>
          <w:tcPr>
            <w:tcW w:w="7520" w:type="dxa"/>
            <w:vAlign w:val="bottom"/>
          </w:tcPr>
          <w:p w:rsidR="00B1177E" w:rsidRDefault="000B23D9">
            <w:pPr>
              <w:rPr>
                <w:sz w:val="20"/>
                <w:szCs w:val="20"/>
              </w:rPr>
            </w:pPr>
            <w:r>
              <w:rPr>
                <w:rFonts w:ascii="Arial" w:eastAsia="Arial" w:hAnsi="Arial" w:cs="Arial"/>
                <w:b/>
                <w:bCs/>
                <w:sz w:val="20"/>
                <w:szCs w:val="20"/>
              </w:rPr>
              <w:t>Tally Financial Accounting Certification</w:t>
            </w:r>
          </w:p>
        </w:tc>
        <w:tc>
          <w:tcPr>
            <w:tcW w:w="1020" w:type="dxa"/>
            <w:vAlign w:val="bottom"/>
          </w:tcPr>
          <w:p w:rsidR="00B1177E" w:rsidRDefault="000B23D9">
            <w:pPr>
              <w:jc w:val="right"/>
              <w:rPr>
                <w:sz w:val="20"/>
                <w:szCs w:val="20"/>
              </w:rPr>
            </w:pPr>
            <w:r>
              <w:rPr>
                <w:rFonts w:ascii="Arial" w:eastAsia="Arial" w:hAnsi="Arial" w:cs="Arial"/>
                <w:b/>
                <w:bCs/>
                <w:sz w:val="20"/>
                <w:szCs w:val="20"/>
              </w:rPr>
              <w:t>2006</w:t>
            </w:r>
          </w:p>
        </w:tc>
      </w:tr>
      <w:tr w:rsidR="00B1177E">
        <w:trPr>
          <w:trHeight w:val="230"/>
        </w:trPr>
        <w:tc>
          <w:tcPr>
            <w:tcW w:w="7520" w:type="dxa"/>
            <w:vAlign w:val="bottom"/>
          </w:tcPr>
          <w:p w:rsidR="00B1177E" w:rsidRDefault="000B23D9">
            <w:pPr>
              <w:rPr>
                <w:sz w:val="20"/>
                <w:szCs w:val="20"/>
              </w:rPr>
            </w:pPr>
            <w:r>
              <w:rPr>
                <w:rFonts w:ascii="Arial" w:eastAsia="Arial" w:hAnsi="Arial" w:cs="Arial"/>
                <w:sz w:val="20"/>
                <w:szCs w:val="20"/>
              </w:rPr>
              <w:t>Institute of Amass Education, Hamirpur ,(H.P), India</w:t>
            </w:r>
          </w:p>
        </w:tc>
        <w:tc>
          <w:tcPr>
            <w:tcW w:w="1020" w:type="dxa"/>
            <w:vAlign w:val="bottom"/>
          </w:tcPr>
          <w:p w:rsidR="00B1177E" w:rsidRDefault="00B1177E">
            <w:pPr>
              <w:rPr>
                <w:sz w:val="20"/>
                <w:szCs w:val="20"/>
              </w:rPr>
            </w:pPr>
          </w:p>
        </w:tc>
      </w:tr>
    </w:tbl>
    <w:p w:rsidR="00B1177E" w:rsidRDefault="000B23D9">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-80645</wp:posOffset>
            </wp:positionH>
            <wp:positionV relativeFrom="paragraph">
              <wp:posOffset>302895</wp:posOffset>
            </wp:positionV>
            <wp:extent cx="2187575" cy="2692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clrChange>
                        <a:clrFrom>
                          <a:srgbClr val="000000"/>
                        </a:clrFrom>
                        <a:clrTo>
                          <a:srgbClr val="000000">
                            <a:alpha val="0"/>
                          </a:srgbClr>
                        </a:clrTo>
                      </a:clrChange>
                      <a:extLst>
                        <a:ext uri="{28A0092B-C50C-407E-A947-70E740481C1C}"/>
                      </a:extLst>
                    </a:blip>
                    <a:srcRect/>
                    <a:stretch>
                      <a:fillRect/>
                    </a:stretch>
                  </pic:blipFill>
                  <pic:spPr bwMode="auto">
                    <a:xfrm>
                      <a:off x="0" y="0"/>
                      <a:ext cx="2187575" cy="269240"/>
                    </a:xfrm>
                    <a:prstGeom prst="rect">
                      <a:avLst/>
                    </a:prstGeom>
                    <a:noFill/>
                  </pic:spPr>
                </pic:pic>
              </a:graphicData>
            </a:graphic>
          </wp:anchor>
        </w:drawing>
      </w:r>
      <w:r>
        <w:rPr>
          <w:noProof/>
          <w:sz w:val="24"/>
          <w:szCs w:val="24"/>
        </w:rPr>
        <w:drawing>
          <wp:anchor distT="0" distB="0" distL="114300" distR="114300" simplePos="0" relativeHeight="251652096" behindDoc="1" locked="0" layoutInCell="0" allowOverlap="1">
            <wp:simplePos x="0" y="0"/>
            <wp:positionH relativeFrom="column">
              <wp:posOffset>-80645</wp:posOffset>
            </wp:positionH>
            <wp:positionV relativeFrom="paragraph">
              <wp:posOffset>302895</wp:posOffset>
            </wp:positionV>
            <wp:extent cx="2187575" cy="269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2187575" cy="269240"/>
                    </a:xfrm>
                    <a:prstGeom prst="rect">
                      <a:avLst/>
                    </a:prstGeom>
                    <a:noFill/>
                  </pic:spPr>
                </pic:pic>
              </a:graphicData>
            </a:graphic>
          </wp:anchor>
        </w:drawing>
      </w:r>
    </w:p>
    <w:p w:rsidR="00B1177E" w:rsidRDefault="00B1177E">
      <w:pPr>
        <w:spacing w:line="200" w:lineRule="exact"/>
        <w:rPr>
          <w:sz w:val="24"/>
          <w:szCs w:val="24"/>
        </w:rPr>
      </w:pPr>
    </w:p>
    <w:p w:rsidR="00B1177E" w:rsidRDefault="00B1177E">
      <w:pPr>
        <w:spacing w:line="325" w:lineRule="exact"/>
        <w:rPr>
          <w:sz w:val="24"/>
          <w:szCs w:val="24"/>
        </w:rPr>
      </w:pPr>
    </w:p>
    <w:p w:rsidR="00B1177E" w:rsidRDefault="000B23D9">
      <w:pPr>
        <w:ind w:left="932"/>
        <w:rPr>
          <w:sz w:val="20"/>
          <w:szCs w:val="20"/>
        </w:rPr>
      </w:pPr>
      <w:r>
        <w:rPr>
          <w:rFonts w:ascii="Calibri" w:eastAsia="Calibri" w:hAnsi="Calibri" w:cs="Calibri"/>
          <w:b/>
          <w:bCs/>
          <w:color w:val="FFFFFF"/>
        </w:rPr>
        <w:t>Achievements</w:t>
      </w:r>
    </w:p>
    <w:p w:rsidR="00B1177E" w:rsidRDefault="000B23D9">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2418715</wp:posOffset>
            </wp:positionH>
            <wp:positionV relativeFrom="paragraph">
              <wp:posOffset>-85725</wp:posOffset>
            </wp:positionV>
            <wp:extent cx="3912870" cy="1250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clrChange>
                        <a:clrFrom>
                          <a:srgbClr val="000000"/>
                        </a:clrFrom>
                        <a:clrTo>
                          <a:srgbClr val="000000">
                            <a:alpha val="0"/>
                          </a:srgbClr>
                        </a:clrTo>
                      </a:clrChange>
                      <a:extLst>
                        <a:ext uri="{28A0092B-C50C-407E-A947-70E740481C1C}"/>
                      </a:extLst>
                    </a:blip>
                    <a:srcRect/>
                    <a:stretch>
                      <a:fillRect/>
                    </a:stretch>
                  </pic:blipFill>
                  <pic:spPr bwMode="auto">
                    <a:xfrm>
                      <a:off x="0" y="0"/>
                      <a:ext cx="3912870" cy="125095"/>
                    </a:xfrm>
                    <a:prstGeom prst="rect">
                      <a:avLst/>
                    </a:prstGeom>
                    <a:noFill/>
                  </pic:spPr>
                </pic:pic>
              </a:graphicData>
            </a:graphic>
          </wp:anchor>
        </w:drawing>
      </w:r>
      <w:r>
        <w:rPr>
          <w:noProof/>
          <w:sz w:val="24"/>
          <w:szCs w:val="24"/>
        </w:rPr>
        <w:drawing>
          <wp:anchor distT="0" distB="0" distL="114300" distR="114300" simplePos="0" relativeHeight="251654144" behindDoc="1" locked="0" layoutInCell="0" allowOverlap="1">
            <wp:simplePos x="0" y="0"/>
            <wp:positionH relativeFrom="column">
              <wp:posOffset>2418715</wp:posOffset>
            </wp:positionH>
            <wp:positionV relativeFrom="paragraph">
              <wp:posOffset>-85725</wp:posOffset>
            </wp:positionV>
            <wp:extent cx="3912870" cy="1250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3912870" cy="125095"/>
                    </a:xfrm>
                    <a:prstGeom prst="rect">
                      <a:avLst/>
                    </a:prstGeom>
                    <a:noFill/>
                  </pic:spPr>
                </pic:pic>
              </a:graphicData>
            </a:graphic>
          </wp:anchor>
        </w:drawing>
      </w:r>
    </w:p>
    <w:p w:rsidR="00B1177E" w:rsidRDefault="00B1177E">
      <w:pPr>
        <w:spacing w:line="234" w:lineRule="exact"/>
        <w:rPr>
          <w:sz w:val="24"/>
          <w:szCs w:val="24"/>
        </w:rPr>
      </w:pPr>
    </w:p>
    <w:p w:rsidR="00B1177E" w:rsidRDefault="000B23D9">
      <w:pPr>
        <w:numPr>
          <w:ilvl w:val="0"/>
          <w:numId w:val="3"/>
        </w:numPr>
        <w:tabs>
          <w:tab w:val="left" w:pos="732"/>
        </w:tabs>
        <w:spacing w:line="180" w:lineRule="auto"/>
        <w:ind w:left="732" w:right="20" w:hanging="355"/>
        <w:rPr>
          <w:rFonts w:ascii="MS PGothic" w:eastAsia="MS PGothic" w:hAnsi="MS PGothic" w:cs="MS PGothic"/>
          <w:sz w:val="38"/>
          <w:szCs w:val="38"/>
          <w:vertAlign w:val="superscript"/>
        </w:rPr>
      </w:pPr>
      <w:r>
        <w:rPr>
          <w:rFonts w:ascii="Arial" w:eastAsia="Arial" w:hAnsi="Arial" w:cs="Arial"/>
          <w:sz w:val="19"/>
          <w:szCs w:val="19"/>
        </w:rPr>
        <w:t xml:space="preserve">Gained comprehensive knowledge and understanding of the entire Project commercial operations, their documentation requirement and </w:t>
      </w:r>
      <w:r>
        <w:rPr>
          <w:rFonts w:ascii="Arial" w:eastAsia="Arial" w:hAnsi="Arial" w:cs="Arial"/>
          <w:sz w:val="19"/>
          <w:szCs w:val="19"/>
        </w:rPr>
        <w:t>subsequent accounting and reporting.</w:t>
      </w:r>
    </w:p>
    <w:p w:rsidR="00B1177E" w:rsidRDefault="00B1177E">
      <w:pPr>
        <w:spacing w:line="1" w:lineRule="exact"/>
        <w:rPr>
          <w:rFonts w:ascii="MS PGothic" w:eastAsia="MS PGothic" w:hAnsi="MS PGothic" w:cs="MS PGothic"/>
          <w:sz w:val="38"/>
          <w:szCs w:val="38"/>
          <w:vertAlign w:val="superscript"/>
        </w:rPr>
      </w:pPr>
    </w:p>
    <w:p w:rsidR="00B1177E" w:rsidRDefault="000B23D9">
      <w:pPr>
        <w:numPr>
          <w:ilvl w:val="0"/>
          <w:numId w:val="3"/>
        </w:numPr>
        <w:tabs>
          <w:tab w:val="left" w:pos="732"/>
        </w:tabs>
        <w:spacing w:line="184" w:lineRule="auto"/>
        <w:ind w:left="732" w:hanging="355"/>
        <w:rPr>
          <w:rFonts w:ascii="MS PGothic" w:eastAsia="MS PGothic" w:hAnsi="MS PGothic" w:cs="MS PGothic"/>
          <w:sz w:val="30"/>
          <w:szCs w:val="30"/>
          <w:vertAlign w:val="superscript"/>
        </w:rPr>
      </w:pPr>
      <w:r>
        <w:rPr>
          <w:rFonts w:ascii="Arial" w:eastAsia="Arial" w:hAnsi="Arial" w:cs="Arial"/>
          <w:sz w:val="17"/>
          <w:szCs w:val="17"/>
        </w:rPr>
        <w:t>Appreciation rewards by Management.</w:t>
      </w:r>
    </w:p>
    <w:p w:rsidR="00B1177E" w:rsidRDefault="000B23D9">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-28575</wp:posOffset>
            </wp:positionH>
            <wp:positionV relativeFrom="paragraph">
              <wp:posOffset>112395</wp:posOffset>
            </wp:positionV>
            <wp:extent cx="1932940" cy="292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clrChange>
                        <a:clrFrom>
                          <a:srgbClr val="000000"/>
                        </a:clrFrom>
                        <a:clrTo>
                          <a:srgbClr val="000000">
                            <a:alpha val="0"/>
                          </a:srgbClr>
                        </a:clrTo>
                      </a:clrChange>
                      <a:extLst>
                        <a:ext uri="{28A0092B-C50C-407E-A947-70E740481C1C}"/>
                      </a:extLst>
                    </a:blip>
                    <a:srcRect/>
                    <a:stretch>
                      <a:fillRect/>
                    </a:stretch>
                  </pic:blipFill>
                  <pic:spPr bwMode="auto">
                    <a:xfrm>
                      <a:off x="0" y="0"/>
                      <a:ext cx="1932940" cy="292100"/>
                    </a:xfrm>
                    <a:prstGeom prst="rect">
                      <a:avLst/>
                    </a:prstGeom>
                    <a:noFill/>
                  </pic:spPr>
                </pic:pic>
              </a:graphicData>
            </a:graphic>
          </wp:anchor>
        </w:drawing>
      </w:r>
      <w:r>
        <w:rPr>
          <w:noProof/>
          <w:sz w:val="24"/>
          <w:szCs w:val="24"/>
        </w:rPr>
        <w:drawing>
          <wp:anchor distT="0" distB="0" distL="114300" distR="114300" simplePos="0" relativeHeight="251656192" behindDoc="1" locked="0" layoutInCell="0" allowOverlap="1">
            <wp:simplePos x="0" y="0"/>
            <wp:positionH relativeFrom="column">
              <wp:posOffset>-28575</wp:posOffset>
            </wp:positionH>
            <wp:positionV relativeFrom="paragraph">
              <wp:posOffset>112395</wp:posOffset>
            </wp:positionV>
            <wp:extent cx="1932940" cy="292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1932940" cy="292100"/>
                    </a:xfrm>
                    <a:prstGeom prst="rect">
                      <a:avLst/>
                    </a:prstGeom>
                    <a:noFill/>
                  </pic:spPr>
                </pic:pic>
              </a:graphicData>
            </a:graphic>
          </wp:anchor>
        </w:drawing>
      </w:r>
    </w:p>
    <w:p w:rsidR="00B1177E" w:rsidRDefault="00B1177E">
      <w:pPr>
        <w:spacing w:line="225" w:lineRule="exact"/>
        <w:rPr>
          <w:sz w:val="24"/>
          <w:szCs w:val="24"/>
        </w:rPr>
      </w:pPr>
    </w:p>
    <w:p w:rsidR="00B1177E" w:rsidRDefault="000B23D9">
      <w:pPr>
        <w:ind w:left="792"/>
        <w:rPr>
          <w:sz w:val="20"/>
          <w:szCs w:val="20"/>
        </w:rPr>
      </w:pPr>
      <w:r>
        <w:rPr>
          <w:rFonts w:ascii="Calibri" w:eastAsia="Calibri" w:hAnsi="Calibri" w:cs="Calibri"/>
          <w:b/>
          <w:bCs/>
          <w:color w:val="FFFFFF"/>
        </w:rPr>
        <w:t>Work Experience</w:t>
      </w:r>
    </w:p>
    <w:p w:rsidR="00B1177E" w:rsidRDefault="00B1177E">
      <w:pPr>
        <w:spacing w:line="200" w:lineRule="exact"/>
        <w:rPr>
          <w:sz w:val="24"/>
          <w:szCs w:val="24"/>
        </w:rPr>
      </w:pPr>
    </w:p>
    <w:p w:rsidR="00B1177E" w:rsidRDefault="00B1177E">
      <w:pPr>
        <w:spacing w:line="206" w:lineRule="exact"/>
        <w:rPr>
          <w:sz w:val="24"/>
          <w:szCs w:val="24"/>
        </w:rPr>
      </w:pPr>
    </w:p>
    <w:p w:rsidR="00B1177E" w:rsidRDefault="000B23D9">
      <w:pPr>
        <w:ind w:left="12"/>
        <w:rPr>
          <w:sz w:val="20"/>
          <w:szCs w:val="20"/>
        </w:rPr>
      </w:pPr>
      <w:r>
        <w:rPr>
          <w:rFonts w:ascii="Arial" w:eastAsia="Arial" w:hAnsi="Arial" w:cs="Arial"/>
          <w:b/>
          <w:bCs/>
          <w:sz w:val="20"/>
          <w:szCs w:val="20"/>
        </w:rPr>
        <w:t>SITE COMMERICAL MANAGER (December 2010 to Present )</w:t>
      </w:r>
    </w:p>
    <w:p w:rsidR="00B1177E" w:rsidRDefault="00B1177E">
      <w:pPr>
        <w:spacing w:line="44" w:lineRule="exact"/>
        <w:rPr>
          <w:sz w:val="24"/>
          <w:szCs w:val="24"/>
        </w:rPr>
      </w:pPr>
    </w:p>
    <w:p w:rsidR="00B1177E" w:rsidRDefault="000B23D9">
      <w:pPr>
        <w:spacing w:line="267" w:lineRule="auto"/>
        <w:ind w:left="12" w:right="1920"/>
        <w:rPr>
          <w:sz w:val="20"/>
          <w:szCs w:val="20"/>
        </w:rPr>
      </w:pPr>
      <w:r>
        <w:rPr>
          <w:rFonts w:ascii="Arial" w:eastAsia="Arial" w:hAnsi="Arial" w:cs="Arial"/>
          <w:sz w:val="20"/>
          <w:szCs w:val="20"/>
        </w:rPr>
        <w:t>India</w:t>
      </w:r>
    </w:p>
    <w:p w:rsidR="00B1177E" w:rsidRDefault="000B23D9">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-80645</wp:posOffset>
            </wp:positionH>
            <wp:positionV relativeFrom="paragraph">
              <wp:posOffset>53340</wp:posOffset>
            </wp:positionV>
            <wp:extent cx="1934845" cy="2781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clrChange>
                        <a:clrFrom>
                          <a:srgbClr val="000000"/>
                        </a:clrFrom>
                        <a:clrTo>
                          <a:srgbClr val="000000">
                            <a:alpha val="0"/>
                          </a:srgbClr>
                        </a:clrTo>
                      </a:clrChange>
                      <a:extLst>
                        <a:ext uri="{28A0092B-C50C-407E-A947-70E740481C1C}"/>
                      </a:extLst>
                    </a:blip>
                    <a:srcRect/>
                    <a:stretch>
                      <a:fillRect/>
                    </a:stretch>
                  </pic:blipFill>
                  <pic:spPr bwMode="auto">
                    <a:xfrm>
                      <a:off x="0" y="0"/>
                      <a:ext cx="1934845" cy="278130"/>
                    </a:xfrm>
                    <a:prstGeom prst="rect">
                      <a:avLst/>
                    </a:prstGeom>
                    <a:noFill/>
                  </pic:spPr>
                </pic:pic>
              </a:graphicData>
            </a:graphic>
          </wp:anchor>
        </w:drawing>
      </w:r>
      <w:r>
        <w:rPr>
          <w:noProof/>
          <w:sz w:val="24"/>
          <w:szCs w:val="24"/>
        </w:rPr>
        <w:drawing>
          <wp:anchor distT="0" distB="0" distL="114300" distR="114300" simplePos="0" relativeHeight="251658240" behindDoc="1" locked="0" layoutInCell="0" allowOverlap="1">
            <wp:simplePos x="0" y="0"/>
            <wp:positionH relativeFrom="column">
              <wp:posOffset>-80645</wp:posOffset>
            </wp:positionH>
            <wp:positionV relativeFrom="paragraph">
              <wp:posOffset>53340</wp:posOffset>
            </wp:positionV>
            <wp:extent cx="1934845" cy="2781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1934845" cy="278130"/>
                    </a:xfrm>
                    <a:prstGeom prst="rect">
                      <a:avLst/>
                    </a:prstGeom>
                    <a:noFill/>
                  </pic:spPr>
                </pic:pic>
              </a:graphicData>
            </a:graphic>
          </wp:anchor>
        </w:drawing>
      </w:r>
    </w:p>
    <w:p w:rsidR="00B1177E" w:rsidRDefault="00B1177E">
      <w:pPr>
        <w:spacing w:line="132" w:lineRule="exact"/>
        <w:rPr>
          <w:sz w:val="24"/>
          <w:szCs w:val="24"/>
        </w:rPr>
      </w:pPr>
    </w:p>
    <w:p w:rsidR="00B1177E" w:rsidRDefault="000B23D9">
      <w:pPr>
        <w:ind w:left="712"/>
        <w:rPr>
          <w:sz w:val="20"/>
          <w:szCs w:val="20"/>
        </w:rPr>
      </w:pPr>
      <w:r>
        <w:rPr>
          <w:rFonts w:ascii="Calibri" w:eastAsia="Calibri" w:hAnsi="Calibri" w:cs="Calibri"/>
          <w:b/>
          <w:bCs/>
          <w:color w:val="FFFFFF"/>
        </w:rPr>
        <w:t>Projects</w:t>
      </w:r>
    </w:p>
    <w:p w:rsidR="00B1177E" w:rsidRDefault="00B1177E">
      <w:pPr>
        <w:spacing w:line="232" w:lineRule="exact"/>
        <w:rPr>
          <w:sz w:val="24"/>
          <w:szCs w:val="24"/>
        </w:rPr>
      </w:pPr>
    </w:p>
    <w:p w:rsidR="00B1177E" w:rsidRDefault="000B23D9">
      <w:pPr>
        <w:numPr>
          <w:ilvl w:val="0"/>
          <w:numId w:val="4"/>
        </w:numPr>
        <w:tabs>
          <w:tab w:val="left" w:pos="1112"/>
        </w:tabs>
        <w:spacing w:line="220" w:lineRule="auto"/>
        <w:ind w:left="1112" w:right="980" w:hanging="353"/>
        <w:rPr>
          <w:rFonts w:ascii="Symbol" w:eastAsia="Symbol" w:hAnsi="Symbol" w:cs="Symbol"/>
          <w:sz w:val="24"/>
          <w:szCs w:val="24"/>
        </w:rPr>
      </w:pPr>
      <w:r>
        <w:rPr>
          <w:rFonts w:ascii="Arial" w:eastAsia="Arial" w:hAnsi="Arial" w:cs="Arial"/>
          <w:sz w:val="20"/>
          <w:szCs w:val="20"/>
        </w:rPr>
        <w:t>Working as Site Commercial Manager in an Energy Transmission ,765/400Kv AIS Substation Project of M/S Khargone Transmission Limited/ SPGVL, Khandwa(MP),India</w:t>
      </w:r>
    </w:p>
    <w:p w:rsidR="00B1177E" w:rsidRDefault="00B1177E">
      <w:pPr>
        <w:spacing w:line="300" w:lineRule="exact"/>
        <w:rPr>
          <w:rFonts w:ascii="Symbol" w:eastAsia="Symbol" w:hAnsi="Symbol" w:cs="Symbol"/>
          <w:sz w:val="24"/>
          <w:szCs w:val="24"/>
        </w:rPr>
      </w:pPr>
    </w:p>
    <w:p w:rsidR="00B1177E" w:rsidRDefault="000B23D9">
      <w:pPr>
        <w:numPr>
          <w:ilvl w:val="0"/>
          <w:numId w:val="4"/>
        </w:numPr>
        <w:tabs>
          <w:tab w:val="left" w:pos="1112"/>
        </w:tabs>
        <w:spacing w:line="235" w:lineRule="auto"/>
        <w:ind w:left="1112" w:right="1540" w:hanging="353"/>
        <w:rPr>
          <w:rFonts w:ascii="Symbol" w:eastAsia="Symbol" w:hAnsi="Symbol" w:cs="Symbol"/>
          <w:sz w:val="24"/>
          <w:szCs w:val="24"/>
        </w:rPr>
      </w:pPr>
      <w:r>
        <w:rPr>
          <w:rFonts w:ascii="Arial" w:eastAsia="Arial" w:hAnsi="Arial" w:cs="Arial"/>
          <w:sz w:val="20"/>
          <w:szCs w:val="20"/>
        </w:rPr>
        <w:t xml:space="preserve">Worked as Site </w:t>
      </w:r>
      <w:r>
        <w:rPr>
          <w:rFonts w:ascii="Arial" w:eastAsia="Arial" w:hAnsi="Arial" w:cs="Arial"/>
          <w:sz w:val="20"/>
          <w:szCs w:val="20"/>
        </w:rPr>
        <w:t>Commercial Manager in a Energy Transmission 765Kv Bay AIS Substation Project of M/S STERLITE POWER GRID VENTURE LTD Dhule(MH), India.</w:t>
      </w:r>
    </w:p>
    <w:p w:rsidR="00B1177E" w:rsidRDefault="00B1177E">
      <w:pPr>
        <w:spacing w:line="296" w:lineRule="exact"/>
        <w:rPr>
          <w:rFonts w:ascii="Symbol" w:eastAsia="Symbol" w:hAnsi="Symbol" w:cs="Symbol"/>
          <w:sz w:val="24"/>
          <w:szCs w:val="24"/>
        </w:rPr>
      </w:pPr>
    </w:p>
    <w:p w:rsidR="00B1177E" w:rsidRDefault="000B23D9">
      <w:pPr>
        <w:numPr>
          <w:ilvl w:val="0"/>
          <w:numId w:val="4"/>
        </w:numPr>
        <w:tabs>
          <w:tab w:val="left" w:pos="1112"/>
        </w:tabs>
        <w:spacing w:line="246" w:lineRule="auto"/>
        <w:ind w:left="1112" w:right="880" w:hanging="353"/>
        <w:rPr>
          <w:rFonts w:ascii="Symbol" w:eastAsia="Symbol" w:hAnsi="Symbol" w:cs="Symbol"/>
          <w:sz w:val="24"/>
          <w:szCs w:val="24"/>
        </w:rPr>
      </w:pPr>
      <w:r>
        <w:rPr>
          <w:rFonts w:ascii="Arial" w:eastAsia="Arial" w:hAnsi="Arial" w:cs="Arial"/>
          <w:sz w:val="20"/>
          <w:szCs w:val="20"/>
        </w:rPr>
        <w:t>Worked as Site Commercial Manager in an Energy Transmission 400/220Kv SVC Substation Project of M/S POWERGRID CORPORATION</w:t>
      </w:r>
      <w:r>
        <w:rPr>
          <w:rFonts w:ascii="Arial" w:eastAsia="Arial" w:hAnsi="Arial" w:cs="Arial"/>
          <w:sz w:val="20"/>
          <w:szCs w:val="20"/>
        </w:rPr>
        <w:t xml:space="preserve"> OF INDIA LTD Kankroli (RJ) &amp; 400/220Kv SVC Substation Project of POWERGRID CORPORATION OF INDIA LTD Ludhiana(PB.)</w:t>
      </w:r>
      <w:r>
        <w:rPr>
          <w:rFonts w:ascii="Arial" w:eastAsia="Arial" w:hAnsi="Arial" w:cs="Arial"/>
          <w:b/>
          <w:bCs/>
          <w:sz w:val="20"/>
          <w:szCs w:val="20"/>
        </w:rPr>
        <w:t>,</w:t>
      </w:r>
      <w:r>
        <w:rPr>
          <w:rFonts w:ascii="Arial" w:eastAsia="Arial" w:hAnsi="Arial" w:cs="Arial"/>
          <w:sz w:val="20"/>
          <w:szCs w:val="20"/>
        </w:rPr>
        <w:t xml:space="preserve"> India.</w:t>
      </w:r>
    </w:p>
    <w:p w:rsidR="00B1177E" w:rsidRDefault="00B1177E">
      <w:pPr>
        <w:spacing w:line="289" w:lineRule="exact"/>
        <w:rPr>
          <w:rFonts w:ascii="Symbol" w:eastAsia="Symbol" w:hAnsi="Symbol" w:cs="Symbol"/>
          <w:sz w:val="24"/>
          <w:szCs w:val="24"/>
        </w:rPr>
      </w:pPr>
    </w:p>
    <w:p w:rsidR="00B1177E" w:rsidRDefault="000B23D9">
      <w:pPr>
        <w:numPr>
          <w:ilvl w:val="0"/>
          <w:numId w:val="4"/>
        </w:numPr>
        <w:tabs>
          <w:tab w:val="left" w:pos="1112"/>
        </w:tabs>
        <w:spacing w:line="220" w:lineRule="auto"/>
        <w:ind w:left="1112" w:right="940" w:hanging="353"/>
        <w:jc w:val="both"/>
        <w:rPr>
          <w:rFonts w:ascii="Symbol" w:eastAsia="Symbol" w:hAnsi="Symbol" w:cs="Symbol"/>
          <w:sz w:val="24"/>
          <w:szCs w:val="24"/>
        </w:rPr>
      </w:pPr>
      <w:r>
        <w:rPr>
          <w:rFonts w:ascii="Arial" w:eastAsia="Arial" w:hAnsi="Arial" w:cs="Arial"/>
          <w:sz w:val="20"/>
          <w:szCs w:val="20"/>
        </w:rPr>
        <w:t>Worked as Site Commercial In-charge in an Energy Transmission 400/220Kv Substation project of M/S POWERGRID CORPORATION OF INDIA LTD</w:t>
      </w:r>
      <w:r>
        <w:rPr>
          <w:rFonts w:ascii="Arial" w:eastAsia="Arial" w:hAnsi="Arial" w:cs="Arial"/>
          <w:sz w:val="20"/>
          <w:szCs w:val="20"/>
        </w:rPr>
        <w:t>. Muzaffarpur -Bihar, India.</w:t>
      </w:r>
    </w:p>
    <w:p w:rsidR="00B1177E" w:rsidRDefault="00B1177E">
      <w:pPr>
        <w:spacing w:line="302" w:lineRule="exact"/>
        <w:rPr>
          <w:rFonts w:ascii="Symbol" w:eastAsia="Symbol" w:hAnsi="Symbol" w:cs="Symbol"/>
          <w:sz w:val="24"/>
          <w:szCs w:val="24"/>
        </w:rPr>
      </w:pPr>
    </w:p>
    <w:p w:rsidR="00B1177E" w:rsidRDefault="000B23D9">
      <w:pPr>
        <w:numPr>
          <w:ilvl w:val="0"/>
          <w:numId w:val="4"/>
        </w:numPr>
        <w:tabs>
          <w:tab w:val="left" w:pos="1112"/>
        </w:tabs>
        <w:spacing w:line="237" w:lineRule="auto"/>
        <w:ind w:left="1112" w:right="780" w:hanging="353"/>
        <w:rPr>
          <w:rFonts w:ascii="Symbol" w:eastAsia="Symbol" w:hAnsi="Symbol" w:cs="Symbol"/>
          <w:sz w:val="24"/>
          <w:szCs w:val="24"/>
        </w:rPr>
      </w:pPr>
      <w:r>
        <w:rPr>
          <w:rFonts w:ascii="Arial" w:eastAsia="Arial" w:hAnsi="Arial" w:cs="Arial"/>
          <w:sz w:val="20"/>
          <w:szCs w:val="20"/>
        </w:rPr>
        <w:t>Worked as Site Commercial In-charge in an Energy Transmission 400/220Kv Substation project of PSTCL in consultancy of POWERGRID CORPORATION OF INDIA LTD. Dhuri , (PB), India.</w:t>
      </w:r>
    </w:p>
    <w:p w:rsidR="00B1177E" w:rsidRDefault="00B1177E">
      <w:pPr>
        <w:spacing w:line="20" w:lineRule="exact"/>
        <w:rPr>
          <w:sz w:val="24"/>
          <w:szCs w:val="24"/>
        </w:rPr>
      </w:pPr>
      <w:r>
        <w:rPr>
          <w:sz w:val="24"/>
          <w:szCs w:val="24"/>
        </w:rPr>
        <w:pict>
          <v:line id="Shape 16" o:spid="_x0000_s1041" style="position:absolute;z-index:251670528;visibility:visible;mso-wrap-distance-left:0;mso-wrap-distance-right:0" from="-44.4pt,1.05pt" to="503pt,1.05pt" o:allowincell="f" strokeweight=".16931mm"/>
        </w:pict>
      </w:r>
    </w:p>
    <w:p w:rsidR="00B1177E" w:rsidRDefault="00B1177E">
      <w:pPr>
        <w:sectPr w:rsidR="00B1177E">
          <w:type w:val="continuous"/>
          <w:pgSz w:w="11900" w:h="16838"/>
          <w:pgMar w:top="1080" w:right="666" w:bottom="0" w:left="1368" w:header="0" w:footer="0" w:gutter="0"/>
          <w:cols w:space="720" w:equalWidth="0">
            <w:col w:w="9872"/>
          </w:cols>
        </w:sectPr>
      </w:pPr>
    </w:p>
    <w:p w:rsidR="00B1177E" w:rsidRDefault="000B23D9">
      <w:pPr>
        <w:ind w:left="132"/>
        <w:rPr>
          <w:sz w:val="20"/>
          <w:szCs w:val="20"/>
        </w:rPr>
      </w:pPr>
      <w:r>
        <w:rPr>
          <w:rFonts w:ascii="Calibri" w:eastAsia="Calibri" w:hAnsi="Calibri" w:cs="Calibri"/>
          <w:b/>
          <w:bCs/>
          <w:noProof/>
        </w:rPr>
        <w:lastRenderedPageBreak/>
        <w:drawing>
          <wp:anchor distT="0" distB="0" distL="114300" distR="114300" simplePos="0" relativeHeight="251659264" behindDoc="1" locked="0" layoutInCell="0" allowOverlap="1">
            <wp:simplePos x="0" y="0"/>
            <wp:positionH relativeFrom="page">
              <wp:posOffset>304800</wp:posOffset>
            </wp:positionH>
            <wp:positionV relativeFrom="page">
              <wp:posOffset>304800</wp:posOffset>
            </wp:positionV>
            <wp:extent cx="6952615" cy="100844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6952615" cy="10084435"/>
                    </a:xfrm>
                    <a:prstGeom prst="rect">
                      <a:avLst/>
                    </a:prstGeom>
                    <a:noFill/>
                  </pic:spPr>
                </pic:pic>
              </a:graphicData>
            </a:graphic>
          </wp:anchor>
        </w:drawing>
      </w:r>
      <w:r>
        <w:rPr>
          <w:rFonts w:ascii="Calibri" w:eastAsia="Calibri" w:hAnsi="Calibri" w:cs="Calibri"/>
          <w:b/>
          <w:bCs/>
        </w:rPr>
        <w:t>Job Profile</w:t>
      </w:r>
    </w:p>
    <w:p w:rsidR="00B1177E" w:rsidRDefault="00B1177E">
      <w:pPr>
        <w:spacing w:line="247" w:lineRule="exact"/>
        <w:rPr>
          <w:sz w:val="20"/>
          <w:szCs w:val="20"/>
        </w:rPr>
      </w:pPr>
    </w:p>
    <w:p w:rsidR="00B1177E" w:rsidRDefault="000B23D9">
      <w:pPr>
        <w:spacing w:line="237" w:lineRule="auto"/>
        <w:ind w:left="12" w:firstLine="7"/>
        <w:jc w:val="both"/>
        <w:rPr>
          <w:sz w:val="20"/>
          <w:szCs w:val="20"/>
        </w:rPr>
      </w:pPr>
      <w:r>
        <w:rPr>
          <w:rFonts w:ascii="Arial" w:eastAsia="Arial" w:hAnsi="Arial" w:cs="Arial"/>
          <w:sz w:val="20"/>
          <w:szCs w:val="20"/>
        </w:rPr>
        <w:t>Administration of site project, Billing to client as per LOA, MIS Report to head office related schedule for management information, Auditing, Verification of Vendor billing document, Material procurement, Store management &amp; reconciliation all type account</w:t>
      </w:r>
      <w:r>
        <w:rPr>
          <w:rFonts w:ascii="Arial" w:eastAsia="Arial" w:hAnsi="Arial" w:cs="Arial"/>
          <w:sz w:val="20"/>
          <w:szCs w:val="20"/>
        </w:rPr>
        <w:t>, Monitoring internal control system at site, Checking all Labour compliance documents under Labour Act and BOCW and filling related Annual and half yearly return, Monitoring Project material Logistics, Handle all types of expenses as per company policy /g</w:t>
      </w:r>
      <w:r>
        <w:rPr>
          <w:rFonts w:ascii="Arial" w:eastAsia="Arial" w:hAnsi="Arial" w:cs="Arial"/>
          <w:sz w:val="20"/>
          <w:szCs w:val="20"/>
        </w:rPr>
        <w:t>uideline.</w:t>
      </w:r>
    </w:p>
    <w:p w:rsidR="00B1177E" w:rsidRDefault="00B1177E">
      <w:pPr>
        <w:spacing w:line="231" w:lineRule="exact"/>
        <w:rPr>
          <w:sz w:val="20"/>
          <w:szCs w:val="20"/>
        </w:rPr>
      </w:pPr>
    </w:p>
    <w:p w:rsidR="00B1177E" w:rsidRDefault="000B23D9">
      <w:pPr>
        <w:ind w:left="12"/>
        <w:rPr>
          <w:sz w:val="20"/>
          <w:szCs w:val="20"/>
        </w:rPr>
      </w:pPr>
      <w:r>
        <w:rPr>
          <w:rFonts w:ascii="Arial" w:eastAsia="Arial" w:hAnsi="Arial" w:cs="Arial"/>
          <w:b/>
          <w:bCs/>
          <w:sz w:val="20"/>
          <w:szCs w:val="20"/>
        </w:rPr>
        <w:t xml:space="preserve">ACCOUNTANT </w:t>
      </w:r>
      <w:r>
        <w:rPr>
          <w:rFonts w:ascii="Calibri" w:eastAsia="Calibri" w:hAnsi="Calibri" w:cs="Calibri"/>
          <w:b/>
          <w:bCs/>
        </w:rPr>
        <w:t>(December 2008 to December 2010)</w:t>
      </w:r>
    </w:p>
    <w:p w:rsidR="00B1177E" w:rsidRDefault="00B1177E">
      <w:pPr>
        <w:spacing w:line="44" w:lineRule="exact"/>
        <w:rPr>
          <w:sz w:val="20"/>
          <w:szCs w:val="20"/>
        </w:rPr>
      </w:pPr>
    </w:p>
    <w:p w:rsidR="00B1177E" w:rsidRDefault="000B23D9">
      <w:pPr>
        <w:ind w:left="12"/>
        <w:rPr>
          <w:sz w:val="20"/>
          <w:szCs w:val="20"/>
        </w:rPr>
      </w:pPr>
      <w:r>
        <w:rPr>
          <w:rFonts w:ascii="Arial" w:eastAsia="Arial" w:hAnsi="Arial" w:cs="Arial"/>
          <w:b/>
          <w:bCs/>
          <w:sz w:val="20"/>
          <w:szCs w:val="20"/>
          <w:u w:val="single"/>
        </w:rPr>
        <w:t>Company Name - M/S EM PEE MOTOR LIMITED</w:t>
      </w:r>
    </w:p>
    <w:p w:rsidR="00B1177E" w:rsidRDefault="00B1177E">
      <w:pPr>
        <w:spacing w:line="31" w:lineRule="exact"/>
        <w:rPr>
          <w:sz w:val="20"/>
          <w:szCs w:val="20"/>
        </w:rPr>
      </w:pPr>
    </w:p>
    <w:p w:rsidR="00B1177E" w:rsidRDefault="000B23D9">
      <w:pPr>
        <w:ind w:left="12"/>
        <w:rPr>
          <w:sz w:val="20"/>
          <w:szCs w:val="20"/>
        </w:rPr>
      </w:pPr>
      <w:r>
        <w:rPr>
          <w:rFonts w:ascii="Calibri" w:eastAsia="Calibri" w:hAnsi="Calibri" w:cs="Calibri"/>
        </w:rPr>
        <w:t>Plot No -177 H, Industrial Area Ph-1. Chandigarh, (INDIA)</w:t>
      </w:r>
    </w:p>
    <w:p w:rsidR="00B1177E" w:rsidRDefault="00B1177E">
      <w:pPr>
        <w:spacing w:line="41" w:lineRule="exact"/>
        <w:rPr>
          <w:sz w:val="20"/>
          <w:szCs w:val="20"/>
        </w:rPr>
      </w:pPr>
    </w:p>
    <w:p w:rsidR="00B1177E" w:rsidRDefault="000B23D9">
      <w:pPr>
        <w:ind w:left="12"/>
        <w:rPr>
          <w:sz w:val="20"/>
          <w:szCs w:val="20"/>
        </w:rPr>
      </w:pPr>
      <w:r>
        <w:rPr>
          <w:rFonts w:ascii="Calibri" w:eastAsia="Calibri" w:hAnsi="Calibri" w:cs="Calibri"/>
        </w:rPr>
        <w:t>(It is a LTD Company dealer for TOYOTA, YAMAHA, and BPCL. Here I worked as Accountant.</w:t>
      </w:r>
    </w:p>
    <w:p w:rsidR="00B1177E" w:rsidRDefault="000B23D9">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-12065</wp:posOffset>
            </wp:positionH>
            <wp:positionV relativeFrom="paragraph">
              <wp:posOffset>163830</wp:posOffset>
            </wp:positionV>
            <wp:extent cx="1683385" cy="3587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clrChange>
                        <a:clrFrom>
                          <a:srgbClr val="000000"/>
                        </a:clrFrom>
                        <a:clrTo>
                          <a:srgbClr val="000000">
                            <a:alpha val="0"/>
                          </a:srgbClr>
                        </a:clrTo>
                      </a:clrChange>
                      <a:extLst>
                        <a:ext uri="{28A0092B-C50C-407E-A947-70E740481C1C}"/>
                      </a:extLst>
                    </a:blip>
                    <a:srcRect/>
                    <a:stretch>
                      <a:fillRect/>
                    </a:stretch>
                  </pic:blipFill>
                  <pic:spPr bwMode="auto">
                    <a:xfrm>
                      <a:off x="0" y="0"/>
                      <a:ext cx="1683385" cy="358775"/>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-12065</wp:posOffset>
            </wp:positionH>
            <wp:positionV relativeFrom="paragraph">
              <wp:posOffset>163830</wp:posOffset>
            </wp:positionV>
            <wp:extent cx="1683385" cy="3587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clrChange>
                        <a:clrFrom>
                          <a:srgbClr val="FFFFFF"/>
                        </a:clrFrom>
                        <a:clrTo>
                          <a:srgbClr val="FFFFFF">
                            <a:alpha val="0"/>
                          </a:srgbClr>
                        </a:clrTo>
                      </a:clrChange>
                      <a:extLst>
                        <a:ext uri="{28A0092B-C50C-407E-A947-70E740481C1C}"/>
                      </a:extLst>
                    </a:blip>
                    <a:srcRect/>
                    <a:stretch>
                      <a:fillRect/>
                    </a:stretch>
                  </pic:blipFill>
                  <pic:spPr bwMode="auto">
                    <a:xfrm>
                      <a:off x="0" y="0"/>
                      <a:ext cx="1683385" cy="358775"/>
                    </a:xfrm>
                    <a:prstGeom prst="rect">
                      <a:avLst/>
                    </a:prstGeom>
                    <a:noFill/>
                  </pic:spPr>
                </pic:pic>
              </a:graphicData>
            </a:graphic>
          </wp:anchor>
        </w:drawing>
      </w:r>
    </w:p>
    <w:p w:rsidR="00B1177E" w:rsidRDefault="00B1177E">
      <w:pPr>
        <w:spacing w:line="307" w:lineRule="exact"/>
        <w:rPr>
          <w:sz w:val="20"/>
          <w:szCs w:val="20"/>
        </w:rPr>
      </w:pPr>
    </w:p>
    <w:p w:rsidR="00B1177E" w:rsidRDefault="000B23D9">
      <w:pPr>
        <w:ind w:left="132"/>
        <w:rPr>
          <w:sz w:val="20"/>
          <w:szCs w:val="20"/>
        </w:rPr>
      </w:pPr>
      <w:r>
        <w:rPr>
          <w:rFonts w:ascii="Calibri" w:eastAsia="Calibri" w:hAnsi="Calibri" w:cs="Calibri"/>
          <w:b/>
          <w:bCs/>
        </w:rPr>
        <w:t>Job Profi</w:t>
      </w:r>
      <w:r>
        <w:rPr>
          <w:rFonts w:ascii="Calibri" w:eastAsia="Calibri" w:hAnsi="Calibri" w:cs="Calibri"/>
          <w:b/>
          <w:bCs/>
        </w:rPr>
        <w:t>le</w:t>
      </w:r>
    </w:p>
    <w:p w:rsidR="00B1177E" w:rsidRDefault="00B1177E">
      <w:pPr>
        <w:spacing w:line="200" w:lineRule="exact"/>
        <w:rPr>
          <w:sz w:val="20"/>
          <w:szCs w:val="20"/>
        </w:rPr>
      </w:pPr>
    </w:p>
    <w:p w:rsidR="00B1177E" w:rsidRDefault="00B1177E">
      <w:pPr>
        <w:spacing w:line="316" w:lineRule="exact"/>
        <w:rPr>
          <w:sz w:val="20"/>
          <w:szCs w:val="20"/>
        </w:rPr>
      </w:pPr>
    </w:p>
    <w:p w:rsidR="00B1177E" w:rsidRDefault="000B23D9">
      <w:pPr>
        <w:spacing w:line="236" w:lineRule="auto"/>
        <w:ind w:left="12"/>
        <w:jc w:val="both"/>
        <w:rPr>
          <w:sz w:val="20"/>
          <w:szCs w:val="20"/>
        </w:rPr>
      </w:pPr>
      <w:r>
        <w:rPr>
          <w:rFonts w:ascii="Arial" w:eastAsia="Arial" w:hAnsi="Arial" w:cs="Arial"/>
          <w:sz w:val="20"/>
          <w:szCs w:val="20"/>
        </w:rPr>
        <w:t xml:space="preserve">Maintaining day to day books of all accounts, Reconciliation of all types of accounts, Administration of office, Preparation of MIS reports, Sales Tax, Service tax return filling, Branch reconciliation, Stock Management, Auditing, and Finalization of </w:t>
      </w:r>
      <w:r>
        <w:rPr>
          <w:rFonts w:ascii="Arial" w:eastAsia="Arial" w:hAnsi="Arial" w:cs="Arial"/>
          <w:sz w:val="20"/>
          <w:szCs w:val="20"/>
        </w:rPr>
        <w:t>Accounts.</w:t>
      </w:r>
    </w:p>
    <w:p w:rsidR="00B1177E" w:rsidRDefault="000B23D9">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-12065</wp:posOffset>
            </wp:positionH>
            <wp:positionV relativeFrom="paragraph">
              <wp:posOffset>233045</wp:posOffset>
            </wp:positionV>
            <wp:extent cx="1821815" cy="3149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clrChange>
                        <a:clrFrom>
                          <a:srgbClr val="000000"/>
                        </a:clrFrom>
                        <a:clrTo>
                          <a:srgbClr val="000000">
                            <a:alpha val="0"/>
                          </a:srgbClr>
                        </a:clrTo>
                      </a:clrChange>
                      <a:extLst>
                        <a:ext uri="{28A0092B-C50C-407E-A947-70E740481C1C}"/>
                      </a:extLst>
                    </a:blip>
                    <a:srcRect/>
                    <a:stretch>
                      <a:fillRect/>
                    </a:stretch>
                  </pic:blipFill>
                  <pic:spPr bwMode="auto">
                    <a:xfrm>
                      <a:off x="0" y="0"/>
                      <a:ext cx="1821815" cy="31496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simplePos x="0" y="0"/>
            <wp:positionH relativeFrom="column">
              <wp:posOffset>-12065</wp:posOffset>
            </wp:positionH>
            <wp:positionV relativeFrom="paragraph">
              <wp:posOffset>233045</wp:posOffset>
            </wp:positionV>
            <wp:extent cx="1821815" cy="3149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clrChange>
                        <a:clrFrom>
                          <a:srgbClr val="FFFFFF"/>
                        </a:clrFrom>
                        <a:clrTo>
                          <a:srgbClr val="FFFFFF">
                            <a:alpha val="0"/>
                          </a:srgbClr>
                        </a:clrTo>
                      </a:clrChange>
                      <a:extLst>
                        <a:ext uri="{28A0092B-C50C-407E-A947-70E740481C1C}"/>
                      </a:extLst>
                    </a:blip>
                    <a:srcRect/>
                    <a:stretch>
                      <a:fillRect/>
                    </a:stretch>
                  </pic:blipFill>
                  <pic:spPr bwMode="auto">
                    <a:xfrm>
                      <a:off x="0" y="0"/>
                      <a:ext cx="1821815" cy="314960"/>
                    </a:xfrm>
                    <a:prstGeom prst="rect">
                      <a:avLst/>
                    </a:prstGeom>
                    <a:noFill/>
                  </pic:spPr>
                </pic:pic>
              </a:graphicData>
            </a:graphic>
          </wp:anchor>
        </w:drawing>
      </w:r>
    </w:p>
    <w:p w:rsidR="00B1177E" w:rsidRDefault="00B1177E">
      <w:pPr>
        <w:spacing w:line="200" w:lineRule="exact"/>
        <w:rPr>
          <w:sz w:val="20"/>
          <w:szCs w:val="20"/>
        </w:rPr>
      </w:pPr>
    </w:p>
    <w:p w:rsidR="00B1177E" w:rsidRDefault="00B1177E">
      <w:pPr>
        <w:spacing w:line="214" w:lineRule="exact"/>
        <w:rPr>
          <w:sz w:val="20"/>
          <w:szCs w:val="20"/>
        </w:rPr>
      </w:pPr>
    </w:p>
    <w:p w:rsidR="00B1177E" w:rsidRDefault="000B23D9">
      <w:pPr>
        <w:ind w:left="132"/>
        <w:rPr>
          <w:sz w:val="20"/>
          <w:szCs w:val="20"/>
        </w:rPr>
      </w:pPr>
      <w:r>
        <w:rPr>
          <w:rFonts w:ascii="Calibri" w:eastAsia="Calibri" w:hAnsi="Calibri" w:cs="Calibri"/>
          <w:b/>
          <w:bCs/>
          <w:color w:val="FFFFFF"/>
        </w:rPr>
        <w:t>Area of Expertise</w:t>
      </w:r>
    </w:p>
    <w:p w:rsidR="00B1177E" w:rsidRDefault="00B1177E">
      <w:pPr>
        <w:spacing w:line="200" w:lineRule="exact"/>
        <w:rPr>
          <w:sz w:val="20"/>
          <w:szCs w:val="20"/>
        </w:rPr>
      </w:pPr>
    </w:p>
    <w:p w:rsidR="00B1177E" w:rsidRDefault="00B1177E">
      <w:pPr>
        <w:spacing w:line="293" w:lineRule="exact"/>
        <w:rPr>
          <w:sz w:val="20"/>
          <w:szCs w:val="20"/>
        </w:rPr>
      </w:pPr>
    </w:p>
    <w:p w:rsidR="00B1177E" w:rsidRDefault="000B23D9">
      <w:pPr>
        <w:numPr>
          <w:ilvl w:val="0"/>
          <w:numId w:val="5"/>
        </w:numPr>
        <w:tabs>
          <w:tab w:val="left" w:pos="172"/>
        </w:tabs>
        <w:spacing w:line="234" w:lineRule="auto"/>
        <w:ind w:left="172" w:right="20" w:hanging="172"/>
        <w:rPr>
          <w:rFonts w:ascii="Arial" w:eastAsia="Arial" w:hAnsi="Arial" w:cs="Arial"/>
          <w:sz w:val="18"/>
          <w:szCs w:val="18"/>
        </w:rPr>
      </w:pPr>
      <w:r>
        <w:rPr>
          <w:rFonts w:ascii="Arial" w:eastAsia="Arial" w:hAnsi="Arial" w:cs="Arial"/>
          <w:sz w:val="20"/>
          <w:szCs w:val="20"/>
        </w:rPr>
        <w:t>Apply fundamental knowledge of accounting principles and become acquainted with departmental processes and procedures.</w:t>
      </w:r>
    </w:p>
    <w:p w:rsidR="00B1177E" w:rsidRDefault="00B1177E">
      <w:pPr>
        <w:spacing w:line="9" w:lineRule="exact"/>
        <w:rPr>
          <w:rFonts w:ascii="Arial" w:eastAsia="Arial" w:hAnsi="Arial" w:cs="Arial"/>
          <w:sz w:val="18"/>
          <w:szCs w:val="18"/>
        </w:rPr>
      </w:pPr>
    </w:p>
    <w:p w:rsidR="00B1177E" w:rsidRDefault="000B23D9">
      <w:pPr>
        <w:numPr>
          <w:ilvl w:val="0"/>
          <w:numId w:val="5"/>
        </w:numPr>
        <w:tabs>
          <w:tab w:val="left" w:pos="172"/>
        </w:tabs>
        <w:spacing w:line="234" w:lineRule="auto"/>
        <w:ind w:left="172" w:right="20" w:hanging="172"/>
        <w:rPr>
          <w:rFonts w:ascii="Arial" w:eastAsia="Arial" w:hAnsi="Arial" w:cs="Arial"/>
          <w:sz w:val="18"/>
          <w:szCs w:val="18"/>
        </w:rPr>
      </w:pPr>
      <w:r>
        <w:rPr>
          <w:rFonts w:ascii="Arial" w:eastAsia="Arial" w:hAnsi="Arial" w:cs="Arial"/>
          <w:sz w:val="20"/>
          <w:szCs w:val="20"/>
        </w:rPr>
        <w:t xml:space="preserve">Perform a variety of accounting functions including examination, analysis, maintenance, </w:t>
      </w:r>
      <w:r>
        <w:rPr>
          <w:rFonts w:ascii="Arial" w:eastAsia="Arial" w:hAnsi="Arial" w:cs="Arial"/>
          <w:sz w:val="20"/>
          <w:szCs w:val="20"/>
        </w:rPr>
        <w:t>reconciliation and verification of financial records under direct supervision.</w:t>
      </w:r>
    </w:p>
    <w:p w:rsidR="00B1177E" w:rsidRDefault="00B1177E">
      <w:pPr>
        <w:spacing w:line="2" w:lineRule="exact"/>
        <w:rPr>
          <w:rFonts w:ascii="Arial" w:eastAsia="Arial" w:hAnsi="Arial" w:cs="Arial"/>
          <w:sz w:val="18"/>
          <w:szCs w:val="18"/>
        </w:rPr>
      </w:pPr>
    </w:p>
    <w:p w:rsidR="00B1177E" w:rsidRDefault="000B23D9">
      <w:pPr>
        <w:numPr>
          <w:ilvl w:val="0"/>
          <w:numId w:val="5"/>
        </w:numPr>
        <w:tabs>
          <w:tab w:val="left" w:pos="172"/>
        </w:tabs>
        <w:ind w:left="172" w:hanging="172"/>
        <w:rPr>
          <w:rFonts w:ascii="Arial" w:eastAsia="Arial" w:hAnsi="Arial" w:cs="Arial"/>
          <w:sz w:val="18"/>
          <w:szCs w:val="18"/>
        </w:rPr>
      </w:pPr>
      <w:r>
        <w:rPr>
          <w:rFonts w:ascii="Arial" w:eastAsia="Arial" w:hAnsi="Arial" w:cs="Arial"/>
          <w:sz w:val="20"/>
          <w:szCs w:val="20"/>
        </w:rPr>
        <w:t>Participate in costing, auditing, management activities.</w:t>
      </w:r>
    </w:p>
    <w:p w:rsidR="00B1177E" w:rsidRDefault="000B23D9">
      <w:pPr>
        <w:numPr>
          <w:ilvl w:val="0"/>
          <w:numId w:val="5"/>
        </w:numPr>
        <w:tabs>
          <w:tab w:val="left" w:pos="172"/>
        </w:tabs>
        <w:ind w:left="172" w:hanging="172"/>
        <w:rPr>
          <w:rFonts w:ascii="Arial" w:eastAsia="Arial" w:hAnsi="Arial" w:cs="Arial"/>
          <w:sz w:val="18"/>
          <w:szCs w:val="18"/>
        </w:rPr>
      </w:pPr>
      <w:r>
        <w:rPr>
          <w:rFonts w:ascii="Arial" w:eastAsia="Arial" w:hAnsi="Arial" w:cs="Arial"/>
          <w:sz w:val="20"/>
          <w:szCs w:val="20"/>
        </w:rPr>
        <w:t>Work on computers programmed with accounting software to carry out assigned duties.</w:t>
      </w:r>
    </w:p>
    <w:p w:rsidR="00B1177E" w:rsidRDefault="00B1177E">
      <w:pPr>
        <w:spacing w:line="11" w:lineRule="exact"/>
        <w:rPr>
          <w:rFonts w:ascii="Arial" w:eastAsia="Arial" w:hAnsi="Arial" w:cs="Arial"/>
          <w:sz w:val="18"/>
          <w:szCs w:val="18"/>
        </w:rPr>
      </w:pPr>
    </w:p>
    <w:p w:rsidR="00B1177E" w:rsidRDefault="000B23D9">
      <w:pPr>
        <w:numPr>
          <w:ilvl w:val="0"/>
          <w:numId w:val="5"/>
        </w:numPr>
        <w:tabs>
          <w:tab w:val="left" w:pos="172"/>
        </w:tabs>
        <w:spacing w:line="234" w:lineRule="auto"/>
        <w:ind w:left="172" w:right="20" w:hanging="172"/>
        <w:rPr>
          <w:rFonts w:ascii="Arial" w:eastAsia="Arial" w:hAnsi="Arial" w:cs="Arial"/>
          <w:sz w:val="18"/>
          <w:szCs w:val="18"/>
        </w:rPr>
      </w:pPr>
      <w:r>
        <w:rPr>
          <w:rFonts w:ascii="Arial" w:eastAsia="Arial" w:hAnsi="Arial" w:cs="Arial"/>
          <w:sz w:val="20"/>
          <w:szCs w:val="20"/>
        </w:rPr>
        <w:t>Assist Chief Accountant in account</w:t>
      </w:r>
      <w:r>
        <w:rPr>
          <w:rFonts w:ascii="Arial" w:eastAsia="Arial" w:hAnsi="Arial" w:cs="Arial"/>
          <w:sz w:val="20"/>
          <w:szCs w:val="20"/>
        </w:rPr>
        <w:t>s finalization, monthly book closing procedures and in preparing financial statements such as balance sheet and profit &amp; loss statement.</w:t>
      </w:r>
    </w:p>
    <w:p w:rsidR="00B1177E" w:rsidRDefault="00B1177E">
      <w:pPr>
        <w:spacing w:line="1" w:lineRule="exact"/>
        <w:rPr>
          <w:rFonts w:ascii="Arial" w:eastAsia="Arial" w:hAnsi="Arial" w:cs="Arial"/>
          <w:sz w:val="18"/>
          <w:szCs w:val="18"/>
        </w:rPr>
      </w:pPr>
    </w:p>
    <w:p w:rsidR="00B1177E" w:rsidRDefault="000B23D9">
      <w:pPr>
        <w:numPr>
          <w:ilvl w:val="0"/>
          <w:numId w:val="5"/>
        </w:numPr>
        <w:tabs>
          <w:tab w:val="left" w:pos="172"/>
        </w:tabs>
        <w:spacing w:line="237" w:lineRule="auto"/>
        <w:ind w:left="172" w:hanging="172"/>
        <w:rPr>
          <w:rFonts w:ascii="Arial" w:eastAsia="Arial" w:hAnsi="Arial" w:cs="Arial"/>
          <w:sz w:val="18"/>
          <w:szCs w:val="18"/>
        </w:rPr>
      </w:pPr>
      <w:r>
        <w:rPr>
          <w:rFonts w:ascii="Arial" w:eastAsia="Arial" w:hAnsi="Arial" w:cs="Arial"/>
          <w:sz w:val="20"/>
          <w:szCs w:val="20"/>
        </w:rPr>
        <w:t>Liaise with, auditors, suppliers, and all third parties dealing with the company.</w:t>
      </w:r>
    </w:p>
    <w:p w:rsidR="00B1177E" w:rsidRDefault="00B1177E">
      <w:pPr>
        <w:spacing w:line="1" w:lineRule="exact"/>
        <w:rPr>
          <w:rFonts w:ascii="Arial" w:eastAsia="Arial" w:hAnsi="Arial" w:cs="Arial"/>
          <w:sz w:val="18"/>
          <w:szCs w:val="18"/>
        </w:rPr>
      </w:pPr>
    </w:p>
    <w:p w:rsidR="00B1177E" w:rsidRDefault="000B23D9">
      <w:pPr>
        <w:numPr>
          <w:ilvl w:val="0"/>
          <w:numId w:val="5"/>
        </w:numPr>
        <w:tabs>
          <w:tab w:val="left" w:pos="172"/>
        </w:tabs>
        <w:ind w:left="172" w:hanging="172"/>
        <w:rPr>
          <w:rFonts w:ascii="Arial" w:eastAsia="Arial" w:hAnsi="Arial" w:cs="Arial"/>
          <w:sz w:val="18"/>
          <w:szCs w:val="18"/>
        </w:rPr>
      </w:pPr>
      <w:r>
        <w:rPr>
          <w:rFonts w:ascii="Arial" w:eastAsia="Arial" w:hAnsi="Arial" w:cs="Arial"/>
          <w:sz w:val="20"/>
          <w:szCs w:val="20"/>
        </w:rPr>
        <w:t xml:space="preserve">Prepare and uphold confidentiality </w:t>
      </w:r>
      <w:r>
        <w:rPr>
          <w:rFonts w:ascii="Arial" w:eastAsia="Arial" w:hAnsi="Arial" w:cs="Arial"/>
          <w:sz w:val="20"/>
          <w:szCs w:val="20"/>
        </w:rPr>
        <w:t>of correspondences, documents and reports.</w:t>
      </w:r>
    </w:p>
    <w:p w:rsidR="00B1177E" w:rsidRDefault="000B23D9">
      <w:pPr>
        <w:numPr>
          <w:ilvl w:val="0"/>
          <w:numId w:val="5"/>
        </w:numPr>
        <w:tabs>
          <w:tab w:val="left" w:pos="172"/>
        </w:tabs>
        <w:ind w:left="172" w:hanging="172"/>
        <w:rPr>
          <w:rFonts w:ascii="Arial" w:eastAsia="Arial" w:hAnsi="Arial" w:cs="Arial"/>
          <w:sz w:val="18"/>
          <w:szCs w:val="18"/>
        </w:rPr>
      </w:pPr>
      <w:r>
        <w:rPr>
          <w:rFonts w:ascii="Arial" w:eastAsia="Arial" w:hAnsi="Arial" w:cs="Arial"/>
          <w:sz w:val="20"/>
          <w:szCs w:val="20"/>
        </w:rPr>
        <w:t>Material Management and Store Management as per store guideline as per nature of goods.</w:t>
      </w:r>
    </w:p>
    <w:p w:rsidR="00B1177E" w:rsidRDefault="000B23D9">
      <w:pPr>
        <w:numPr>
          <w:ilvl w:val="0"/>
          <w:numId w:val="5"/>
        </w:numPr>
        <w:tabs>
          <w:tab w:val="left" w:pos="172"/>
        </w:tabs>
        <w:ind w:left="172" w:hanging="172"/>
        <w:rPr>
          <w:rFonts w:ascii="Arial" w:eastAsia="Arial" w:hAnsi="Arial" w:cs="Arial"/>
          <w:sz w:val="18"/>
          <w:szCs w:val="18"/>
        </w:rPr>
      </w:pPr>
      <w:r>
        <w:rPr>
          <w:rFonts w:ascii="Arial" w:eastAsia="Arial" w:hAnsi="Arial" w:cs="Arial"/>
          <w:sz w:val="20"/>
          <w:szCs w:val="20"/>
        </w:rPr>
        <w:t>Ensure Labour compliance act</w:t>
      </w:r>
    </w:p>
    <w:p w:rsidR="00B1177E" w:rsidRDefault="000B23D9">
      <w:pPr>
        <w:numPr>
          <w:ilvl w:val="0"/>
          <w:numId w:val="5"/>
        </w:numPr>
        <w:tabs>
          <w:tab w:val="left" w:pos="172"/>
        </w:tabs>
        <w:ind w:left="172" w:hanging="172"/>
        <w:rPr>
          <w:rFonts w:ascii="Arial" w:eastAsia="Arial" w:hAnsi="Arial" w:cs="Arial"/>
          <w:sz w:val="18"/>
          <w:szCs w:val="18"/>
        </w:rPr>
      </w:pPr>
      <w:r>
        <w:rPr>
          <w:rFonts w:ascii="Arial" w:eastAsia="Arial" w:hAnsi="Arial" w:cs="Arial"/>
          <w:sz w:val="20"/>
          <w:szCs w:val="20"/>
        </w:rPr>
        <w:t>Monitoring all types of expenses as per company policy/guideline</w:t>
      </w:r>
    </w:p>
    <w:p w:rsidR="00B1177E" w:rsidRDefault="000B23D9">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71120</wp:posOffset>
            </wp:positionH>
            <wp:positionV relativeFrom="paragraph">
              <wp:posOffset>164465</wp:posOffset>
            </wp:positionV>
            <wp:extent cx="1978660" cy="3149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clrChange>
                        <a:clrFrom>
                          <a:srgbClr val="000000"/>
                        </a:clrFrom>
                        <a:clrTo>
                          <a:srgbClr val="000000">
                            <a:alpha val="0"/>
                          </a:srgbClr>
                        </a:clrTo>
                      </a:clrChange>
                      <a:extLst>
                        <a:ext uri="{28A0092B-C50C-407E-A947-70E740481C1C}"/>
                      </a:extLst>
                    </a:blip>
                    <a:srcRect/>
                    <a:stretch>
                      <a:fillRect/>
                    </a:stretch>
                  </pic:blipFill>
                  <pic:spPr bwMode="auto">
                    <a:xfrm>
                      <a:off x="0" y="0"/>
                      <a:ext cx="1978660" cy="314960"/>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simplePos x="0" y="0"/>
            <wp:positionH relativeFrom="column">
              <wp:posOffset>71120</wp:posOffset>
            </wp:positionH>
            <wp:positionV relativeFrom="paragraph">
              <wp:posOffset>164465</wp:posOffset>
            </wp:positionV>
            <wp:extent cx="1978660" cy="3149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clrChange>
                        <a:clrFrom>
                          <a:srgbClr val="FFFFFF"/>
                        </a:clrFrom>
                        <a:clrTo>
                          <a:srgbClr val="FFFFFF">
                            <a:alpha val="0"/>
                          </a:srgbClr>
                        </a:clrTo>
                      </a:clrChange>
                      <a:extLst>
                        <a:ext uri="{28A0092B-C50C-407E-A947-70E740481C1C}"/>
                      </a:extLst>
                    </a:blip>
                    <a:srcRect/>
                    <a:stretch>
                      <a:fillRect/>
                    </a:stretch>
                  </pic:blipFill>
                  <pic:spPr bwMode="auto">
                    <a:xfrm>
                      <a:off x="0" y="0"/>
                      <a:ext cx="1978660" cy="314960"/>
                    </a:xfrm>
                    <a:prstGeom prst="rect">
                      <a:avLst/>
                    </a:prstGeom>
                    <a:noFill/>
                  </pic:spPr>
                </pic:pic>
              </a:graphicData>
            </a:graphic>
          </wp:anchor>
        </w:drawing>
      </w:r>
    </w:p>
    <w:p w:rsidR="00B1177E" w:rsidRDefault="00B1177E">
      <w:pPr>
        <w:spacing w:line="306" w:lineRule="exact"/>
        <w:rPr>
          <w:sz w:val="20"/>
          <w:szCs w:val="20"/>
        </w:rPr>
      </w:pPr>
    </w:p>
    <w:p w:rsidR="00B1177E" w:rsidRDefault="000B23D9">
      <w:pPr>
        <w:ind w:left="952"/>
        <w:rPr>
          <w:sz w:val="20"/>
          <w:szCs w:val="20"/>
        </w:rPr>
      </w:pPr>
      <w:r>
        <w:rPr>
          <w:rFonts w:ascii="Calibri" w:eastAsia="Calibri" w:hAnsi="Calibri" w:cs="Calibri"/>
          <w:b/>
          <w:bCs/>
          <w:color w:val="FFFFFF"/>
        </w:rPr>
        <w:t>IT Skill</w:t>
      </w:r>
    </w:p>
    <w:p w:rsidR="00B1177E" w:rsidRDefault="00B1177E">
      <w:pPr>
        <w:spacing w:line="394" w:lineRule="exact"/>
        <w:rPr>
          <w:sz w:val="20"/>
          <w:szCs w:val="20"/>
        </w:rPr>
      </w:pPr>
    </w:p>
    <w:p w:rsidR="00B1177E" w:rsidRDefault="000B23D9">
      <w:pPr>
        <w:numPr>
          <w:ilvl w:val="0"/>
          <w:numId w:val="6"/>
        </w:numPr>
        <w:tabs>
          <w:tab w:val="left" w:pos="872"/>
        </w:tabs>
        <w:ind w:left="872" w:hanging="135"/>
        <w:rPr>
          <w:rFonts w:ascii="Arial" w:eastAsia="Arial" w:hAnsi="Arial" w:cs="Arial"/>
          <w:sz w:val="18"/>
          <w:szCs w:val="18"/>
        </w:rPr>
      </w:pPr>
      <w:r>
        <w:rPr>
          <w:rFonts w:ascii="Arial" w:eastAsia="Arial" w:hAnsi="Arial" w:cs="Arial"/>
          <w:sz w:val="20"/>
          <w:szCs w:val="20"/>
        </w:rPr>
        <w:t>MS Office Suite I</w:t>
      </w:r>
      <w:r>
        <w:rPr>
          <w:rFonts w:ascii="Arial" w:eastAsia="Arial" w:hAnsi="Arial" w:cs="Arial"/>
          <w:sz w:val="20"/>
          <w:szCs w:val="20"/>
        </w:rPr>
        <w:t>nternet &amp; E-mail Applications.</w:t>
      </w:r>
    </w:p>
    <w:p w:rsidR="00B1177E" w:rsidRDefault="000B23D9">
      <w:pPr>
        <w:numPr>
          <w:ilvl w:val="0"/>
          <w:numId w:val="6"/>
        </w:numPr>
        <w:tabs>
          <w:tab w:val="left" w:pos="872"/>
        </w:tabs>
        <w:spacing w:line="237" w:lineRule="auto"/>
        <w:ind w:left="872" w:hanging="135"/>
        <w:rPr>
          <w:rFonts w:ascii="Arial" w:eastAsia="Arial" w:hAnsi="Arial" w:cs="Arial"/>
          <w:sz w:val="18"/>
          <w:szCs w:val="18"/>
        </w:rPr>
      </w:pPr>
      <w:r>
        <w:rPr>
          <w:rFonts w:ascii="Arial" w:eastAsia="Arial" w:hAnsi="Arial" w:cs="Arial"/>
          <w:sz w:val="20"/>
          <w:szCs w:val="20"/>
        </w:rPr>
        <w:t>Knowledge in accounting application Tally, Busy, Logic.</w:t>
      </w:r>
    </w:p>
    <w:p w:rsidR="00B1177E" w:rsidRDefault="000B23D9">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-12065</wp:posOffset>
            </wp:positionH>
            <wp:positionV relativeFrom="paragraph">
              <wp:posOffset>105410</wp:posOffset>
            </wp:positionV>
            <wp:extent cx="2187575" cy="3117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clrChange>
                        <a:clrFrom>
                          <a:srgbClr val="000000"/>
                        </a:clrFrom>
                        <a:clrTo>
                          <a:srgbClr val="000000">
                            <a:alpha val="0"/>
                          </a:srgbClr>
                        </a:clrTo>
                      </a:clrChange>
                      <a:extLst>
                        <a:ext uri="{28A0092B-C50C-407E-A947-70E740481C1C}"/>
                      </a:extLst>
                    </a:blip>
                    <a:srcRect/>
                    <a:stretch>
                      <a:fillRect/>
                    </a:stretch>
                  </pic:blipFill>
                  <pic:spPr bwMode="auto">
                    <a:xfrm>
                      <a:off x="0" y="0"/>
                      <a:ext cx="2187575" cy="311785"/>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column">
              <wp:posOffset>-12065</wp:posOffset>
            </wp:positionH>
            <wp:positionV relativeFrom="paragraph">
              <wp:posOffset>105410</wp:posOffset>
            </wp:positionV>
            <wp:extent cx="2187575" cy="31178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clrChange>
                        <a:clrFrom>
                          <a:srgbClr val="FFFFFF"/>
                        </a:clrFrom>
                        <a:clrTo>
                          <a:srgbClr val="FFFFFF">
                            <a:alpha val="0"/>
                          </a:srgbClr>
                        </a:clrTo>
                      </a:clrChange>
                      <a:extLst>
                        <a:ext uri="{28A0092B-C50C-407E-A947-70E740481C1C}"/>
                      </a:extLst>
                    </a:blip>
                    <a:srcRect/>
                    <a:stretch>
                      <a:fillRect/>
                    </a:stretch>
                  </pic:blipFill>
                  <pic:spPr bwMode="auto">
                    <a:xfrm>
                      <a:off x="0" y="0"/>
                      <a:ext cx="2187575" cy="311785"/>
                    </a:xfrm>
                    <a:prstGeom prst="rect">
                      <a:avLst/>
                    </a:prstGeom>
                    <a:noFill/>
                  </pic:spPr>
                </pic:pic>
              </a:graphicData>
            </a:graphic>
          </wp:anchor>
        </w:drawing>
      </w:r>
    </w:p>
    <w:p w:rsidR="00B1177E" w:rsidRDefault="00B1177E">
      <w:pPr>
        <w:spacing w:line="216" w:lineRule="exact"/>
        <w:rPr>
          <w:sz w:val="20"/>
          <w:szCs w:val="20"/>
        </w:rPr>
      </w:pPr>
    </w:p>
    <w:p w:rsidR="00B1177E" w:rsidRDefault="000B23D9">
      <w:pPr>
        <w:ind w:left="132"/>
        <w:rPr>
          <w:sz w:val="20"/>
          <w:szCs w:val="20"/>
        </w:rPr>
      </w:pPr>
      <w:r>
        <w:rPr>
          <w:rFonts w:ascii="Calibri" w:eastAsia="Calibri" w:hAnsi="Calibri" w:cs="Calibri"/>
          <w:b/>
          <w:bCs/>
          <w:color w:val="EEECE1"/>
        </w:rPr>
        <w:t>Personal Detail</w:t>
      </w:r>
    </w:p>
    <w:p w:rsidR="00B1177E" w:rsidRDefault="00B1177E">
      <w:pPr>
        <w:spacing w:line="339" w:lineRule="exact"/>
        <w:rPr>
          <w:sz w:val="20"/>
          <w:szCs w:val="20"/>
        </w:rPr>
      </w:pPr>
    </w:p>
    <w:tbl>
      <w:tblPr>
        <w:tblW w:w="0" w:type="auto"/>
        <w:tblInd w:w="72" w:type="dxa"/>
        <w:tblLayout w:type="fixed"/>
        <w:tblCellMar>
          <w:left w:w="0" w:type="dxa"/>
          <w:right w:w="0" w:type="dxa"/>
        </w:tblCellMar>
        <w:tblLook w:val="04A0"/>
      </w:tblPr>
      <w:tblGrid>
        <w:gridCol w:w="1960"/>
        <w:gridCol w:w="600"/>
        <w:gridCol w:w="6360"/>
      </w:tblGrid>
      <w:tr w:rsidR="00B1177E">
        <w:trPr>
          <w:trHeight w:val="269"/>
        </w:trPr>
        <w:tc>
          <w:tcPr>
            <w:tcW w:w="1960" w:type="dxa"/>
            <w:vAlign w:val="bottom"/>
          </w:tcPr>
          <w:p w:rsidR="00B1177E" w:rsidRDefault="000B23D9">
            <w:pPr>
              <w:rPr>
                <w:sz w:val="20"/>
                <w:szCs w:val="20"/>
              </w:rPr>
            </w:pPr>
            <w:r>
              <w:rPr>
                <w:rFonts w:ascii="Calibri" w:eastAsia="Calibri" w:hAnsi="Calibri" w:cs="Calibri"/>
              </w:rPr>
              <w:t>Nationality</w:t>
            </w:r>
          </w:p>
        </w:tc>
        <w:tc>
          <w:tcPr>
            <w:tcW w:w="600" w:type="dxa"/>
            <w:vAlign w:val="bottom"/>
          </w:tcPr>
          <w:p w:rsidR="00B1177E" w:rsidRDefault="000B23D9">
            <w:pPr>
              <w:ind w:right="230"/>
              <w:jc w:val="right"/>
              <w:rPr>
                <w:sz w:val="20"/>
                <w:szCs w:val="20"/>
              </w:rPr>
            </w:pPr>
            <w:r>
              <w:rPr>
                <w:rFonts w:ascii="Calibri" w:eastAsia="Calibri" w:hAnsi="Calibri" w:cs="Calibri"/>
              </w:rPr>
              <w:t>:</w:t>
            </w:r>
          </w:p>
        </w:tc>
        <w:tc>
          <w:tcPr>
            <w:tcW w:w="6360" w:type="dxa"/>
            <w:vAlign w:val="bottom"/>
          </w:tcPr>
          <w:p w:rsidR="00B1177E" w:rsidRDefault="000B23D9">
            <w:pPr>
              <w:ind w:left="320"/>
              <w:rPr>
                <w:sz w:val="20"/>
                <w:szCs w:val="20"/>
              </w:rPr>
            </w:pPr>
            <w:r>
              <w:rPr>
                <w:rFonts w:ascii="Calibri" w:eastAsia="Calibri" w:hAnsi="Calibri" w:cs="Calibri"/>
              </w:rPr>
              <w:t>Indian</w:t>
            </w:r>
          </w:p>
        </w:tc>
      </w:tr>
      <w:tr w:rsidR="00B1177E">
        <w:trPr>
          <w:trHeight w:val="367"/>
        </w:trPr>
        <w:tc>
          <w:tcPr>
            <w:tcW w:w="1960" w:type="dxa"/>
            <w:vAlign w:val="bottom"/>
          </w:tcPr>
          <w:p w:rsidR="00B1177E" w:rsidRDefault="000B23D9">
            <w:pPr>
              <w:rPr>
                <w:sz w:val="20"/>
                <w:szCs w:val="20"/>
              </w:rPr>
            </w:pPr>
            <w:r>
              <w:rPr>
                <w:rFonts w:ascii="Calibri" w:eastAsia="Calibri" w:hAnsi="Calibri" w:cs="Calibri"/>
              </w:rPr>
              <w:t>Date of Birth</w:t>
            </w:r>
          </w:p>
        </w:tc>
        <w:tc>
          <w:tcPr>
            <w:tcW w:w="600" w:type="dxa"/>
            <w:vAlign w:val="bottom"/>
          </w:tcPr>
          <w:p w:rsidR="00B1177E" w:rsidRDefault="000B23D9">
            <w:pPr>
              <w:ind w:right="230"/>
              <w:jc w:val="right"/>
              <w:rPr>
                <w:sz w:val="20"/>
                <w:szCs w:val="20"/>
              </w:rPr>
            </w:pPr>
            <w:r>
              <w:rPr>
                <w:rFonts w:ascii="Calibri" w:eastAsia="Calibri" w:hAnsi="Calibri" w:cs="Calibri"/>
              </w:rPr>
              <w:t>:</w:t>
            </w:r>
          </w:p>
        </w:tc>
        <w:tc>
          <w:tcPr>
            <w:tcW w:w="6360" w:type="dxa"/>
            <w:vAlign w:val="bottom"/>
          </w:tcPr>
          <w:p w:rsidR="00B1177E" w:rsidRDefault="000B23D9">
            <w:pPr>
              <w:ind w:left="320"/>
              <w:rPr>
                <w:sz w:val="20"/>
                <w:szCs w:val="20"/>
              </w:rPr>
            </w:pPr>
            <w:r>
              <w:rPr>
                <w:rFonts w:ascii="Calibri" w:eastAsia="Calibri" w:hAnsi="Calibri" w:cs="Calibri"/>
              </w:rPr>
              <w:t>8</w:t>
            </w:r>
            <w:r>
              <w:rPr>
                <w:rFonts w:ascii="Calibri" w:eastAsia="Calibri" w:hAnsi="Calibri" w:cs="Calibri"/>
                <w:sz w:val="27"/>
                <w:szCs w:val="27"/>
                <w:vertAlign w:val="superscript"/>
              </w:rPr>
              <w:t>th</w:t>
            </w:r>
            <w:r>
              <w:rPr>
                <w:rFonts w:ascii="Calibri" w:eastAsia="Calibri" w:hAnsi="Calibri" w:cs="Calibri"/>
              </w:rPr>
              <w:t xml:space="preserve"> March 1982</w:t>
            </w:r>
          </w:p>
        </w:tc>
      </w:tr>
      <w:tr w:rsidR="00B1177E">
        <w:trPr>
          <w:trHeight w:val="252"/>
        </w:trPr>
        <w:tc>
          <w:tcPr>
            <w:tcW w:w="1960" w:type="dxa"/>
            <w:vAlign w:val="bottom"/>
          </w:tcPr>
          <w:p w:rsidR="00B1177E" w:rsidRDefault="000B23D9">
            <w:pPr>
              <w:spacing w:line="252" w:lineRule="exact"/>
              <w:rPr>
                <w:sz w:val="20"/>
                <w:szCs w:val="20"/>
              </w:rPr>
            </w:pPr>
            <w:r>
              <w:rPr>
                <w:rFonts w:ascii="Calibri" w:eastAsia="Calibri" w:hAnsi="Calibri" w:cs="Calibri"/>
              </w:rPr>
              <w:t>Marital Status</w:t>
            </w:r>
          </w:p>
        </w:tc>
        <w:tc>
          <w:tcPr>
            <w:tcW w:w="600" w:type="dxa"/>
            <w:vAlign w:val="bottom"/>
          </w:tcPr>
          <w:p w:rsidR="00B1177E" w:rsidRDefault="000B23D9">
            <w:pPr>
              <w:spacing w:line="252" w:lineRule="exact"/>
              <w:ind w:right="230"/>
              <w:jc w:val="right"/>
              <w:rPr>
                <w:sz w:val="20"/>
                <w:szCs w:val="20"/>
              </w:rPr>
            </w:pPr>
            <w:r>
              <w:rPr>
                <w:rFonts w:ascii="Calibri" w:eastAsia="Calibri" w:hAnsi="Calibri" w:cs="Calibri"/>
              </w:rPr>
              <w:t>:</w:t>
            </w:r>
          </w:p>
        </w:tc>
        <w:tc>
          <w:tcPr>
            <w:tcW w:w="6360" w:type="dxa"/>
            <w:vAlign w:val="bottom"/>
          </w:tcPr>
          <w:p w:rsidR="00B1177E" w:rsidRDefault="000B23D9">
            <w:pPr>
              <w:spacing w:line="252" w:lineRule="exact"/>
              <w:ind w:left="320"/>
              <w:rPr>
                <w:sz w:val="20"/>
                <w:szCs w:val="20"/>
              </w:rPr>
            </w:pPr>
            <w:r>
              <w:rPr>
                <w:rFonts w:ascii="Calibri" w:eastAsia="Calibri" w:hAnsi="Calibri" w:cs="Calibri"/>
              </w:rPr>
              <w:t>Married</w:t>
            </w:r>
          </w:p>
        </w:tc>
      </w:tr>
      <w:tr w:rsidR="00B1177E">
        <w:trPr>
          <w:trHeight w:val="307"/>
        </w:trPr>
        <w:tc>
          <w:tcPr>
            <w:tcW w:w="1960" w:type="dxa"/>
            <w:vAlign w:val="bottom"/>
          </w:tcPr>
          <w:p w:rsidR="00B1177E" w:rsidRDefault="000B23D9">
            <w:pPr>
              <w:rPr>
                <w:sz w:val="20"/>
                <w:szCs w:val="20"/>
              </w:rPr>
            </w:pPr>
            <w:r>
              <w:rPr>
                <w:rFonts w:ascii="Calibri" w:eastAsia="Calibri" w:hAnsi="Calibri" w:cs="Calibri"/>
              </w:rPr>
              <w:t>Languages</w:t>
            </w:r>
          </w:p>
        </w:tc>
        <w:tc>
          <w:tcPr>
            <w:tcW w:w="600" w:type="dxa"/>
            <w:vAlign w:val="bottom"/>
          </w:tcPr>
          <w:p w:rsidR="00B1177E" w:rsidRDefault="000B23D9">
            <w:pPr>
              <w:ind w:right="230"/>
              <w:jc w:val="right"/>
              <w:rPr>
                <w:sz w:val="20"/>
                <w:szCs w:val="20"/>
              </w:rPr>
            </w:pPr>
            <w:r>
              <w:rPr>
                <w:rFonts w:ascii="Calibri" w:eastAsia="Calibri" w:hAnsi="Calibri" w:cs="Calibri"/>
              </w:rPr>
              <w:t>:</w:t>
            </w:r>
          </w:p>
        </w:tc>
        <w:tc>
          <w:tcPr>
            <w:tcW w:w="6360" w:type="dxa"/>
            <w:vAlign w:val="bottom"/>
          </w:tcPr>
          <w:p w:rsidR="00B1177E" w:rsidRDefault="000B23D9">
            <w:pPr>
              <w:ind w:left="320"/>
              <w:rPr>
                <w:sz w:val="20"/>
                <w:szCs w:val="20"/>
              </w:rPr>
            </w:pPr>
            <w:r>
              <w:rPr>
                <w:rFonts w:ascii="Calibri" w:eastAsia="Calibri" w:hAnsi="Calibri" w:cs="Calibri"/>
              </w:rPr>
              <w:t>English &amp; Hindi</w:t>
            </w:r>
          </w:p>
        </w:tc>
      </w:tr>
    </w:tbl>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0B23D9" w:rsidRDefault="000B23D9">
      <w:pPr>
        <w:spacing w:line="20" w:lineRule="exact"/>
        <w:rPr>
          <w:sz w:val="20"/>
          <w:szCs w:val="20"/>
        </w:rPr>
      </w:pPr>
    </w:p>
    <w:p w:rsidR="00B1177E" w:rsidRDefault="000B23D9">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73025</wp:posOffset>
            </wp:positionH>
            <wp:positionV relativeFrom="paragraph">
              <wp:posOffset>48260</wp:posOffset>
            </wp:positionV>
            <wp:extent cx="2186305" cy="2965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clrChange>
                        <a:clrFrom>
                          <a:srgbClr val="000000"/>
                        </a:clrFrom>
                        <a:clrTo>
                          <a:srgbClr val="000000">
                            <a:alpha val="0"/>
                          </a:srgbClr>
                        </a:clrTo>
                      </a:clrChange>
                      <a:extLst>
                        <a:ext uri="{28A0092B-C50C-407E-A947-70E740481C1C}"/>
                      </a:extLst>
                    </a:blip>
                    <a:srcRect/>
                    <a:stretch>
                      <a:fillRect/>
                    </a:stretch>
                  </pic:blipFill>
                  <pic:spPr bwMode="auto">
                    <a:xfrm>
                      <a:off x="0" y="0"/>
                      <a:ext cx="2186305" cy="296545"/>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simplePos x="0" y="0"/>
            <wp:positionH relativeFrom="column">
              <wp:posOffset>73025</wp:posOffset>
            </wp:positionH>
            <wp:positionV relativeFrom="paragraph">
              <wp:posOffset>48260</wp:posOffset>
            </wp:positionV>
            <wp:extent cx="2186305" cy="2965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clrChange>
                        <a:clrFrom>
                          <a:srgbClr val="FFFFFF"/>
                        </a:clrFrom>
                        <a:clrTo>
                          <a:srgbClr val="FFFFFF">
                            <a:alpha val="0"/>
                          </a:srgbClr>
                        </a:clrTo>
                      </a:clrChange>
                      <a:extLst>
                        <a:ext uri="{28A0092B-C50C-407E-A947-70E740481C1C}"/>
                      </a:extLst>
                    </a:blip>
                    <a:srcRect/>
                    <a:stretch>
                      <a:fillRect/>
                    </a:stretch>
                  </pic:blipFill>
                  <pic:spPr bwMode="auto">
                    <a:xfrm>
                      <a:off x="0" y="0"/>
                      <a:ext cx="2186305" cy="296545"/>
                    </a:xfrm>
                    <a:prstGeom prst="rect">
                      <a:avLst/>
                    </a:prstGeom>
                    <a:noFill/>
                  </pic:spPr>
                </pic:pic>
              </a:graphicData>
            </a:graphic>
          </wp:anchor>
        </w:drawing>
      </w:r>
    </w:p>
    <w:p w:rsidR="00B1177E" w:rsidRDefault="00B1177E">
      <w:pPr>
        <w:spacing w:line="124" w:lineRule="exact"/>
        <w:rPr>
          <w:sz w:val="20"/>
          <w:szCs w:val="20"/>
        </w:rPr>
      </w:pPr>
    </w:p>
    <w:p w:rsidR="00B1177E" w:rsidRDefault="000B23D9">
      <w:pPr>
        <w:ind w:left="252"/>
        <w:rPr>
          <w:sz w:val="20"/>
          <w:szCs w:val="20"/>
        </w:rPr>
      </w:pPr>
      <w:r>
        <w:rPr>
          <w:rFonts w:ascii="Calibri" w:eastAsia="Calibri" w:hAnsi="Calibri" w:cs="Calibri"/>
          <w:b/>
          <w:bCs/>
          <w:color w:val="EEECE1"/>
        </w:rPr>
        <w:t>Reference</w:t>
      </w:r>
    </w:p>
    <w:p w:rsidR="00B1177E" w:rsidRDefault="00B1177E">
      <w:pPr>
        <w:spacing w:line="247" w:lineRule="exact"/>
        <w:rPr>
          <w:sz w:val="20"/>
          <w:szCs w:val="20"/>
        </w:rPr>
      </w:pPr>
    </w:p>
    <w:p w:rsidR="00B1177E" w:rsidRDefault="000B23D9">
      <w:pPr>
        <w:ind w:left="72"/>
        <w:rPr>
          <w:sz w:val="20"/>
          <w:szCs w:val="20"/>
        </w:rPr>
      </w:pPr>
      <w:r>
        <w:rPr>
          <w:rFonts w:ascii="Calibri" w:eastAsia="Calibri" w:hAnsi="Calibri" w:cs="Calibri"/>
        </w:rPr>
        <w:t>Will furnish upon request</w:t>
      </w:r>
    </w:p>
    <w:p w:rsidR="00B1177E" w:rsidRDefault="00B1177E">
      <w:pPr>
        <w:spacing w:line="349" w:lineRule="exact"/>
        <w:rPr>
          <w:sz w:val="20"/>
          <w:szCs w:val="20"/>
        </w:rPr>
      </w:pPr>
    </w:p>
    <w:p w:rsidR="00B1177E" w:rsidRDefault="000B23D9">
      <w:pPr>
        <w:ind w:left="7892"/>
        <w:rPr>
          <w:sz w:val="20"/>
          <w:szCs w:val="20"/>
        </w:rPr>
      </w:pPr>
      <w:r>
        <w:rPr>
          <w:rFonts w:ascii="Calibri" w:eastAsia="Calibri" w:hAnsi="Calibri" w:cs="Calibri"/>
        </w:rPr>
        <w:t xml:space="preserve">Kishori </w:t>
      </w:r>
    </w:p>
    <w:p w:rsidR="00B1177E" w:rsidRDefault="00B1177E">
      <w:pPr>
        <w:spacing w:line="20" w:lineRule="exact"/>
        <w:rPr>
          <w:sz w:val="20"/>
          <w:szCs w:val="20"/>
        </w:rPr>
      </w:pPr>
      <w:r>
        <w:rPr>
          <w:sz w:val="20"/>
          <w:szCs w:val="20"/>
        </w:rPr>
        <w:pict>
          <v:line id="Shape 28" o:spid="_x0000_s1053" style="position:absolute;z-index:251671552;visibility:visible;mso-wrap-distance-left:0;mso-wrap-distance-right:0" from="-44.4pt,8.1pt" to="503pt,8.1pt" o:allowincell="f" strokeweight=".16931mm"/>
        </w:pict>
      </w:r>
    </w:p>
    <w:sectPr w:rsidR="00B1177E" w:rsidSect="00B1177E">
      <w:pgSz w:w="11900" w:h="16838"/>
      <w:pgMar w:top="1237" w:right="666" w:bottom="80" w:left="1368" w:header="0" w:footer="0" w:gutter="0"/>
      <w:cols w:space="720" w:equalWidth="0">
        <w:col w:w="9872"/>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29805C3A"/>
    <w:lvl w:ilvl="0" w:tplc="A2BCB350">
      <w:start w:val="1"/>
      <w:numFmt w:val="bullet"/>
      <w:lvlText w:val="▪"/>
      <w:lvlJc w:val="left"/>
    </w:lvl>
    <w:lvl w:ilvl="1" w:tplc="AF443B4E">
      <w:numFmt w:val="decimal"/>
      <w:lvlText w:val=""/>
      <w:lvlJc w:val="left"/>
    </w:lvl>
    <w:lvl w:ilvl="2" w:tplc="A790C3B6">
      <w:numFmt w:val="decimal"/>
      <w:lvlText w:val=""/>
      <w:lvlJc w:val="left"/>
    </w:lvl>
    <w:lvl w:ilvl="3" w:tplc="91A4C5F6">
      <w:numFmt w:val="decimal"/>
      <w:lvlText w:val=""/>
      <w:lvlJc w:val="left"/>
    </w:lvl>
    <w:lvl w:ilvl="4" w:tplc="17AEAD90">
      <w:numFmt w:val="decimal"/>
      <w:lvlText w:val=""/>
      <w:lvlJc w:val="left"/>
    </w:lvl>
    <w:lvl w:ilvl="5" w:tplc="055E2374">
      <w:numFmt w:val="decimal"/>
      <w:lvlText w:val=""/>
      <w:lvlJc w:val="left"/>
    </w:lvl>
    <w:lvl w:ilvl="6" w:tplc="8E12B8E0">
      <w:numFmt w:val="decimal"/>
      <w:lvlText w:val=""/>
      <w:lvlJc w:val="left"/>
    </w:lvl>
    <w:lvl w:ilvl="7" w:tplc="17685E2E">
      <w:numFmt w:val="decimal"/>
      <w:lvlText w:val=""/>
      <w:lvlJc w:val="left"/>
    </w:lvl>
    <w:lvl w:ilvl="8" w:tplc="9654A826">
      <w:numFmt w:val="decimal"/>
      <w:lvlText w:val=""/>
      <w:lvlJc w:val="left"/>
    </w:lvl>
  </w:abstractNum>
  <w:abstractNum w:abstractNumId="1">
    <w:nsid w:val="00002CD6"/>
    <w:multiLevelType w:val="hybridMultilevel"/>
    <w:tmpl w:val="E6FE4B30"/>
    <w:lvl w:ilvl="0" w:tplc="C0480142">
      <w:start w:val="1"/>
      <w:numFmt w:val="bullet"/>
      <w:lvlText w:val="➢"/>
      <w:lvlJc w:val="left"/>
    </w:lvl>
    <w:lvl w:ilvl="1" w:tplc="89F4C7BE">
      <w:numFmt w:val="decimal"/>
      <w:lvlText w:val=""/>
      <w:lvlJc w:val="left"/>
    </w:lvl>
    <w:lvl w:ilvl="2" w:tplc="5AAA85AC">
      <w:numFmt w:val="decimal"/>
      <w:lvlText w:val=""/>
      <w:lvlJc w:val="left"/>
    </w:lvl>
    <w:lvl w:ilvl="3" w:tplc="B1EE853E">
      <w:numFmt w:val="decimal"/>
      <w:lvlText w:val=""/>
      <w:lvlJc w:val="left"/>
    </w:lvl>
    <w:lvl w:ilvl="4" w:tplc="37C62768">
      <w:numFmt w:val="decimal"/>
      <w:lvlText w:val=""/>
      <w:lvlJc w:val="left"/>
    </w:lvl>
    <w:lvl w:ilvl="5" w:tplc="2ABE0210">
      <w:numFmt w:val="decimal"/>
      <w:lvlText w:val=""/>
      <w:lvlJc w:val="left"/>
    </w:lvl>
    <w:lvl w:ilvl="6" w:tplc="9EC8E2AE">
      <w:numFmt w:val="decimal"/>
      <w:lvlText w:val=""/>
      <w:lvlJc w:val="left"/>
    </w:lvl>
    <w:lvl w:ilvl="7" w:tplc="B9BC01BE">
      <w:numFmt w:val="decimal"/>
      <w:lvlText w:val=""/>
      <w:lvlJc w:val="left"/>
    </w:lvl>
    <w:lvl w:ilvl="8" w:tplc="334E7F54">
      <w:numFmt w:val="decimal"/>
      <w:lvlText w:val=""/>
      <w:lvlJc w:val="left"/>
    </w:lvl>
  </w:abstractNum>
  <w:abstractNum w:abstractNumId="2">
    <w:nsid w:val="00005F90"/>
    <w:multiLevelType w:val="hybridMultilevel"/>
    <w:tmpl w:val="B2DC1C7A"/>
    <w:lvl w:ilvl="0" w:tplc="E006F7DE">
      <w:start w:val="1"/>
      <w:numFmt w:val="bullet"/>
      <w:lvlText w:val="•"/>
      <w:lvlJc w:val="left"/>
    </w:lvl>
    <w:lvl w:ilvl="1" w:tplc="97DA09E8">
      <w:numFmt w:val="decimal"/>
      <w:lvlText w:val=""/>
      <w:lvlJc w:val="left"/>
    </w:lvl>
    <w:lvl w:ilvl="2" w:tplc="691E3130">
      <w:numFmt w:val="decimal"/>
      <w:lvlText w:val=""/>
      <w:lvlJc w:val="left"/>
    </w:lvl>
    <w:lvl w:ilvl="3" w:tplc="5BA0826A">
      <w:numFmt w:val="decimal"/>
      <w:lvlText w:val=""/>
      <w:lvlJc w:val="left"/>
    </w:lvl>
    <w:lvl w:ilvl="4" w:tplc="91A840D6">
      <w:numFmt w:val="decimal"/>
      <w:lvlText w:val=""/>
      <w:lvlJc w:val="left"/>
    </w:lvl>
    <w:lvl w:ilvl="5" w:tplc="A3765FFE">
      <w:numFmt w:val="decimal"/>
      <w:lvlText w:val=""/>
      <w:lvlJc w:val="left"/>
    </w:lvl>
    <w:lvl w:ilvl="6" w:tplc="1B02A13E">
      <w:numFmt w:val="decimal"/>
      <w:lvlText w:val=""/>
      <w:lvlJc w:val="left"/>
    </w:lvl>
    <w:lvl w:ilvl="7" w:tplc="4C5CB650">
      <w:numFmt w:val="decimal"/>
      <w:lvlText w:val=""/>
      <w:lvlJc w:val="left"/>
    </w:lvl>
    <w:lvl w:ilvl="8" w:tplc="B53AEF0C">
      <w:numFmt w:val="decimal"/>
      <w:lvlText w:val=""/>
      <w:lvlJc w:val="left"/>
    </w:lvl>
  </w:abstractNum>
  <w:abstractNum w:abstractNumId="3">
    <w:nsid w:val="00006952"/>
    <w:multiLevelType w:val="hybridMultilevel"/>
    <w:tmpl w:val="880A47FC"/>
    <w:lvl w:ilvl="0" w:tplc="E65E474E">
      <w:start w:val="1"/>
      <w:numFmt w:val="bullet"/>
      <w:lvlText w:val="➢"/>
      <w:lvlJc w:val="left"/>
    </w:lvl>
    <w:lvl w:ilvl="1" w:tplc="08CCFB54">
      <w:numFmt w:val="decimal"/>
      <w:lvlText w:val=""/>
      <w:lvlJc w:val="left"/>
    </w:lvl>
    <w:lvl w:ilvl="2" w:tplc="89085CEE">
      <w:numFmt w:val="decimal"/>
      <w:lvlText w:val=""/>
      <w:lvlJc w:val="left"/>
    </w:lvl>
    <w:lvl w:ilvl="3" w:tplc="9E5EE78A">
      <w:numFmt w:val="decimal"/>
      <w:lvlText w:val=""/>
      <w:lvlJc w:val="left"/>
    </w:lvl>
    <w:lvl w:ilvl="4" w:tplc="3A068A12">
      <w:numFmt w:val="decimal"/>
      <w:lvlText w:val=""/>
      <w:lvlJc w:val="left"/>
    </w:lvl>
    <w:lvl w:ilvl="5" w:tplc="34586D08">
      <w:numFmt w:val="decimal"/>
      <w:lvlText w:val=""/>
      <w:lvlJc w:val="left"/>
    </w:lvl>
    <w:lvl w:ilvl="6" w:tplc="2F24FC4E">
      <w:numFmt w:val="decimal"/>
      <w:lvlText w:val=""/>
      <w:lvlJc w:val="left"/>
    </w:lvl>
    <w:lvl w:ilvl="7" w:tplc="F16C7CA8">
      <w:numFmt w:val="decimal"/>
      <w:lvlText w:val=""/>
      <w:lvlJc w:val="left"/>
    </w:lvl>
    <w:lvl w:ilvl="8" w:tplc="AC6C2D14">
      <w:numFmt w:val="decimal"/>
      <w:lvlText w:val=""/>
      <w:lvlJc w:val="left"/>
    </w:lvl>
  </w:abstractNum>
  <w:abstractNum w:abstractNumId="4">
    <w:nsid w:val="00006DF1"/>
    <w:multiLevelType w:val="hybridMultilevel"/>
    <w:tmpl w:val="3DB261D6"/>
    <w:lvl w:ilvl="0" w:tplc="CD0CE0F6">
      <w:start w:val="1"/>
      <w:numFmt w:val="bullet"/>
      <w:lvlText w:val="▪"/>
      <w:lvlJc w:val="left"/>
    </w:lvl>
    <w:lvl w:ilvl="1" w:tplc="E13A0EA0">
      <w:numFmt w:val="decimal"/>
      <w:lvlText w:val=""/>
      <w:lvlJc w:val="left"/>
    </w:lvl>
    <w:lvl w:ilvl="2" w:tplc="565A311A">
      <w:numFmt w:val="decimal"/>
      <w:lvlText w:val=""/>
      <w:lvlJc w:val="left"/>
    </w:lvl>
    <w:lvl w:ilvl="3" w:tplc="F8CC62FE">
      <w:numFmt w:val="decimal"/>
      <w:lvlText w:val=""/>
      <w:lvlJc w:val="left"/>
    </w:lvl>
    <w:lvl w:ilvl="4" w:tplc="21A06F14">
      <w:numFmt w:val="decimal"/>
      <w:lvlText w:val=""/>
      <w:lvlJc w:val="left"/>
    </w:lvl>
    <w:lvl w:ilvl="5" w:tplc="B7D2635E">
      <w:numFmt w:val="decimal"/>
      <w:lvlText w:val=""/>
      <w:lvlJc w:val="left"/>
    </w:lvl>
    <w:lvl w:ilvl="6" w:tplc="ABD0CF3E">
      <w:numFmt w:val="decimal"/>
      <w:lvlText w:val=""/>
      <w:lvlJc w:val="left"/>
    </w:lvl>
    <w:lvl w:ilvl="7" w:tplc="3032675C">
      <w:numFmt w:val="decimal"/>
      <w:lvlText w:val=""/>
      <w:lvlJc w:val="left"/>
    </w:lvl>
    <w:lvl w:ilvl="8" w:tplc="D2B629AA">
      <w:numFmt w:val="decimal"/>
      <w:lvlText w:val=""/>
      <w:lvlJc w:val="left"/>
    </w:lvl>
  </w:abstractNum>
  <w:abstractNum w:abstractNumId="5">
    <w:nsid w:val="000072AE"/>
    <w:multiLevelType w:val="hybridMultilevel"/>
    <w:tmpl w:val="26C48110"/>
    <w:lvl w:ilvl="0" w:tplc="A5647D46">
      <w:start w:val="1"/>
      <w:numFmt w:val="bullet"/>
      <w:lvlText w:val="➢"/>
      <w:lvlJc w:val="left"/>
    </w:lvl>
    <w:lvl w:ilvl="1" w:tplc="42ECAEAC">
      <w:numFmt w:val="decimal"/>
      <w:lvlText w:val=""/>
      <w:lvlJc w:val="left"/>
    </w:lvl>
    <w:lvl w:ilvl="2" w:tplc="85AED4A2">
      <w:numFmt w:val="decimal"/>
      <w:lvlText w:val=""/>
      <w:lvlJc w:val="left"/>
    </w:lvl>
    <w:lvl w:ilvl="3" w:tplc="D6760392">
      <w:numFmt w:val="decimal"/>
      <w:lvlText w:val=""/>
      <w:lvlJc w:val="left"/>
    </w:lvl>
    <w:lvl w:ilvl="4" w:tplc="619E3F04">
      <w:numFmt w:val="decimal"/>
      <w:lvlText w:val=""/>
      <w:lvlJc w:val="left"/>
    </w:lvl>
    <w:lvl w:ilvl="5" w:tplc="CCE27CBE">
      <w:numFmt w:val="decimal"/>
      <w:lvlText w:val=""/>
      <w:lvlJc w:val="left"/>
    </w:lvl>
    <w:lvl w:ilvl="6" w:tplc="EDE4E4EA">
      <w:numFmt w:val="decimal"/>
      <w:lvlText w:val=""/>
      <w:lvlJc w:val="left"/>
    </w:lvl>
    <w:lvl w:ilvl="7" w:tplc="A63CCB0C">
      <w:numFmt w:val="decimal"/>
      <w:lvlText w:val=""/>
      <w:lvlJc w:val="left"/>
    </w:lvl>
    <w:lvl w:ilvl="8" w:tplc="1CFC3D6A">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177E"/>
    <w:rsid w:val="000B23D9"/>
    <w:rsid w:val="00B11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ishori-392342@2freemail.com" TargetMode="External"/><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2019-08-20T09:09:00Z</dcterms:created>
  <dcterms:modified xsi:type="dcterms:W3CDTF">2019-08-20T09:09:00Z</dcterms:modified>
</cp:coreProperties>
</file>