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B2" w:rsidRDefault="00A01A28" w:rsidP="003B4AB2">
      <w:pPr>
        <w:shd w:val="clear" w:color="auto" w:fill="EEECE1" w:themeFill="background2"/>
        <w:spacing w:after="0" w:line="240" w:lineRule="auto"/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BE7157">
        <w:rPr>
          <w:rFonts w:ascii="Georgia" w:hAnsi="Georgia" w:cstheme="minorHAnsi"/>
          <w:b/>
          <w:bCs/>
          <w:sz w:val="24"/>
          <w:szCs w:val="24"/>
        </w:rPr>
        <w:t xml:space="preserve">MOHAMMED </w:t>
      </w:r>
      <w:r w:rsidR="003B4AB2">
        <w:rPr>
          <w:rFonts w:ascii="Georgia" w:hAnsi="Georgia" w:cstheme="minorHAnsi"/>
          <w:b/>
          <w:bCs/>
          <w:sz w:val="24"/>
          <w:szCs w:val="24"/>
        </w:rPr>
        <w:t xml:space="preserve"> </w:t>
      </w:r>
    </w:p>
    <w:p w:rsidR="00D17CC3" w:rsidRPr="00014EC7" w:rsidRDefault="003B4AB2" w:rsidP="003B4AB2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hyperlink r:id="rId5" w:history="1">
        <w:r w:rsidRPr="00971E2D">
          <w:rPr>
            <w:rStyle w:val="Hyperlink"/>
            <w:rFonts w:ascii="Georgia" w:hAnsi="Georgia" w:cstheme="minorHAnsi"/>
            <w:bCs/>
            <w:sz w:val="18"/>
            <w:szCs w:val="18"/>
          </w:rPr>
          <w:t>mohammed-392474@2freemail.com</w:t>
        </w:r>
      </w:hyperlink>
      <w:r>
        <w:rPr>
          <w:rFonts w:ascii="Georgia" w:hAnsi="Georgia" w:cstheme="minorHAnsi"/>
          <w:bCs/>
          <w:sz w:val="18"/>
          <w:szCs w:val="18"/>
        </w:rPr>
        <w:t xml:space="preserve"> </w:t>
      </w:r>
    </w:p>
    <w:p w:rsidR="00D17CC3" w:rsidRPr="00014EC7" w:rsidRDefault="00BB383F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 w:rsidRPr="00BB383F"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EA4B64" w:rsidRDefault="00D17CC3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091E18">
        <w:rPr>
          <w:rFonts w:ascii="Georgia" w:hAnsi="Georgia"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EA3632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</w:t>
      </w:r>
      <w:r w:rsidR="00C333D3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contractual </w:t>
      </w:r>
      <w:r w:rsidRPr="00EA3632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assignments </w:t>
      </w:r>
      <w:r w:rsidR="00BE7157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in </w:t>
      </w:r>
      <w:r w:rsidR="00BE7157" w:rsidRPr="00BE7157">
        <w:rPr>
          <w:rFonts w:ascii="Georgia" w:hAnsi="Georgia"/>
          <w:b/>
          <w:i/>
          <w:iCs/>
          <w:spacing w:val="4"/>
          <w:sz w:val="18"/>
          <w:szCs w:val="18"/>
          <w:lang w:val="en-GB"/>
        </w:rPr>
        <w:t>Operations &amp;</w:t>
      </w:r>
      <w:r w:rsidR="00F6033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Maintenance</w:t>
      </w:r>
      <w:r w:rsidR="00F6033A">
        <w:rPr>
          <w:rFonts w:ascii="Georgia" w:hAnsi="Georgia"/>
          <w:bCs/>
          <w:i/>
          <w:iCs/>
          <w:spacing w:val="4"/>
          <w:sz w:val="18"/>
          <w:szCs w:val="18"/>
          <w:lang w:val="en-GB"/>
        </w:rPr>
        <w:t xml:space="preserve"> with</w:t>
      </w:r>
      <w:r w:rsidRPr="00EA3632">
        <w:rPr>
          <w:rFonts w:ascii="Georgia" w:hAnsi="Georgia"/>
          <w:i/>
          <w:iCs/>
          <w:spacing w:val="4"/>
          <w:sz w:val="18"/>
          <w:szCs w:val="18"/>
        </w:rPr>
        <w:t xml:space="preserve"> an organization of high repute</w:t>
      </w:r>
    </w:p>
    <w:p w:rsidR="00EA4B64" w:rsidRDefault="00EA4B64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</w:p>
    <w:p w:rsidR="004D7CD1" w:rsidRPr="00BE7157" w:rsidRDefault="004D7CD1" w:rsidP="00014EC7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BE7157">
        <w:rPr>
          <w:rFonts w:ascii="Georgia" w:hAnsi="Georgia"/>
          <w:i/>
          <w:iCs/>
          <w:spacing w:val="4"/>
          <w:sz w:val="18"/>
          <w:szCs w:val="18"/>
        </w:rPr>
        <w:t xml:space="preserve">Location Preference: </w:t>
      </w:r>
      <w:r w:rsidR="002761CE">
        <w:rPr>
          <w:rFonts w:ascii="Georgia" w:hAnsi="Georgia"/>
          <w:i/>
          <w:iCs/>
          <w:spacing w:val="4"/>
          <w:sz w:val="18"/>
          <w:szCs w:val="18"/>
          <w:lang w:val="en-IN"/>
        </w:rPr>
        <w:t>ANY</w:t>
      </w:r>
    </w:p>
    <w:p w:rsidR="00A97D45" w:rsidRPr="00C333D3" w:rsidRDefault="00A97D45" w:rsidP="00A97D45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747"/>
      </w:tblGrid>
      <w:tr w:rsidR="00D17CC3" w:rsidRPr="00014EC7" w:rsidTr="00014EC7">
        <w:tc>
          <w:tcPr>
            <w:tcW w:w="3828" w:type="dxa"/>
            <w:shd w:val="clear" w:color="auto" w:fill="000000" w:themeFill="text1"/>
          </w:tcPr>
          <w:p w:rsidR="00D17CC3" w:rsidRPr="00014EC7" w:rsidRDefault="00D17CC3" w:rsidP="00FF4464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14EC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000000" w:themeFill="text1"/>
          </w:tcPr>
          <w:p w:rsidR="00D17CC3" w:rsidRPr="00014EC7" w:rsidRDefault="00D17CC3" w:rsidP="00FF4464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014EC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014EC7" w:rsidTr="00014EC7">
        <w:trPr>
          <w:trHeight w:val="3870"/>
        </w:trPr>
        <w:tc>
          <w:tcPr>
            <w:tcW w:w="3828" w:type="dxa"/>
            <w:shd w:val="clear" w:color="auto" w:fill="EEECE1" w:themeFill="background2"/>
          </w:tcPr>
          <w:p w:rsidR="00C333D3" w:rsidRDefault="00C333D3" w:rsidP="00E94F8F">
            <w:pPr>
              <w:tabs>
                <w:tab w:val="left" w:pos="1155"/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C333D3" w:rsidRPr="00520C8F" w:rsidRDefault="00E65629" w:rsidP="00E94F8F">
            <w:pPr>
              <w:tabs>
                <w:tab w:val="left" w:pos="1155"/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Strategy </w:t>
            </w:r>
            <w:r w:rsidR="0085224E">
              <w:rPr>
                <w:rFonts w:ascii="Georgia" w:hAnsi="Georgia"/>
                <w:b/>
                <w:bCs/>
                <w:sz w:val="18"/>
                <w:szCs w:val="18"/>
              </w:rPr>
              <w:t>Planning</w:t>
            </w:r>
          </w:p>
          <w:p w:rsidR="00E65629" w:rsidRDefault="00E65629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Budget Management</w:t>
            </w:r>
          </w:p>
          <w:p w:rsidR="00E65629" w:rsidRPr="00E65629" w:rsidRDefault="00520C8F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Operations &amp; Maintenance</w:t>
            </w:r>
          </w:p>
          <w:p w:rsidR="003E123D" w:rsidRDefault="0036641C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36641C">
              <w:rPr>
                <w:rFonts w:ascii="Georgia" w:hAnsi="Georgia"/>
                <w:b/>
                <w:bCs/>
                <w:sz w:val="18"/>
                <w:szCs w:val="18"/>
              </w:rPr>
              <w:t>Risk Management</w:t>
            </w:r>
          </w:p>
          <w:p w:rsidR="004F52CB" w:rsidRDefault="0085224E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Client Relationship Management</w:t>
            </w:r>
          </w:p>
          <w:p w:rsidR="00C333D3" w:rsidRPr="00C333D3" w:rsidRDefault="00520C8F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Repairs</w:t>
            </w:r>
          </w:p>
          <w:p w:rsidR="000A3FFC" w:rsidRDefault="00C333D3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Team Managemen</w:t>
            </w:r>
            <w:r w:rsidR="000A3FFC">
              <w:rPr>
                <w:rFonts w:ascii="Georgia" w:hAnsi="Georgia"/>
                <w:b/>
                <w:bCs/>
                <w:sz w:val="18"/>
                <w:szCs w:val="18"/>
              </w:rPr>
              <w:t>t</w:t>
            </w:r>
          </w:p>
          <w:p w:rsidR="000A3FFC" w:rsidRDefault="000A3FFC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Liaison &amp; Coordination</w:t>
            </w:r>
          </w:p>
          <w:p w:rsidR="00472606" w:rsidRPr="0085224E" w:rsidRDefault="00520C8F" w:rsidP="00E94F8F">
            <w:pPr>
              <w:tabs>
                <w:tab w:val="left" w:pos="6888"/>
              </w:tabs>
              <w:spacing w:line="60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Safety Management</w:t>
            </w:r>
          </w:p>
        </w:tc>
        <w:tc>
          <w:tcPr>
            <w:tcW w:w="6747" w:type="dxa"/>
          </w:tcPr>
          <w:p w:rsidR="00D17CC3" w:rsidRPr="00014EC7" w:rsidRDefault="00D17CC3" w:rsidP="00FF4464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4C4123" w:rsidRPr="004C4123" w:rsidRDefault="00D17CC3" w:rsidP="004C412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014EC7">
              <w:rPr>
                <w:rFonts w:ascii="Georgia" w:hAnsi="Georgia"/>
                <w:sz w:val="18"/>
                <w:szCs w:val="18"/>
                <w:lang w:val="en-GB"/>
              </w:rPr>
              <w:t>A competent professional with</w:t>
            </w:r>
            <w:r w:rsidR="002E011D">
              <w:rPr>
                <w:rFonts w:ascii="Georgia" w:hAnsi="Georgia"/>
                <w:sz w:val="18"/>
                <w:szCs w:val="18"/>
                <w:lang w:val="en-GB"/>
              </w:rPr>
              <w:t xml:space="preserve"> over </w:t>
            </w:r>
            <w:r w:rsidR="00BE7157">
              <w:rPr>
                <w:rFonts w:ascii="Georgia" w:hAnsi="Georgia"/>
                <w:sz w:val="18"/>
                <w:szCs w:val="18"/>
                <w:lang w:val="en-GB"/>
              </w:rPr>
              <w:t>16</w:t>
            </w:r>
            <w:r w:rsidR="004F52CB">
              <w:rPr>
                <w:rFonts w:ascii="Georgia" w:hAnsi="Georgia"/>
                <w:sz w:val="18"/>
                <w:szCs w:val="18"/>
                <w:lang w:val="en-GB"/>
              </w:rPr>
              <w:t xml:space="preserve"> years of experience </w:t>
            </w:r>
            <w:r w:rsidR="00091E18">
              <w:rPr>
                <w:rFonts w:ascii="Georgia" w:hAnsi="Georgia"/>
                <w:sz w:val="18"/>
                <w:szCs w:val="18"/>
                <w:lang w:val="en-GB"/>
              </w:rPr>
              <w:t xml:space="preserve">in </w:t>
            </w:r>
            <w:r w:rsidR="00BE7157">
              <w:rPr>
                <w:rFonts w:ascii="Georgia" w:hAnsi="Georgia"/>
                <w:sz w:val="18"/>
                <w:szCs w:val="18"/>
              </w:rPr>
              <w:t>Mechanical Operations,</w:t>
            </w:r>
            <w:r w:rsidR="00520C8F">
              <w:rPr>
                <w:rFonts w:ascii="Georgia" w:hAnsi="Georgia"/>
                <w:sz w:val="18"/>
                <w:szCs w:val="18"/>
              </w:rPr>
              <w:t xml:space="preserve"> Repair Management</w:t>
            </w:r>
            <w:r w:rsidR="00BE7157">
              <w:rPr>
                <w:rFonts w:ascii="Georgia" w:hAnsi="Georgia"/>
                <w:sz w:val="18"/>
                <w:szCs w:val="18"/>
              </w:rPr>
              <w:t>, Team management &amp; Maintenance</w:t>
            </w:r>
          </w:p>
          <w:p w:rsidR="004C4123" w:rsidRPr="004C4123" w:rsidRDefault="004C4123" w:rsidP="004C4123">
            <w:pPr>
              <w:pStyle w:val="ListParagraph"/>
              <w:tabs>
                <w:tab w:val="left" w:pos="1902"/>
              </w:tabs>
              <w:ind w:left="360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520C8F" w:rsidRPr="000B4D94" w:rsidRDefault="00520C8F" w:rsidP="00520C8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0B4D94">
              <w:rPr>
                <w:rFonts w:ascii="Georgia" w:hAnsi="Georgia"/>
                <w:sz w:val="18"/>
                <w:szCs w:val="18"/>
                <w:lang w:val="en-GB"/>
              </w:rPr>
              <w:t xml:space="preserve">Proficient in supervising all </w:t>
            </w:r>
            <w:r w:rsidR="000A3FFC">
              <w:rPr>
                <w:rFonts w:ascii="Georgia" w:hAnsi="Georgia"/>
                <w:sz w:val="18"/>
                <w:szCs w:val="18"/>
                <w:lang w:val="en-GB"/>
              </w:rPr>
              <w:t>project</w:t>
            </w:r>
            <w:r w:rsidRPr="000B4D94">
              <w:rPr>
                <w:rFonts w:ascii="Georgia" w:hAnsi="Georgia"/>
                <w:sz w:val="18"/>
                <w:szCs w:val="18"/>
                <w:lang w:val="en-GB"/>
              </w:rPr>
              <w:t xml:space="preserve"> activities including providing technical inputs for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practicing better business practices</w:t>
            </w:r>
          </w:p>
          <w:p w:rsidR="00520C8F" w:rsidRDefault="00520C8F" w:rsidP="00520C8F">
            <w:pPr>
              <w:pStyle w:val="ListParagraph"/>
              <w:numPr>
                <w:ilvl w:val="0"/>
                <w:numId w:val="18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AC7282">
              <w:rPr>
                <w:rFonts w:ascii="Georgia" w:hAnsi="Georgia"/>
                <w:sz w:val="18"/>
                <w:szCs w:val="18"/>
              </w:rPr>
              <w:t xml:space="preserve">Skilled in </w:t>
            </w:r>
            <w:r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handling</w:t>
            </w:r>
            <w:r w:rsidRP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 xml:space="preserve"> and maintain</w:t>
            </w:r>
            <w:r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ing</w:t>
            </w:r>
            <w:r w:rsidRPr="00AC7282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 xml:space="preserve"> highly confidential and sensitive information</w:t>
            </w:r>
          </w:p>
          <w:p w:rsidR="00520C8F" w:rsidRPr="00520C8F" w:rsidRDefault="00520C8F" w:rsidP="00520C8F">
            <w:pPr>
              <w:pStyle w:val="ListParagraph"/>
              <w:numPr>
                <w:ilvl w:val="0"/>
                <w:numId w:val="18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520C8F">
              <w:rPr>
                <w:rFonts w:ascii="Georgia" w:hAnsi="Georgia"/>
                <w:sz w:val="18"/>
                <w:szCs w:val="18"/>
              </w:rPr>
              <w:t>Responsible for the continuous running of equipment and machinery</w:t>
            </w:r>
          </w:p>
          <w:p w:rsidR="00520C8F" w:rsidRDefault="00520C8F" w:rsidP="00520C8F">
            <w:pPr>
              <w:pStyle w:val="ListParagraph"/>
              <w:numPr>
                <w:ilvl w:val="0"/>
                <w:numId w:val="18"/>
              </w:numPr>
              <w:tabs>
                <w:tab w:val="left" w:pos="1902"/>
              </w:tabs>
              <w:jc w:val="both"/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</w:pPr>
            <w:r w:rsidRPr="00642BAC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Developing strategy and ensuring that the team members have the necessary education and training to accomplish exceptional performance</w:t>
            </w:r>
          </w:p>
          <w:p w:rsidR="00520C8F" w:rsidRPr="00520C8F" w:rsidRDefault="00520C8F" w:rsidP="00520C8F">
            <w:pPr>
              <w:pStyle w:val="ListParagraph"/>
              <w:numPr>
                <w:ilvl w:val="0"/>
                <w:numId w:val="18"/>
              </w:numPr>
              <w:tabs>
                <w:tab w:val="left" w:pos="1902"/>
              </w:tabs>
              <w:jc w:val="both"/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</w:pPr>
            <w:r w:rsidRPr="00520C8F">
              <w:rPr>
                <w:rFonts w:ascii="Georgia" w:hAnsi="Georgia"/>
                <w:sz w:val="18"/>
                <w:szCs w:val="18"/>
              </w:rPr>
              <w:t xml:space="preserve">Planning &amp; implementing preventive &amp; breakdown maintenance schedules of utilities for improving overall reliability and safety of </w:t>
            </w:r>
            <w:r w:rsidR="00F6033A" w:rsidRPr="00520C8F">
              <w:rPr>
                <w:rFonts w:ascii="Georgia" w:hAnsi="Georgia"/>
                <w:sz w:val="18"/>
                <w:szCs w:val="18"/>
              </w:rPr>
              <w:t>equipment’s</w:t>
            </w:r>
            <w:r w:rsidRPr="00520C8F">
              <w:rPr>
                <w:rFonts w:ascii="Georgia" w:hAnsi="Georgia"/>
                <w:sz w:val="18"/>
                <w:szCs w:val="18"/>
              </w:rPr>
              <w:t xml:space="preserve"> &amp; machinery</w:t>
            </w:r>
          </w:p>
          <w:p w:rsidR="00520C8F" w:rsidRDefault="00520C8F" w:rsidP="00520C8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642BAC">
              <w:rPr>
                <w:rFonts w:ascii="Georgia" w:hAnsi="Georgia"/>
                <w:sz w:val="18"/>
                <w:szCs w:val="18"/>
              </w:rPr>
              <w:t>Creating and sustaining a dynamic environment that fosters development opportunities and motivates high performance amongst team members</w:t>
            </w:r>
          </w:p>
          <w:p w:rsidR="00520C8F" w:rsidRPr="00CF316E" w:rsidRDefault="00520C8F" w:rsidP="00520C8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CF316E">
              <w:rPr>
                <w:rFonts w:ascii="Georgia" w:hAnsi="Georgia"/>
                <w:sz w:val="18"/>
                <w:szCs w:val="18"/>
              </w:rPr>
              <w:t>Making safety inspections of the site when work is underway and ensuring regulations relating to health, safety &amp; environment (HSE) are adhered to</w:t>
            </w:r>
          </w:p>
          <w:p w:rsidR="00520C8F" w:rsidRPr="00520C8F" w:rsidRDefault="00520C8F" w:rsidP="00520C8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CF316E">
              <w:rPr>
                <w:rFonts w:ascii="Georgia" w:hAnsi="Georgia"/>
                <w:sz w:val="18"/>
                <w:szCs w:val="18"/>
              </w:rPr>
              <w:t>Handling, directing, leading and motivating workforce and imparting continuous on job training for accomplishing gre</w:t>
            </w:r>
            <w:r>
              <w:rPr>
                <w:rFonts w:ascii="Georgia" w:hAnsi="Georgia"/>
                <w:sz w:val="18"/>
                <w:szCs w:val="18"/>
              </w:rPr>
              <w:t>ater operational efficiency</w:t>
            </w:r>
          </w:p>
          <w:p w:rsidR="00EE3861" w:rsidRDefault="00EE3861" w:rsidP="00EE3861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EE3861">
              <w:rPr>
                <w:rFonts w:ascii="Georgia" w:hAnsi="Georgia"/>
                <w:sz w:val="18"/>
                <w:szCs w:val="18"/>
              </w:rPr>
              <w:t>Adept in completing projects as per schedules within budget by proper planning of activities and deploying resources</w:t>
            </w:r>
          </w:p>
          <w:p w:rsidR="00D17CC3" w:rsidRPr="000A3FFC" w:rsidRDefault="00520C8F" w:rsidP="000A3FF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eorgia" w:hAnsi="Georgia"/>
                <w:sz w:val="18"/>
                <w:szCs w:val="18"/>
              </w:rPr>
            </w:pPr>
            <w:r w:rsidRPr="00642BAC">
              <w:rPr>
                <w:rFonts w:ascii="Georgia" w:hAnsi="Georgia"/>
                <w:sz w:val="18"/>
                <w:szCs w:val="18"/>
              </w:rPr>
              <w:t>An effective communicator with good analytical, leadership, interpersonal, planning and problem solving skills</w:t>
            </w:r>
          </w:p>
        </w:tc>
      </w:tr>
    </w:tbl>
    <w:p w:rsidR="00D17CC3" w:rsidRPr="00014EC7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014EC7" w:rsidRDefault="00D17CC3" w:rsidP="00014EC7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014EC7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7507D" w:rsidRPr="0067507D" w:rsidRDefault="0067507D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67507D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Looking after end-to-end management of multiple projects, monitoring progress of project as per schedule and ensuring timely completion &amp; delivery of project to the client</w:t>
      </w:r>
    </w:p>
    <w:p w:rsidR="00EE3861" w:rsidRDefault="005B483E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Arial Unicode MS" w:hAnsi="Georgia"/>
          <w:bCs/>
          <w:sz w:val="18"/>
          <w:szCs w:val="18"/>
          <w:lang w:val="en-GB"/>
        </w:rPr>
      </w:pPr>
      <w:r w:rsidRPr="00B25516">
        <w:rPr>
          <w:rFonts w:ascii="Georgia" w:eastAsia="Arial Unicode MS" w:hAnsi="Georgia"/>
          <w:bCs/>
          <w:sz w:val="18"/>
          <w:szCs w:val="18"/>
          <w:lang w:val="en-GB"/>
        </w:rPr>
        <w:t xml:space="preserve">Anchoring </w:t>
      </w:r>
      <w:r w:rsidR="00F6033A">
        <w:rPr>
          <w:rFonts w:ascii="Georgia" w:eastAsia="Arial Unicode MS" w:hAnsi="Georgia"/>
          <w:bCs/>
          <w:sz w:val="18"/>
          <w:szCs w:val="18"/>
          <w:lang w:val="en-GB"/>
        </w:rPr>
        <w:t>maintenance</w:t>
      </w:r>
      <w:r w:rsidR="00F6033A" w:rsidRPr="00B25516">
        <w:rPr>
          <w:rFonts w:ascii="Georgia" w:eastAsia="Arial Unicode MS" w:hAnsi="Georgia"/>
          <w:bCs/>
          <w:sz w:val="18"/>
          <w:szCs w:val="18"/>
          <w:lang w:val="en-GB"/>
        </w:rPr>
        <w:t xml:space="preserve"> activities</w:t>
      </w:r>
      <w:r w:rsidR="00EE3861" w:rsidRPr="00B25516">
        <w:rPr>
          <w:rFonts w:ascii="Georgia" w:eastAsia="Arial Unicode MS" w:hAnsi="Georgia"/>
          <w:bCs/>
          <w:sz w:val="18"/>
          <w:szCs w:val="18"/>
          <w:lang w:val="en-GB"/>
        </w:rPr>
        <w:t xml:space="preserve"> to </w:t>
      </w:r>
      <w:r w:rsidR="00B25516">
        <w:rPr>
          <w:rFonts w:ascii="Georgia" w:eastAsia="Arial Unicode MS" w:hAnsi="Georgia"/>
          <w:bCs/>
          <w:sz w:val="18"/>
          <w:szCs w:val="18"/>
          <w:lang w:val="en-GB"/>
        </w:rPr>
        <w:t xml:space="preserve">ensure </w:t>
      </w:r>
      <w:r w:rsidR="00B25516" w:rsidRPr="00B25516">
        <w:rPr>
          <w:rFonts w:ascii="Georgia" w:eastAsia="Arial Unicode MS" w:hAnsi="Georgia"/>
          <w:bCs/>
          <w:sz w:val="18"/>
          <w:szCs w:val="18"/>
          <w:lang w:val="en-GB"/>
        </w:rPr>
        <w:t>management</w:t>
      </w:r>
      <w:r w:rsidR="00EE3861" w:rsidRPr="00B25516">
        <w:rPr>
          <w:rFonts w:ascii="Georgia" w:eastAsia="Arial Unicode MS" w:hAnsi="Georgia"/>
          <w:bCs/>
          <w:sz w:val="18"/>
          <w:szCs w:val="18"/>
          <w:lang w:val="en-GB"/>
        </w:rPr>
        <w:t xml:space="preserve"> within the time &amp; cost parameters and effective resource utilization to maximize the output</w:t>
      </w:r>
    </w:p>
    <w:p w:rsidR="007F4305" w:rsidRPr="007F4305" w:rsidRDefault="007F4305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6219E">
        <w:rPr>
          <w:rFonts w:ascii="Georgia" w:hAnsi="Georgia"/>
          <w:sz w:val="18"/>
          <w:szCs w:val="18"/>
        </w:rPr>
        <w:t>Ensuring that the needs of customers are efficiently identified &amp; satisfied</w:t>
      </w:r>
    </w:p>
    <w:p w:rsidR="00BC7971" w:rsidRPr="00BC7971" w:rsidRDefault="00BC7971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BC7971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Monitoring project progress as per scheduled deadlines for various tasks and taking necessary steps to ensure completion within time, cost and effort parameters</w:t>
      </w:r>
    </w:p>
    <w:p w:rsidR="00B25516" w:rsidRPr="00B25516" w:rsidRDefault="00EE3861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Arial Unicode MS" w:hAnsi="Georgia"/>
          <w:bCs/>
          <w:color w:val="000000"/>
          <w:sz w:val="18"/>
          <w:szCs w:val="18"/>
          <w:lang w:val="en-GB"/>
        </w:rPr>
      </w:pPr>
      <w:r w:rsidRPr="00EE3861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Ensuring that all activities are carried out as per t</w:t>
      </w:r>
      <w:r w:rsidR="005B483E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 xml:space="preserve">he </w:t>
      </w:r>
      <w:r w:rsidRPr="00EE3861">
        <w:rPr>
          <w:rFonts w:ascii="Georgia" w:eastAsia="Arial Unicode MS" w:hAnsi="Georgia"/>
          <w:bCs/>
          <w:color w:val="000000"/>
          <w:sz w:val="18"/>
          <w:szCs w:val="18"/>
          <w:lang w:val="en-GB"/>
        </w:rPr>
        <w:t>specifications &amp; quality plan</w:t>
      </w:r>
    </w:p>
    <w:p w:rsidR="00D22C33" w:rsidRDefault="00D22C33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6219E">
        <w:rPr>
          <w:rFonts w:ascii="Georgia" w:hAnsi="Georgia"/>
          <w:sz w:val="18"/>
          <w:szCs w:val="18"/>
        </w:rPr>
        <w:t>Developing and implementing strategic plans to increase efficiency and effectiveness within a business, organization, or institution</w:t>
      </w:r>
    </w:p>
    <w:p w:rsidR="000A3FFC" w:rsidRPr="000A3FFC" w:rsidRDefault="000A3FFC" w:rsidP="000A3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C4CF7">
        <w:rPr>
          <w:rFonts w:ascii="Georgia" w:hAnsi="Georgia"/>
          <w:sz w:val="18"/>
          <w:szCs w:val="18"/>
        </w:rPr>
        <w:t>Planning &amp; executing preventative maintenance programs and improving reliability of the equipment</w:t>
      </w:r>
    </w:p>
    <w:p w:rsidR="000A3FFC" w:rsidRDefault="000A3FFC" w:rsidP="000A3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C4CF7">
        <w:rPr>
          <w:rFonts w:ascii="Georgia" w:hAnsi="Georgia"/>
          <w:sz w:val="18"/>
          <w:szCs w:val="18"/>
        </w:rPr>
        <w:t>Conducting failure investigation analysis to identify gaps &amp; taking corrective measures so as to reduce equipment downtime &amp; maximize plant availability</w:t>
      </w:r>
    </w:p>
    <w:p w:rsidR="000A3FFC" w:rsidRPr="00EC4CF7" w:rsidRDefault="00F6033A" w:rsidP="000A3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theme="minorHAnsi"/>
          <w:bCs/>
          <w:sz w:val="18"/>
          <w:szCs w:val="18"/>
        </w:rPr>
        <w:t>Expertise</w:t>
      </w:r>
      <w:r w:rsidRPr="000A3FFC">
        <w:rPr>
          <w:rFonts w:ascii="Georgia" w:hAnsi="Georgia"/>
          <w:sz w:val="18"/>
          <w:szCs w:val="18"/>
        </w:rPr>
        <w:t xml:space="preserve"> in</w:t>
      </w:r>
      <w:r w:rsidR="000A3FFC" w:rsidRPr="000A3FFC">
        <w:rPr>
          <w:rFonts w:ascii="Georgia" w:hAnsi="Georgia"/>
          <w:sz w:val="18"/>
          <w:szCs w:val="18"/>
        </w:rPr>
        <w:t xml:space="preserve"> </w:t>
      </w:r>
      <w:r w:rsidR="000A3FFC">
        <w:rPr>
          <w:rFonts w:ascii="Georgia" w:hAnsi="Georgia"/>
          <w:sz w:val="18"/>
          <w:szCs w:val="18"/>
        </w:rPr>
        <w:t>HVAC</w:t>
      </w:r>
      <w:r w:rsidR="000A3FFC" w:rsidRPr="000A3FFC">
        <w:rPr>
          <w:rFonts w:ascii="Georgia" w:hAnsi="Georgia"/>
          <w:sz w:val="18"/>
          <w:szCs w:val="18"/>
        </w:rPr>
        <w:t xml:space="preserve"> tech in all type of branded air- conditioners, </w:t>
      </w:r>
      <w:r w:rsidR="000A3FFC">
        <w:rPr>
          <w:rFonts w:ascii="Georgia" w:hAnsi="Georgia"/>
          <w:sz w:val="18"/>
          <w:szCs w:val="18"/>
        </w:rPr>
        <w:t>maintenance supervision</w:t>
      </w:r>
      <w:r w:rsidR="000A3FFC" w:rsidRPr="000A3FFC">
        <w:rPr>
          <w:rFonts w:ascii="Georgia" w:hAnsi="Georgia"/>
          <w:sz w:val="18"/>
          <w:szCs w:val="18"/>
        </w:rPr>
        <w:t xml:space="preserve"> for, electrical, carpenter, plumbing, </w:t>
      </w:r>
      <w:r w:rsidR="000A3FFC">
        <w:rPr>
          <w:rFonts w:ascii="Georgia" w:hAnsi="Georgia"/>
          <w:sz w:val="18"/>
          <w:szCs w:val="18"/>
        </w:rPr>
        <w:t>HVAC</w:t>
      </w:r>
      <w:r w:rsidR="000A3FFC" w:rsidRPr="000A3FFC">
        <w:rPr>
          <w:rFonts w:ascii="Georgia" w:hAnsi="Georgia"/>
          <w:sz w:val="18"/>
          <w:szCs w:val="18"/>
        </w:rPr>
        <w:t xml:space="preserve">, generators 565 </w:t>
      </w:r>
      <w:r w:rsidR="000A3FFC">
        <w:rPr>
          <w:rFonts w:ascii="Georgia" w:hAnsi="Georgia"/>
          <w:sz w:val="18"/>
          <w:szCs w:val="18"/>
        </w:rPr>
        <w:t>KVA</w:t>
      </w:r>
      <w:r w:rsidR="000A3FFC" w:rsidRPr="000A3FFC">
        <w:rPr>
          <w:rFonts w:ascii="Georgia" w:hAnsi="Georgia"/>
          <w:sz w:val="18"/>
          <w:szCs w:val="18"/>
        </w:rPr>
        <w:t xml:space="preserve">, </w:t>
      </w:r>
      <w:r w:rsidR="000A3FFC" w:rsidRPr="00244F0C">
        <w:rPr>
          <w:rFonts w:ascii="Georgia" w:eastAsia="Times New Roman" w:hAnsi="Georgia" w:cstheme="minorHAnsi"/>
          <w:bCs/>
          <w:sz w:val="18"/>
          <w:szCs w:val="18"/>
        </w:rPr>
        <w:t xml:space="preserve">kitchen and laundry </w:t>
      </w:r>
      <w:r w:rsidRPr="00244F0C">
        <w:rPr>
          <w:rFonts w:ascii="Georgia" w:eastAsia="Times New Roman" w:hAnsi="Georgia" w:cstheme="minorHAnsi"/>
          <w:bCs/>
          <w:sz w:val="18"/>
          <w:szCs w:val="18"/>
        </w:rPr>
        <w:t>equipment’s</w:t>
      </w:r>
      <w:r w:rsidR="000A3FFC">
        <w:rPr>
          <w:rFonts w:ascii="Georgia" w:eastAsia="Times New Roman" w:hAnsi="Georgia" w:cstheme="minorHAnsi"/>
          <w:bCs/>
          <w:sz w:val="18"/>
          <w:szCs w:val="18"/>
        </w:rPr>
        <w:t>, etc.</w:t>
      </w:r>
    </w:p>
    <w:p w:rsidR="000A3FFC" w:rsidRPr="00EC4CF7" w:rsidRDefault="000A3FFC" w:rsidP="000A3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C4CF7">
        <w:rPr>
          <w:rFonts w:ascii="Georgia" w:hAnsi="Georgia"/>
          <w:sz w:val="18"/>
          <w:szCs w:val="18"/>
        </w:rPr>
        <w:t>Allocating equipment, managing breakdown, scheduling &amp; planning maintenance and coordinating with other service departments</w:t>
      </w:r>
    </w:p>
    <w:p w:rsidR="00EC4444" w:rsidRPr="000A3FFC" w:rsidRDefault="000A3FFC" w:rsidP="000A3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EC4CF7">
        <w:rPr>
          <w:rFonts w:ascii="Georgia" w:hAnsi="Georgia"/>
          <w:sz w:val="18"/>
          <w:szCs w:val="18"/>
        </w:rPr>
        <w:t>Investigating and solving customers' problems which may be complex or long-standing problems </w:t>
      </w:r>
    </w:p>
    <w:p w:rsidR="00D22C33" w:rsidRDefault="00D22C33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6219E">
        <w:rPr>
          <w:rFonts w:ascii="Georgia" w:hAnsi="Georgia"/>
          <w:sz w:val="18"/>
          <w:szCs w:val="18"/>
        </w:rPr>
        <w:t>Managing implementation of business guidelines and strategies; working with other department heads to ensure that everything runs smoothly and in accordance with set guidelines</w:t>
      </w:r>
    </w:p>
    <w:p w:rsidR="007F4305" w:rsidRDefault="007F4305" w:rsidP="00A710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6219E">
        <w:rPr>
          <w:rFonts w:ascii="Georgia" w:hAnsi="Georgia"/>
          <w:sz w:val="18"/>
          <w:szCs w:val="18"/>
        </w:rPr>
        <w:t>Improving customer service procedures, policies and standards for organization or department</w:t>
      </w:r>
    </w:p>
    <w:p w:rsidR="00B25516" w:rsidRPr="00B25516" w:rsidRDefault="00B25516" w:rsidP="00B25516">
      <w:pPr>
        <w:pStyle w:val="ListParagraph"/>
        <w:spacing w:after="0" w:line="240" w:lineRule="auto"/>
        <w:ind w:left="360"/>
        <w:jc w:val="both"/>
        <w:rPr>
          <w:rFonts w:ascii="Georgia" w:eastAsia="Arial Unicode MS" w:hAnsi="Georgia"/>
          <w:bCs/>
          <w:sz w:val="18"/>
          <w:szCs w:val="18"/>
          <w:lang w:val="en-GB"/>
        </w:rPr>
      </w:pPr>
    </w:p>
    <w:p w:rsidR="00D17CC3" w:rsidRPr="00014EC7" w:rsidRDefault="00D17CC3" w:rsidP="00962A74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014EC7" w:rsidRDefault="00D17CC3" w:rsidP="00962A74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B25516" w:rsidRPr="00B55D98" w:rsidRDefault="00B55D98" w:rsidP="00B25516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/>
          <w:i w:val="0"/>
          <w:color w:val="auto"/>
          <w:sz w:val="18"/>
          <w:szCs w:val="18"/>
          <w:lang w:val="en-GB"/>
        </w:rPr>
      </w:pPr>
      <w:r w:rsidRPr="00B55D98">
        <w:rPr>
          <w:rFonts w:ascii="Georgia" w:hAnsi="Georgia" w:cs="Times New Roman"/>
          <w:color w:val="auto"/>
          <w:sz w:val="18"/>
          <w:szCs w:val="18"/>
          <w:lang w:val="en-GB"/>
        </w:rPr>
        <w:t>Nov'2013</w:t>
      </w:r>
      <w:r w:rsidR="000F3EBA"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 xml:space="preserve"> –Till Now </w:t>
      </w:r>
      <w:r w:rsidR="00F6033A"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>Cont.</w:t>
      </w:r>
      <w:r w:rsidR="000F3EBA"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>…</w:t>
      </w:r>
      <w:r w:rsidR="00F6033A">
        <w:rPr>
          <w:rFonts w:ascii="Georgia" w:eastAsia="Times New Roman" w:hAnsi="Georgia" w:cs="Times New Roman"/>
          <w:color w:val="auto"/>
          <w:sz w:val="18"/>
          <w:szCs w:val="18"/>
          <w:lang w:val="en-GB"/>
        </w:rPr>
        <w:t>.:</w:t>
      </w:r>
      <w:r w:rsidR="00014EC7" w:rsidRPr="00B55D9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</w:t>
      </w:r>
      <w:r w:rsidRPr="00B55D98">
        <w:rPr>
          <w:rFonts w:ascii="Georgia" w:hAnsi="Georgia" w:cstheme="minorHAnsi"/>
          <w:color w:val="auto"/>
          <w:sz w:val="18"/>
          <w:szCs w:val="18"/>
        </w:rPr>
        <w:t>Housing Services, Saudi Arabia, KSA</w:t>
      </w:r>
    </w:p>
    <w:p w:rsidR="00B55D98" w:rsidRDefault="00B55D98" w:rsidP="00B25516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/>
          <w:b w:val="0"/>
          <w:color w:val="auto"/>
          <w:sz w:val="18"/>
          <w:szCs w:val="18"/>
          <w:lang w:val="en-GB"/>
        </w:rPr>
      </w:pPr>
      <w:r>
        <w:rPr>
          <w:rFonts w:ascii="Georgia" w:hAnsi="Georgia"/>
          <w:color w:val="auto"/>
          <w:sz w:val="18"/>
          <w:szCs w:val="18"/>
          <w:lang w:val="en-GB"/>
        </w:rPr>
        <w:t>Growth Path</w:t>
      </w:r>
      <w:r w:rsidR="00014EC7" w:rsidRPr="00113FEA">
        <w:rPr>
          <w:rFonts w:ascii="Georgia" w:hAnsi="Georgia"/>
          <w:b w:val="0"/>
          <w:color w:val="auto"/>
          <w:sz w:val="18"/>
          <w:szCs w:val="18"/>
          <w:lang w:val="en-GB"/>
        </w:rPr>
        <w:t>:</w:t>
      </w:r>
      <w:r>
        <w:rPr>
          <w:rFonts w:ascii="Georgia" w:hAnsi="Georgia"/>
          <w:b w:val="0"/>
          <w:color w:val="auto"/>
          <w:sz w:val="18"/>
          <w:szCs w:val="18"/>
          <w:lang w:val="en-GB"/>
        </w:rPr>
        <w:t xml:space="preserve"> </w:t>
      </w:r>
      <w:r w:rsidR="00A53B4D">
        <w:rPr>
          <w:rFonts w:ascii="Georgia" w:hAnsi="Georgia"/>
          <w:b w:val="0"/>
          <w:color w:val="auto"/>
          <w:sz w:val="18"/>
          <w:szCs w:val="18"/>
          <w:lang w:val="en-GB"/>
        </w:rPr>
        <w:t xml:space="preserve">Maintenance Supervisor </w:t>
      </w:r>
    </w:p>
    <w:p w:rsidR="00B55D98" w:rsidRPr="00B55D98" w:rsidRDefault="000F3EBA" w:rsidP="00B55D98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/>
          <w:b w:val="0"/>
          <w:i w:val="0"/>
          <w:color w:val="auto"/>
          <w:sz w:val="18"/>
          <w:szCs w:val="18"/>
          <w:lang w:val="en-GB"/>
        </w:rPr>
      </w:pPr>
      <w:r>
        <w:rPr>
          <w:rFonts w:ascii="Georgia" w:hAnsi="Georgia"/>
          <w:b w:val="0"/>
          <w:color w:val="auto"/>
          <w:sz w:val="18"/>
          <w:szCs w:val="18"/>
          <w:lang w:val="en-GB"/>
        </w:rPr>
        <w:t xml:space="preserve">  Nov'2013 to Till Now </w:t>
      </w:r>
      <w:r w:rsidR="00F6033A">
        <w:rPr>
          <w:rFonts w:ascii="Georgia" w:hAnsi="Georgia"/>
          <w:b w:val="0"/>
          <w:color w:val="auto"/>
          <w:sz w:val="18"/>
          <w:szCs w:val="18"/>
          <w:lang w:val="en-GB"/>
        </w:rPr>
        <w:t>Cont.</w:t>
      </w:r>
      <w:r>
        <w:rPr>
          <w:rFonts w:ascii="Georgia" w:hAnsi="Georgia"/>
          <w:b w:val="0"/>
          <w:color w:val="auto"/>
          <w:sz w:val="18"/>
          <w:szCs w:val="18"/>
          <w:lang w:val="en-GB"/>
        </w:rPr>
        <w:t>……</w:t>
      </w:r>
    </w:p>
    <w:p w:rsidR="00B55D98" w:rsidRPr="00113FEA" w:rsidRDefault="00B55D98" w:rsidP="00962A74">
      <w:pPr>
        <w:spacing w:after="0" w:line="240" w:lineRule="auto"/>
        <w:rPr>
          <w:rFonts w:ascii="Georgia" w:hAnsi="Georgia"/>
          <w:b/>
          <w:sz w:val="18"/>
          <w:szCs w:val="18"/>
          <w:lang w:val="en-GB"/>
        </w:rPr>
      </w:pPr>
    </w:p>
    <w:p w:rsidR="004A4A3D" w:rsidRPr="00B55D98" w:rsidRDefault="00B55D98" w:rsidP="00962A74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>Feb'2011</w:t>
      </w:r>
      <w:r w:rsidR="005B40AD" w:rsidRPr="00B55D9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Feb'2013</w:t>
      </w:r>
      <w:r w:rsidR="00283DE0" w:rsidRPr="00B55D98">
        <w:rPr>
          <w:rFonts w:ascii="Georgia" w:hAnsi="Georgia" w:cs="Times New Roman"/>
          <w:color w:val="auto"/>
          <w:sz w:val="18"/>
          <w:szCs w:val="18"/>
          <w:lang w:val="en-GB"/>
        </w:rPr>
        <w:t xml:space="preserve">: </w:t>
      </w:r>
      <w:proofErr w:type="spellStart"/>
      <w:r w:rsidRPr="00B55D98">
        <w:rPr>
          <w:rFonts w:ascii="Georgia" w:hAnsi="Georgia"/>
          <w:color w:val="auto"/>
          <w:sz w:val="18"/>
          <w:szCs w:val="18"/>
        </w:rPr>
        <w:t>Tawoos</w:t>
      </w:r>
      <w:proofErr w:type="spellEnd"/>
      <w:r w:rsidRPr="00B55D98">
        <w:rPr>
          <w:rFonts w:ascii="Georgia" w:hAnsi="Georgia"/>
          <w:color w:val="auto"/>
          <w:sz w:val="18"/>
          <w:szCs w:val="18"/>
        </w:rPr>
        <w:t xml:space="preserve"> Industrial Services Co</w:t>
      </w:r>
      <w:r>
        <w:rPr>
          <w:rFonts w:ascii="Georgia" w:hAnsi="Georgia"/>
          <w:color w:val="auto"/>
          <w:sz w:val="18"/>
          <w:szCs w:val="18"/>
        </w:rPr>
        <w:t>.</w:t>
      </w:r>
      <w:r w:rsidRPr="00B55D98">
        <w:rPr>
          <w:rFonts w:ascii="Georgia" w:hAnsi="Georgia"/>
          <w:color w:val="auto"/>
          <w:sz w:val="18"/>
          <w:szCs w:val="18"/>
        </w:rPr>
        <w:t xml:space="preserve"> (TISCO), Oman</w:t>
      </w:r>
    </w:p>
    <w:p w:rsidR="005B40AD" w:rsidRPr="00B55D98" w:rsidRDefault="00B55D98" w:rsidP="006E6034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i/>
          <w:sz w:val="18"/>
          <w:szCs w:val="18"/>
          <w:lang w:val="en-GB"/>
        </w:rPr>
      </w:pPr>
      <w:r w:rsidRPr="00B55D98">
        <w:rPr>
          <w:rFonts w:ascii="Georgia" w:hAnsi="Georgia"/>
          <w:b/>
          <w:i/>
          <w:sz w:val="18"/>
          <w:szCs w:val="18"/>
          <w:lang w:val="en-GB"/>
        </w:rPr>
        <w:t>Role</w:t>
      </w:r>
      <w:r w:rsidRPr="00B55D98">
        <w:rPr>
          <w:rFonts w:ascii="Georgia" w:hAnsi="Georgia"/>
          <w:i/>
          <w:sz w:val="18"/>
          <w:szCs w:val="18"/>
          <w:lang w:val="en-GB"/>
        </w:rPr>
        <w:t xml:space="preserve">: </w:t>
      </w:r>
      <w:r w:rsidRPr="00B55D98">
        <w:rPr>
          <w:rFonts w:ascii="Georgia" w:hAnsi="Georgia"/>
          <w:sz w:val="18"/>
          <w:szCs w:val="18"/>
        </w:rPr>
        <w:t xml:space="preserve">Air-Condition Technician </w:t>
      </w:r>
      <w:r w:rsidR="00B60E32" w:rsidRPr="00B55D98">
        <w:rPr>
          <w:rFonts w:ascii="Georgia" w:hAnsi="Georgia"/>
          <w:sz w:val="18"/>
          <w:szCs w:val="18"/>
        </w:rPr>
        <w:t>in</w:t>
      </w:r>
      <w:r w:rsidRPr="00B55D98">
        <w:rPr>
          <w:rFonts w:ascii="Georgia" w:hAnsi="Georgia"/>
          <w:sz w:val="18"/>
          <w:szCs w:val="18"/>
        </w:rPr>
        <w:t xml:space="preserve"> Maintenance Dept.</w:t>
      </w:r>
    </w:p>
    <w:p w:rsidR="00283DE0" w:rsidRPr="00113FEA" w:rsidRDefault="00283DE0" w:rsidP="00962A74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C4444" w:rsidRPr="000B6B90" w:rsidRDefault="000B6B90" w:rsidP="00EC4444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 w:rsidRPr="000B6B90">
        <w:rPr>
          <w:rFonts w:ascii="Georgia" w:hAnsi="Georgia" w:cs="Times New Roman"/>
          <w:color w:val="auto"/>
          <w:sz w:val="18"/>
          <w:szCs w:val="18"/>
          <w:lang w:val="en-GB"/>
        </w:rPr>
        <w:t>Sep'2006</w:t>
      </w:r>
      <w:r w:rsidR="00EC4444" w:rsidRPr="000B6B90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 w:rsidRPr="000B6B90">
        <w:rPr>
          <w:rFonts w:ascii="Georgia" w:hAnsi="Georgia" w:cs="Times New Roman"/>
          <w:color w:val="auto"/>
          <w:sz w:val="18"/>
          <w:szCs w:val="18"/>
          <w:lang w:val="en-GB"/>
        </w:rPr>
        <w:t xml:space="preserve">Feb'2008: </w:t>
      </w:r>
      <w:r w:rsidRPr="000B6B90">
        <w:rPr>
          <w:rFonts w:ascii="Georgia" w:hAnsi="Georgia"/>
          <w:color w:val="000000"/>
          <w:sz w:val="18"/>
          <w:szCs w:val="18"/>
        </w:rPr>
        <w:t>Andromeda Marketing Pvt. Ltd.</w:t>
      </w:r>
    </w:p>
    <w:p w:rsidR="00EC4444" w:rsidRPr="000B6B90" w:rsidRDefault="000B6B90" w:rsidP="00EC4444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i/>
          <w:sz w:val="18"/>
          <w:szCs w:val="18"/>
          <w:lang w:val="en-GB"/>
        </w:rPr>
      </w:pPr>
      <w:r w:rsidRPr="000B6B90">
        <w:rPr>
          <w:rFonts w:ascii="Georgia" w:hAnsi="Georgia"/>
          <w:b/>
          <w:i/>
          <w:sz w:val="18"/>
          <w:szCs w:val="18"/>
          <w:lang w:val="en-GB"/>
        </w:rPr>
        <w:t>Role</w:t>
      </w:r>
      <w:r w:rsidRPr="000B6B90">
        <w:rPr>
          <w:rFonts w:ascii="Georgia" w:hAnsi="Georgia"/>
          <w:i/>
          <w:sz w:val="18"/>
          <w:szCs w:val="18"/>
          <w:lang w:val="en-GB"/>
        </w:rPr>
        <w:t xml:space="preserve">: </w:t>
      </w:r>
      <w:r w:rsidRPr="000B6B90">
        <w:rPr>
          <w:rFonts w:ascii="Georgia" w:hAnsi="Georgia"/>
          <w:color w:val="000000"/>
          <w:sz w:val="18"/>
          <w:szCs w:val="18"/>
        </w:rPr>
        <w:t>Custo</w:t>
      </w:r>
      <w:r w:rsidR="00F6033A">
        <w:rPr>
          <w:rFonts w:ascii="Georgia" w:hAnsi="Georgia"/>
          <w:color w:val="000000"/>
          <w:sz w:val="18"/>
          <w:szCs w:val="18"/>
        </w:rPr>
        <w:t>mer Relationship Management (CSR</w:t>
      </w:r>
      <w:r w:rsidR="00F6033A" w:rsidRPr="000B6B90">
        <w:rPr>
          <w:rFonts w:ascii="Georgia" w:hAnsi="Georgia"/>
          <w:color w:val="000000"/>
          <w:sz w:val="18"/>
          <w:szCs w:val="18"/>
        </w:rPr>
        <w:t>)</w:t>
      </w:r>
      <w:r w:rsidR="00F6033A" w:rsidRPr="000B6B90">
        <w:rPr>
          <w:rFonts w:ascii="Georgia" w:hAnsi="Georgia"/>
          <w:sz w:val="18"/>
          <w:szCs w:val="18"/>
        </w:rPr>
        <w:t xml:space="preserve"> -</w:t>
      </w:r>
      <w:r w:rsidRPr="000B6B90">
        <w:rPr>
          <w:rFonts w:ascii="Georgia" w:hAnsi="Georgia"/>
          <w:color w:val="000000"/>
          <w:sz w:val="18"/>
          <w:szCs w:val="18"/>
        </w:rPr>
        <w:t xml:space="preserve"> Customer Care Of Vodafone</w:t>
      </w:r>
    </w:p>
    <w:p w:rsidR="00F3357E" w:rsidRPr="00113FEA" w:rsidRDefault="00F3357E" w:rsidP="002A1C19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C4444" w:rsidRPr="00113FEA" w:rsidRDefault="00E36A33" w:rsidP="00EC4444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>2002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2006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: </w:t>
      </w:r>
      <w:proofErr w:type="spellStart"/>
      <w:r w:rsidR="0074780A">
        <w:rPr>
          <w:rFonts w:ascii="Georgia" w:hAnsi="Georgia"/>
          <w:color w:val="auto"/>
          <w:sz w:val="18"/>
          <w:szCs w:val="18"/>
        </w:rPr>
        <w:t>Yograj</w:t>
      </w:r>
      <w:proofErr w:type="spellEnd"/>
      <w:r w:rsidR="0074780A">
        <w:rPr>
          <w:rFonts w:ascii="Georgia" w:hAnsi="Georgia"/>
          <w:color w:val="auto"/>
          <w:sz w:val="18"/>
          <w:szCs w:val="18"/>
        </w:rPr>
        <w:t xml:space="preserve"> Appliances</w:t>
      </w:r>
    </w:p>
    <w:p w:rsidR="00EC4444" w:rsidRPr="00E36A33" w:rsidRDefault="0074780A" w:rsidP="00EC4444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i/>
          <w:sz w:val="18"/>
          <w:szCs w:val="18"/>
          <w:lang w:val="en-GB"/>
        </w:rPr>
      </w:pPr>
      <w:r w:rsidRPr="00E36A33">
        <w:rPr>
          <w:rFonts w:ascii="Georgia" w:hAnsi="Georgia"/>
          <w:b/>
          <w:i/>
          <w:sz w:val="18"/>
          <w:szCs w:val="18"/>
          <w:lang w:val="en-GB"/>
        </w:rPr>
        <w:t>Role</w:t>
      </w:r>
      <w:r w:rsidRPr="00E36A33">
        <w:rPr>
          <w:rFonts w:ascii="Georgia" w:hAnsi="Georgia"/>
          <w:i/>
          <w:sz w:val="18"/>
          <w:szCs w:val="18"/>
          <w:lang w:val="en-GB"/>
        </w:rPr>
        <w:t xml:space="preserve">: </w:t>
      </w:r>
      <w:r w:rsidRPr="00E36A33">
        <w:rPr>
          <w:rFonts w:ascii="Georgia" w:hAnsi="Georgia"/>
          <w:sz w:val="18"/>
          <w:szCs w:val="18"/>
        </w:rPr>
        <w:t xml:space="preserve">Sales </w:t>
      </w:r>
      <w:r w:rsidRPr="00E36A33">
        <w:rPr>
          <w:rFonts w:ascii="Georgia" w:hAnsi="Georgia"/>
          <w:color w:val="000000"/>
          <w:sz w:val="18"/>
          <w:szCs w:val="18"/>
        </w:rPr>
        <w:t xml:space="preserve">Executive </w:t>
      </w:r>
      <w:r w:rsidR="00B60E32" w:rsidRPr="00E36A33">
        <w:rPr>
          <w:rFonts w:ascii="Georgia" w:hAnsi="Georgia"/>
          <w:color w:val="000000"/>
          <w:sz w:val="18"/>
          <w:szCs w:val="18"/>
        </w:rPr>
        <w:t>of</w:t>
      </w:r>
      <w:r w:rsidRPr="00E36A33">
        <w:rPr>
          <w:rFonts w:ascii="Georgia" w:hAnsi="Georgia"/>
          <w:color w:val="000000"/>
          <w:sz w:val="18"/>
          <w:szCs w:val="18"/>
        </w:rPr>
        <w:t xml:space="preserve"> Branded Air-Conditioners</w:t>
      </w:r>
    </w:p>
    <w:p w:rsidR="00EC4444" w:rsidRPr="00113FEA" w:rsidRDefault="00EC4444" w:rsidP="002A1C19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C4444" w:rsidRPr="00113FEA" w:rsidRDefault="00E36A33" w:rsidP="00EC4444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lastRenderedPageBreak/>
        <w:t>2001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2002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: </w:t>
      </w:r>
      <w:r>
        <w:rPr>
          <w:rFonts w:ascii="Georgia" w:hAnsi="Georgia"/>
          <w:color w:val="auto"/>
          <w:sz w:val="18"/>
          <w:szCs w:val="18"/>
        </w:rPr>
        <w:t>Comfort Cool Services</w:t>
      </w:r>
    </w:p>
    <w:p w:rsidR="00EC4444" w:rsidRPr="00E36A33" w:rsidRDefault="00E36A33" w:rsidP="00EC4444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i/>
          <w:sz w:val="18"/>
          <w:szCs w:val="18"/>
          <w:lang w:val="en-GB"/>
        </w:rPr>
      </w:pPr>
      <w:r w:rsidRPr="00E36A33">
        <w:rPr>
          <w:rFonts w:ascii="Georgia" w:hAnsi="Georgia"/>
          <w:b/>
          <w:i/>
          <w:sz w:val="18"/>
          <w:szCs w:val="18"/>
          <w:lang w:val="en-GB"/>
        </w:rPr>
        <w:t>Role</w:t>
      </w:r>
      <w:r w:rsidRPr="00E36A33">
        <w:rPr>
          <w:rFonts w:ascii="Georgia" w:hAnsi="Georgia"/>
          <w:i/>
          <w:sz w:val="18"/>
          <w:szCs w:val="18"/>
          <w:lang w:val="en-GB"/>
        </w:rPr>
        <w:t xml:space="preserve">: </w:t>
      </w:r>
      <w:r w:rsidRPr="00E36A33">
        <w:rPr>
          <w:rFonts w:ascii="Georgia" w:hAnsi="Georgia"/>
          <w:color w:val="000000"/>
          <w:sz w:val="18"/>
          <w:szCs w:val="18"/>
        </w:rPr>
        <w:t>Air-Condition Technician</w:t>
      </w:r>
    </w:p>
    <w:p w:rsidR="00EC4444" w:rsidRPr="00113FEA" w:rsidRDefault="00EC4444" w:rsidP="002A1C19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EC4444" w:rsidRPr="00113FEA" w:rsidRDefault="00E36A33" w:rsidP="00EC4444">
      <w:pPr>
        <w:pStyle w:val="Heading4"/>
        <w:shd w:val="clear" w:color="auto" w:fill="EEECE1" w:themeFill="background2"/>
        <w:spacing w:before="0" w:line="240" w:lineRule="auto"/>
        <w:jc w:val="center"/>
        <w:rPr>
          <w:rFonts w:ascii="Georgia" w:hAnsi="Georgia" w:cs="Times New Roman"/>
          <w:color w:val="auto"/>
          <w:sz w:val="18"/>
          <w:szCs w:val="18"/>
          <w:lang w:val="en-GB"/>
        </w:rPr>
      </w:pPr>
      <w:r>
        <w:rPr>
          <w:rFonts w:ascii="Georgia" w:hAnsi="Georgia" w:cs="Times New Roman"/>
          <w:color w:val="auto"/>
          <w:sz w:val="18"/>
          <w:szCs w:val="18"/>
          <w:lang w:val="en-GB"/>
        </w:rPr>
        <w:t>1992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 – </w:t>
      </w:r>
      <w:r>
        <w:rPr>
          <w:rFonts w:ascii="Georgia" w:hAnsi="Georgia" w:cs="Times New Roman"/>
          <w:color w:val="auto"/>
          <w:sz w:val="18"/>
          <w:szCs w:val="18"/>
          <w:lang w:val="en-GB"/>
        </w:rPr>
        <w:t>2001</w:t>
      </w:r>
      <w:r w:rsidR="00EC4444" w:rsidRPr="00113FEA">
        <w:rPr>
          <w:rFonts w:ascii="Georgia" w:hAnsi="Georgia" w:cs="Times New Roman"/>
          <w:color w:val="auto"/>
          <w:sz w:val="18"/>
          <w:szCs w:val="18"/>
          <w:lang w:val="en-GB"/>
        </w:rPr>
        <w:t xml:space="preserve">: </w:t>
      </w:r>
      <w:proofErr w:type="spellStart"/>
      <w:r>
        <w:rPr>
          <w:rFonts w:ascii="Georgia" w:hAnsi="Georgia"/>
          <w:color w:val="auto"/>
          <w:sz w:val="18"/>
          <w:szCs w:val="18"/>
        </w:rPr>
        <w:t>Mayura</w:t>
      </w:r>
      <w:proofErr w:type="spellEnd"/>
      <w:r>
        <w:rPr>
          <w:rFonts w:ascii="Georgia" w:hAnsi="Georgia"/>
          <w:color w:val="auto"/>
          <w:sz w:val="18"/>
          <w:szCs w:val="18"/>
        </w:rPr>
        <w:t xml:space="preserve"> Refrigeration</w:t>
      </w:r>
    </w:p>
    <w:p w:rsidR="00EC4444" w:rsidRPr="00113FEA" w:rsidRDefault="00EC4444" w:rsidP="00EC4444">
      <w:pPr>
        <w:shd w:val="clear" w:color="auto" w:fill="EEECE1" w:themeFill="background2"/>
        <w:spacing w:after="0" w:line="240" w:lineRule="auto"/>
        <w:jc w:val="center"/>
        <w:rPr>
          <w:rFonts w:ascii="Georgia" w:hAnsi="Georgia"/>
          <w:i/>
          <w:sz w:val="18"/>
          <w:szCs w:val="18"/>
          <w:lang w:val="en-GB"/>
        </w:rPr>
      </w:pPr>
      <w:r w:rsidRPr="00113FEA">
        <w:rPr>
          <w:rFonts w:ascii="Georgia" w:hAnsi="Georgia"/>
          <w:i/>
          <w:sz w:val="18"/>
          <w:szCs w:val="18"/>
          <w:lang w:val="en-GB"/>
        </w:rPr>
        <w:t xml:space="preserve">Role: </w:t>
      </w:r>
      <w:r w:rsidR="00E36A33" w:rsidRPr="00E36A33">
        <w:rPr>
          <w:rFonts w:ascii="Georgia" w:hAnsi="Georgia"/>
          <w:color w:val="000000"/>
          <w:sz w:val="18"/>
          <w:szCs w:val="18"/>
        </w:rPr>
        <w:t>Air-Condition Technician</w:t>
      </w:r>
    </w:p>
    <w:p w:rsidR="003E5544" w:rsidRDefault="003E5544" w:rsidP="002A1C19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D17CC3" w:rsidRPr="00472606" w:rsidRDefault="00D17CC3" w:rsidP="0047260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E36A33" w:rsidRDefault="00E36A33" w:rsidP="00E36A33">
      <w:pPr>
        <w:pStyle w:val="ListParagraph"/>
        <w:spacing w:line="240" w:lineRule="auto"/>
        <w:ind w:left="360"/>
        <w:jc w:val="both"/>
        <w:rPr>
          <w:rFonts w:ascii="Georgia" w:hAnsi="Georgia"/>
          <w:sz w:val="18"/>
          <w:szCs w:val="18"/>
        </w:rPr>
      </w:pPr>
    </w:p>
    <w:p w:rsidR="00F3357E" w:rsidRDefault="00E36A33" w:rsidP="00091F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HSC </w:t>
      </w:r>
      <w:r w:rsidR="00091F94">
        <w:rPr>
          <w:rFonts w:ascii="Georgia" w:hAnsi="Georgia"/>
          <w:sz w:val="18"/>
          <w:szCs w:val="18"/>
        </w:rPr>
        <w:t>From</w:t>
      </w:r>
      <w:r>
        <w:rPr>
          <w:rFonts w:ascii="Georgia" w:hAnsi="Georgia"/>
          <w:sz w:val="18"/>
          <w:szCs w:val="18"/>
        </w:rPr>
        <w:t xml:space="preserve"> Maharashtra Board in 1998</w:t>
      </w:r>
    </w:p>
    <w:p w:rsidR="00EA4B64" w:rsidRDefault="00EA4B64" w:rsidP="00EA4B64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EA4B64" w:rsidRPr="00472606" w:rsidRDefault="00EA4B64" w:rsidP="00EA4B64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>
        <w:rPr>
          <w:rFonts w:ascii="Georgia" w:hAnsi="Georgia"/>
          <w:b/>
          <w:bCs/>
          <w:sz w:val="18"/>
          <w:szCs w:val="18"/>
          <w:lang w:val="en-IN"/>
        </w:rPr>
        <w:t>TRAININGS</w:t>
      </w:r>
    </w:p>
    <w:p w:rsidR="00EA4B64" w:rsidRDefault="00EA4B64" w:rsidP="00EA4B64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EA4B64" w:rsidRPr="00EA4B64" w:rsidRDefault="00EA4B64" w:rsidP="00EA4B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theme="minorHAnsi"/>
          <w:bCs/>
          <w:sz w:val="18"/>
          <w:szCs w:val="18"/>
        </w:rPr>
        <w:t>PDO</w:t>
      </w:r>
      <w:r w:rsidRPr="00244F0C">
        <w:rPr>
          <w:rFonts w:ascii="Georgia" w:eastAsia="Times New Roman" w:hAnsi="Georgia" w:cstheme="minorHAnsi"/>
          <w:bCs/>
          <w:sz w:val="18"/>
          <w:szCs w:val="18"/>
        </w:rPr>
        <w:t xml:space="preserve"> Passport Training</w:t>
      </w:r>
      <w:r>
        <w:rPr>
          <w:rFonts w:ascii="Georgia" w:eastAsia="Times New Roman" w:hAnsi="Georgia" w:cstheme="minorHAnsi"/>
          <w:bCs/>
          <w:sz w:val="18"/>
          <w:szCs w:val="18"/>
        </w:rPr>
        <w:t xml:space="preserve">, </w:t>
      </w:r>
      <w:r w:rsidRPr="00244F0C">
        <w:rPr>
          <w:rFonts w:ascii="Georgia" w:eastAsia="Times New Roman" w:hAnsi="Georgia" w:cstheme="minorHAnsi"/>
          <w:bCs/>
          <w:sz w:val="18"/>
          <w:szCs w:val="18"/>
        </w:rPr>
        <w:t>Oman (Petrol Development Of Oman)</w:t>
      </w:r>
    </w:p>
    <w:p w:rsidR="00EA4B64" w:rsidRPr="00EA4B64" w:rsidRDefault="00EA4B64" w:rsidP="00EA4B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theme="minorHAnsi"/>
          <w:bCs/>
          <w:sz w:val="18"/>
          <w:szCs w:val="18"/>
        </w:rPr>
        <w:t>FIR Training</w:t>
      </w:r>
    </w:p>
    <w:p w:rsidR="00EA4B64" w:rsidRPr="00EA4B64" w:rsidRDefault="00EA4B64" w:rsidP="00EA4B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theme="minorHAnsi"/>
          <w:bCs/>
          <w:sz w:val="18"/>
          <w:szCs w:val="18"/>
        </w:rPr>
        <w:t>HSE Induction Training</w:t>
      </w:r>
    </w:p>
    <w:p w:rsidR="00EA4B64" w:rsidRPr="00EA4B64" w:rsidRDefault="00EA4B64" w:rsidP="00EA4B6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244F0C">
        <w:rPr>
          <w:rFonts w:ascii="Georgia" w:eastAsia="Times New Roman" w:hAnsi="Georgia" w:cstheme="minorHAnsi"/>
          <w:bCs/>
          <w:sz w:val="18"/>
          <w:szCs w:val="18"/>
        </w:rPr>
        <w:t>H2s Training</w:t>
      </w:r>
    </w:p>
    <w:p w:rsidR="00113FEA" w:rsidRPr="00113FEA" w:rsidRDefault="00113FEA" w:rsidP="00113FEA">
      <w:pPr>
        <w:spacing w:after="0" w:line="240" w:lineRule="auto"/>
        <w:jc w:val="both"/>
        <w:rPr>
          <w:rFonts w:ascii="Georgia" w:hAnsi="Georgia"/>
          <w:sz w:val="18"/>
          <w:szCs w:val="18"/>
        </w:rPr>
      </w:pPr>
    </w:p>
    <w:p w:rsidR="00014EC7" w:rsidRPr="00472606" w:rsidRDefault="00F6033A" w:rsidP="0047260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proofErr w:type="gramStart"/>
      <w:r>
        <w:rPr>
          <w:rFonts w:ascii="Georgia" w:hAnsi="Georgia"/>
          <w:b/>
          <w:bCs/>
          <w:sz w:val="18"/>
          <w:szCs w:val="18"/>
          <w:lang w:val="en-IN"/>
        </w:rPr>
        <w:t>IT</w:t>
      </w:r>
      <w:proofErr w:type="gramEnd"/>
      <w:r w:rsidR="00014EC7" w:rsidRPr="00014EC7">
        <w:rPr>
          <w:rFonts w:ascii="Georgia" w:hAnsi="Georgia"/>
          <w:b/>
          <w:bCs/>
          <w:sz w:val="18"/>
          <w:szCs w:val="18"/>
          <w:lang w:val="en-IN"/>
        </w:rPr>
        <w:t xml:space="preserve"> SKILLS</w:t>
      </w:r>
    </w:p>
    <w:p w:rsidR="00E36A33" w:rsidRDefault="00E36A33" w:rsidP="00E36A33">
      <w:pPr>
        <w:spacing w:after="0" w:line="240" w:lineRule="auto"/>
        <w:ind w:left="360"/>
        <w:jc w:val="both"/>
        <w:rPr>
          <w:rFonts w:ascii="Georgia" w:hAnsi="Georgia" w:cs="Gautami"/>
          <w:bCs/>
          <w:sz w:val="18"/>
          <w:szCs w:val="18"/>
        </w:rPr>
      </w:pPr>
    </w:p>
    <w:p w:rsidR="00E36A33" w:rsidRDefault="00E36A33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>
        <w:rPr>
          <w:rFonts w:ascii="Georgia" w:hAnsi="Georgia" w:cs="Gautami"/>
          <w:bCs/>
          <w:sz w:val="18"/>
          <w:szCs w:val="18"/>
        </w:rPr>
        <w:t>Basic in Software Course in 2000</w:t>
      </w:r>
    </w:p>
    <w:p w:rsidR="004339A5" w:rsidRDefault="00E36A33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>
        <w:rPr>
          <w:rFonts w:ascii="Georgia" w:hAnsi="Georgia" w:cs="Gautami"/>
          <w:bCs/>
          <w:sz w:val="18"/>
          <w:szCs w:val="18"/>
        </w:rPr>
        <w:t>Windows, MS DOS, MS Office</w:t>
      </w:r>
    </w:p>
    <w:p w:rsidR="00E36A33" w:rsidRDefault="00E36A33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>
        <w:rPr>
          <w:rFonts w:ascii="Georgia" w:hAnsi="Georgia" w:cs="Gautami"/>
          <w:bCs/>
          <w:sz w:val="18"/>
          <w:szCs w:val="18"/>
        </w:rPr>
        <w:t xml:space="preserve">Adobe </w:t>
      </w:r>
      <w:r w:rsidR="00B60E32">
        <w:rPr>
          <w:rFonts w:ascii="Georgia" w:hAnsi="Georgia" w:cs="Gautami"/>
          <w:bCs/>
          <w:sz w:val="18"/>
          <w:szCs w:val="18"/>
        </w:rPr>
        <w:t>Photoshop</w:t>
      </w:r>
    </w:p>
    <w:p w:rsidR="00E36A33" w:rsidRDefault="00E36A33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>
        <w:rPr>
          <w:rFonts w:ascii="Georgia" w:hAnsi="Georgia" w:cs="Gautami"/>
          <w:bCs/>
          <w:sz w:val="18"/>
          <w:szCs w:val="18"/>
        </w:rPr>
        <w:t>DTP</w:t>
      </w:r>
    </w:p>
    <w:p w:rsidR="00E36A33" w:rsidRPr="00E24011" w:rsidRDefault="00E36A33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>
        <w:rPr>
          <w:rFonts w:ascii="Georgia" w:hAnsi="Georgia" w:cs="Gautami"/>
          <w:bCs/>
          <w:sz w:val="18"/>
          <w:szCs w:val="18"/>
        </w:rPr>
        <w:t>Graphic Designing</w:t>
      </w:r>
    </w:p>
    <w:p w:rsidR="00E24011" w:rsidRDefault="00E24011" w:rsidP="00A71001">
      <w:pPr>
        <w:numPr>
          <w:ilvl w:val="0"/>
          <w:numId w:val="4"/>
        </w:numPr>
        <w:spacing w:after="0" w:line="240" w:lineRule="auto"/>
        <w:jc w:val="both"/>
        <w:rPr>
          <w:rFonts w:ascii="Georgia" w:hAnsi="Georgia" w:cs="Gautami"/>
          <w:bCs/>
          <w:sz w:val="18"/>
          <w:szCs w:val="18"/>
        </w:rPr>
      </w:pPr>
      <w:r w:rsidRPr="00E24011">
        <w:rPr>
          <w:rFonts w:ascii="Georgia" w:hAnsi="Georgia" w:cs="Gautami"/>
          <w:bCs/>
          <w:sz w:val="18"/>
          <w:szCs w:val="18"/>
        </w:rPr>
        <w:t>Internet Applications</w:t>
      </w:r>
    </w:p>
    <w:p w:rsidR="00472606" w:rsidRPr="00472606" w:rsidRDefault="00472606" w:rsidP="00472606">
      <w:pPr>
        <w:spacing w:after="0" w:line="240" w:lineRule="auto"/>
        <w:ind w:left="360"/>
        <w:jc w:val="both"/>
        <w:rPr>
          <w:rFonts w:ascii="Georgia" w:hAnsi="Georgia" w:cs="Gautami"/>
          <w:bCs/>
          <w:sz w:val="18"/>
          <w:szCs w:val="18"/>
        </w:rPr>
      </w:pPr>
    </w:p>
    <w:p w:rsidR="00D17CC3" w:rsidRPr="00472606" w:rsidRDefault="00D17CC3" w:rsidP="00472606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014EC7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EA4B64" w:rsidRDefault="00EA4B64" w:rsidP="00962A74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IN"/>
        </w:rPr>
      </w:pPr>
    </w:p>
    <w:p w:rsidR="00D17CC3" w:rsidRPr="00C064E3" w:rsidRDefault="00D17CC3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C064E3">
        <w:rPr>
          <w:rFonts w:ascii="Georgia" w:hAnsi="Georgia"/>
          <w:sz w:val="18"/>
          <w:szCs w:val="18"/>
          <w:lang w:val="en-IN"/>
        </w:rPr>
        <w:t>D</w:t>
      </w:r>
      <w:r w:rsidR="00091F94">
        <w:rPr>
          <w:rFonts w:ascii="Georgia" w:hAnsi="Georgia"/>
          <w:sz w:val="18"/>
          <w:szCs w:val="18"/>
          <w:lang w:val="en-IN"/>
        </w:rPr>
        <w:t>ATE OF BIRTH</w:t>
      </w:r>
      <w:r w:rsidR="00A53B4D">
        <w:rPr>
          <w:rFonts w:ascii="Georgia" w:hAnsi="Georgia"/>
          <w:sz w:val="18"/>
          <w:szCs w:val="18"/>
          <w:lang w:val="en-IN"/>
        </w:rPr>
        <w:tab/>
      </w:r>
      <w:r w:rsidRPr="00C064E3">
        <w:rPr>
          <w:rFonts w:ascii="Georgia" w:hAnsi="Georgia"/>
          <w:sz w:val="18"/>
          <w:szCs w:val="18"/>
          <w:lang w:val="en-IN"/>
        </w:rPr>
        <w:t>:</w:t>
      </w:r>
      <w:r w:rsidR="00A53B4D">
        <w:rPr>
          <w:rFonts w:ascii="Georgia" w:hAnsi="Georgia"/>
          <w:sz w:val="18"/>
          <w:szCs w:val="18"/>
          <w:lang w:val="en-IN"/>
        </w:rPr>
        <w:tab/>
      </w:r>
      <w:r w:rsidR="00472606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1</w:t>
      </w:r>
      <w:r w:rsidR="00EA4B6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1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</w:t>
      </w:r>
      <w:r w:rsidR="00EA4B6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D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ECEMBER 1977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</w:p>
    <w:p w:rsidR="00091F94" w:rsidRDefault="00091F94" w:rsidP="00A53B4D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A53B4D" w:rsidRDefault="00EA4B64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  <w:r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A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DDRESS</w:t>
      </w:r>
      <w:r w:rsidR="00A53B4D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ab/>
      </w:r>
      <w:r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:     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271 ½</w:t>
      </w:r>
      <w:r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M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AKRANI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G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ALI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M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ANJLIA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K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I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C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HAWL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G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ATE 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# 18, B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EHRAM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N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AGAR</w:t>
      </w:r>
      <w:r w:rsid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,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B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ANDRA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 xml:space="preserve"> (E) M</w:t>
      </w:r>
      <w:r w:rsidR="00091F94"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UMBAI</w:t>
      </w:r>
      <w:r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-</w:t>
      </w:r>
      <w:r w:rsidRPr="00091F94">
        <w:rPr>
          <w:rFonts w:ascii="Georgia" w:eastAsia="Calibri" w:hAnsi="Georgia" w:cs="Times New Roman"/>
          <w:color w:val="000000"/>
          <w:sz w:val="24"/>
          <w:szCs w:val="24"/>
          <w:lang w:val="en-GB"/>
        </w:rPr>
        <w:t>400051</w:t>
      </w:r>
    </w:p>
    <w:p w:rsidR="00091F94" w:rsidRDefault="00091F94" w:rsidP="00A53B4D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A53B4D" w:rsidRDefault="00D17CC3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  <w:r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L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ANGUAGES KNOWN</w:t>
      </w:r>
      <w:r w:rsid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ab/>
      </w:r>
      <w:r w:rsidR="00472606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:</w:t>
      </w:r>
      <w:r w:rsid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ab/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ENGLISH</w:t>
      </w:r>
      <w:r w:rsidR="00CF6C40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,</w:t>
      </w:r>
      <w:r w:rsidR="00962731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HINDI</w:t>
      </w:r>
      <w:r w:rsidR="00F6033A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, M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ARATHI</w:t>
      </w:r>
      <w:r w:rsidR="00EA4B64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, </w:t>
      </w:r>
      <w:proofErr w:type="gramStart"/>
      <w:r w:rsidR="00EA4B64" w:rsidRPr="00A53B4D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A</w:t>
      </w:r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RABIC</w:t>
      </w:r>
      <w:proofErr w:type="gramEnd"/>
      <w:r w:rsidR="00091F94">
        <w:rPr>
          <w:rFonts w:ascii="Georgia" w:eastAsia="Calibri" w:hAnsi="Georgia" w:cs="Times New Roman"/>
          <w:color w:val="000000"/>
          <w:sz w:val="18"/>
          <w:szCs w:val="18"/>
          <w:lang w:val="en-GB"/>
        </w:rPr>
        <w:t>.</w:t>
      </w:r>
    </w:p>
    <w:p w:rsidR="004B7027" w:rsidRDefault="004B7027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4B7027" w:rsidRDefault="004B7027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4B7027" w:rsidRDefault="004B7027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091F94" w:rsidRDefault="00091F94" w:rsidP="00A53B4D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091F94" w:rsidRDefault="00091F94" w:rsidP="00091F94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p w:rsidR="00091F94" w:rsidRDefault="003B4AB2" w:rsidP="003B4AB2">
      <w:pPr>
        <w:tabs>
          <w:tab w:val="left" w:pos="1902"/>
          <w:tab w:val="left" w:pos="2790"/>
          <w:tab w:val="left" w:pos="3150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eastAsia="Calibri" w:hAnsi="Georgia" w:cs="Times New Roman"/>
          <w:color w:val="000000"/>
          <w:sz w:val="18"/>
          <w:szCs w:val="18"/>
          <w:lang w:val="en-GB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:rsidR="00091F94" w:rsidRPr="00A53B4D" w:rsidRDefault="00091F94" w:rsidP="00A53B4D">
      <w:pPr>
        <w:tabs>
          <w:tab w:val="left" w:pos="1902"/>
          <w:tab w:val="left" w:pos="2790"/>
          <w:tab w:val="left" w:pos="3150"/>
        </w:tabs>
        <w:spacing w:after="0" w:line="240" w:lineRule="auto"/>
        <w:ind w:left="2160" w:hanging="2160"/>
        <w:jc w:val="both"/>
        <w:rPr>
          <w:rFonts w:ascii="Georgia" w:eastAsia="Calibri" w:hAnsi="Georgia" w:cs="Times New Roman"/>
          <w:color w:val="000000"/>
          <w:sz w:val="18"/>
          <w:szCs w:val="18"/>
          <w:lang w:val="en-GB"/>
        </w:rPr>
      </w:pPr>
    </w:p>
    <w:sectPr w:rsidR="00091F94" w:rsidRPr="00A53B4D" w:rsidSect="00FF44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64D"/>
    <w:multiLevelType w:val="hybridMultilevel"/>
    <w:tmpl w:val="3628F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A3209"/>
    <w:multiLevelType w:val="hybridMultilevel"/>
    <w:tmpl w:val="983253DC"/>
    <w:lvl w:ilvl="0" w:tplc="FFFFFFFF">
      <w:start w:val="1"/>
      <w:numFmt w:val="bullet"/>
      <w:lvlText w:val="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752A6"/>
    <w:multiLevelType w:val="hybridMultilevel"/>
    <w:tmpl w:val="D102CD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06CDD"/>
    <w:multiLevelType w:val="hybridMultilevel"/>
    <w:tmpl w:val="48D0CB54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F20FD"/>
    <w:multiLevelType w:val="hybridMultilevel"/>
    <w:tmpl w:val="6482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77F99"/>
    <w:multiLevelType w:val="hybridMultilevel"/>
    <w:tmpl w:val="AA921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855E8"/>
    <w:multiLevelType w:val="hybridMultilevel"/>
    <w:tmpl w:val="F54E3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16CEF"/>
    <w:multiLevelType w:val="hybridMultilevel"/>
    <w:tmpl w:val="A5A0778A"/>
    <w:lvl w:ilvl="0" w:tplc="40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526B4"/>
    <w:multiLevelType w:val="hybridMultilevel"/>
    <w:tmpl w:val="0A38576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83FB0"/>
    <w:multiLevelType w:val="hybridMultilevel"/>
    <w:tmpl w:val="2528D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900"/>
        </w:tabs>
        <w:ind w:left="785" w:hanging="245"/>
      </w:pPr>
      <w:rPr>
        <w:rFonts w:ascii="Wingdings" w:hAnsi="Wingdings" w:hint="default"/>
      </w:rPr>
    </w:lvl>
  </w:abstractNum>
  <w:abstractNum w:abstractNumId="13">
    <w:nsid w:val="6BB9580A"/>
    <w:multiLevelType w:val="hybridMultilevel"/>
    <w:tmpl w:val="7FC40D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B46FC0"/>
    <w:multiLevelType w:val="hybridMultilevel"/>
    <w:tmpl w:val="D7208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1458C9"/>
    <w:multiLevelType w:val="hybridMultilevel"/>
    <w:tmpl w:val="F6641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3E17B1"/>
    <w:multiLevelType w:val="hybridMultilevel"/>
    <w:tmpl w:val="3E62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9427F"/>
    <w:multiLevelType w:val="hybridMultilevel"/>
    <w:tmpl w:val="68A0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9"/>
  </w:num>
  <w:num w:numId="14">
    <w:abstractNumId w:val="1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4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CC3"/>
    <w:rsid w:val="00014EC7"/>
    <w:rsid w:val="00024001"/>
    <w:rsid w:val="0002443F"/>
    <w:rsid w:val="00073B90"/>
    <w:rsid w:val="00091E18"/>
    <w:rsid w:val="00091F94"/>
    <w:rsid w:val="000A17B8"/>
    <w:rsid w:val="000A3FFC"/>
    <w:rsid w:val="000B4D94"/>
    <w:rsid w:val="000B5352"/>
    <w:rsid w:val="000B6B90"/>
    <w:rsid w:val="000C67D0"/>
    <w:rsid w:val="000D0D60"/>
    <w:rsid w:val="000F03BB"/>
    <w:rsid w:val="000F3EBA"/>
    <w:rsid w:val="00113FEA"/>
    <w:rsid w:val="00131EFE"/>
    <w:rsid w:val="0015516F"/>
    <w:rsid w:val="00160FFA"/>
    <w:rsid w:val="00175F65"/>
    <w:rsid w:val="001B7CBC"/>
    <w:rsid w:val="00216E04"/>
    <w:rsid w:val="0026202B"/>
    <w:rsid w:val="002663FF"/>
    <w:rsid w:val="00271BCF"/>
    <w:rsid w:val="002761CE"/>
    <w:rsid w:val="00283DE0"/>
    <w:rsid w:val="002A1C19"/>
    <w:rsid w:val="002B4A3C"/>
    <w:rsid w:val="002B7A91"/>
    <w:rsid w:val="002E011D"/>
    <w:rsid w:val="0032559D"/>
    <w:rsid w:val="00334959"/>
    <w:rsid w:val="0036641C"/>
    <w:rsid w:val="00371A8C"/>
    <w:rsid w:val="00371FBF"/>
    <w:rsid w:val="003B3A61"/>
    <w:rsid w:val="003B4AB2"/>
    <w:rsid w:val="003C685F"/>
    <w:rsid w:val="003D1644"/>
    <w:rsid w:val="003E123D"/>
    <w:rsid w:val="003E3274"/>
    <w:rsid w:val="003E5544"/>
    <w:rsid w:val="004170F9"/>
    <w:rsid w:val="004339A5"/>
    <w:rsid w:val="00472606"/>
    <w:rsid w:val="004A4A3D"/>
    <w:rsid w:val="004B7027"/>
    <w:rsid w:val="004C2215"/>
    <w:rsid w:val="004C4123"/>
    <w:rsid w:val="004D01F2"/>
    <w:rsid w:val="004D1585"/>
    <w:rsid w:val="004D2A04"/>
    <w:rsid w:val="004D7CD1"/>
    <w:rsid w:val="004E1DBC"/>
    <w:rsid w:val="004F1E3C"/>
    <w:rsid w:val="004F52CB"/>
    <w:rsid w:val="004F783B"/>
    <w:rsid w:val="0051643F"/>
    <w:rsid w:val="005179A8"/>
    <w:rsid w:val="00520C8F"/>
    <w:rsid w:val="00563A2A"/>
    <w:rsid w:val="00587597"/>
    <w:rsid w:val="005A11C9"/>
    <w:rsid w:val="005B40AD"/>
    <w:rsid w:val="005B483E"/>
    <w:rsid w:val="005E7DCC"/>
    <w:rsid w:val="005F46CF"/>
    <w:rsid w:val="00665898"/>
    <w:rsid w:val="0067507D"/>
    <w:rsid w:val="006C2A13"/>
    <w:rsid w:val="006D7A62"/>
    <w:rsid w:val="006E6034"/>
    <w:rsid w:val="006F22B9"/>
    <w:rsid w:val="00703737"/>
    <w:rsid w:val="00703FC8"/>
    <w:rsid w:val="00717AA4"/>
    <w:rsid w:val="007305D1"/>
    <w:rsid w:val="007360B8"/>
    <w:rsid w:val="0074780A"/>
    <w:rsid w:val="0077701F"/>
    <w:rsid w:val="007962EB"/>
    <w:rsid w:val="007C63D6"/>
    <w:rsid w:val="007F4305"/>
    <w:rsid w:val="007F7B82"/>
    <w:rsid w:val="00802B72"/>
    <w:rsid w:val="008119D0"/>
    <w:rsid w:val="008301AA"/>
    <w:rsid w:val="0085224E"/>
    <w:rsid w:val="008D0AF3"/>
    <w:rsid w:val="009136D2"/>
    <w:rsid w:val="00962731"/>
    <w:rsid w:val="00962A74"/>
    <w:rsid w:val="009D372E"/>
    <w:rsid w:val="009E6282"/>
    <w:rsid w:val="00A01A28"/>
    <w:rsid w:val="00A50E1F"/>
    <w:rsid w:val="00A53B4D"/>
    <w:rsid w:val="00A54550"/>
    <w:rsid w:val="00A607AB"/>
    <w:rsid w:val="00A61D4B"/>
    <w:rsid w:val="00A71001"/>
    <w:rsid w:val="00A94018"/>
    <w:rsid w:val="00A97D45"/>
    <w:rsid w:val="00AE2E4D"/>
    <w:rsid w:val="00AE5058"/>
    <w:rsid w:val="00B2211A"/>
    <w:rsid w:val="00B25516"/>
    <w:rsid w:val="00B31B65"/>
    <w:rsid w:val="00B33ACA"/>
    <w:rsid w:val="00B50E44"/>
    <w:rsid w:val="00B55D98"/>
    <w:rsid w:val="00B60E32"/>
    <w:rsid w:val="00B87605"/>
    <w:rsid w:val="00B94617"/>
    <w:rsid w:val="00BA189F"/>
    <w:rsid w:val="00BB383F"/>
    <w:rsid w:val="00BC7971"/>
    <w:rsid w:val="00BE28F9"/>
    <w:rsid w:val="00BE7157"/>
    <w:rsid w:val="00C064E3"/>
    <w:rsid w:val="00C07DD7"/>
    <w:rsid w:val="00C301FD"/>
    <w:rsid w:val="00C333D3"/>
    <w:rsid w:val="00C5178B"/>
    <w:rsid w:val="00C643EB"/>
    <w:rsid w:val="00C84650"/>
    <w:rsid w:val="00CE0424"/>
    <w:rsid w:val="00CF3E9D"/>
    <w:rsid w:val="00CF6C40"/>
    <w:rsid w:val="00D17CC3"/>
    <w:rsid w:val="00D22C33"/>
    <w:rsid w:val="00D2338D"/>
    <w:rsid w:val="00E07C11"/>
    <w:rsid w:val="00E24011"/>
    <w:rsid w:val="00E36A33"/>
    <w:rsid w:val="00E65629"/>
    <w:rsid w:val="00E77ECF"/>
    <w:rsid w:val="00E879E8"/>
    <w:rsid w:val="00E94F8F"/>
    <w:rsid w:val="00EA0EAB"/>
    <w:rsid w:val="00EA1F62"/>
    <w:rsid w:val="00EA3632"/>
    <w:rsid w:val="00EA4B64"/>
    <w:rsid w:val="00EC4168"/>
    <w:rsid w:val="00EC4444"/>
    <w:rsid w:val="00ED704E"/>
    <w:rsid w:val="00EE3861"/>
    <w:rsid w:val="00EF5181"/>
    <w:rsid w:val="00F3357E"/>
    <w:rsid w:val="00F6033A"/>
    <w:rsid w:val="00F92D14"/>
    <w:rsid w:val="00F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paragraph" w:styleId="Heading1">
    <w:name w:val="heading 1"/>
    <w:basedOn w:val="Normal"/>
    <w:link w:val="Heading1Char"/>
    <w:qFormat/>
    <w:rsid w:val="00014EC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qFormat/>
    <w:rsid w:val="00014EC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link w:val="Heading8Char"/>
    <w:qFormat/>
    <w:rsid w:val="00014EC7"/>
    <w:pPr>
      <w:spacing w:before="100" w:beforeAutospacing="1" w:after="100" w:afterAutospacing="1" w:line="240" w:lineRule="auto"/>
      <w:outlineLvl w:val="7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paragraph" w:styleId="Heading9">
    <w:name w:val="heading 9"/>
    <w:basedOn w:val="Normal"/>
    <w:link w:val="Heading9Char"/>
    <w:qFormat/>
    <w:rsid w:val="00014EC7"/>
    <w:pPr>
      <w:spacing w:before="100" w:beforeAutospacing="1" w:after="100" w:afterAutospacing="1" w:line="240" w:lineRule="auto"/>
      <w:outlineLvl w:val="8"/>
    </w:pPr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14EC7"/>
    <w:rPr>
      <w:rFonts w:ascii="Arial Unicode MS" w:eastAsia="Arial Unicode MS" w:hAnsi="Arial Unicode MS" w:cs="Arial Unicode MS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14EC7"/>
    <w:rPr>
      <w:rFonts w:ascii="Arial Unicode MS" w:eastAsia="Arial Unicode MS" w:hAnsi="Arial Unicode MS" w:cs="Arial Unicode MS"/>
      <w:b/>
      <w:bCs/>
      <w:sz w:val="36"/>
      <w:szCs w:val="36"/>
      <w:lang w:bidi="ar-SA"/>
    </w:rPr>
  </w:style>
  <w:style w:type="character" w:customStyle="1" w:styleId="Heading8Char">
    <w:name w:val="Heading 8 Char"/>
    <w:basedOn w:val="DefaultParagraphFont"/>
    <w:link w:val="Heading8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014EC7"/>
    <w:rPr>
      <w:rFonts w:ascii="Arial" w:eastAsia="Arial Unicode MS" w:hAnsi="Arial" w:cs="Arial"/>
      <w:color w:val="00000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14E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97D45"/>
    <w:rPr>
      <w:color w:val="0000FF" w:themeColor="hyperlink"/>
      <w:u w:val="single"/>
    </w:rPr>
  </w:style>
  <w:style w:type="paragraph" w:styleId="BodyText">
    <w:name w:val="Body Text"/>
    <w:aliases w:val="bt,body text"/>
    <w:basedOn w:val="Normal"/>
    <w:link w:val="BodyTextChar"/>
    <w:rsid w:val="0067507D"/>
    <w:pPr>
      <w:spacing w:line="240" w:lineRule="auto"/>
    </w:pPr>
    <w:rPr>
      <w:rFonts w:ascii="Verdana" w:eastAsia="Arial Unicode MS" w:hAnsi="Verdana" w:cs="Times New Roman"/>
      <w:bCs/>
      <w:color w:val="000000"/>
      <w:sz w:val="20"/>
      <w:lang w:bidi="ar-SA"/>
    </w:rPr>
  </w:style>
  <w:style w:type="character" w:customStyle="1" w:styleId="BodyTextChar">
    <w:name w:val="Body Text Char"/>
    <w:aliases w:val="bt Char,body text Char"/>
    <w:basedOn w:val="DefaultParagraphFont"/>
    <w:link w:val="BodyText"/>
    <w:rsid w:val="0067507D"/>
    <w:rPr>
      <w:rFonts w:ascii="Verdana" w:eastAsia="Arial Unicode MS" w:hAnsi="Verdana" w:cs="Times New Roman"/>
      <w:bCs/>
      <w:color w:val="000000"/>
      <w:sz w:val="20"/>
      <w:lang w:bidi="ar-SA"/>
    </w:rPr>
  </w:style>
  <w:style w:type="paragraph" w:customStyle="1" w:styleId="x">
    <w:name w:val="x."/>
    <w:basedOn w:val="Normal"/>
    <w:link w:val="x0"/>
    <w:rsid w:val="00EE3861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eastAsia="MS PGothic" w:hAnsi="Arial" w:cs="Times New Roman"/>
      <w:snapToGrid w:val="0"/>
      <w:szCs w:val="24"/>
      <w:lang w:eastAsia="ja-JP"/>
    </w:rPr>
  </w:style>
  <w:style w:type="character" w:customStyle="1" w:styleId="x0">
    <w:name w:val="x. (文字)"/>
    <w:link w:val="x"/>
    <w:rsid w:val="00EE3861"/>
    <w:rPr>
      <w:rFonts w:ascii="Arial" w:eastAsia="MS PGothic" w:hAnsi="Arial" w:cs="Times New Roman"/>
      <w:snapToGrid w:val="0"/>
      <w:szCs w:val="24"/>
      <w:lang w:eastAsia="ja-JP"/>
    </w:rPr>
  </w:style>
  <w:style w:type="paragraph" w:customStyle="1" w:styleId="Achievement">
    <w:name w:val="Achievement"/>
    <w:basedOn w:val="BodyText"/>
    <w:rsid w:val="00A61D4B"/>
    <w:pPr>
      <w:numPr>
        <w:numId w:val="3"/>
      </w:numPr>
      <w:tabs>
        <w:tab w:val="clear" w:pos="900"/>
        <w:tab w:val="num" w:pos="360"/>
      </w:tabs>
      <w:spacing w:after="60" w:line="220" w:lineRule="atLeast"/>
      <w:ind w:left="0" w:firstLine="0"/>
      <w:jc w:val="both"/>
    </w:pPr>
    <w:rPr>
      <w:rFonts w:ascii="Arial" w:eastAsia="Batang" w:hAnsi="Arial"/>
      <w:bCs w:val="0"/>
      <w:color w:val="auto"/>
      <w:spacing w:val="-5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301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301FD"/>
  </w:style>
  <w:style w:type="character" w:styleId="Strong">
    <w:name w:val="Strong"/>
    <w:basedOn w:val="DefaultParagraphFont"/>
    <w:uiPriority w:val="22"/>
    <w:qFormat/>
    <w:rsid w:val="00B25516"/>
    <w:rPr>
      <w:b/>
      <w:bCs/>
    </w:rPr>
  </w:style>
  <w:style w:type="character" w:customStyle="1" w:styleId="apple-converted-space">
    <w:name w:val="apple-converted-space"/>
    <w:basedOn w:val="DefaultParagraphFont"/>
    <w:rsid w:val="00B25516"/>
  </w:style>
  <w:style w:type="character" w:customStyle="1" w:styleId="ListParagraphChar">
    <w:name w:val="List Paragraph Char"/>
    <w:link w:val="ListParagraph"/>
    <w:uiPriority w:val="34"/>
    <w:rsid w:val="00D22C33"/>
  </w:style>
  <w:style w:type="paragraph" w:styleId="NormalWeb">
    <w:name w:val="Normal (Web)"/>
    <w:basedOn w:val="Normal"/>
    <w:uiPriority w:val="99"/>
    <w:unhideWhenUsed/>
    <w:rsid w:val="00113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-3924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348370422</cp:lastModifiedBy>
  <cp:revision>2</cp:revision>
  <cp:lastPrinted>2016-12-16T12:47:00Z</cp:lastPrinted>
  <dcterms:created xsi:type="dcterms:W3CDTF">2019-08-08T11:38:00Z</dcterms:created>
  <dcterms:modified xsi:type="dcterms:W3CDTF">2019-08-08T11:38:00Z</dcterms:modified>
</cp:coreProperties>
</file>