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0" w:rsidRDefault="001A73F0">
      <w:pPr>
        <w:pStyle w:val="BodyText"/>
        <w:spacing w:before="4"/>
        <w:ind w:left="0" w:firstLine="0"/>
        <w:rPr>
          <w:rFonts w:ascii="Times New Roman"/>
          <w:sz w:val="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96"/>
        <w:gridCol w:w="2941"/>
      </w:tblGrid>
      <w:tr w:rsidR="001A73F0">
        <w:trPr>
          <w:trHeight w:val="2355"/>
        </w:trPr>
        <w:tc>
          <w:tcPr>
            <w:tcW w:w="6896" w:type="dxa"/>
          </w:tcPr>
          <w:p w:rsidR="001A73F0" w:rsidRDefault="00822976">
            <w:pPr>
              <w:pStyle w:val="TableParagraph"/>
              <w:spacing w:before="3"/>
              <w:ind w:left="200"/>
              <w:rPr>
                <w:b/>
                <w:sz w:val="34"/>
              </w:rPr>
            </w:pPr>
            <w:proofErr w:type="spellStart"/>
            <w:r>
              <w:rPr>
                <w:b/>
                <w:color w:val="0000FF"/>
                <w:w w:val="95"/>
                <w:sz w:val="34"/>
              </w:rPr>
              <w:t>Kalsoom</w:t>
            </w:r>
            <w:proofErr w:type="spellEnd"/>
            <w:r>
              <w:rPr>
                <w:b/>
                <w:color w:val="0000FF"/>
                <w:w w:val="95"/>
                <w:sz w:val="34"/>
              </w:rPr>
              <w:t xml:space="preserve"> </w:t>
            </w:r>
          </w:p>
          <w:p w:rsidR="001A73F0" w:rsidRDefault="00822976">
            <w:pPr>
              <w:pStyle w:val="TableParagraph"/>
              <w:spacing w:before="24"/>
              <w:ind w:left="200"/>
              <w:rPr>
                <w:b/>
                <w:sz w:val="21"/>
              </w:rPr>
            </w:pPr>
            <w:r>
              <w:rPr>
                <w:b/>
                <w:color w:val="0000FF"/>
                <w:w w:val="95"/>
                <w:sz w:val="26"/>
              </w:rPr>
              <w:t>Q</w:t>
            </w:r>
            <w:r>
              <w:rPr>
                <w:b/>
                <w:color w:val="0000FF"/>
                <w:w w:val="95"/>
                <w:sz w:val="21"/>
              </w:rPr>
              <w:t xml:space="preserve">UALIFIED </w:t>
            </w:r>
            <w:r>
              <w:rPr>
                <w:b/>
                <w:color w:val="0000FF"/>
                <w:w w:val="95"/>
                <w:sz w:val="26"/>
              </w:rPr>
              <w:t>P</w:t>
            </w:r>
            <w:r>
              <w:rPr>
                <w:b/>
                <w:color w:val="0000FF"/>
                <w:w w:val="95"/>
                <w:sz w:val="21"/>
              </w:rPr>
              <w:t>ROFESSIONAL</w:t>
            </w:r>
            <w:r>
              <w:rPr>
                <w:b/>
                <w:color w:val="0000FF"/>
                <w:w w:val="95"/>
                <w:sz w:val="26"/>
              </w:rPr>
              <w:t>- A</w:t>
            </w:r>
            <w:r>
              <w:rPr>
                <w:b/>
                <w:color w:val="0000FF"/>
                <w:w w:val="95"/>
                <w:sz w:val="21"/>
              </w:rPr>
              <w:t xml:space="preserve">CCOUNTING </w:t>
            </w:r>
            <w:r>
              <w:rPr>
                <w:b/>
                <w:color w:val="0000FF"/>
                <w:w w:val="95"/>
                <w:sz w:val="26"/>
              </w:rPr>
              <w:t>&amp; F</w:t>
            </w:r>
            <w:r>
              <w:rPr>
                <w:b/>
                <w:color w:val="0000FF"/>
                <w:w w:val="95"/>
                <w:sz w:val="21"/>
              </w:rPr>
              <w:t>INANCE</w:t>
            </w:r>
          </w:p>
          <w:p w:rsidR="001A73F0" w:rsidRDefault="001A73F0">
            <w:pPr>
              <w:pStyle w:val="TableParagraph"/>
              <w:spacing w:before="0"/>
              <w:ind w:left="0"/>
              <w:rPr>
                <w:rFonts w:ascii="Times New Roman"/>
                <w:sz w:val="37"/>
              </w:rPr>
            </w:pPr>
          </w:p>
          <w:p w:rsidR="001A73F0" w:rsidRDefault="00822976">
            <w:pPr>
              <w:pStyle w:val="TableParagraph"/>
              <w:spacing w:before="0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Contact Details:</w:t>
            </w:r>
          </w:p>
          <w:p w:rsidR="001A73F0" w:rsidRDefault="00FD1850" w:rsidP="00FD1850">
            <w:pPr>
              <w:pStyle w:val="TableParagraph"/>
              <w:spacing w:before="6" w:line="218" w:lineRule="exact"/>
              <w:ind w:left="200"/>
              <w:rPr>
                <w:b/>
                <w:sz w:val="20"/>
              </w:rPr>
            </w:pPr>
            <w:hyperlink r:id="rId7" w:history="1">
              <w:r w:rsidRPr="00F73ECE">
                <w:rPr>
                  <w:rStyle w:val="Hyperlink"/>
                  <w:b/>
                  <w:sz w:val="20"/>
                  <w:u w:color="006FC0"/>
                </w:rPr>
                <w:t>kalsoom-392552@2freemail.com</w:t>
              </w:r>
            </w:hyperlink>
          </w:p>
        </w:tc>
        <w:tc>
          <w:tcPr>
            <w:tcW w:w="2941" w:type="dxa"/>
          </w:tcPr>
          <w:p w:rsidR="001A73F0" w:rsidRDefault="00822976">
            <w:pPr>
              <w:pStyle w:val="TableParagraph"/>
              <w:spacing w:before="0"/>
              <w:ind w:left="9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154844" cy="147875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44" cy="147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3F0" w:rsidRDefault="001A73F0">
      <w:pPr>
        <w:pStyle w:val="BodyText"/>
        <w:spacing w:before="2"/>
        <w:ind w:left="0" w:firstLine="0"/>
        <w:rPr>
          <w:rFonts w:ascii="Times New Roman"/>
          <w:sz w:val="17"/>
        </w:rPr>
      </w:pPr>
    </w:p>
    <w:p w:rsidR="001A73F0" w:rsidRDefault="001A73F0">
      <w:pPr>
        <w:spacing w:before="55"/>
        <w:ind w:left="380"/>
        <w:rPr>
          <w:b/>
          <w:sz w:val="19"/>
        </w:rPr>
      </w:pPr>
      <w:r w:rsidRPr="001A73F0">
        <w:pict>
          <v:line id="_x0000_s1035" style="position:absolute;left:0;text-align:left;z-index:-251663360;mso-wrap-distance-left:0;mso-wrap-distance-right:0;mso-position-horizontal-relative:page" from="52.6pt,18.7pt" to="543.1pt,18.7pt" strokeweight=".72pt">
            <w10:wrap type="topAndBottom" anchorx="page"/>
          </v:line>
        </w:pict>
      </w:r>
      <w:r w:rsidR="00822976">
        <w:rPr>
          <w:b/>
          <w:w w:val="90"/>
          <w:sz w:val="24"/>
        </w:rPr>
        <w:t>B</w:t>
      </w:r>
      <w:r w:rsidR="00822976">
        <w:rPr>
          <w:b/>
          <w:w w:val="90"/>
          <w:sz w:val="19"/>
        </w:rPr>
        <w:t xml:space="preserve">RIEF </w:t>
      </w:r>
      <w:r w:rsidR="00822976">
        <w:rPr>
          <w:b/>
          <w:w w:val="90"/>
          <w:sz w:val="24"/>
        </w:rPr>
        <w:t>P</w:t>
      </w:r>
      <w:r w:rsidR="00822976">
        <w:rPr>
          <w:b/>
          <w:w w:val="90"/>
          <w:sz w:val="19"/>
        </w:rPr>
        <w:t xml:space="preserve">ROFESSIONAL </w:t>
      </w:r>
      <w:r w:rsidR="00822976">
        <w:rPr>
          <w:b/>
          <w:w w:val="90"/>
          <w:sz w:val="24"/>
        </w:rPr>
        <w:t>P</w:t>
      </w:r>
      <w:r w:rsidR="00822976">
        <w:rPr>
          <w:b/>
          <w:w w:val="90"/>
          <w:sz w:val="19"/>
        </w:rPr>
        <w:t>ROFILE</w:t>
      </w:r>
    </w:p>
    <w:p w:rsidR="001A73F0" w:rsidRDefault="001A73F0">
      <w:pPr>
        <w:pStyle w:val="BodyText"/>
        <w:spacing w:before="5"/>
        <w:ind w:left="0" w:firstLine="0"/>
        <w:rPr>
          <w:b/>
          <w:sz w:val="21"/>
        </w:rPr>
      </w:pPr>
    </w:p>
    <w:p w:rsidR="001A73F0" w:rsidRDefault="00822976">
      <w:pPr>
        <w:pStyle w:val="Heading2"/>
        <w:spacing w:before="59"/>
      </w:pPr>
      <w:r>
        <w:rPr>
          <w:w w:val="95"/>
          <w:u w:val="single"/>
        </w:rPr>
        <w:t>Experience snapshot:</w:t>
      </w:r>
    </w:p>
    <w:p w:rsidR="001A73F0" w:rsidRDefault="00822976">
      <w:pPr>
        <w:pStyle w:val="BodyText"/>
        <w:spacing w:before="45" w:line="288" w:lineRule="auto"/>
        <w:ind w:left="380" w:right="159" w:firstLine="0"/>
      </w:pPr>
      <w:r>
        <w:t>Accounting,</w:t>
      </w:r>
      <w:r>
        <w:rPr>
          <w:spacing w:val="-35"/>
        </w:rPr>
        <w:t xml:space="preserve"> </w:t>
      </w:r>
      <w:r>
        <w:t>Finance</w:t>
      </w:r>
      <w:r>
        <w:rPr>
          <w:spacing w:val="-31"/>
        </w:rPr>
        <w:t xml:space="preserve"> </w:t>
      </w:r>
      <w:r>
        <w:t>&amp;</w:t>
      </w:r>
      <w:r>
        <w:rPr>
          <w:spacing w:val="-33"/>
        </w:rPr>
        <w:t xml:space="preserve"> </w:t>
      </w:r>
      <w:r>
        <w:t>Taxation</w:t>
      </w:r>
      <w:r>
        <w:rPr>
          <w:spacing w:val="-34"/>
        </w:rPr>
        <w:t xml:space="preserve"> </w:t>
      </w:r>
      <w:r>
        <w:t>professional</w:t>
      </w:r>
      <w:r>
        <w:rPr>
          <w:spacing w:val="-32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rPr>
          <w:u w:val="single"/>
        </w:rPr>
        <w:t>5</w:t>
      </w:r>
      <w:r>
        <w:rPr>
          <w:spacing w:val="-32"/>
          <w:u w:val="single"/>
        </w:rPr>
        <w:t xml:space="preserve"> </w:t>
      </w:r>
      <w:r>
        <w:rPr>
          <w:u w:val="single"/>
        </w:rPr>
        <w:t>years</w:t>
      </w:r>
      <w:r>
        <w:rPr>
          <w:spacing w:val="-3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well</w:t>
      </w:r>
      <w:r>
        <w:rPr>
          <w:spacing w:val="-33"/>
        </w:rPr>
        <w:t xml:space="preserve"> </w:t>
      </w:r>
      <w:r>
        <w:t>diversified</w:t>
      </w:r>
      <w:r>
        <w:rPr>
          <w:spacing w:val="-34"/>
        </w:rPr>
        <w:t xml:space="preserve"> </w:t>
      </w:r>
      <w:r>
        <w:t>experience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domains</w:t>
      </w:r>
      <w:r>
        <w:rPr>
          <w:spacing w:val="-34"/>
        </w:rPr>
        <w:t xml:space="preserve"> </w:t>
      </w:r>
      <w:r>
        <w:t xml:space="preserve">of </w:t>
      </w:r>
      <w:r>
        <w:rPr>
          <w:w w:val="95"/>
        </w:rPr>
        <w:t>Audit,</w:t>
      </w:r>
      <w:r>
        <w:rPr>
          <w:spacing w:val="-29"/>
          <w:w w:val="95"/>
        </w:rPr>
        <w:t xml:space="preserve"> </w:t>
      </w:r>
      <w:r>
        <w:rPr>
          <w:w w:val="95"/>
        </w:rPr>
        <w:t>Accounting</w:t>
      </w:r>
      <w:r>
        <w:rPr>
          <w:spacing w:val="-27"/>
          <w:w w:val="95"/>
        </w:rPr>
        <w:t xml:space="preserve"> </w:t>
      </w:r>
      <w:r>
        <w:rPr>
          <w:w w:val="95"/>
        </w:rPr>
        <w:t>&amp;</w:t>
      </w:r>
      <w:r>
        <w:rPr>
          <w:spacing w:val="-28"/>
          <w:w w:val="95"/>
        </w:rPr>
        <w:t xml:space="preserve"> </w:t>
      </w:r>
      <w:r>
        <w:rPr>
          <w:w w:val="95"/>
        </w:rPr>
        <w:t>Reporting,</w:t>
      </w:r>
      <w:r>
        <w:rPr>
          <w:spacing w:val="-29"/>
          <w:w w:val="95"/>
        </w:rPr>
        <w:t xml:space="preserve"> </w:t>
      </w:r>
      <w:r>
        <w:rPr>
          <w:w w:val="95"/>
        </w:rPr>
        <w:t>Budgeting,</w:t>
      </w:r>
      <w:r>
        <w:rPr>
          <w:spacing w:val="-28"/>
          <w:w w:val="95"/>
        </w:rPr>
        <w:t xml:space="preserve"> </w:t>
      </w:r>
      <w:r>
        <w:rPr>
          <w:w w:val="95"/>
        </w:rPr>
        <w:t>Planning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Financial</w:t>
      </w:r>
      <w:r>
        <w:rPr>
          <w:spacing w:val="-26"/>
          <w:w w:val="95"/>
        </w:rPr>
        <w:t xml:space="preserve"> </w:t>
      </w:r>
      <w:r>
        <w:rPr>
          <w:w w:val="95"/>
        </w:rPr>
        <w:t>Analysis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modular</w:t>
      </w:r>
      <w:r>
        <w:rPr>
          <w:spacing w:val="-27"/>
          <w:w w:val="95"/>
        </w:rPr>
        <w:t xml:space="preserve"> </w:t>
      </w:r>
      <w:r>
        <w:rPr>
          <w:w w:val="95"/>
        </w:rPr>
        <w:t>ERP</w:t>
      </w:r>
      <w:r>
        <w:rPr>
          <w:spacing w:val="-27"/>
          <w:w w:val="95"/>
        </w:rPr>
        <w:t xml:space="preserve"> </w:t>
      </w:r>
      <w:r>
        <w:rPr>
          <w:w w:val="95"/>
        </w:rPr>
        <w:t>environment.</w:t>
      </w:r>
    </w:p>
    <w:p w:rsidR="001A73F0" w:rsidRDefault="001A73F0">
      <w:pPr>
        <w:pStyle w:val="BodyText"/>
        <w:spacing w:before="8"/>
        <w:ind w:left="0" w:firstLine="0"/>
        <w:rPr>
          <w:sz w:val="25"/>
        </w:rPr>
      </w:pPr>
    </w:p>
    <w:p w:rsidR="001A73F0" w:rsidRDefault="00822976">
      <w:pPr>
        <w:pStyle w:val="Heading2"/>
        <w:tabs>
          <w:tab w:val="left" w:pos="4164"/>
          <w:tab w:val="left" w:pos="7876"/>
        </w:tabs>
      </w:pPr>
      <w:r>
        <w:rPr>
          <w:spacing w:val="-26"/>
          <w:w w:val="81"/>
          <w:u w:val="single"/>
        </w:rPr>
        <w:t xml:space="preserve"> </w:t>
      </w:r>
      <w:r>
        <w:rPr>
          <w:w w:val="90"/>
          <w:u w:val="single"/>
        </w:rPr>
        <w:t>Designation</w:t>
      </w:r>
      <w:r>
        <w:rPr>
          <w:w w:val="90"/>
        </w:rPr>
        <w:tab/>
        <w:t>Organization</w:t>
      </w:r>
      <w:r>
        <w:rPr>
          <w:w w:val="90"/>
        </w:rPr>
        <w:tab/>
      </w:r>
      <w:r>
        <w:t>Duration</w:t>
      </w:r>
    </w:p>
    <w:p w:rsidR="001A73F0" w:rsidRDefault="001A73F0">
      <w:pPr>
        <w:pStyle w:val="BodyText"/>
        <w:spacing w:before="5"/>
        <w:ind w:left="0" w:firstLine="0"/>
        <w:rPr>
          <w:b/>
          <w:sz w:val="6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3692"/>
        <w:gridCol w:w="2300"/>
      </w:tblGrid>
      <w:tr w:rsidR="001A73F0">
        <w:trPr>
          <w:trHeight w:val="805"/>
        </w:trPr>
        <w:tc>
          <w:tcPr>
            <w:tcW w:w="3803" w:type="dxa"/>
          </w:tcPr>
          <w:p w:rsidR="001A73F0" w:rsidRDefault="00822976">
            <w:pPr>
              <w:pStyle w:val="TableParagraph"/>
            </w:pPr>
            <w:r>
              <w:rPr>
                <w:w w:val="95"/>
              </w:rPr>
              <w:t>Supervisor Audit, Corporate &amp; Taxation</w:t>
            </w:r>
          </w:p>
        </w:tc>
        <w:tc>
          <w:tcPr>
            <w:tcW w:w="3692" w:type="dxa"/>
          </w:tcPr>
          <w:p w:rsidR="001A73F0" w:rsidRDefault="00822976">
            <w:pPr>
              <w:pStyle w:val="TableParagraph"/>
              <w:spacing w:line="254" w:lineRule="auto"/>
            </w:pPr>
            <w:proofErr w:type="spellStart"/>
            <w:r>
              <w:rPr>
                <w:w w:val="90"/>
              </w:rPr>
              <w:t>Aamir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Salman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Rizwan</w:t>
            </w:r>
            <w:proofErr w:type="spellEnd"/>
            <w:r>
              <w:rPr>
                <w:w w:val="90"/>
              </w:rPr>
              <w:t xml:space="preserve"> Chartered </w:t>
            </w:r>
            <w:r>
              <w:t>Accountants</w:t>
            </w:r>
          </w:p>
        </w:tc>
        <w:tc>
          <w:tcPr>
            <w:tcW w:w="2300" w:type="dxa"/>
          </w:tcPr>
          <w:p w:rsidR="001A73F0" w:rsidRDefault="00822976">
            <w:pPr>
              <w:pStyle w:val="TableParagraph"/>
              <w:spacing w:line="254" w:lineRule="auto"/>
              <w:ind w:left="106"/>
            </w:pPr>
            <w:r>
              <w:t>January 2019 – June 2019</w:t>
            </w:r>
          </w:p>
        </w:tc>
      </w:tr>
      <w:tr w:rsidR="001A73F0">
        <w:trPr>
          <w:trHeight w:val="537"/>
        </w:trPr>
        <w:tc>
          <w:tcPr>
            <w:tcW w:w="3803" w:type="dxa"/>
          </w:tcPr>
          <w:p w:rsidR="001A73F0" w:rsidRDefault="00822976">
            <w:pPr>
              <w:pStyle w:val="TableParagraph"/>
            </w:pPr>
            <w:r>
              <w:rPr>
                <w:w w:val="95"/>
              </w:rPr>
              <w:t>Senior Audit Associate(Job In-Charge)</w:t>
            </w:r>
          </w:p>
        </w:tc>
        <w:tc>
          <w:tcPr>
            <w:tcW w:w="3692" w:type="dxa"/>
          </w:tcPr>
          <w:p w:rsidR="001A73F0" w:rsidRDefault="00822976">
            <w:pPr>
              <w:pStyle w:val="TableParagraph"/>
            </w:pPr>
            <w:proofErr w:type="spellStart"/>
            <w:r>
              <w:t>Fakhruddin</w:t>
            </w:r>
            <w:proofErr w:type="spellEnd"/>
            <w:r>
              <w:t xml:space="preserve"> </w:t>
            </w:r>
            <w:proofErr w:type="spellStart"/>
            <w:r>
              <w:t>Yousafali</w:t>
            </w:r>
            <w:proofErr w:type="spellEnd"/>
            <w:r>
              <w:t xml:space="preserve"> &amp; Co.</w:t>
            </w:r>
          </w:p>
          <w:p w:rsidR="001A73F0" w:rsidRDefault="00822976">
            <w:pPr>
              <w:pStyle w:val="TableParagraph"/>
              <w:spacing w:before="17" w:line="244" w:lineRule="exact"/>
            </w:pPr>
            <w:r>
              <w:t>Chartered Accountants</w:t>
            </w:r>
          </w:p>
        </w:tc>
        <w:tc>
          <w:tcPr>
            <w:tcW w:w="2300" w:type="dxa"/>
          </w:tcPr>
          <w:p w:rsidR="001A73F0" w:rsidRDefault="00822976">
            <w:pPr>
              <w:pStyle w:val="TableParagraph"/>
              <w:ind w:left="106"/>
            </w:pPr>
            <w:r>
              <w:rPr>
                <w:w w:val="95"/>
              </w:rPr>
              <w:t>August 2016 – January</w:t>
            </w:r>
          </w:p>
          <w:p w:rsidR="001A73F0" w:rsidRDefault="00822976">
            <w:pPr>
              <w:pStyle w:val="TableParagraph"/>
              <w:spacing w:before="17" w:line="244" w:lineRule="exact"/>
              <w:ind w:left="106"/>
            </w:pPr>
            <w:r>
              <w:t>2019</w:t>
            </w:r>
          </w:p>
        </w:tc>
      </w:tr>
      <w:tr w:rsidR="001A73F0">
        <w:trPr>
          <w:trHeight w:val="537"/>
        </w:trPr>
        <w:tc>
          <w:tcPr>
            <w:tcW w:w="3803" w:type="dxa"/>
          </w:tcPr>
          <w:p w:rsidR="001A73F0" w:rsidRDefault="00822976">
            <w:pPr>
              <w:pStyle w:val="TableParagraph"/>
            </w:pPr>
            <w:r>
              <w:t>Tax Consultant</w:t>
            </w:r>
          </w:p>
        </w:tc>
        <w:tc>
          <w:tcPr>
            <w:tcW w:w="3692" w:type="dxa"/>
          </w:tcPr>
          <w:p w:rsidR="001A73F0" w:rsidRDefault="00822976">
            <w:pPr>
              <w:pStyle w:val="TableParagraph"/>
            </w:pPr>
            <w:r>
              <w:t>Individual Practitioner</w:t>
            </w:r>
          </w:p>
        </w:tc>
        <w:tc>
          <w:tcPr>
            <w:tcW w:w="2300" w:type="dxa"/>
          </w:tcPr>
          <w:p w:rsidR="001A73F0" w:rsidRDefault="00822976">
            <w:pPr>
              <w:pStyle w:val="TableParagraph"/>
              <w:ind w:left="106"/>
            </w:pPr>
            <w:r>
              <w:t>August 2015 –</w:t>
            </w:r>
            <w:r>
              <w:rPr>
                <w:spacing w:val="53"/>
              </w:rPr>
              <w:t xml:space="preserve"> </w:t>
            </w:r>
            <w:r>
              <w:t>July</w:t>
            </w:r>
          </w:p>
          <w:p w:rsidR="001A73F0" w:rsidRDefault="00822976">
            <w:pPr>
              <w:pStyle w:val="TableParagraph"/>
              <w:spacing w:before="16" w:line="244" w:lineRule="exact"/>
              <w:ind w:left="106"/>
            </w:pPr>
            <w:r>
              <w:t>2016</w:t>
            </w:r>
          </w:p>
        </w:tc>
      </w:tr>
      <w:tr w:rsidR="001A73F0">
        <w:trPr>
          <w:trHeight w:val="537"/>
        </w:trPr>
        <w:tc>
          <w:tcPr>
            <w:tcW w:w="3803" w:type="dxa"/>
          </w:tcPr>
          <w:p w:rsidR="001A73F0" w:rsidRDefault="00822976">
            <w:pPr>
              <w:pStyle w:val="TableParagraph"/>
            </w:pPr>
            <w:r>
              <w:t xml:space="preserve">Audit </w:t>
            </w:r>
            <w:r>
              <w:rPr>
                <w:w w:val="110"/>
              </w:rPr>
              <w:t xml:space="preserve">/ </w:t>
            </w:r>
            <w:r>
              <w:t>Taxation Associate</w:t>
            </w:r>
          </w:p>
        </w:tc>
        <w:tc>
          <w:tcPr>
            <w:tcW w:w="3692" w:type="dxa"/>
          </w:tcPr>
          <w:p w:rsidR="001A73F0" w:rsidRDefault="00822976">
            <w:pPr>
              <w:pStyle w:val="TableParagraph"/>
            </w:pPr>
            <w:proofErr w:type="spellStart"/>
            <w:r>
              <w:t>Fakhruddin</w:t>
            </w:r>
            <w:proofErr w:type="spellEnd"/>
            <w:r>
              <w:t xml:space="preserve"> </w:t>
            </w:r>
            <w:proofErr w:type="spellStart"/>
            <w:r>
              <w:t>Yousafali</w:t>
            </w:r>
            <w:proofErr w:type="spellEnd"/>
            <w:r>
              <w:t xml:space="preserve"> &amp; Co.</w:t>
            </w:r>
          </w:p>
          <w:p w:rsidR="001A73F0" w:rsidRDefault="00822976">
            <w:pPr>
              <w:pStyle w:val="TableParagraph"/>
              <w:spacing w:before="16" w:line="244" w:lineRule="exact"/>
            </w:pPr>
            <w:r>
              <w:t>Chartered Accountants</w:t>
            </w:r>
          </w:p>
        </w:tc>
        <w:tc>
          <w:tcPr>
            <w:tcW w:w="2300" w:type="dxa"/>
          </w:tcPr>
          <w:p w:rsidR="001A73F0" w:rsidRDefault="00822976">
            <w:pPr>
              <w:pStyle w:val="TableParagraph"/>
              <w:ind w:left="106"/>
            </w:pPr>
            <w:r>
              <w:t>August 2014 –</w:t>
            </w:r>
            <w:r>
              <w:rPr>
                <w:spacing w:val="53"/>
              </w:rPr>
              <w:t xml:space="preserve"> </w:t>
            </w:r>
            <w:r>
              <w:t>July</w:t>
            </w:r>
          </w:p>
          <w:p w:rsidR="001A73F0" w:rsidRDefault="00822976">
            <w:pPr>
              <w:pStyle w:val="TableParagraph"/>
              <w:spacing w:before="16" w:line="244" w:lineRule="exact"/>
              <w:ind w:left="106"/>
            </w:pPr>
            <w:r>
              <w:t>2015</w:t>
            </w:r>
          </w:p>
        </w:tc>
      </w:tr>
    </w:tbl>
    <w:p w:rsidR="001A73F0" w:rsidRDefault="001A73F0">
      <w:pPr>
        <w:pStyle w:val="BodyText"/>
        <w:spacing w:before="3"/>
        <w:ind w:left="0" w:firstLine="0"/>
        <w:rPr>
          <w:b/>
          <w:sz w:val="29"/>
        </w:rPr>
      </w:pPr>
    </w:p>
    <w:p w:rsidR="001A73F0" w:rsidRDefault="00822976">
      <w:pPr>
        <w:ind w:left="380"/>
        <w:rPr>
          <w:b/>
        </w:rPr>
      </w:pPr>
      <w:r>
        <w:rPr>
          <w:b/>
          <w:u w:val="single"/>
        </w:rPr>
        <w:t>Qualification:</w:t>
      </w:r>
    </w:p>
    <w:p w:rsidR="001A73F0" w:rsidRDefault="00822976">
      <w:pPr>
        <w:spacing w:before="26"/>
        <w:ind w:left="380"/>
        <w:rPr>
          <w:b/>
          <w:sz w:val="19"/>
        </w:rPr>
      </w:pPr>
      <w:r>
        <w:rPr>
          <w:b/>
          <w:color w:val="0000FF"/>
          <w:w w:val="95"/>
          <w:sz w:val="24"/>
        </w:rPr>
        <w:t>C</w:t>
      </w:r>
      <w:r>
        <w:rPr>
          <w:b/>
          <w:color w:val="0000FF"/>
          <w:w w:val="95"/>
          <w:sz w:val="20"/>
        </w:rPr>
        <w:t xml:space="preserve">ERTIFIED </w:t>
      </w:r>
      <w:r>
        <w:rPr>
          <w:b/>
          <w:color w:val="0000FF"/>
          <w:w w:val="95"/>
          <w:sz w:val="24"/>
        </w:rPr>
        <w:t>F</w:t>
      </w:r>
      <w:r>
        <w:rPr>
          <w:b/>
          <w:color w:val="0000FF"/>
          <w:w w:val="95"/>
          <w:sz w:val="20"/>
        </w:rPr>
        <w:t xml:space="preserve">INANCE AND </w:t>
      </w:r>
      <w:r>
        <w:rPr>
          <w:b/>
          <w:color w:val="0000FF"/>
          <w:w w:val="95"/>
          <w:sz w:val="24"/>
        </w:rPr>
        <w:t>A</w:t>
      </w:r>
      <w:r>
        <w:rPr>
          <w:b/>
          <w:color w:val="0000FF"/>
          <w:w w:val="95"/>
          <w:sz w:val="20"/>
        </w:rPr>
        <w:t xml:space="preserve">CCOUNTING </w:t>
      </w:r>
      <w:r>
        <w:rPr>
          <w:b/>
          <w:color w:val="0000FF"/>
          <w:w w:val="95"/>
          <w:sz w:val="24"/>
        </w:rPr>
        <w:t>P</w:t>
      </w:r>
      <w:r>
        <w:rPr>
          <w:b/>
          <w:color w:val="0000FF"/>
          <w:w w:val="95"/>
          <w:sz w:val="20"/>
        </w:rPr>
        <w:t xml:space="preserve">ROFESSIONAL </w:t>
      </w:r>
      <w:r>
        <w:rPr>
          <w:b/>
          <w:color w:val="0000FF"/>
          <w:w w:val="95"/>
          <w:sz w:val="24"/>
        </w:rPr>
        <w:t xml:space="preserve">– </w:t>
      </w:r>
      <w:proofErr w:type="gramStart"/>
      <w:r>
        <w:rPr>
          <w:b/>
          <w:color w:val="0000FF"/>
          <w:w w:val="95"/>
          <w:sz w:val="24"/>
        </w:rPr>
        <w:t>CFAP(</w:t>
      </w:r>
      <w:proofErr w:type="gramEnd"/>
      <w:r>
        <w:rPr>
          <w:b/>
          <w:color w:val="0000FF"/>
          <w:w w:val="95"/>
          <w:sz w:val="24"/>
        </w:rPr>
        <w:t>CA – F</w:t>
      </w:r>
      <w:r>
        <w:rPr>
          <w:b/>
          <w:color w:val="0000FF"/>
          <w:w w:val="95"/>
          <w:sz w:val="19"/>
        </w:rPr>
        <w:t>INAL</w:t>
      </w:r>
      <w:r>
        <w:rPr>
          <w:b/>
          <w:color w:val="0000FF"/>
          <w:w w:val="95"/>
          <w:sz w:val="24"/>
        </w:rPr>
        <w:t xml:space="preserve">) </w:t>
      </w:r>
      <w:r>
        <w:rPr>
          <w:b/>
          <w:color w:val="0000FF"/>
          <w:w w:val="95"/>
          <w:sz w:val="19"/>
        </w:rPr>
        <w:t>IN PROGRESS</w:t>
      </w:r>
    </w:p>
    <w:p w:rsidR="001A73F0" w:rsidRDefault="00822976">
      <w:pPr>
        <w:pStyle w:val="BodyText"/>
        <w:spacing w:before="45"/>
        <w:ind w:left="380" w:firstLine="0"/>
      </w:pPr>
      <w:r>
        <w:t>[Institute of Chartered Accountants of Pakistan]</w:t>
      </w:r>
    </w:p>
    <w:p w:rsidR="001A73F0" w:rsidRDefault="00822976">
      <w:pPr>
        <w:spacing w:before="51"/>
        <w:ind w:left="380"/>
        <w:rPr>
          <w:b/>
        </w:rPr>
      </w:pPr>
      <w:r>
        <w:rPr>
          <w:b/>
          <w:color w:val="0000FF"/>
          <w:w w:val="95"/>
          <w:sz w:val="20"/>
        </w:rPr>
        <w:t xml:space="preserve">CERTIFICATE IN ACCOUNTING AND FINANCE </w:t>
      </w:r>
      <w:r>
        <w:rPr>
          <w:b/>
          <w:color w:val="0000FF"/>
          <w:w w:val="95"/>
          <w:sz w:val="24"/>
        </w:rPr>
        <w:t xml:space="preserve">– </w:t>
      </w:r>
      <w:r>
        <w:rPr>
          <w:b/>
          <w:color w:val="0000FF"/>
          <w:w w:val="95"/>
        </w:rPr>
        <w:t>CAF</w:t>
      </w:r>
    </w:p>
    <w:p w:rsidR="001A73F0" w:rsidRDefault="00822976">
      <w:pPr>
        <w:pStyle w:val="BodyText"/>
        <w:spacing w:before="41"/>
        <w:ind w:left="380" w:firstLine="0"/>
      </w:pPr>
      <w:r>
        <w:t>[Institute of Chartered Accountants of Pakistan]</w:t>
      </w:r>
    </w:p>
    <w:p w:rsidR="001A73F0" w:rsidRDefault="001A73F0">
      <w:pPr>
        <w:spacing w:before="189"/>
        <w:ind w:left="380"/>
        <w:rPr>
          <w:b/>
          <w:sz w:val="19"/>
        </w:rPr>
      </w:pPr>
      <w:r w:rsidRPr="001A73F0">
        <w:pict>
          <v:line id="_x0000_s1034" style="position:absolute;left:0;text-align:left;z-index:-251662336;mso-wrap-distance-left:0;mso-wrap-distance-right:0;mso-position-horizontal-relative:page" from="52.6pt,25.15pt" to="543.1pt,25.15pt" strokeweight=".72pt">
            <w10:wrap type="topAndBottom" anchorx="page"/>
          </v:line>
        </w:pict>
      </w:r>
      <w:bookmarkStart w:id="0" w:name="Technical_and_Other_Expertise"/>
      <w:bookmarkEnd w:id="0"/>
      <w:r w:rsidR="00822976">
        <w:rPr>
          <w:b/>
          <w:w w:val="90"/>
          <w:sz w:val="24"/>
        </w:rPr>
        <w:t>T</w:t>
      </w:r>
      <w:r w:rsidR="00822976">
        <w:rPr>
          <w:b/>
          <w:w w:val="90"/>
          <w:sz w:val="19"/>
        </w:rPr>
        <w:t xml:space="preserve">ECHNICAL AND </w:t>
      </w:r>
      <w:r w:rsidR="00822976">
        <w:rPr>
          <w:b/>
          <w:w w:val="90"/>
          <w:sz w:val="24"/>
        </w:rPr>
        <w:t>O</w:t>
      </w:r>
      <w:r w:rsidR="00822976">
        <w:rPr>
          <w:b/>
          <w:w w:val="90"/>
          <w:sz w:val="19"/>
        </w:rPr>
        <w:t xml:space="preserve">THER </w:t>
      </w:r>
      <w:r w:rsidR="00822976">
        <w:rPr>
          <w:b/>
          <w:w w:val="90"/>
          <w:sz w:val="24"/>
        </w:rPr>
        <w:t>E</w:t>
      </w:r>
      <w:r w:rsidR="00822976">
        <w:rPr>
          <w:b/>
          <w:w w:val="90"/>
          <w:sz w:val="19"/>
        </w:rPr>
        <w:t>XPERTISE</w:t>
      </w:r>
    </w:p>
    <w:p w:rsidR="001A73F0" w:rsidRDefault="001A73F0">
      <w:pPr>
        <w:pStyle w:val="BodyText"/>
        <w:spacing w:before="9"/>
        <w:ind w:left="0" w:firstLine="0"/>
        <w:rPr>
          <w:b/>
          <w:sz w:val="2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3058"/>
        <w:gridCol w:w="3126"/>
      </w:tblGrid>
      <w:tr w:rsidR="001A73F0">
        <w:trPr>
          <w:trHeight w:val="537"/>
        </w:trPr>
        <w:tc>
          <w:tcPr>
            <w:tcW w:w="3534" w:type="dxa"/>
          </w:tcPr>
          <w:p w:rsidR="001A73F0" w:rsidRDefault="00822976">
            <w:pPr>
              <w:pStyle w:val="TableParagraph"/>
            </w:pPr>
            <w:r>
              <w:t>Computer Course (Windows, MS</w:t>
            </w:r>
          </w:p>
          <w:p w:rsidR="001A73F0" w:rsidRDefault="00822976">
            <w:pPr>
              <w:pStyle w:val="TableParagraph"/>
              <w:spacing w:before="16" w:line="244" w:lineRule="exact"/>
            </w:pPr>
            <w:r>
              <w:t>Office), MS Office &amp; MS Outlook</w:t>
            </w:r>
          </w:p>
        </w:tc>
        <w:tc>
          <w:tcPr>
            <w:tcW w:w="3058" w:type="dxa"/>
          </w:tcPr>
          <w:p w:rsidR="001A73F0" w:rsidRDefault="00822976">
            <w:pPr>
              <w:pStyle w:val="TableParagraph"/>
              <w:ind w:left="105"/>
            </w:pPr>
            <w:r>
              <w:rPr>
                <w:w w:val="95"/>
              </w:rPr>
              <w:t>Financial Reporting – IFRS, US</w:t>
            </w:r>
          </w:p>
          <w:p w:rsidR="001A73F0" w:rsidRDefault="00822976">
            <w:pPr>
              <w:pStyle w:val="TableParagraph"/>
              <w:spacing w:before="16" w:line="244" w:lineRule="exact"/>
              <w:ind w:left="105"/>
            </w:pPr>
            <w:r>
              <w:t>GAAP &amp; compliance</w:t>
            </w:r>
          </w:p>
        </w:tc>
        <w:tc>
          <w:tcPr>
            <w:tcW w:w="3126" w:type="dxa"/>
          </w:tcPr>
          <w:p w:rsidR="001A73F0" w:rsidRDefault="00822976">
            <w:pPr>
              <w:pStyle w:val="TableParagraph"/>
              <w:ind w:left="111"/>
            </w:pPr>
            <w:r>
              <w:t>Budgeting &amp;</w:t>
            </w:r>
            <w:r>
              <w:t xml:space="preserve"> financial analysis</w:t>
            </w:r>
          </w:p>
        </w:tc>
      </w:tr>
      <w:tr w:rsidR="001A73F0">
        <w:trPr>
          <w:trHeight w:val="268"/>
        </w:trPr>
        <w:tc>
          <w:tcPr>
            <w:tcW w:w="3534" w:type="dxa"/>
          </w:tcPr>
          <w:p w:rsidR="001A73F0" w:rsidRDefault="00822976">
            <w:pPr>
              <w:pStyle w:val="TableParagraph"/>
              <w:spacing w:line="244" w:lineRule="exact"/>
            </w:pPr>
            <w:r>
              <w:t>Income Tax</w:t>
            </w:r>
          </w:p>
        </w:tc>
        <w:tc>
          <w:tcPr>
            <w:tcW w:w="3058" w:type="dxa"/>
          </w:tcPr>
          <w:p w:rsidR="001A73F0" w:rsidRDefault="00822976">
            <w:pPr>
              <w:pStyle w:val="TableParagraph"/>
              <w:spacing w:line="244" w:lineRule="exact"/>
              <w:ind w:left="105"/>
            </w:pPr>
            <w:r>
              <w:rPr>
                <w:w w:val="95"/>
              </w:rPr>
              <w:t>Risk analysis and management</w:t>
            </w:r>
          </w:p>
        </w:tc>
        <w:tc>
          <w:tcPr>
            <w:tcW w:w="3126" w:type="dxa"/>
          </w:tcPr>
          <w:p w:rsidR="001A73F0" w:rsidRDefault="00822976">
            <w:pPr>
              <w:pStyle w:val="TableParagraph"/>
              <w:spacing w:line="244" w:lineRule="exact"/>
              <w:ind w:left="111"/>
            </w:pPr>
            <w:r>
              <w:t xml:space="preserve">Value Added Tax </w:t>
            </w:r>
            <w:r>
              <w:rPr>
                <w:w w:val="110"/>
              </w:rPr>
              <w:t xml:space="preserve">/ </w:t>
            </w:r>
            <w:r>
              <w:t>Sales Tax</w:t>
            </w:r>
          </w:p>
        </w:tc>
      </w:tr>
      <w:tr w:rsidR="001A73F0">
        <w:trPr>
          <w:trHeight w:val="537"/>
        </w:trPr>
        <w:tc>
          <w:tcPr>
            <w:tcW w:w="3534" w:type="dxa"/>
          </w:tcPr>
          <w:p w:rsidR="001A73F0" w:rsidRDefault="00822976">
            <w:pPr>
              <w:pStyle w:val="TableParagraph"/>
              <w:spacing w:before="5"/>
            </w:pPr>
            <w:r>
              <w:t>Management Reporting</w:t>
            </w:r>
          </w:p>
        </w:tc>
        <w:tc>
          <w:tcPr>
            <w:tcW w:w="3058" w:type="dxa"/>
          </w:tcPr>
          <w:p w:rsidR="001A73F0" w:rsidRDefault="00822976">
            <w:pPr>
              <w:pStyle w:val="TableParagraph"/>
              <w:tabs>
                <w:tab w:val="left" w:pos="1880"/>
                <w:tab w:val="left" w:pos="2614"/>
              </w:tabs>
              <w:spacing w:before="5"/>
              <w:ind w:left="105"/>
            </w:pPr>
            <w:r>
              <w:t>External/Internal</w:t>
            </w:r>
            <w:r>
              <w:tab/>
              <w:t>Audit</w:t>
            </w:r>
            <w:r>
              <w:tab/>
              <w:t>and</w:t>
            </w:r>
          </w:p>
          <w:p w:rsidR="001A73F0" w:rsidRDefault="00822976">
            <w:pPr>
              <w:pStyle w:val="TableParagraph"/>
              <w:spacing w:before="16" w:line="244" w:lineRule="exact"/>
              <w:ind w:left="105"/>
            </w:pPr>
            <w:r>
              <w:t>Financial &amp; Compliance audit</w:t>
            </w:r>
          </w:p>
        </w:tc>
        <w:tc>
          <w:tcPr>
            <w:tcW w:w="3126" w:type="dxa"/>
          </w:tcPr>
          <w:p w:rsidR="001A73F0" w:rsidRDefault="00822976">
            <w:pPr>
              <w:pStyle w:val="TableParagraph"/>
              <w:spacing w:before="5"/>
              <w:ind w:left="111"/>
            </w:pPr>
            <w:r>
              <w:t>Ratio &amp; Variance Analysis</w:t>
            </w:r>
          </w:p>
        </w:tc>
      </w:tr>
      <w:tr w:rsidR="001A73F0">
        <w:trPr>
          <w:trHeight w:val="268"/>
        </w:trPr>
        <w:tc>
          <w:tcPr>
            <w:tcW w:w="3534" w:type="dxa"/>
          </w:tcPr>
          <w:p w:rsidR="001A73F0" w:rsidRDefault="00822976">
            <w:pPr>
              <w:pStyle w:val="TableParagraph"/>
              <w:spacing w:line="244" w:lineRule="exact"/>
            </w:pPr>
            <w:r>
              <w:rPr>
                <w:w w:val="95"/>
              </w:rPr>
              <w:t>ERP Systems</w:t>
            </w:r>
          </w:p>
        </w:tc>
        <w:tc>
          <w:tcPr>
            <w:tcW w:w="3058" w:type="dxa"/>
          </w:tcPr>
          <w:p w:rsidR="001A73F0" w:rsidRDefault="00822976">
            <w:pPr>
              <w:pStyle w:val="TableParagraph"/>
              <w:spacing w:line="244" w:lineRule="exact"/>
              <w:ind w:left="105"/>
            </w:pPr>
            <w:r>
              <w:rPr>
                <w:w w:val="95"/>
              </w:rPr>
              <w:t>Excellent communication skills</w:t>
            </w:r>
          </w:p>
        </w:tc>
        <w:tc>
          <w:tcPr>
            <w:tcW w:w="3126" w:type="dxa"/>
          </w:tcPr>
          <w:p w:rsidR="001A73F0" w:rsidRDefault="00822976">
            <w:pPr>
              <w:pStyle w:val="TableParagraph"/>
              <w:spacing w:line="244" w:lineRule="exact"/>
              <w:ind w:left="111"/>
            </w:pPr>
            <w:r>
              <w:t>Independent decision making</w:t>
            </w:r>
          </w:p>
        </w:tc>
      </w:tr>
      <w:tr w:rsidR="001A73F0">
        <w:trPr>
          <w:trHeight w:val="542"/>
        </w:trPr>
        <w:tc>
          <w:tcPr>
            <w:tcW w:w="3534" w:type="dxa"/>
          </w:tcPr>
          <w:p w:rsidR="001A73F0" w:rsidRDefault="00822976">
            <w:pPr>
              <w:pStyle w:val="TableParagraph"/>
              <w:spacing w:before="9"/>
            </w:pPr>
            <w:r>
              <w:t>A/R, A/P &amp; Payroll Accounting</w:t>
            </w:r>
          </w:p>
        </w:tc>
        <w:tc>
          <w:tcPr>
            <w:tcW w:w="3058" w:type="dxa"/>
          </w:tcPr>
          <w:p w:rsidR="001A73F0" w:rsidRDefault="00822976">
            <w:pPr>
              <w:pStyle w:val="TableParagraph"/>
              <w:spacing w:line="264" w:lineRule="exact"/>
              <w:ind w:left="105"/>
            </w:pPr>
            <w:r>
              <w:t>Asset Management &amp; Bank Reconciliation</w:t>
            </w:r>
          </w:p>
        </w:tc>
        <w:tc>
          <w:tcPr>
            <w:tcW w:w="3126" w:type="dxa"/>
          </w:tcPr>
          <w:p w:rsidR="001A73F0" w:rsidRDefault="00822976">
            <w:pPr>
              <w:pStyle w:val="TableParagraph"/>
              <w:spacing w:before="9"/>
              <w:ind w:left="111"/>
            </w:pPr>
            <w:r>
              <w:t>Internal Controls</w:t>
            </w:r>
          </w:p>
        </w:tc>
      </w:tr>
    </w:tbl>
    <w:p w:rsidR="001A73F0" w:rsidRDefault="001A73F0">
      <w:pPr>
        <w:pStyle w:val="BodyText"/>
        <w:spacing w:before="0"/>
        <w:ind w:left="0" w:firstLine="0"/>
        <w:rPr>
          <w:b/>
          <w:sz w:val="26"/>
        </w:rPr>
      </w:pPr>
    </w:p>
    <w:p w:rsidR="001A73F0" w:rsidRDefault="001A73F0">
      <w:pPr>
        <w:ind w:left="380"/>
        <w:rPr>
          <w:b/>
          <w:sz w:val="19"/>
        </w:rPr>
      </w:pPr>
      <w:r w:rsidRPr="001A73F0">
        <w:pict>
          <v:line id="_x0000_s1033" style="position:absolute;left:0;text-align:left;z-index:-251661312;mso-wrap-distance-left:0;mso-wrap-distance-right:0;mso-position-horizontal-relative:page" from="52.6pt,15.7pt" to="543.1pt,15.7pt" strokeweight=".72pt">
            <w10:wrap type="topAndBottom" anchorx="page"/>
          </v:line>
        </w:pict>
      </w:r>
      <w:bookmarkStart w:id="1" w:name="Work_Experience_History"/>
      <w:bookmarkEnd w:id="1"/>
      <w:r w:rsidR="00822976">
        <w:rPr>
          <w:b/>
          <w:w w:val="95"/>
          <w:sz w:val="24"/>
        </w:rPr>
        <w:t>W</w:t>
      </w:r>
      <w:r w:rsidR="00822976">
        <w:rPr>
          <w:b/>
          <w:w w:val="95"/>
          <w:sz w:val="19"/>
        </w:rPr>
        <w:t xml:space="preserve">ORK </w:t>
      </w:r>
      <w:r w:rsidR="00822976">
        <w:rPr>
          <w:b/>
          <w:w w:val="95"/>
          <w:sz w:val="24"/>
        </w:rPr>
        <w:t>E</w:t>
      </w:r>
      <w:r w:rsidR="00822976">
        <w:rPr>
          <w:b/>
          <w:w w:val="95"/>
          <w:sz w:val="19"/>
        </w:rPr>
        <w:t xml:space="preserve">XPERIENCE </w:t>
      </w:r>
      <w:r w:rsidR="00822976">
        <w:rPr>
          <w:b/>
          <w:w w:val="95"/>
          <w:sz w:val="24"/>
        </w:rPr>
        <w:t>H</w:t>
      </w:r>
      <w:r w:rsidR="00822976">
        <w:rPr>
          <w:b/>
          <w:w w:val="95"/>
          <w:sz w:val="19"/>
        </w:rPr>
        <w:t>ISTORY</w:t>
      </w:r>
    </w:p>
    <w:p w:rsidR="001A73F0" w:rsidRDefault="00822976">
      <w:pPr>
        <w:spacing w:before="67"/>
        <w:ind w:left="380"/>
        <w:rPr>
          <w:b/>
          <w:sz w:val="24"/>
        </w:rPr>
      </w:pPr>
      <w:r>
        <w:rPr>
          <w:b/>
          <w:color w:val="0000FF"/>
          <w:w w:val="95"/>
          <w:sz w:val="26"/>
        </w:rPr>
        <w:t>A</w:t>
      </w:r>
      <w:r>
        <w:rPr>
          <w:b/>
          <w:color w:val="0000FF"/>
          <w:w w:val="95"/>
          <w:sz w:val="21"/>
        </w:rPr>
        <w:t xml:space="preserve">AMIR </w:t>
      </w:r>
      <w:r>
        <w:rPr>
          <w:b/>
          <w:color w:val="0000FF"/>
          <w:w w:val="95"/>
          <w:sz w:val="26"/>
        </w:rPr>
        <w:t>S</w:t>
      </w:r>
      <w:r>
        <w:rPr>
          <w:b/>
          <w:color w:val="0000FF"/>
          <w:w w:val="95"/>
          <w:sz w:val="21"/>
        </w:rPr>
        <w:t xml:space="preserve">ALMAN </w:t>
      </w:r>
      <w:r>
        <w:rPr>
          <w:b/>
          <w:color w:val="0000FF"/>
          <w:w w:val="95"/>
          <w:sz w:val="26"/>
        </w:rPr>
        <w:t>R</w:t>
      </w:r>
      <w:r>
        <w:rPr>
          <w:b/>
          <w:color w:val="0000FF"/>
          <w:w w:val="95"/>
          <w:sz w:val="21"/>
        </w:rPr>
        <w:t xml:space="preserve">IZWAN </w:t>
      </w:r>
      <w:r>
        <w:rPr>
          <w:b/>
          <w:color w:val="0000FF"/>
          <w:w w:val="95"/>
          <w:sz w:val="26"/>
        </w:rPr>
        <w:t>C</w:t>
      </w:r>
      <w:r>
        <w:rPr>
          <w:b/>
          <w:color w:val="0000FF"/>
          <w:w w:val="95"/>
          <w:sz w:val="21"/>
        </w:rPr>
        <w:t xml:space="preserve">HARTERED </w:t>
      </w:r>
      <w:r>
        <w:rPr>
          <w:b/>
          <w:color w:val="0000FF"/>
          <w:w w:val="95"/>
          <w:sz w:val="26"/>
        </w:rPr>
        <w:t>A</w:t>
      </w:r>
      <w:r>
        <w:rPr>
          <w:b/>
          <w:color w:val="0000FF"/>
          <w:w w:val="95"/>
          <w:sz w:val="21"/>
        </w:rPr>
        <w:t xml:space="preserve">CCOUNTANTS </w:t>
      </w:r>
      <w:r>
        <w:rPr>
          <w:b/>
          <w:color w:val="0000FF"/>
          <w:w w:val="95"/>
          <w:sz w:val="20"/>
        </w:rPr>
        <w:t>LAHORE, PAKISTAN</w:t>
      </w:r>
      <w:r>
        <w:rPr>
          <w:b/>
          <w:color w:val="0000FF"/>
          <w:w w:val="95"/>
          <w:sz w:val="24"/>
        </w:rPr>
        <w:t>.</w:t>
      </w:r>
    </w:p>
    <w:p w:rsidR="001A73F0" w:rsidRDefault="00822976">
      <w:pPr>
        <w:pStyle w:val="BodyText"/>
        <w:spacing w:before="21"/>
        <w:ind w:left="380" w:firstLine="0"/>
      </w:pPr>
      <w:proofErr w:type="gramStart"/>
      <w:r>
        <w:t>A member of MSI Global Alliance (Independent Legal &amp;</w:t>
      </w:r>
      <w:r>
        <w:t xml:space="preserve"> Accountancy Firms).</w:t>
      </w:r>
      <w:proofErr w:type="gramEnd"/>
    </w:p>
    <w:p w:rsidR="001A73F0" w:rsidRDefault="00822976">
      <w:pPr>
        <w:spacing w:before="12"/>
        <w:ind w:left="380"/>
        <w:rPr>
          <w:b/>
          <w:sz w:val="24"/>
        </w:rPr>
      </w:pPr>
      <w:r>
        <w:rPr>
          <w:b/>
          <w:color w:val="0000FF"/>
          <w:w w:val="95"/>
          <w:sz w:val="26"/>
        </w:rPr>
        <w:t>F</w:t>
      </w:r>
      <w:r>
        <w:rPr>
          <w:b/>
          <w:color w:val="0000FF"/>
          <w:w w:val="95"/>
          <w:sz w:val="21"/>
        </w:rPr>
        <w:t xml:space="preserve">AKHRUDDIN YOUSAFALI </w:t>
      </w:r>
      <w:r>
        <w:rPr>
          <w:b/>
          <w:color w:val="0000FF"/>
          <w:w w:val="95"/>
          <w:sz w:val="18"/>
        </w:rPr>
        <w:t xml:space="preserve">&amp; CO. </w:t>
      </w:r>
      <w:r>
        <w:rPr>
          <w:b/>
          <w:color w:val="0000FF"/>
          <w:w w:val="95"/>
          <w:sz w:val="20"/>
        </w:rPr>
        <w:t>LAHORE, PAKISTAN</w:t>
      </w:r>
      <w:r>
        <w:rPr>
          <w:b/>
          <w:color w:val="0000FF"/>
          <w:w w:val="95"/>
          <w:sz w:val="24"/>
        </w:rPr>
        <w:t>.</w:t>
      </w:r>
    </w:p>
    <w:p w:rsidR="001A73F0" w:rsidRDefault="00822976">
      <w:pPr>
        <w:pStyle w:val="BodyText"/>
        <w:spacing w:before="22"/>
        <w:ind w:left="380" w:firstLine="0"/>
      </w:pPr>
      <w:r>
        <w:t xml:space="preserve">One of the oldest </w:t>
      </w:r>
      <w:proofErr w:type="gramStart"/>
      <w:r>
        <w:t>firm</w:t>
      </w:r>
      <w:proofErr w:type="gramEnd"/>
      <w:r>
        <w:t xml:space="preserve"> in Pakistan.</w:t>
      </w:r>
    </w:p>
    <w:p w:rsidR="001A73F0" w:rsidRDefault="001A73F0">
      <w:pPr>
        <w:sectPr w:rsidR="001A73F0">
          <w:footerReference w:type="default" r:id="rId9"/>
          <w:type w:val="continuous"/>
          <w:pgSz w:w="11910" w:h="16840"/>
          <w:pgMar w:top="1580" w:right="920" w:bottom="1020" w:left="700" w:header="720" w:footer="830" w:gutter="0"/>
          <w:pgBorders w:offsetFrom="page">
            <w:top w:val="thinThickSmallGap" w:sz="12" w:space="24" w:color="000000"/>
            <w:left w:val="thinThickSmallGap" w:sz="12" w:space="24" w:color="000000"/>
            <w:bottom w:val="thickThinSmallGap" w:sz="12" w:space="24" w:color="000000"/>
            <w:right w:val="thickThinSmallGap" w:sz="12" w:space="24" w:color="000000"/>
          </w:pgBorders>
          <w:pgNumType w:start="1"/>
          <w:cols w:space="720"/>
        </w:sectPr>
      </w:pPr>
    </w:p>
    <w:p w:rsidR="001A73F0" w:rsidRDefault="00822976">
      <w:pPr>
        <w:pStyle w:val="Heading2"/>
        <w:spacing w:before="47"/>
      </w:pPr>
      <w:r>
        <w:rPr>
          <w:w w:val="95"/>
          <w:u w:val="single"/>
        </w:rPr>
        <w:lastRenderedPageBreak/>
        <w:t>Taxation roles:</w:t>
      </w:r>
    </w:p>
    <w:p w:rsidR="001A73F0" w:rsidRDefault="001A73F0">
      <w:pPr>
        <w:pStyle w:val="BodyText"/>
        <w:spacing w:before="6"/>
        <w:ind w:left="0" w:firstLine="0"/>
        <w:rPr>
          <w:b/>
          <w:sz w:val="19"/>
        </w:rPr>
      </w:pP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60" w:line="249" w:lineRule="auto"/>
        <w:ind w:right="192"/>
        <w:jc w:val="both"/>
      </w:pPr>
      <w:r>
        <w:t>Facilitating</w:t>
      </w:r>
      <w:r>
        <w:rPr>
          <w:spacing w:val="-31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liaising</w:t>
      </w:r>
      <w:r>
        <w:rPr>
          <w:spacing w:val="-31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legal</w:t>
      </w:r>
      <w:r>
        <w:rPr>
          <w:spacing w:val="-31"/>
        </w:rPr>
        <w:t xml:space="preserve"> </w:t>
      </w:r>
      <w:r>
        <w:t>advisors,</w:t>
      </w:r>
      <w:r>
        <w:rPr>
          <w:spacing w:val="-33"/>
        </w:rPr>
        <w:t xml:space="preserve"> </w:t>
      </w:r>
      <w:r>
        <w:t>tax</w:t>
      </w:r>
      <w:r>
        <w:rPr>
          <w:spacing w:val="-31"/>
        </w:rPr>
        <w:t xml:space="preserve"> </w:t>
      </w:r>
      <w:r>
        <w:t>advisors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tax</w:t>
      </w:r>
      <w:r>
        <w:rPr>
          <w:spacing w:val="-32"/>
        </w:rPr>
        <w:t xml:space="preserve"> </w:t>
      </w:r>
      <w:r>
        <w:t>authorities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Sales</w:t>
      </w:r>
      <w:r>
        <w:rPr>
          <w:spacing w:val="-32"/>
        </w:rPr>
        <w:t xml:space="preserve"> </w:t>
      </w:r>
      <w:r>
        <w:rPr>
          <w:w w:val="110"/>
        </w:rPr>
        <w:t>/</w:t>
      </w:r>
      <w:r>
        <w:rPr>
          <w:spacing w:val="-39"/>
          <w:w w:val="110"/>
        </w:rPr>
        <w:t xml:space="preserve"> </w:t>
      </w:r>
      <w:r>
        <w:t>Income</w:t>
      </w:r>
      <w:r>
        <w:rPr>
          <w:spacing w:val="-32"/>
        </w:rPr>
        <w:t xml:space="preserve"> </w:t>
      </w:r>
      <w:r>
        <w:t>tax, returns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assessment</w:t>
      </w:r>
      <w:r>
        <w:rPr>
          <w:spacing w:val="-19"/>
        </w:rPr>
        <w:t xml:space="preserve"> </w:t>
      </w:r>
      <w:r>
        <w:t>order</w:t>
      </w:r>
      <w:r>
        <w:rPr>
          <w:spacing w:val="-16"/>
        </w:rPr>
        <w:t xml:space="preserve"> </w:t>
      </w:r>
      <w:r>
        <w:t>misinterpretations.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6" w:line="254" w:lineRule="auto"/>
        <w:ind w:right="190"/>
        <w:jc w:val="both"/>
      </w:pPr>
      <w:r>
        <w:t>Proficient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handling</w:t>
      </w:r>
      <w:r>
        <w:rPr>
          <w:spacing w:val="-16"/>
        </w:rPr>
        <w:t xml:space="preserve"> </w:t>
      </w:r>
      <w:r>
        <w:t>tax</w:t>
      </w:r>
      <w:r>
        <w:rPr>
          <w:spacing w:val="-17"/>
        </w:rPr>
        <w:t xml:space="preserve"> </w:t>
      </w:r>
      <w:r>
        <w:t>matters</w:t>
      </w:r>
      <w:r>
        <w:rPr>
          <w:spacing w:val="-16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taxation</w:t>
      </w:r>
      <w:r>
        <w:rPr>
          <w:spacing w:val="-17"/>
        </w:rPr>
        <w:t xml:space="preserve"> </w:t>
      </w:r>
      <w:r>
        <w:t>advice</w:t>
      </w:r>
      <w:r>
        <w:rPr>
          <w:spacing w:val="-1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clients</w:t>
      </w:r>
      <w:r>
        <w:rPr>
          <w:spacing w:val="-1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analyzing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taxation issues.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/>
      </w:pPr>
      <w:r>
        <w:t>Review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filing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Income</w:t>
      </w:r>
      <w:r>
        <w:rPr>
          <w:spacing w:val="-30"/>
        </w:rPr>
        <w:t xml:space="preserve"> </w:t>
      </w:r>
      <w:r>
        <w:t>Tax</w:t>
      </w:r>
      <w:r>
        <w:rPr>
          <w:spacing w:val="-27"/>
        </w:rPr>
        <w:t xml:space="preserve"> </w:t>
      </w:r>
      <w:r>
        <w:t>Withholding</w:t>
      </w:r>
      <w:r>
        <w:rPr>
          <w:spacing w:val="-28"/>
        </w:rPr>
        <w:t xml:space="preserve"> </w:t>
      </w:r>
      <w:r>
        <w:t>statements</w:t>
      </w:r>
      <w:r>
        <w:rPr>
          <w:spacing w:val="-30"/>
        </w:rPr>
        <w:t xml:space="preserve"> </w:t>
      </w:r>
      <w:r>
        <w:t>monthly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annual</w:t>
      </w:r>
      <w:r>
        <w:rPr>
          <w:spacing w:val="-2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different</w:t>
      </w:r>
      <w:r>
        <w:rPr>
          <w:spacing w:val="-32"/>
        </w:rPr>
        <w:t xml:space="preserve"> </w:t>
      </w:r>
      <w:r>
        <w:t>clients.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line="254" w:lineRule="auto"/>
        <w:ind w:right="187"/>
        <w:jc w:val="both"/>
      </w:pPr>
      <w:r>
        <w:t>Supervising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monitoring</w:t>
      </w:r>
      <w:r>
        <w:rPr>
          <w:spacing w:val="-42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preparation</w:t>
      </w:r>
      <w:r>
        <w:rPr>
          <w:spacing w:val="-41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source</w:t>
      </w:r>
      <w:r>
        <w:rPr>
          <w:spacing w:val="-42"/>
        </w:rPr>
        <w:t xml:space="preserve"> </w:t>
      </w:r>
      <w:r>
        <w:t>documentation</w:t>
      </w:r>
      <w:r>
        <w:rPr>
          <w:spacing w:val="-40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order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compile</w:t>
      </w:r>
      <w:r>
        <w:rPr>
          <w:spacing w:val="-42"/>
        </w:rPr>
        <w:t xml:space="preserve"> </w:t>
      </w:r>
      <w:r>
        <w:t>timely</w:t>
      </w:r>
      <w:r>
        <w:rPr>
          <w:spacing w:val="-42"/>
        </w:rPr>
        <w:t xml:space="preserve"> </w:t>
      </w:r>
      <w:r>
        <w:t>and accurate</w:t>
      </w:r>
      <w:r>
        <w:rPr>
          <w:spacing w:val="-22"/>
        </w:rPr>
        <w:t xml:space="preserve"> </w:t>
      </w:r>
      <w:r>
        <w:t>VAT</w:t>
      </w:r>
      <w:r>
        <w:rPr>
          <w:spacing w:val="-23"/>
        </w:rPr>
        <w:t xml:space="preserve"> </w:t>
      </w:r>
      <w:r>
        <w:t>returns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ensuring</w:t>
      </w:r>
      <w:r>
        <w:rPr>
          <w:spacing w:val="-21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processes</w:t>
      </w:r>
      <w:r>
        <w:rPr>
          <w:spacing w:val="-18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VAT</w:t>
      </w:r>
      <w:r>
        <w:rPr>
          <w:spacing w:val="-22"/>
        </w:rPr>
        <w:t xml:space="preserve"> </w:t>
      </w:r>
      <w:r>
        <w:t>compliant.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1" w:line="254" w:lineRule="auto"/>
        <w:ind w:right="186"/>
        <w:jc w:val="both"/>
      </w:pPr>
      <w:r>
        <w:t>Managing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preparation</w:t>
      </w:r>
      <w:r>
        <w:rPr>
          <w:spacing w:val="-3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VAT</w:t>
      </w:r>
      <w:r>
        <w:rPr>
          <w:spacing w:val="-31"/>
        </w:rPr>
        <w:t xml:space="preserve"> </w:t>
      </w:r>
      <w:r>
        <w:t>returns</w:t>
      </w:r>
      <w:r>
        <w:rPr>
          <w:spacing w:val="-33"/>
        </w:rPr>
        <w:t xml:space="preserve"> </w:t>
      </w:r>
      <w:r>
        <w:t>reconciliations</w:t>
      </w:r>
      <w:r>
        <w:rPr>
          <w:spacing w:val="-33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GL</w:t>
      </w:r>
      <w:r>
        <w:rPr>
          <w:spacing w:val="-32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working</w:t>
      </w:r>
      <w:r>
        <w:rPr>
          <w:spacing w:val="-32"/>
        </w:rPr>
        <w:t xml:space="preserve"> </w:t>
      </w:r>
      <w:r>
        <w:t>collaboration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 country accounting teams by liaising with the relevant teams to obtain accurate data and documentation.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3" w:line="254" w:lineRule="auto"/>
        <w:ind w:right="192"/>
        <w:jc w:val="both"/>
      </w:pPr>
      <w:r>
        <w:t>Review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finalization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Monthly</w:t>
      </w:r>
      <w:r>
        <w:rPr>
          <w:spacing w:val="-28"/>
        </w:rPr>
        <w:t xml:space="preserve"> </w:t>
      </w:r>
      <w:r>
        <w:t>Payrolls</w:t>
      </w:r>
      <w:r>
        <w:rPr>
          <w:spacing w:val="-31"/>
        </w:rPr>
        <w:t xml:space="preserve"> </w:t>
      </w:r>
      <w:r>
        <w:t>including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working</w:t>
      </w:r>
      <w:r>
        <w:rPr>
          <w:spacing w:val="-28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Income</w:t>
      </w:r>
      <w:r>
        <w:rPr>
          <w:spacing w:val="-28"/>
        </w:rPr>
        <w:t xml:space="preserve"> </w:t>
      </w:r>
      <w:r>
        <w:t>Tax,</w:t>
      </w:r>
      <w:r>
        <w:rPr>
          <w:spacing w:val="-30"/>
        </w:rPr>
        <w:t xml:space="preserve"> </w:t>
      </w:r>
      <w:r>
        <w:t>Social</w:t>
      </w:r>
      <w:r>
        <w:rPr>
          <w:spacing w:val="-28"/>
        </w:rPr>
        <w:t xml:space="preserve"> </w:t>
      </w:r>
      <w:r>
        <w:t>Security</w:t>
      </w:r>
      <w:r>
        <w:rPr>
          <w:spacing w:val="-28"/>
        </w:rPr>
        <w:t xml:space="preserve"> </w:t>
      </w:r>
      <w:r>
        <w:t>and EOBI.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1" w:line="254" w:lineRule="auto"/>
        <w:ind w:right="187"/>
        <w:jc w:val="both"/>
      </w:pPr>
      <w:r>
        <w:t>Finalization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submission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records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other</w:t>
      </w:r>
      <w:r>
        <w:rPr>
          <w:spacing w:val="-29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required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Tax</w:t>
      </w:r>
      <w:r>
        <w:rPr>
          <w:spacing w:val="-29"/>
        </w:rPr>
        <w:t xml:space="preserve"> </w:t>
      </w:r>
      <w:r>
        <w:t>authorities</w:t>
      </w:r>
      <w:r>
        <w:rPr>
          <w:spacing w:val="-29"/>
        </w:rPr>
        <w:t xml:space="preserve"> </w:t>
      </w:r>
      <w:r>
        <w:t>through</w:t>
      </w:r>
      <w:r>
        <w:rPr>
          <w:spacing w:val="-31"/>
        </w:rPr>
        <w:t xml:space="preserve"> </w:t>
      </w:r>
      <w:r>
        <w:t>audits</w:t>
      </w:r>
      <w:r>
        <w:rPr>
          <w:spacing w:val="-29"/>
        </w:rPr>
        <w:t xml:space="preserve"> </w:t>
      </w:r>
      <w:r>
        <w:t>and other</w:t>
      </w:r>
      <w:r>
        <w:rPr>
          <w:spacing w:val="-14"/>
        </w:rPr>
        <w:t xml:space="preserve"> </w:t>
      </w:r>
      <w:r>
        <w:t>notices.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1" w:line="254" w:lineRule="auto"/>
        <w:ind w:right="182"/>
        <w:jc w:val="both"/>
      </w:pPr>
      <w:r>
        <w:rPr>
          <w:w w:val="95"/>
        </w:rPr>
        <w:t>Liaising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clients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identify</w:t>
      </w:r>
      <w:r>
        <w:rPr>
          <w:spacing w:val="-6"/>
          <w:w w:val="95"/>
        </w:rPr>
        <w:t xml:space="preserve"> </w:t>
      </w:r>
      <w:r>
        <w:rPr>
          <w:w w:val="95"/>
        </w:rPr>
        <w:t>problems</w:t>
      </w:r>
      <w:r>
        <w:rPr>
          <w:spacing w:val="-7"/>
          <w:w w:val="95"/>
        </w:rPr>
        <w:t xml:space="preserve"> </w:t>
      </w:r>
      <w:r>
        <w:rPr>
          <w:w w:val="95"/>
        </w:rPr>
        <w:t>faced,</w:t>
      </w:r>
      <w:r>
        <w:rPr>
          <w:spacing w:val="-7"/>
          <w:w w:val="95"/>
        </w:rPr>
        <w:t xml:space="preserve"> </w:t>
      </w:r>
      <w:r>
        <w:rPr>
          <w:w w:val="95"/>
        </w:rPr>
        <w:t>analyzing</w:t>
      </w:r>
      <w:r>
        <w:rPr>
          <w:spacing w:val="-5"/>
          <w:w w:val="95"/>
        </w:rPr>
        <w:t xml:space="preserve"> </w:t>
      </w:r>
      <w:r>
        <w:rPr>
          <w:w w:val="95"/>
        </w:rPr>
        <w:t>industry</w:t>
      </w:r>
      <w:r>
        <w:rPr>
          <w:spacing w:val="-6"/>
          <w:w w:val="95"/>
        </w:rPr>
        <w:t xml:space="preserve"> </w:t>
      </w:r>
      <w:r>
        <w:rPr>
          <w:w w:val="95"/>
        </w:rPr>
        <w:t>practices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relevant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business, </w:t>
      </w:r>
      <w:r>
        <w:t>presenting</w:t>
      </w:r>
      <w:r>
        <w:rPr>
          <w:spacing w:val="-19"/>
        </w:rPr>
        <w:t xml:space="preserve"> </w:t>
      </w:r>
      <w:r>
        <w:t>findings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clients’</w:t>
      </w:r>
      <w:r>
        <w:rPr>
          <w:spacing w:val="-19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advising</w:t>
      </w:r>
      <w:r>
        <w:rPr>
          <w:spacing w:val="-18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recommendations</w:t>
      </w:r>
      <w:r>
        <w:rPr>
          <w:spacing w:val="-18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identified problems.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3" w:line="254" w:lineRule="auto"/>
        <w:ind w:right="182"/>
        <w:jc w:val="both"/>
      </w:pPr>
      <w:r>
        <w:t>Review</w:t>
      </w:r>
      <w:r>
        <w:rPr>
          <w:spacing w:val="-23"/>
        </w:rPr>
        <w:t xml:space="preserve"> </w:t>
      </w:r>
      <w:r>
        <w:t>corporate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personal</w:t>
      </w:r>
      <w:r>
        <w:rPr>
          <w:spacing w:val="-22"/>
        </w:rPr>
        <w:t xml:space="preserve"> </w:t>
      </w:r>
      <w:r>
        <w:t>tax</w:t>
      </w:r>
      <w:r>
        <w:rPr>
          <w:spacing w:val="-23"/>
        </w:rPr>
        <w:t xml:space="preserve"> </w:t>
      </w:r>
      <w:r>
        <w:t>computations,</w:t>
      </w:r>
      <w:r>
        <w:rPr>
          <w:spacing w:val="-24"/>
        </w:rPr>
        <w:t xml:space="preserve"> </w:t>
      </w:r>
      <w:r>
        <w:t>returns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reconciling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these</w:t>
      </w:r>
      <w:r>
        <w:rPr>
          <w:spacing w:val="-22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financial statements and</w:t>
      </w:r>
      <w:r>
        <w:rPr>
          <w:spacing w:val="-31"/>
        </w:rPr>
        <w:t xml:space="preserve"> </w:t>
      </w:r>
      <w:r>
        <w:t>accounts.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1" w:line="254" w:lineRule="auto"/>
        <w:ind w:right="192"/>
        <w:jc w:val="both"/>
      </w:pPr>
      <w:r>
        <w:rPr>
          <w:w w:val="95"/>
        </w:rPr>
        <w:t>Advising</w:t>
      </w:r>
      <w:r>
        <w:rPr>
          <w:spacing w:val="-12"/>
          <w:w w:val="95"/>
        </w:rPr>
        <w:t xml:space="preserve"> </w:t>
      </w:r>
      <w:r>
        <w:rPr>
          <w:w w:val="95"/>
        </w:rPr>
        <w:t>auditors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capacity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w w:val="95"/>
        </w:rPr>
        <w:t>tax</w:t>
      </w:r>
      <w:r>
        <w:rPr>
          <w:spacing w:val="-13"/>
          <w:w w:val="95"/>
        </w:rPr>
        <w:t xml:space="preserve"> </w:t>
      </w:r>
      <w:r>
        <w:rPr>
          <w:w w:val="95"/>
        </w:rPr>
        <w:t>consultant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tax</w:t>
      </w:r>
      <w:r>
        <w:rPr>
          <w:spacing w:val="-13"/>
          <w:w w:val="95"/>
        </w:rPr>
        <w:t xml:space="preserve"> </w:t>
      </w:r>
      <w:r>
        <w:rPr>
          <w:w w:val="95"/>
        </w:rPr>
        <w:t>assessment,</w:t>
      </w:r>
      <w:r>
        <w:rPr>
          <w:spacing w:val="-14"/>
          <w:w w:val="95"/>
        </w:rPr>
        <w:t xml:space="preserve"> </w:t>
      </w:r>
      <w:r>
        <w:rPr>
          <w:w w:val="95"/>
        </w:rPr>
        <w:t>pending</w:t>
      </w:r>
      <w:r>
        <w:rPr>
          <w:spacing w:val="-12"/>
          <w:w w:val="95"/>
        </w:rPr>
        <w:t xml:space="preserve"> </w:t>
      </w:r>
      <w:r>
        <w:rPr>
          <w:w w:val="95"/>
        </w:rPr>
        <w:t>cases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claims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related </w:t>
      </w:r>
      <w:r>
        <w:t>disclosures in financial</w:t>
      </w:r>
      <w:r>
        <w:rPr>
          <w:spacing w:val="-43"/>
        </w:rPr>
        <w:t xml:space="preserve"> </w:t>
      </w:r>
      <w:r>
        <w:t>statements.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0" w:line="249" w:lineRule="exact"/>
      </w:pPr>
      <w:r>
        <w:t>Working</w:t>
      </w:r>
      <w:r>
        <w:rPr>
          <w:spacing w:val="-15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incorporation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winding</w:t>
      </w:r>
      <w:r>
        <w:rPr>
          <w:spacing w:val="-15"/>
        </w:rPr>
        <w:t xml:space="preserve"> </w:t>
      </w:r>
      <w:r>
        <w:t>up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companies.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</w:pPr>
      <w:r>
        <w:t>Advising</w:t>
      </w:r>
      <w:r>
        <w:rPr>
          <w:spacing w:val="-19"/>
        </w:rPr>
        <w:t xml:space="preserve"> </w:t>
      </w:r>
      <w:r>
        <w:t>Clients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Tax</w:t>
      </w:r>
      <w:r>
        <w:rPr>
          <w:spacing w:val="-19"/>
        </w:rPr>
        <w:t xml:space="preserve"> </w:t>
      </w:r>
      <w:r>
        <w:t>minimization</w:t>
      </w:r>
      <w:r>
        <w:rPr>
          <w:spacing w:val="-21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Tax</w:t>
      </w:r>
      <w:r>
        <w:rPr>
          <w:spacing w:val="-20"/>
        </w:rPr>
        <w:t xml:space="preserve"> </w:t>
      </w:r>
      <w:r>
        <w:t>Credits</w:t>
      </w:r>
      <w:r>
        <w:rPr>
          <w:spacing w:val="21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Rebates.</w:t>
      </w:r>
    </w:p>
    <w:p w:rsidR="001A73F0" w:rsidRDefault="001A73F0">
      <w:pPr>
        <w:pStyle w:val="BodyText"/>
        <w:spacing w:before="0"/>
        <w:ind w:left="0" w:firstLine="0"/>
      </w:pPr>
    </w:p>
    <w:p w:rsidR="001A73F0" w:rsidRDefault="00822976">
      <w:pPr>
        <w:pStyle w:val="Heading2"/>
        <w:spacing w:before="195"/>
      </w:pPr>
      <w:r>
        <w:rPr>
          <w:w w:val="95"/>
          <w:u w:val="single"/>
        </w:rPr>
        <w:t>Auditing roles:</w:t>
      </w:r>
    </w:p>
    <w:p w:rsidR="001A73F0" w:rsidRDefault="001A73F0">
      <w:pPr>
        <w:pStyle w:val="BodyText"/>
        <w:spacing w:before="7"/>
        <w:ind w:left="0" w:firstLine="0"/>
        <w:rPr>
          <w:b/>
          <w:sz w:val="19"/>
        </w:rPr>
      </w:pPr>
    </w:p>
    <w:p w:rsidR="001A73F0" w:rsidRDefault="00822976">
      <w:pPr>
        <w:pStyle w:val="BodyText"/>
        <w:spacing w:before="59"/>
        <w:ind w:left="380" w:firstLine="0"/>
      </w:pPr>
      <w:r>
        <w:t>My responsibilities here includes development of audit plan</w:t>
      </w:r>
    </w:p>
    <w:p w:rsidR="001A73F0" w:rsidRDefault="00822976">
      <w:pPr>
        <w:pStyle w:val="BodyText"/>
        <w:tabs>
          <w:tab w:val="left" w:pos="1100"/>
        </w:tabs>
        <w:spacing w:before="12" w:line="254" w:lineRule="auto"/>
        <w:ind w:left="1100" w:right="1271" w:hanging="361"/>
      </w:pPr>
      <w:r>
        <w:rPr>
          <w:sz w:val="20"/>
        </w:rPr>
        <w:t>-</w:t>
      </w:r>
      <w:r>
        <w:rPr>
          <w:sz w:val="20"/>
        </w:rPr>
        <w:tab/>
      </w:r>
      <w:r>
        <w:rPr>
          <w:w w:val="95"/>
        </w:rPr>
        <w:t>Development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Annual</w:t>
      </w:r>
      <w:r>
        <w:rPr>
          <w:spacing w:val="-10"/>
          <w:w w:val="95"/>
        </w:rPr>
        <w:t xml:space="preserve"> </w:t>
      </w:r>
      <w:r>
        <w:rPr>
          <w:w w:val="95"/>
        </w:rPr>
        <w:t>Audit</w:t>
      </w:r>
      <w:r>
        <w:rPr>
          <w:spacing w:val="-15"/>
          <w:w w:val="95"/>
        </w:rPr>
        <w:t xml:space="preserve"> </w:t>
      </w:r>
      <w:r>
        <w:rPr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line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Audit</w:t>
      </w:r>
      <w:r>
        <w:rPr>
          <w:spacing w:val="-15"/>
          <w:w w:val="95"/>
        </w:rPr>
        <w:t xml:space="preserve"> </w:t>
      </w:r>
      <w:r>
        <w:rPr>
          <w:w w:val="95"/>
        </w:rPr>
        <w:t>Methodology,</w:t>
      </w:r>
      <w:r>
        <w:rPr>
          <w:spacing w:val="-14"/>
          <w:w w:val="95"/>
        </w:rPr>
        <w:t xml:space="preserve"> </w:t>
      </w:r>
      <w:r>
        <w:rPr>
          <w:w w:val="95"/>
        </w:rPr>
        <w:t>performance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audit </w:t>
      </w:r>
      <w:r>
        <w:t>procedures,</w:t>
      </w:r>
      <w:r>
        <w:rPr>
          <w:spacing w:val="-22"/>
        </w:rPr>
        <w:t xml:space="preserve"> </w:t>
      </w:r>
      <w:r>
        <w:t>supervision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finalization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engagement.</w:t>
      </w:r>
    </w:p>
    <w:p w:rsidR="001A73F0" w:rsidRDefault="001A73F0">
      <w:pPr>
        <w:pStyle w:val="BodyText"/>
        <w:spacing w:before="5"/>
        <w:ind w:left="0" w:firstLine="0"/>
        <w:rPr>
          <w:sz w:val="23"/>
        </w:rPr>
      </w:pPr>
    </w:p>
    <w:p w:rsidR="001A73F0" w:rsidRDefault="00822976">
      <w:pPr>
        <w:spacing w:after="31"/>
        <w:ind w:left="3908" w:right="3608"/>
        <w:jc w:val="center"/>
        <w:rPr>
          <w:b/>
          <w:sz w:val="18"/>
        </w:rPr>
      </w:pPr>
      <w:r>
        <w:rPr>
          <w:b/>
          <w:w w:val="90"/>
        </w:rPr>
        <w:t>C</w:t>
      </w:r>
      <w:r>
        <w:rPr>
          <w:b/>
          <w:w w:val="90"/>
          <w:sz w:val="18"/>
        </w:rPr>
        <w:t xml:space="preserve">LIENTS </w:t>
      </w:r>
      <w:r>
        <w:rPr>
          <w:b/>
          <w:w w:val="90"/>
        </w:rPr>
        <w:t>U</w:t>
      </w:r>
      <w:r>
        <w:rPr>
          <w:b/>
          <w:w w:val="90"/>
          <w:sz w:val="18"/>
        </w:rPr>
        <w:t xml:space="preserve">NDER </w:t>
      </w:r>
      <w:r>
        <w:rPr>
          <w:b/>
          <w:w w:val="90"/>
        </w:rPr>
        <w:t>A</w:t>
      </w:r>
      <w:r>
        <w:rPr>
          <w:b/>
          <w:w w:val="90"/>
          <w:sz w:val="18"/>
        </w:rPr>
        <w:t>SSIGNMEENTS</w:t>
      </w: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6"/>
        <w:gridCol w:w="4509"/>
      </w:tblGrid>
      <w:tr w:rsidR="001A73F0">
        <w:trPr>
          <w:trHeight w:val="5410"/>
        </w:trPr>
        <w:tc>
          <w:tcPr>
            <w:tcW w:w="4336" w:type="dxa"/>
          </w:tcPr>
          <w:p w:rsidR="001A73F0" w:rsidRDefault="008229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Manufacturing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68"/>
              <w:ind w:hanging="360"/>
              <w:rPr>
                <w:sz w:val="18"/>
              </w:rPr>
            </w:pPr>
            <w:r>
              <w:rPr>
                <w:sz w:val="18"/>
              </w:rPr>
              <w:t>Imperial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Electric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Corporation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73"/>
              <w:rPr>
                <w:b/>
                <w:sz w:val="18"/>
              </w:rPr>
            </w:pPr>
            <w:r>
              <w:rPr>
                <w:b/>
                <w:sz w:val="18"/>
              </w:rPr>
              <w:t>FMCG-Manufacturing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68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Qureshi</w:t>
            </w:r>
            <w:proofErr w:type="spellEnd"/>
            <w:r>
              <w:rPr>
                <w:spacing w:val="-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Towellers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173"/>
              <w:rPr>
                <w:b/>
                <w:sz w:val="18"/>
              </w:rPr>
            </w:pPr>
            <w:r>
              <w:rPr>
                <w:b/>
                <w:sz w:val="18"/>
              </w:rPr>
              <w:t>Electric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Machinery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Apparatus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68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Avanceon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  <w:tab w:val="left" w:pos="380"/>
              </w:tabs>
              <w:spacing w:before="173"/>
              <w:ind w:left="379" w:hanging="269"/>
              <w:rPr>
                <w:b/>
                <w:sz w:val="18"/>
              </w:rPr>
            </w:pPr>
            <w:r>
              <w:rPr>
                <w:b/>
                <w:sz w:val="18"/>
              </w:rPr>
              <w:t>Software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68"/>
              <w:ind w:hanging="3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Autosoft</w:t>
            </w:r>
            <w:proofErr w:type="spellEnd"/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>Dynamics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(Pvt.)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77"/>
              <w:ind w:hanging="3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Xavor</w:t>
            </w:r>
            <w:proofErr w:type="spellEnd"/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Corporation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(Pvt.)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72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Lebrte</w:t>
            </w:r>
            <w:proofErr w:type="spellEnd"/>
            <w:r>
              <w:rPr>
                <w:sz w:val="18"/>
              </w:rPr>
              <w:t xml:space="preserve"> Solutions (Pvt.)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72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Synavos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Solutions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73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Aircod</w:t>
            </w:r>
            <w:proofErr w:type="spellEnd"/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Technologies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73"/>
              <w:ind w:left="470" w:hanging="3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NGOs &amp;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NPOs</w:t>
            </w:r>
          </w:p>
          <w:p w:rsidR="001A73F0" w:rsidRDefault="00822976">
            <w:pPr>
              <w:pStyle w:val="TableParagraph"/>
              <w:numPr>
                <w:ilvl w:val="1"/>
                <w:numId w:val="2"/>
              </w:numPr>
              <w:tabs>
                <w:tab w:val="left" w:pos="653"/>
                <w:tab w:val="left" w:pos="654"/>
              </w:tabs>
              <w:spacing w:before="168"/>
              <w:ind w:hanging="360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Churches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Dioceses</w:t>
            </w:r>
          </w:p>
        </w:tc>
        <w:tc>
          <w:tcPr>
            <w:tcW w:w="4509" w:type="dxa"/>
          </w:tcPr>
          <w:p w:rsidR="001A73F0" w:rsidRDefault="0082297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hanging="1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Fuel &amp;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Energy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68"/>
              <w:rPr>
                <w:rFonts w:ascii="Wingdings"/>
                <w:sz w:val="18"/>
              </w:rPr>
            </w:pPr>
            <w:proofErr w:type="spellStart"/>
            <w:r>
              <w:rPr>
                <w:sz w:val="18"/>
              </w:rPr>
              <w:t>Turbomach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Pakistan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73"/>
              <w:ind w:hanging="182"/>
              <w:rPr>
                <w:b/>
                <w:sz w:val="18"/>
              </w:rPr>
            </w:pPr>
            <w:r>
              <w:rPr>
                <w:b/>
                <w:sz w:val="18"/>
              </w:rPr>
              <w:t>Transport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68"/>
              <w:rPr>
                <w:rFonts w:ascii="Wingdings"/>
              </w:rPr>
            </w:pPr>
            <w:r>
              <w:rPr>
                <w:sz w:val="18"/>
              </w:rPr>
              <w:t>Pegasus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73"/>
              <w:ind w:left="465" w:hanging="28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Fuel &amp;</w:t>
            </w:r>
            <w:r>
              <w:rPr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Energy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69"/>
              <w:rPr>
                <w:rFonts w:ascii="Wingdings"/>
              </w:rPr>
            </w:pPr>
            <w:proofErr w:type="spellStart"/>
            <w:r>
              <w:rPr>
                <w:sz w:val="18"/>
              </w:rPr>
              <w:t>Turbomach</w:t>
            </w:r>
            <w:proofErr w:type="spell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Pakistan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Ltd</w:t>
            </w:r>
            <w:r>
              <w:t>.</w:t>
            </w:r>
          </w:p>
          <w:p w:rsidR="001A73F0" w:rsidRDefault="0082297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74"/>
              <w:ind w:left="465" w:hanging="360"/>
              <w:rPr>
                <w:b/>
                <w:sz w:val="18"/>
              </w:rPr>
            </w:pPr>
            <w:r>
              <w:rPr>
                <w:b/>
                <w:spacing w:val="-3"/>
                <w:w w:val="95"/>
                <w:sz w:val="18"/>
              </w:rPr>
              <w:t>Food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68"/>
              <w:rPr>
                <w:rFonts w:ascii="Wingdings"/>
              </w:rPr>
            </w:pPr>
            <w:r>
              <w:rPr>
                <w:sz w:val="18"/>
              </w:rPr>
              <w:t>Mitchells Fruit Farms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73"/>
              <w:rPr>
                <w:rFonts w:ascii="Wingdings"/>
              </w:rPr>
            </w:pPr>
            <w:proofErr w:type="spellStart"/>
            <w:r>
              <w:rPr>
                <w:sz w:val="18"/>
              </w:rPr>
              <w:t>Bundu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Khan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(Pvt.)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Ltd</w:t>
            </w:r>
            <w:r>
              <w:t>.</w:t>
            </w:r>
          </w:p>
          <w:p w:rsidR="001A73F0" w:rsidRDefault="0082297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74"/>
              <w:ind w:left="465" w:hanging="3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Education </w:t>
            </w:r>
            <w:r>
              <w:rPr>
                <w:b/>
                <w:w w:val="125"/>
                <w:sz w:val="18"/>
              </w:rPr>
              <w:t>/</w:t>
            </w:r>
            <w:r>
              <w:rPr>
                <w:b/>
                <w:spacing w:val="-43"/>
                <w:w w:val="12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Counselling</w:t>
            </w:r>
            <w:proofErr w:type="spellEnd"/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68"/>
              <w:rPr>
                <w:rFonts w:ascii="Wingdings"/>
                <w:sz w:val="18"/>
              </w:rPr>
            </w:pPr>
            <w:proofErr w:type="spellStart"/>
            <w:r>
              <w:rPr>
                <w:sz w:val="18"/>
              </w:rPr>
              <w:t>Dignosco</w:t>
            </w:r>
            <w:proofErr w:type="spellEnd"/>
            <w:r>
              <w:rPr>
                <w:sz w:val="18"/>
              </w:rPr>
              <w:t xml:space="preserve"> (Pvt.)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Ltd.</w:t>
            </w:r>
          </w:p>
          <w:p w:rsidR="001A73F0" w:rsidRDefault="00822976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  <w:tab w:val="left" w:pos="827"/>
              </w:tabs>
              <w:spacing w:before="173"/>
              <w:rPr>
                <w:rFonts w:ascii="Wingdings"/>
              </w:rPr>
            </w:pPr>
            <w:r>
              <w:rPr>
                <w:sz w:val="18"/>
              </w:rPr>
              <w:t>Chain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Cathedral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Schools</w:t>
            </w:r>
          </w:p>
        </w:tc>
      </w:tr>
    </w:tbl>
    <w:p w:rsidR="001A73F0" w:rsidRDefault="001A73F0">
      <w:pPr>
        <w:rPr>
          <w:rFonts w:ascii="Wingdings"/>
        </w:rPr>
        <w:sectPr w:rsidR="001A73F0">
          <w:pgSz w:w="11910" w:h="16840"/>
          <w:pgMar w:top="1020" w:right="920" w:bottom="1020" w:left="700" w:header="0" w:footer="830" w:gutter="0"/>
          <w:pgBorders w:offsetFrom="page">
            <w:top w:val="thinThickSmallGap" w:sz="12" w:space="24" w:color="000000"/>
            <w:left w:val="thinThickSmallGap" w:sz="12" w:space="24" w:color="000000"/>
            <w:bottom w:val="thickThinSmallGap" w:sz="12" w:space="24" w:color="000000"/>
            <w:right w:val="thickThinSmallGap" w:sz="12" w:space="24" w:color="000000"/>
          </w:pgBorders>
          <w:cols w:space="720"/>
        </w:sectPr>
      </w:pPr>
    </w:p>
    <w:p w:rsidR="001A73F0" w:rsidRDefault="00822976">
      <w:pPr>
        <w:pStyle w:val="Heading2"/>
        <w:spacing w:before="34"/>
      </w:pPr>
      <w:r>
        <w:rPr>
          <w:w w:val="95"/>
          <w:u w:val="single"/>
        </w:rPr>
        <w:lastRenderedPageBreak/>
        <w:t>Accounting and Finance roles:</w:t>
      </w:r>
    </w:p>
    <w:p w:rsidR="001A73F0" w:rsidRDefault="001A73F0">
      <w:pPr>
        <w:pStyle w:val="BodyText"/>
        <w:spacing w:before="6"/>
        <w:ind w:left="0" w:firstLine="0"/>
        <w:rPr>
          <w:b/>
          <w:sz w:val="19"/>
        </w:rPr>
      </w:pP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60" w:line="254" w:lineRule="auto"/>
        <w:ind w:right="187"/>
      </w:pPr>
      <w:r>
        <w:t>Preparation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formalities</w:t>
      </w:r>
      <w:r>
        <w:rPr>
          <w:spacing w:val="-7"/>
        </w:rPr>
        <w:t xml:space="preserve"> </w:t>
      </w:r>
      <w:r>
        <w:t>are performed</w:t>
      </w:r>
      <w:r>
        <w:rPr>
          <w:spacing w:val="-21"/>
        </w:rPr>
        <w:t xml:space="preserve"> </w:t>
      </w:r>
      <w:r>
        <w:t>timely</w:t>
      </w:r>
      <w:r>
        <w:rPr>
          <w:spacing w:val="-21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accurately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basis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IAS,</w:t>
      </w:r>
      <w:r>
        <w:rPr>
          <w:spacing w:val="-23"/>
        </w:rPr>
        <w:t xml:space="preserve"> </w:t>
      </w:r>
      <w:r>
        <w:t>IFRS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GAAP.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/>
      </w:pPr>
      <w:r>
        <w:t>Maintain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inventory</w:t>
      </w:r>
      <w:r>
        <w:rPr>
          <w:spacing w:val="-37"/>
        </w:rPr>
        <w:t xml:space="preserve"> </w:t>
      </w:r>
      <w:r>
        <w:t>control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ensure</w:t>
      </w:r>
      <w:r>
        <w:rPr>
          <w:spacing w:val="-38"/>
        </w:rPr>
        <w:t xml:space="preserve"> </w:t>
      </w:r>
      <w:r>
        <w:t>proper</w:t>
      </w:r>
      <w:r>
        <w:rPr>
          <w:spacing w:val="-38"/>
        </w:rPr>
        <w:t xml:space="preserve"> </w:t>
      </w:r>
      <w:r>
        <w:t>recording</w:t>
      </w:r>
      <w:r>
        <w:rPr>
          <w:spacing w:val="-37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per</w:t>
      </w:r>
      <w:r>
        <w:rPr>
          <w:spacing w:val="-38"/>
        </w:rPr>
        <w:t xml:space="preserve"> </w:t>
      </w:r>
      <w:r>
        <w:t>approved</w:t>
      </w:r>
      <w:r>
        <w:rPr>
          <w:spacing w:val="-38"/>
        </w:rPr>
        <w:t xml:space="preserve"> </w:t>
      </w:r>
      <w:r>
        <w:t>policies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procedures.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</w:pPr>
      <w:r>
        <w:t>Preparation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variance</w:t>
      </w:r>
      <w:r>
        <w:rPr>
          <w:spacing w:val="-23"/>
        </w:rPr>
        <w:t xml:space="preserve"> </w:t>
      </w:r>
      <w:r>
        <w:t>analysis</w:t>
      </w:r>
      <w:r>
        <w:rPr>
          <w:spacing w:val="-24"/>
        </w:rPr>
        <w:t xml:space="preserve"> </w:t>
      </w:r>
      <w:r>
        <w:t>reports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investigating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reason</w:t>
      </w:r>
      <w:r>
        <w:rPr>
          <w:spacing w:val="-24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cost</w:t>
      </w:r>
      <w:r>
        <w:rPr>
          <w:spacing w:val="-21"/>
        </w:rPr>
        <w:t xml:space="preserve"> </w:t>
      </w:r>
      <w:r>
        <w:t>control.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15" w:line="254" w:lineRule="auto"/>
        <w:ind w:right="186"/>
        <w:jc w:val="both"/>
      </w:pPr>
      <w:r>
        <w:rPr>
          <w:w w:val="95"/>
        </w:rPr>
        <w:t>Managed</w:t>
      </w:r>
      <w:r>
        <w:rPr>
          <w:spacing w:val="-11"/>
          <w:w w:val="95"/>
        </w:rPr>
        <w:t xml:space="preserve"> </w:t>
      </w:r>
      <w:r>
        <w:rPr>
          <w:w w:val="95"/>
        </w:rPr>
        <w:t>consolidation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subsidiaries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preparing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reports</w:t>
      </w:r>
      <w:r>
        <w:rPr>
          <w:spacing w:val="-6"/>
          <w:w w:val="95"/>
        </w:rPr>
        <w:t xml:space="preserve"> </w:t>
      </w:r>
      <w:r>
        <w:rPr>
          <w:w w:val="95"/>
        </w:rPr>
        <w:t>such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Statement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Comprehensive income,</w:t>
      </w:r>
      <w:r>
        <w:rPr>
          <w:spacing w:val="-9"/>
          <w:w w:val="95"/>
        </w:rPr>
        <w:t xml:space="preserve"> </w:t>
      </w:r>
      <w:r>
        <w:rPr>
          <w:w w:val="95"/>
        </w:rPr>
        <w:t>Statement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Financial</w:t>
      </w:r>
      <w:r>
        <w:rPr>
          <w:spacing w:val="-6"/>
          <w:w w:val="95"/>
        </w:rPr>
        <w:t xml:space="preserve"> </w:t>
      </w:r>
      <w:r>
        <w:rPr>
          <w:w w:val="95"/>
        </w:rPr>
        <w:t>Position,</w:t>
      </w:r>
      <w:r>
        <w:rPr>
          <w:spacing w:val="-2"/>
          <w:w w:val="95"/>
        </w:rPr>
        <w:t xml:space="preserve"> </w:t>
      </w:r>
      <w:r>
        <w:rPr>
          <w:w w:val="95"/>
        </w:rPr>
        <w:t>Statement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Cash</w:t>
      </w:r>
      <w:r>
        <w:rPr>
          <w:spacing w:val="-7"/>
          <w:w w:val="95"/>
        </w:rPr>
        <w:t xml:space="preserve"> </w:t>
      </w:r>
      <w:r>
        <w:rPr>
          <w:w w:val="95"/>
        </w:rPr>
        <w:t>Flow,</w:t>
      </w:r>
      <w:r>
        <w:rPr>
          <w:spacing w:val="-5"/>
          <w:w w:val="95"/>
        </w:rPr>
        <w:t xml:space="preserve"> </w:t>
      </w:r>
      <w:r>
        <w:rPr>
          <w:w w:val="95"/>
        </w:rPr>
        <w:t>Project</w:t>
      </w:r>
      <w:r>
        <w:rPr>
          <w:spacing w:val="-5"/>
          <w:w w:val="95"/>
        </w:rPr>
        <w:t xml:space="preserve"> </w:t>
      </w:r>
      <w:r>
        <w:rPr>
          <w:w w:val="95"/>
        </w:rPr>
        <w:t>Forecasting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Budgeting, </w:t>
      </w:r>
      <w:r>
        <w:t>Ratio</w:t>
      </w:r>
      <w:r>
        <w:rPr>
          <w:spacing w:val="-16"/>
        </w:rPr>
        <w:t xml:space="preserve"> </w:t>
      </w:r>
      <w:r>
        <w:t>Analysis.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0" w:line="254" w:lineRule="auto"/>
        <w:ind w:right="184"/>
      </w:pPr>
      <w:r>
        <w:rPr>
          <w:w w:val="95"/>
        </w:rPr>
        <w:t>Analyzing</w:t>
      </w:r>
      <w:r>
        <w:rPr>
          <w:spacing w:val="-6"/>
          <w:w w:val="95"/>
        </w:rPr>
        <w:t xml:space="preserve"> </w:t>
      </w:r>
      <w:r>
        <w:rPr>
          <w:w w:val="95"/>
        </w:rPr>
        <w:t>past</w:t>
      </w:r>
      <w:r>
        <w:rPr>
          <w:spacing w:val="-7"/>
          <w:w w:val="95"/>
        </w:rPr>
        <w:t xml:space="preserve"> </w:t>
      </w:r>
      <w:r>
        <w:rPr>
          <w:w w:val="95"/>
        </w:rPr>
        <w:t>results,</w:t>
      </w:r>
      <w:r>
        <w:rPr>
          <w:spacing w:val="-7"/>
          <w:w w:val="95"/>
        </w:rPr>
        <w:t xml:space="preserve"> </w:t>
      </w:r>
      <w:r>
        <w:rPr>
          <w:w w:val="95"/>
        </w:rPr>
        <w:t>performing</w:t>
      </w:r>
      <w:r>
        <w:rPr>
          <w:spacing w:val="-6"/>
          <w:w w:val="95"/>
        </w:rPr>
        <w:t xml:space="preserve"> </w:t>
      </w:r>
      <w:r>
        <w:rPr>
          <w:w w:val="95"/>
        </w:rPr>
        <w:t>variance</w:t>
      </w:r>
      <w:r>
        <w:rPr>
          <w:spacing w:val="-5"/>
          <w:w w:val="95"/>
        </w:rPr>
        <w:t xml:space="preserve"> </w:t>
      </w:r>
      <w:r>
        <w:rPr>
          <w:w w:val="95"/>
        </w:rPr>
        <w:t>analysis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making</w:t>
      </w:r>
      <w:r>
        <w:rPr>
          <w:spacing w:val="-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improvements, evaluating</w:t>
      </w:r>
      <w:r>
        <w:rPr>
          <w:spacing w:val="-21"/>
          <w:w w:val="95"/>
        </w:rPr>
        <w:t xml:space="preserve"> </w:t>
      </w:r>
      <w:r>
        <w:rPr>
          <w:w w:val="95"/>
        </w:rPr>
        <w:t>financial</w:t>
      </w:r>
      <w:r>
        <w:rPr>
          <w:spacing w:val="-21"/>
          <w:w w:val="95"/>
        </w:rPr>
        <w:t xml:space="preserve"> </w:t>
      </w:r>
      <w:r>
        <w:rPr>
          <w:w w:val="95"/>
        </w:rPr>
        <w:t>performance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comparing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analyzing</w:t>
      </w:r>
      <w:r>
        <w:rPr>
          <w:spacing w:val="-21"/>
          <w:w w:val="95"/>
        </w:rPr>
        <w:t xml:space="preserve"> </w:t>
      </w:r>
      <w:r>
        <w:rPr>
          <w:w w:val="95"/>
        </w:rPr>
        <w:t>actual</w:t>
      </w:r>
      <w:r>
        <w:rPr>
          <w:spacing w:val="-21"/>
          <w:w w:val="95"/>
        </w:rPr>
        <w:t xml:space="preserve"> </w:t>
      </w:r>
      <w:r>
        <w:rPr>
          <w:w w:val="95"/>
        </w:rPr>
        <w:t>results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plans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forecasts.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1"/>
        </w:tabs>
        <w:spacing w:before="0" w:line="254" w:lineRule="auto"/>
        <w:ind w:right="191"/>
        <w:jc w:val="both"/>
      </w:pPr>
      <w:r>
        <w:t>Ensure</w:t>
      </w:r>
      <w:r>
        <w:rPr>
          <w:spacing w:val="-31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audits</w:t>
      </w:r>
      <w:r>
        <w:rPr>
          <w:spacing w:val="-31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completed</w:t>
      </w:r>
      <w:r>
        <w:rPr>
          <w:spacing w:val="-29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time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audited</w:t>
      </w:r>
      <w:r>
        <w:rPr>
          <w:spacing w:val="-30"/>
        </w:rPr>
        <w:t xml:space="preserve"> </w:t>
      </w:r>
      <w:r>
        <w:t>financials</w:t>
      </w:r>
      <w:r>
        <w:rPr>
          <w:spacing w:val="-30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circulated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all</w:t>
      </w:r>
      <w:r>
        <w:rPr>
          <w:spacing w:val="-30"/>
        </w:rPr>
        <w:t xml:space="preserve"> </w:t>
      </w:r>
      <w:r>
        <w:t>stakeholders and</w:t>
      </w:r>
      <w:r>
        <w:rPr>
          <w:spacing w:val="-29"/>
        </w:rPr>
        <w:t xml:space="preserve"> </w:t>
      </w:r>
      <w:r>
        <w:t>preparing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schedule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activities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completed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allocating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respective</w:t>
      </w:r>
      <w:r>
        <w:rPr>
          <w:spacing w:val="-28"/>
        </w:rPr>
        <w:t xml:space="preserve"> </w:t>
      </w:r>
      <w:r>
        <w:t>works</w:t>
      </w:r>
      <w:r>
        <w:rPr>
          <w:spacing w:val="-28"/>
        </w:rPr>
        <w:t xml:space="preserve"> </w:t>
      </w:r>
      <w:r>
        <w:t>to between</w:t>
      </w:r>
      <w:r>
        <w:rPr>
          <w:spacing w:val="-19"/>
        </w:rPr>
        <w:t xml:space="preserve"> </w:t>
      </w:r>
      <w:r>
        <w:t>team</w:t>
      </w:r>
      <w:r>
        <w:rPr>
          <w:spacing w:val="-17"/>
        </w:rPr>
        <w:t xml:space="preserve"> </w:t>
      </w:r>
      <w:r>
        <w:t>members</w:t>
      </w:r>
      <w:r>
        <w:rPr>
          <w:spacing w:val="-18"/>
        </w:rPr>
        <w:t xml:space="preserve"> </w:t>
      </w:r>
      <w:r>
        <w:t>defining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timelines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complete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same.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"/>
      </w:pPr>
      <w:r>
        <w:t>Responsible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monthly</w:t>
      </w:r>
      <w:r>
        <w:rPr>
          <w:spacing w:val="-21"/>
        </w:rPr>
        <w:t xml:space="preserve"> </w:t>
      </w:r>
      <w:r>
        <w:t>accounts</w:t>
      </w:r>
      <w:r>
        <w:rPr>
          <w:spacing w:val="-16"/>
        </w:rPr>
        <w:t xml:space="preserve"> </w:t>
      </w:r>
      <w:r>
        <w:t>closing,</w:t>
      </w:r>
      <w:r>
        <w:rPr>
          <w:spacing w:val="-22"/>
        </w:rPr>
        <w:t xml:space="preserve"> </w:t>
      </w:r>
      <w:r>
        <w:t>timely</w:t>
      </w:r>
      <w:r>
        <w:rPr>
          <w:spacing w:val="-21"/>
        </w:rPr>
        <w:t xml:space="preserve"> </w:t>
      </w:r>
      <w:r>
        <w:t>submission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MIS</w:t>
      </w:r>
      <w:r>
        <w:rPr>
          <w:spacing w:val="-22"/>
        </w:rPr>
        <w:t xml:space="preserve"> </w:t>
      </w:r>
      <w:r>
        <w:t>reports.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line="254" w:lineRule="auto"/>
        <w:ind w:right="182"/>
      </w:pPr>
      <w:r>
        <w:rPr>
          <w:w w:val="95"/>
        </w:rPr>
        <w:t>Calculation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staff</w:t>
      </w:r>
      <w:r>
        <w:rPr>
          <w:spacing w:val="-17"/>
          <w:w w:val="95"/>
        </w:rPr>
        <w:t xml:space="preserve"> </w:t>
      </w:r>
      <w:r>
        <w:rPr>
          <w:w w:val="95"/>
        </w:rPr>
        <w:t>vacation</w:t>
      </w:r>
      <w:r>
        <w:rPr>
          <w:spacing w:val="-17"/>
          <w:w w:val="95"/>
        </w:rPr>
        <w:t xml:space="preserve"> </w:t>
      </w:r>
      <w:r>
        <w:rPr>
          <w:w w:val="95"/>
        </w:rPr>
        <w:t>pay,</w:t>
      </w:r>
      <w:r>
        <w:rPr>
          <w:spacing w:val="-17"/>
          <w:w w:val="95"/>
        </w:rPr>
        <w:t xml:space="preserve"> </w:t>
      </w:r>
      <w:r>
        <w:rPr>
          <w:w w:val="95"/>
        </w:rPr>
        <w:t>leave</w:t>
      </w:r>
      <w:r>
        <w:rPr>
          <w:spacing w:val="-16"/>
          <w:w w:val="95"/>
        </w:rPr>
        <w:t xml:space="preserve"> </w:t>
      </w:r>
      <w:r>
        <w:rPr>
          <w:w w:val="95"/>
        </w:rPr>
        <w:t>settlement,</w:t>
      </w:r>
      <w:r>
        <w:rPr>
          <w:spacing w:val="-18"/>
          <w:w w:val="95"/>
        </w:rPr>
        <w:t xml:space="preserve"> </w:t>
      </w:r>
      <w:r>
        <w:rPr>
          <w:w w:val="95"/>
        </w:rPr>
        <w:t>final</w:t>
      </w:r>
      <w:r>
        <w:rPr>
          <w:spacing w:val="-15"/>
          <w:w w:val="95"/>
        </w:rPr>
        <w:t xml:space="preserve"> </w:t>
      </w:r>
      <w:r>
        <w:rPr>
          <w:w w:val="95"/>
        </w:rPr>
        <w:t>settlement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providing</w:t>
      </w:r>
      <w:r>
        <w:rPr>
          <w:spacing w:val="-15"/>
          <w:w w:val="95"/>
        </w:rPr>
        <w:t xml:space="preserve"> </w:t>
      </w:r>
      <w:r>
        <w:rPr>
          <w:w w:val="95"/>
        </w:rPr>
        <w:t>necessary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information </w:t>
      </w:r>
      <w:r>
        <w:t>of</w:t>
      </w:r>
      <w:r>
        <w:rPr>
          <w:spacing w:val="-17"/>
        </w:rPr>
        <w:t xml:space="preserve"> </w:t>
      </w:r>
      <w:r>
        <w:t>personnel</w:t>
      </w:r>
      <w:r>
        <w:rPr>
          <w:spacing w:val="-13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calculation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benefit.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/>
      </w:pPr>
      <w:r>
        <w:t>Reporting</w:t>
      </w:r>
      <w:r>
        <w:rPr>
          <w:spacing w:val="-19"/>
        </w:rPr>
        <w:t xml:space="preserve"> </w:t>
      </w:r>
      <w:r>
        <w:t>cost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budgetary</w:t>
      </w:r>
      <w:r>
        <w:rPr>
          <w:spacing w:val="-20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Preparation</w:t>
      </w:r>
      <w:r>
        <w:rPr>
          <w:spacing w:val="-16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monthly</w:t>
      </w:r>
      <w:r>
        <w:rPr>
          <w:spacing w:val="-19"/>
        </w:rPr>
        <w:t xml:space="preserve"> </w:t>
      </w:r>
      <w:r>
        <w:t>cash</w:t>
      </w:r>
      <w:r>
        <w:rPr>
          <w:spacing w:val="-21"/>
        </w:rPr>
        <w:t xml:space="preserve"> </w:t>
      </w:r>
      <w:r>
        <w:t>flow.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</w:pPr>
      <w:r>
        <w:t>Verification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checking</w:t>
      </w:r>
      <w:r>
        <w:rPr>
          <w:spacing w:val="-17"/>
        </w:rPr>
        <w:t xml:space="preserve"> </w:t>
      </w:r>
      <w:r>
        <w:t>off</w:t>
      </w:r>
      <w:r>
        <w:rPr>
          <w:spacing w:val="-18"/>
        </w:rPr>
        <w:t xml:space="preserve"> </w:t>
      </w:r>
      <w:r>
        <w:t>invoice</w:t>
      </w:r>
      <w:r>
        <w:rPr>
          <w:spacing w:val="-18"/>
        </w:rPr>
        <w:t xml:space="preserve"> </w:t>
      </w:r>
      <w:r>
        <w:t>entered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journal</w:t>
      </w:r>
      <w:r>
        <w:rPr>
          <w:spacing w:val="-16"/>
        </w:rPr>
        <w:t xml:space="preserve"> </w:t>
      </w:r>
      <w:r>
        <w:t>vouchers.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</w:pPr>
      <w:r>
        <w:t>Liaison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Auditors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audit</w:t>
      </w:r>
      <w:r>
        <w:rPr>
          <w:spacing w:val="-19"/>
        </w:rPr>
        <w:t xml:space="preserve"> </w:t>
      </w:r>
      <w:r>
        <w:t>reports.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5" w:line="254" w:lineRule="auto"/>
        <w:ind w:right="191"/>
      </w:pPr>
      <w:r>
        <w:rPr>
          <w:w w:val="95"/>
        </w:rPr>
        <w:t>Recording</w:t>
      </w:r>
      <w:r>
        <w:rPr>
          <w:spacing w:val="-5"/>
          <w:w w:val="95"/>
        </w:rPr>
        <w:t xml:space="preserve"> </w:t>
      </w:r>
      <w:r>
        <w:rPr>
          <w:w w:val="95"/>
        </w:rPr>
        <w:t>purchase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7"/>
          <w:w w:val="95"/>
        </w:rPr>
        <w:t xml:space="preserve"> </w:t>
      </w:r>
      <w:r>
        <w:rPr>
          <w:w w:val="95"/>
        </w:rPr>
        <w:t>fixed</w:t>
      </w:r>
      <w:r>
        <w:rPr>
          <w:spacing w:val="-6"/>
          <w:w w:val="95"/>
        </w:rPr>
        <w:t xml:space="preserve"> </w:t>
      </w:r>
      <w:r>
        <w:rPr>
          <w:w w:val="95"/>
        </w:rPr>
        <w:t>assets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maintaining</w:t>
      </w:r>
      <w:r>
        <w:rPr>
          <w:spacing w:val="-5"/>
          <w:w w:val="95"/>
        </w:rPr>
        <w:t xml:space="preserve"> </w:t>
      </w:r>
      <w:r>
        <w:rPr>
          <w:w w:val="95"/>
        </w:rPr>
        <w:t>asset</w:t>
      </w:r>
      <w:r>
        <w:rPr>
          <w:spacing w:val="-6"/>
          <w:w w:val="95"/>
        </w:rPr>
        <w:t xml:space="preserve"> </w:t>
      </w:r>
      <w:r>
        <w:rPr>
          <w:w w:val="95"/>
        </w:rPr>
        <w:t>register,</w:t>
      </w:r>
      <w:r>
        <w:rPr>
          <w:spacing w:val="-7"/>
          <w:w w:val="95"/>
        </w:rPr>
        <w:t xml:space="preserve"> </w:t>
      </w:r>
      <w:r>
        <w:rPr>
          <w:w w:val="95"/>
        </w:rPr>
        <w:t>preparation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depreciation </w:t>
      </w:r>
      <w:r>
        <w:t>schedule.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 w:line="254" w:lineRule="auto"/>
        <w:ind w:right="189"/>
      </w:pPr>
      <w:r>
        <w:rPr>
          <w:w w:val="95"/>
        </w:rPr>
        <w:t>Conducting</w:t>
      </w:r>
      <w:r>
        <w:rPr>
          <w:spacing w:val="-28"/>
          <w:w w:val="95"/>
        </w:rPr>
        <w:t xml:space="preserve"> </w:t>
      </w:r>
      <w:r>
        <w:rPr>
          <w:w w:val="95"/>
        </w:rPr>
        <w:t>physical</w:t>
      </w:r>
      <w:r>
        <w:rPr>
          <w:spacing w:val="-27"/>
          <w:w w:val="95"/>
        </w:rPr>
        <w:t xml:space="preserve"> </w:t>
      </w:r>
      <w:r>
        <w:rPr>
          <w:w w:val="95"/>
        </w:rPr>
        <w:t>checks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count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inventories,</w:t>
      </w:r>
      <w:r>
        <w:rPr>
          <w:spacing w:val="-27"/>
          <w:w w:val="95"/>
        </w:rPr>
        <w:t xml:space="preserve"> </w:t>
      </w:r>
      <w:r>
        <w:rPr>
          <w:w w:val="95"/>
        </w:rPr>
        <w:t>fixed</w:t>
      </w:r>
      <w:r>
        <w:rPr>
          <w:spacing w:val="-28"/>
          <w:w w:val="95"/>
        </w:rPr>
        <w:t xml:space="preserve"> </w:t>
      </w:r>
      <w:r>
        <w:rPr>
          <w:w w:val="95"/>
        </w:rPr>
        <w:t>assets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confirm</w:t>
      </w:r>
      <w:r>
        <w:rPr>
          <w:spacing w:val="-27"/>
          <w:w w:val="95"/>
        </w:rPr>
        <w:t xml:space="preserve"> </w:t>
      </w:r>
      <w:r>
        <w:rPr>
          <w:w w:val="95"/>
        </w:rPr>
        <w:t>insurance</w:t>
      </w:r>
      <w:r>
        <w:rPr>
          <w:spacing w:val="-28"/>
          <w:w w:val="95"/>
        </w:rPr>
        <w:t xml:space="preserve"> </w:t>
      </w:r>
      <w:r>
        <w:rPr>
          <w:w w:val="95"/>
        </w:rPr>
        <w:t>coverage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all </w:t>
      </w:r>
      <w:r>
        <w:t>assets.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"/>
      </w:pPr>
      <w:r>
        <w:t>Timely</w:t>
      </w:r>
      <w:r>
        <w:rPr>
          <w:spacing w:val="-20"/>
        </w:rPr>
        <w:t xml:space="preserve"> </w:t>
      </w:r>
      <w:r>
        <w:t>processing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Account</w:t>
      </w:r>
      <w:r>
        <w:rPr>
          <w:spacing w:val="-17"/>
        </w:rPr>
        <w:t xml:space="preserve"> </w:t>
      </w:r>
      <w:r>
        <w:t>payable,</w:t>
      </w:r>
      <w:r>
        <w:rPr>
          <w:spacing w:val="-22"/>
        </w:rPr>
        <w:t xml:space="preserve"> </w:t>
      </w:r>
      <w:r>
        <w:t>salaries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payments.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</w:pPr>
      <w:r>
        <w:t>Maintaining</w:t>
      </w:r>
      <w:r>
        <w:rPr>
          <w:spacing w:val="-29"/>
        </w:rPr>
        <w:t xml:space="preserve"> </w:t>
      </w:r>
      <w:r>
        <w:t>Fixed</w:t>
      </w:r>
      <w:r>
        <w:rPr>
          <w:spacing w:val="-30"/>
        </w:rPr>
        <w:t xml:space="preserve"> </w:t>
      </w:r>
      <w:r>
        <w:t>assets</w:t>
      </w:r>
      <w:r>
        <w:rPr>
          <w:spacing w:val="-31"/>
        </w:rPr>
        <w:t xml:space="preserve"> </w:t>
      </w:r>
      <w:r>
        <w:t>register</w:t>
      </w:r>
      <w:r>
        <w:rPr>
          <w:spacing w:val="-2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branches</w:t>
      </w:r>
      <w:r>
        <w:rPr>
          <w:spacing w:val="-3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updating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intergroup</w:t>
      </w:r>
      <w:r>
        <w:rPr>
          <w:spacing w:val="-30"/>
        </w:rPr>
        <w:t xml:space="preserve"> </w:t>
      </w:r>
      <w:r>
        <w:t>asset</w:t>
      </w:r>
      <w:r>
        <w:rPr>
          <w:spacing w:val="-31"/>
        </w:rPr>
        <w:t xml:space="preserve"> </w:t>
      </w:r>
      <w:r>
        <w:t>transfers.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line="254" w:lineRule="auto"/>
        <w:ind w:right="188"/>
      </w:pPr>
      <w:r>
        <w:rPr>
          <w:w w:val="95"/>
        </w:rPr>
        <w:t>Manage</w:t>
      </w:r>
      <w:r>
        <w:rPr>
          <w:spacing w:val="-7"/>
          <w:w w:val="95"/>
        </w:rPr>
        <w:t xml:space="preserve"> </w:t>
      </w:r>
      <w:r>
        <w:rPr>
          <w:w w:val="95"/>
        </w:rPr>
        <w:t>Accounting</w:t>
      </w:r>
      <w:r>
        <w:rPr>
          <w:spacing w:val="-4"/>
          <w:w w:val="95"/>
        </w:rPr>
        <w:t xml:space="preserve"> </w:t>
      </w:r>
      <w:r>
        <w:rPr>
          <w:w w:val="95"/>
        </w:rPr>
        <w:t>systems</w:t>
      </w:r>
      <w:r>
        <w:rPr>
          <w:spacing w:val="-8"/>
          <w:w w:val="95"/>
        </w:rPr>
        <w:t xml:space="preserve"> </w:t>
      </w:r>
      <w:r>
        <w:rPr>
          <w:w w:val="95"/>
        </w:rPr>
        <w:t>&amp;</w:t>
      </w:r>
      <w:r>
        <w:rPr>
          <w:spacing w:val="-9"/>
          <w:w w:val="95"/>
        </w:rPr>
        <w:t xml:space="preserve"> </w:t>
      </w:r>
      <w:r>
        <w:rPr>
          <w:w w:val="95"/>
        </w:rPr>
        <w:t>procedures,</w:t>
      </w:r>
      <w:r>
        <w:rPr>
          <w:spacing w:val="-8"/>
          <w:w w:val="95"/>
        </w:rPr>
        <w:t xml:space="preserve"> </w:t>
      </w:r>
      <w:r>
        <w:rPr>
          <w:w w:val="95"/>
        </w:rPr>
        <w:t>ensuring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proper</w:t>
      </w:r>
      <w:r>
        <w:rPr>
          <w:spacing w:val="-6"/>
          <w:w w:val="95"/>
        </w:rPr>
        <w:t xml:space="preserve"> </w:t>
      </w:r>
      <w:r>
        <w:rPr>
          <w:w w:val="95"/>
        </w:rPr>
        <w:t>internal</w:t>
      </w:r>
      <w:r>
        <w:rPr>
          <w:spacing w:val="-6"/>
          <w:w w:val="95"/>
        </w:rPr>
        <w:t xml:space="preserve"> </w:t>
      </w:r>
      <w:r>
        <w:rPr>
          <w:w w:val="95"/>
        </w:rPr>
        <w:t>control</w:t>
      </w:r>
      <w:r>
        <w:rPr>
          <w:spacing w:val="-6"/>
          <w:w w:val="95"/>
        </w:rPr>
        <w:t xml:space="preserve"> </w:t>
      </w:r>
      <w:r>
        <w:rPr>
          <w:w w:val="95"/>
        </w:rPr>
        <w:t>procedures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being </w:t>
      </w:r>
      <w:r>
        <w:t>applied</w:t>
      </w:r>
      <w:r>
        <w:rPr>
          <w:spacing w:val="-17"/>
        </w:rPr>
        <w:t xml:space="preserve"> </w:t>
      </w:r>
      <w:r>
        <w:t>consistently</w:t>
      </w:r>
      <w:r>
        <w:rPr>
          <w:spacing w:val="-15"/>
        </w:rPr>
        <w:t xml:space="preserve"> </w:t>
      </w:r>
      <w:r>
        <w:t>throughout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/>
      </w:pPr>
      <w:r>
        <w:t>Internal</w:t>
      </w:r>
      <w:r>
        <w:rPr>
          <w:spacing w:val="-17"/>
        </w:rPr>
        <w:t xml:space="preserve"> </w:t>
      </w:r>
      <w:r>
        <w:t>control</w:t>
      </w:r>
      <w:r>
        <w:rPr>
          <w:spacing w:val="-17"/>
        </w:rPr>
        <w:t xml:space="preserve"> </w:t>
      </w:r>
      <w:r>
        <w:t>evaluation,</w:t>
      </w:r>
      <w:r>
        <w:rPr>
          <w:spacing w:val="-20"/>
        </w:rPr>
        <w:t xml:space="preserve"> </w:t>
      </w:r>
      <w:r>
        <w:t>implementations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risk</w:t>
      </w:r>
      <w:r>
        <w:rPr>
          <w:spacing w:val="-17"/>
        </w:rPr>
        <w:t xml:space="preserve"> </w:t>
      </w:r>
      <w:r>
        <w:t>management.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39"/>
      </w:pPr>
      <w:r>
        <w:t>Review</w:t>
      </w:r>
      <w:r>
        <w:rPr>
          <w:spacing w:val="-20"/>
        </w:rPr>
        <w:t xml:space="preserve"> </w:t>
      </w:r>
      <w:r>
        <w:t>compliance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best</w:t>
      </w:r>
      <w:r>
        <w:rPr>
          <w:spacing w:val="-22"/>
        </w:rPr>
        <w:t xml:space="preserve"> </w:t>
      </w:r>
      <w:r>
        <w:t>practices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code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corporate</w:t>
      </w:r>
      <w:r>
        <w:rPr>
          <w:spacing w:val="-20"/>
        </w:rPr>
        <w:t xml:space="preserve"> </w:t>
      </w:r>
      <w:r>
        <w:t>governance.</w:t>
      </w:r>
    </w:p>
    <w:p w:rsidR="001A73F0" w:rsidRDefault="001A73F0">
      <w:pPr>
        <w:pStyle w:val="BodyText"/>
        <w:spacing w:before="4"/>
        <w:ind w:left="0" w:firstLine="0"/>
        <w:rPr>
          <w:sz w:val="27"/>
        </w:rPr>
      </w:pPr>
    </w:p>
    <w:p w:rsidR="001A73F0" w:rsidRDefault="00822976">
      <w:pPr>
        <w:spacing w:after="31"/>
        <w:ind w:left="380"/>
        <w:rPr>
          <w:b/>
          <w:sz w:val="19"/>
        </w:rPr>
      </w:pPr>
      <w:bookmarkStart w:id="2" w:name="Professional_Certifications_&amp;_Academic_E"/>
      <w:bookmarkEnd w:id="2"/>
      <w:r>
        <w:rPr>
          <w:b/>
          <w:w w:val="95"/>
          <w:sz w:val="24"/>
        </w:rPr>
        <w:t>P</w:t>
      </w:r>
      <w:r>
        <w:rPr>
          <w:b/>
          <w:w w:val="95"/>
          <w:sz w:val="19"/>
        </w:rPr>
        <w:t xml:space="preserve">ROFESSIONAL </w:t>
      </w:r>
      <w:r>
        <w:rPr>
          <w:b/>
          <w:w w:val="95"/>
          <w:sz w:val="24"/>
        </w:rPr>
        <w:t>C</w:t>
      </w:r>
      <w:r>
        <w:rPr>
          <w:b/>
          <w:w w:val="95"/>
          <w:sz w:val="19"/>
        </w:rPr>
        <w:t xml:space="preserve">ERTIFICATIONS </w:t>
      </w:r>
      <w:r>
        <w:rPr>
          <w:b/>
          <w:w w:val="95"/>
          <w:sz w:val="24"/>
        </w:rPr>
        <w:t>&amp; A</w:t>
      </w:r>
      <w:r>
        <w:rPr>
          <w:b/>
          <w:w w:val="95"/>
          <w:sz w:val="19"/>
        </w:rPr>
        <w:t xml:space="preserve">CADEMIC </w:t>
      </w:r>
      <w:r>
        <w:rPr>
          <w:b/>
          <w:w w:val="95"/>
          <w:sz w:val="24"/>
        </w:rPr>
        <w:t>E</w:t>
      </w:r>
      <w:r>
        <w:rPr>
          <w:b/>
          <w:w w:val="95"/>
          <w:sz w:val="19"/>
        </w:rPr>
        <w:t>DUCATION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"/>
        <w:gridCol w:w="462"/>
        <w:gridCol w:w="2272"/>
        <w:gridCol w:w="2662"/>
        <w:gridCol w:w="2894"/>
        <w:gridCol w:w="1549"/>
      </w:tblGrid>
      <w:tr w:rsidR="001A73F0">
        <w:trPr>
          <w:trHeight w:val="373"/>
        </w:trPr>
        <w:tc>
          <w:tcPr>
            <w:tcW w:w="82" w:type="dxa"/>
            <w:tcBorders>
              <w:bottom w:val="single" w:sz="4" w:space="0" w:color="000000"/>
            </w:tcBorders>
          </w:tcPr>
          <w:p w:rsidR="001A73F0" w:rsidRDefault="001A73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000000"/>
              <w:bottom w:val="single" w:sz="4" w:space="0" w:color="000000"/>
            </w:tcBorders>
          </w:tcPr>
          <w:p w:rsidR="001A73F0" w:rsidRDefault="00822976">
            <w:pPr>
              <w:pStyle w:val="TableParagraph"/>
              <w:spacing w:before="86" w:line="267" w:lineRule="exact"/>
              <w:ind w:left="11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</w:t>
            </w:r>
            <w:r>
              <w:rPr>
                <w:b/>
                <w:w w:val="90"/>
                <w:sz w:val="19"/>
              </w:rPr>
              <w:t>R</w:t>
            </w:r>
            <w:r>
              <w:rPr>
                <w:b/>
                <w:w w:val="90"/>
                <w:sz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bottom w:val="single" w:sz="4" w:space="0" w:color="000000"/>
            </w:tcBorders>
          </w:tcPr>
          <w:p w:rsidR="001A73F0" w:rsidRDefault="00822976">
            <w:pPr>
              <w:pStyle w:val="TableParagraph"/>
              <w:spacing w:before="86" w:line="267" w:lineRule="exact"/>
              <w:ind w:left="55"/>
              <w:rPr>
                <w:b/>
                <w:sz w:val="19"/>
              </w:rPr>
            </w:pPr>
            <w:r>
              <w:rPr>
                <w:b/>
                <w:w w:val="85"/>
                <w:sz w:val="24"/>
              </w:rPr>
              <w:t>C</w:t>
            </w:r>
            <w:r>
              <w:rPr>
                <w:b/>
                <w:w w:val="85"/>
                <w:sz w:val="19"/>
              </w:rPr>
              <w:t xml:space="preserve">ERTIFICATION </w:t>
            </w:r>
            <w:r>
              <w:rPr>
                <w:b/>
                <w:w w:val="85"/>
                <w:sz w:val="24"/>
              </w:rPr>
              <w:t>/ D</w:t>
            </w:r>
            <w:r>
              <w:rPr>
                <w:b/>
                <w:w w:val="85"/>
                <w:sz w:val="19"/>
              </w:rPr>
              <w:t>EGREE</w:t>
            </w:r>
          </w:p>
        </w:tc>
        <w:tc>
          <w:tcPr>
            <w:tcW w:w="2662" w:type="dxa"/>
            <w:tcBorders>
              <w:top w:val="single" w:sz="6" w:space="0" w:color="000000"/>
              <w:bottom w:val="single" w:sz="4" w:space="0" w:color="000000"/>
            </w:tcBorders>
          </w:tcPr>
          <w:p w:rsidR="001A73F0" w:rsidRDefault="00822976">
            <w:pPr>
              <w:pStyle w:val="TableParagraph"/>
              <w:spacing w:before="86" w:line="267" w:lineRule="exact"/>
              <w:ind w:left="141"/>
              <w:rPr>
                <w:b/>
                <w:sz w:val="19"/>
              </w:rPr>
            </w:pP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w w:val="95"/>
                <w:sz w:val="19"/>
              </w:rPr>
              <w:t xml:space="preserve">NSTITUTION </w:t>
            </w:r>
            <w:r>
              <w:rPr>
                <w:b/>
                <w:w w:val="95"/>
                <w:sz w:val="24"/>
              </w:rPr>
              <w:t>/ U</w:t>
            </w:r>
            <w:r>
              <w:rPr>
                <w:b/>
                <w:w w:val="95"/>
                <w:sz w:val="19"/>
              </w:rPr>
              <w:t>NIVERSITY</w:t>
            </w:r>
          </w:p>
        </w:tc>
        <w:tc>
          <w:tcPr>
            <w:tcW w:w="2894" w:type="dxa"/>
            <w:tcBorders>
              <w:top w:val="single" w:sz="6" w:space="0" w:color="000000"/>
              <w:bottom w:val="single" w:sz="4" w:space="0" w:color="000000"/>
            </w:tcBorders>
          </w:tcPr>
          <w:p w:rsidR="001A73F0" w:rsidRDefault="00822976">
            <w:pPr>
              <w:pStyle w:val="TableParagraph"/>
              <w:spacing w:before="86" w:line="267" w:lineRule="exact"/>
              <w:ind w:left="221"/>
              <w:rPr>
                <w:b/>
                <w:sz w:val="19"/>
              </w:rPr>
            </w:pPr>
            <w:r>
              <w:rPr>
                <w:b/>
                <w:w w:val="90"/>
                <w:sz w:val="24"/>
              </w:rPr>
              <w:t>M</w:t>
            </w:r>
            <w:r>
              <w:rPr>
                <w:b/>
                <w:w w:val="90"/>
                <w:sz w:val="19"/>
              </w:rPr>
              <w:t xml:space="preserve">AJOR </w:t>
            </w:r>
            <w:r>
              <w:rPr>
                <w:b/>
                <w:w w:val="90"/>
                <w:sz w:val="24"/>
              </w:rPr>
              <w:t>S</w:t>
            </w:r>
            <w:r>
              <w:rPr>
                <w:b/>
                <w:w w:val="90"/>
                <w:sz w:val="19"/>
              </w:rPr>
              <w:t>UBJECTS</w:t>
            </w:r>
          </w:p>
        </w:tc>
        <w:tc>
          <w:tcPr>
            <w:tcW w:w="1549" w:type="dxa"/>
            <w:tcBorders>
              <w:top w:val="single" w:sz="6" w:space="0" w:color="000000"/>
              <w:bottom w:val="single" w:sz="4" w:space="0" w:color="000000"/>
            </w:tcBorders>
          </w:tcPr>
          <w:p w:rsidR="001A73F0" w:rsidRDefault="00822976">
            <w:pPr>
              <w:pStyle w:val="TableParagraph"/>
              <w:spacing w:before="86"/>
              <w:ind w:left="156"/>
              <w:rPr>
                <w:b/>
                <w:sz w:val="18"/>
              </w:rPr>
            </w:pPr>
            <w:r>
              <w:rPr>
                <w:b/>
                <w:w w:val="90"/>
              </w:rPr>
              <w:t>P</w:t>
            </w:r>
            <w:r>
              <w:rPr>
                <w:b/>
                <w:w w:val="90"/>
                <w:sz w:val="18"/>
              </w:rPr>
              <w:t xml:space="preserve">ASSING </w:t>
            </w:r>
            <w:r>
              <w:rPr>
                <w:b/>
                <w:w w:val="90"/>
              </w:rPr>
              <w:t>Y</w:t>
            </w:r>
            <w:r>
              <w:rPr>
                <w:b/>
                <w:w w:val="90"/>
                <w:sz w:val="18"/>
              </w:rPr>
              <w:t>EAR</w:t>
            </w:r>
          </w:p>
        </w:tc>
      </w:tr>
      <w:tr w:rsidR="001A73F0">
        <w:trPr>
          <w:trHeight w:val="1929"/>
        </w:trPr>
        <w:tc>
          <w:tcPr>
            <w:tcW w:w="82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1A73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822976">
            <w:pPr>
              <w:pStyle w:val="TableParagraph"/>
              <w:spacing w:before="24"/>
            </w:pPr>
            <w:r>
              <w:rPr>
                <w:w w:val="91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54" w:lineRule="auto"/>
              <w:ind w:left="55"/>
              <w:rPr>
                <w:b/>
                <w:sz w:val="20"/>
              </w:rPr>
            </w:pPr>
            <w:r>
              <w:rPr>
                <w:b/>
                <w:color w:val="0000FF"/>
                <w:w w:val="80"/>
                <w:sz w:val="24"/>
              </w:rPr>
              <w:t xml:space="preserve">CFAP </w:t>
            </w:r>
            <w:r>
              <w:rPr>
                <w:color w:val="0000FF"/>
                <w:w w:val="80"/>
              </w:rPr>
              <w:t xml:space="preserve">– </w:t>
            </w:r>
            <w:r>
              <w:rPr>
                <w:b/>
                <w:color w:val="0000FF"/>
                <w:w w:val="80"/>
                <w:sz w:val="24"/>
              </w:rPr>
              <w:t>C</w:t>
            </w:r>
            <w:r>
              <w:rPr>
                <w:b/>
                <w:color w:val="0000FF"/>
                <w:w w:val="80"/>
                <w:sz w:val="20"/>
              </w:rPr>
              <w:t xml:space="preserve">ERTIFIED </w:t>
            </w:r>
            <w:r>
              <w:rPr>
                <w:b/>
                <w:color w:val="0000FF"/>
                <w:w w:val="95"/>
                <w:sz w:val="24"/>
              </w:rPr>
              <w:t>F</w:t>
            </w:r>
            <w:r>
              <w:rPr>
                <w:b/>
                <w:color w:val="0000FF"/>
                <w:w w:val="95"/>
                <w:sz w:val="20"/>
              </w:rPr>
              <w:t xml:space="preserve">INANCE AND </w:t>
            </w:r>
            <w:r>
              <w:rPr>
                <w:b/>
                <w:color w:val="0000FF"/>
                <w:w w:val="95"/>
                <w:sz w:val="24"/>
              </w:rPr>
              <w:t>A</w:t>
            </w:r>
            <w:r>
              <w:rPr>
                <w:b/>
                <w:color w:val="0000FF"/>
                <w:w w:val="95"/>
                <w:sz w:val="20"/>
              </w:rPr>
              <w:t xml:space="preserve">CCOUNTING </w:t>
            </w:r>
            <w:r>
              <w:rPr>
                <w:b/>
                <w:color w:val="0000FF"/>
                <w:w w:val="90"/>
                <w:sz w:val="24"/>
              </w:rPr>
              <w:t>P</w:t>
            </w:r>
            <w:r>
              <w:rPr>
                <w:b/>
                <w:color w:val="0000FF"/>
                <w:w w:val="90"/>
                <w:sz w:val="20"/>
              </w:rPr>
              <w:t>ROFESSIONAL</w:t>
            </w:r>
          </w:p>
        </w:tc>
        <w:tc>
          <w:tcPr>
            <w:tcW w:w="2662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61" w:lineRule="auto"/>
              <w:ind w:left="141" w:right="130"/>
              <w:rPr>
                <w:sz w:val="24"/>
              </w:rPr>
            </w:pPr>
            <w:r>
              <w:rPr>
                <w:color w:val="0000FF"/>
              </w:rPr>
              <w:t xml:space="preserve">ICAP – Institute of </w:t>
            </w:r>
            <w:r>
              <w:rPr>
                <w:color w:val="0000FF"/>
                <w:w w:val="95"/>
              </w:rPr>
              <w:t xml:space="preserve">Chartered Accountants of </w:t>
            </w:r>
            <w:r>
              <w:rPr>
                <w:color w:val="0000FF"/>
              </w:rPr>
              <w:t xml:space="preserve">Pakistan </w:t>
            </w:r>
          </w:p>
          <w:p w:rsidR="001A73F0" w:rsidRDefault="001A73F0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1A73F0" w:rsidRDefault="00822976">
            <w:pPr>
              <w:pStyle w:val="TableParagraph"/>
              <w:spacing w:before="0" w:line="190" w:lineRule="atLeast"/>
              <w:ind w:left="141" w:right="532"/>
              <w:rPr>
                <w:sz w:val="16"/>
              </w:rPr>
            </w:pPr>
            <w:r>
              <w:rPr>
                <w:w w:val="95"/>
                <w:sz w:val="16"/>
              </w:rPr>
              <w:t xml:space="preserve">(Constituted under Chartered </w:t>
            </w:r>
            <w:r>
              <w:rPr>
                <w:w w:val="90"/>
                <w:sz w:val="16"/>
              </w:rPr>
              <w:t>Accountants Ordinance, 1961)</w:t>
            </w:r>
          </w:p>
        </w:tc>
        <w:tc>
          <w:tcPr>
            <w:tcW w:w="2894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54" w:lineRule="auto"/>
              <w:ind w:left="221" w:right="73"/>
            </w:pPr>
            <w:r>
              <w:t>Managerial Accounting &amp;</w:t>
            </w:r>
            <w:r>
              <w:t xml:space="preserve"> Finance Management, Advanced Financial </w:t>
            </w:r>
            <w:r>
              <w:rPr>
                <w:w w:val="95"/>
              </w:rPr>
              <w:t xml:space="preserve">Accounting &amp; Reporting, IT, Audit, Taxation &amp; Corporate </w:t>
            </w:r>
            <w:r>
              <w:t>Law.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808080"/>
            </w:tcBorders>
          </w:tcPr>
          <w:p w:rsidR="001A73F0" w:rsidRDefault="00822976">
            <w:pPr>
              <w:pStyle w:val="TableParagraph"/>
              <w:spacing w:before="24"/>
              <w:ind w:left="501"/>
            </w:pPr>
            <w:r>
              <w:t>Contd.</w:t>
            </w:r>
          </w:p>
        </w:tc>
      </w:tr>
      <w:tr w:rsidR="001A73F0">
        <w:trPr>
          <w:trHeight w:val="1811"/>
        </w:trPr>
        <w:tc>
          <w:tcPr>
            <w:tcW w:w="82" w:type="dxa"/>
            <w:tcBorders>
              <w:top w:val="single" w:sz="4" w:space="0" w:color="808080"/>
            </w:tcBorders>
          </w:tcPr>
          <w:p w:rsidR="001A73F0" w:rsidRDefault="001A73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808080"/>
            </w:tcBorders>
          </w:tcPr>
          <w:p w:rsidR="001A73F0" w:rsidRDefault="00822976">
            <w:pPr>
              <w:pStyle w:val="TableParagraph"/>
              <w:spacing w:before="24"/>
            </w:pPr>
            <w:r>
              <w:rPr>
                <w:w w:val="91"/>
              </w:rPr>
              <w:t>2</w:t>
            </w:r>
          </w:p>
        </w:tc>
        <w:tc>
          <w:tcPr>
            <w:tcW w:w="2272" w:type="dxa"/>
            <w:tcBorders>
              <w:top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54" w:lineRule="auto"/>
              <w:ind w:left="55" w:right="475"/>
              <w:rPr>
                <w:b/>
              </w:rPr>
            </w:pPr>
            <w:r>
              <w:rPr>
                <w:b/>
                <w:color w:val="0000FF"/>
                <w:w w:val="90"/>
              </w:rPr>
              <w:t>CAF</w:t>
            </w:r>
            <w:r>
              <w:rPr>
                <w:b/>
                <w:color w:val="0000FF"/>
                <w:spacing w:val="-35"/>
                <w:w w:val="90"/>
              </w:rPr>
              <w:t xml:space="preserve"> </w:t>
            </w:r>
            <w:r>
              <w:rPr>
                <w:b/>
                <w:color w:val="0000FF"/>
                <w:w w:val="90"/>
              </w:rPr>
              <w:t>–</w:t>
            </w:r>
            <w:r>
              <w:rPr>
                <w:b/>
                <w:color w:val="0000FF"/>
                <w:spacing w:val="-35"/>
                <w:w w:val="90"/>
              </w:rPr>
              <w:t xml:space="preserve"> </w:t>
            </w:r>
            <w:r>
              <w:rPr>
                <w:b/>
                <w:color w:val="0000FF"/>
                <w:w w:val="90"/>
              </w:rPr>
              <w:t>Certificate</w:t>
            </w:r>
            <w:r>
              <w:rPr>
                <w:b/>
                <w:color w:val="0000FF"/>
                <w:spacing w:val="-35"/>
                <w:w w:val="90"/>
              </w:rPr>
              <w:t xml:space="preserve"> </w:t>
            </w:r>
            <w:r>
              <w:rPr>
                <w:b/>
                <w:color w:val="0000FF"/>
                <w:w w:val="90"/>
              </w:rPr>
              <w:t xml:space="preserve">in </w:t>
            </w:r>
            <w:r>
              <w:rPr>
                <w:b/>
                <w:color w:val="0000FF"/>
                <w:w w:val="95"/>
              </w:rPr>
              <w:t>Accounting and Finance</w:t>
            </w:r>
          </w:p>
        </w:tc>
        <w:tc>
          <w:tcPr>
            <w:tcW w:w="2662" w:type="dxa"/>
            <w:tcBorders>
              <w:top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61" w:lineRule="auto"/>
              <w:ind w:left="141" w:right="130"/>
              <w:rPr>
                <w:sz w:val="24"/>
              </w:rPr>
            </w:pPr>
            <w:r>
              <w:rPr>
                <w:color w:val="0000FF"/>
              </w:rPr>
              <w:t xml:space="preserve">ICAP – Institute of </w:t>
            </w:r>
            <w:r>
              <w:rPr>
                <w:color w:val="0000FF"/>
                <w:w w:val="95"/>
              </w:rPr>
              <w:t xml:space="preserve">Chartered Accountants of </w:t>
            </w:r>
            <w:r>
              <w:rPr>
                <w:color w:val="0000FF"/>
              </w:rPr>
              <w:t xml:space="preserve">Pakistan </w:t>
            </w:r>
          </w:p>
          <w:p w:rsidR="001A73F0" w:rsidRDefault="001A73F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1A73F0" w:rsidRDefault="00822976">
            <w:pPr>
              <w:pStyle w:val="TableParagraph"/>
              <w:spacing w:before="1" w:line="190" w:lineRule="atLeast"/>
              <w:ind w:left="141" w:right="532"/>
              <w:rPr>
                <w:sz w:val="16"/>
              </w:rPr>
            </w:pPr>
            <w:r>
              <w:rPr>
                <w:w w:val="95"/>
                <w:sz w:val="16"/>
              </w:rPr>
              <w:t xml:space="preserve">(Constituted under Chartered </w:t>
            </w:r>
            <w:r>
              <w:rPr>
                <w:w w:val="90"/>
                <w:sz w:val="16"/>
              </w:rPr>
              <w:t>Accountants Ordinance, 1961)</w:t>
            </w:r>
          </w:p>
        </w:tc>
        <w:tc>
          <w:tcPr>
            <w:tcW w:w="2894" w:type="dxa"/>
            <w:tcBorders>
              <w:top w:val="single" w:sz="4" w:space="0" w:color="808080"/>
            </w:tcBorders>
          </w:tcPr>
          <w:p w:rsidR="001A73F0" w:rsidRDefault="00822976">
            <w:pPr>
              <w:pStyle w:val="TableParagraph"/>
              <w:spacing w:before="24" w:line="264" w:lineRule="auto"/>
              <w:ind w:left="221" w:right="654"/>
            </w:pPr>
            <w:r>
              <w:t xml:space="preserve">Corporate Finance, </w:t>
            </w:r>
            <w:r>
              <w:rPr>
                <w:w w:val="95"/>
              </w:rPr>
              <w:t xml:space="preserve">Financial Reporting &amp; </w:t>
            </w:r>
            <w:r>
              <w:t>Analysis.</w:t>
            </w:r>
          </w:p>
        </w:tc>
        <w:tc>
          <w:tcPr>
            <w:tcW w:w="1549" w:type="dxa"/>
            <w:tcBorders>
              <w:top w:val="single" w:sz="4" w:space="0" w:color="808080"/>
            </w:tcBorders>
          </w:tcPr>
          <w:p w:rsidR="001A73F0" w:rsidRDefault="00822976">
            <w:pPr>
              <w:pStyle w:val="TableParagraph"/>
              <w:spacing w:before="24"/>
              <w:ind w:left="529" w:right="489"/>
              <w:jc w:val="center"/>
            </w:pPr>
            <w:r>
              <w:t>2014</w:t>
            </w:r>
          </w:p>
        </w:tc>
      </w:tr>
    </w:tbl>
    <w:p w:rsidR="001A73F0" w:rsidRDefault="001A73F0">
      <w:pPr>
        <w:pStyle w:val="BodyText"/>
        <w:spacing w:before="0"/>
        <w:ind w:left="0" w:firstLine="0"/>
        <w:rPr>
          <w:b/>
          <w:sz w:val="20"/>
        </w:rPr>
      </w:pPr>
    </w:p>
    <w:p w:rsidR="001A73F0" w:rsidRDefault="001A73F0">
      <w:pPr>
        <w:pStyle w:val="BodyText"/>
        <w:spacing w:before="0"/>
        <w:ind w:left="0" w:firstLine="0"/>
        <w:rPr>
          <w:b/>
          <w:sz w:val="20"/>
        </w:rPr>
      </w:pPr>
    </w:p>
    <w:p w:rsidR="001A73F0" w:rsidRDefault="001A73F0">
      <w:pPr>
        <w:pStyle w:val="BodyText"/>
        <w:spacing w:before="0"/>
        <w:ind w:left="0" w:firstLine="0"/>
        <w:rPr>
          <w:b/>
          <w:sz w:val="20"/>
        </w:rPr>
      </w:pPr>
    </w:p>
    <w:p w:rsidR="001A73F0" w:rsidRDefault="001A73F0">
      <w:pPr>
        <w:pStyle w:val="BodyText"/>
        <w:spacing w:before="0"/>
        <w:ind w:left="0" w:firstLine="0"/>
        <w:rPr>
          <w:b/>
          <w:sz w:val="20"/>
        </w:rPr>
      </w:pPr>
    </w:p>
    <w:p w:rsidR="001A73F0" w:rsidRDefault="001A73F0">
      <w:pPr>
        <w:pStyle w:val="BodyText"/>
        <w:spacing w:before="0"/>
        <w:ind w:left="0" w:firstLine="0"/>
        <w:rPr>
          <w:b/>
        </w:rPr>
      </w:pPr>
      <w:r w:rsidRPr="001A73F0">
        <w:pict>
          <v:line id="_x0000_s1032" style="position:absolute;z-index:-251660288;mso-wrap-distance-left:0;mso-wrap-distance-right:0;mso-position-horizontal-relative:page" from="52.6pt,15pt" to="543.1pt,15pt" strokeweight=".72pt">
            <w10:wrap type="topAndBottom" anchorx="page"/>
          </v:line>
        </w:pict>
      </w:r>
    </w:p>
    <w:p w:rsidR="001A73F0" w:rsidRDefault="001A73F0">
      <w:pPr>
        <w:sectPr w:rsidR="001A73F0">
          <w:pgSz w:w="11910" w:h="16840"/>
          <w:pgMar w:top="1460" w:right="920" w:bottom="1020" w:left="700" w:header="0" w:footer="830" w:gutter="0"/>
          <w:pgBorders w:offsetFrom="page">
            <w:top w:val="thinThickSmallGap" w:sz="12" w:space="24" w:color="000000"/>
            <w:left w:val="thinThickSmallGap" w:sz="12" w:space="24" w:color="000000"/>
            <w:bottom w:val="thickThinSmallGap" w:sz="12" w:space="24" w:color="000000"/>
            <w:right w:val="thickThinSmallGap" w:sz="12" w:space="24" w:color="000000"/>
          </w:pgBorders>
          <w:cols w:space="720"/>
        </w:sectPr>
      </w:pPr>
    </w:p>
    <w:p w:rsidR="001A73F0" w:rsidRDefault="001A73F0">
      <w:pPr>
        <w:spacing w:before="38"/>
        <w:ind w:left="380"/>
        <w:rPr>
          <w:b/>
          <w:sz w:val="19"/>
        </w:rPr>
      </w:pPr>
      <w:r w:rsidRPr="001A73F0">
        <w:lastRenderedPageBreak/>
        <w:pict>
          <v:line id="_x0000_s1031" style="position:absolute;left:0;text-align:left;z-index:-251659264;mso-wrap-distance-left:0;mso-wrap-distance-right:0;mso-position-horizontal-relative:page" from="52.6pt,17.6pt" to="543.1pt,17.6pt" strokeweight=".72pt">
            <w10:wrap type="topAndBottom" anchorx="page"/>
          </v:line>
        </w:pict>
      </w:r>
      <w:r w:rsidR="00822976">
        <w:rPr>
          <w:b/>
          <w:spacing w:val="-2"/>
          <w:w w:val="83"/>
          <w:sz w:val="24"/>
        </w:rPr>
        <w:t>A</w:t>
      </w:r>
      <w:r w:rsidR="00822976">
        <w:rPr>
          <w:b/>
          <w:spacing w:val="-1"/>
          <w:w w:val="74"/>
          <w:sz w:val="19"/>
        </w:rPr>
        <w:t>CC</w:t>
      </w:r>
      <w:r w:rsidR="00822976">
        <w:rPr>
          <w:b/>
          <w:spacing w:val="-1"/>
          <w:w w:val="89"/>
          <w:sz w:val="19"/>
        </w:rPr>
        <w:t>OU</w:t>
      </w:r>
      <w:r w:rsidR="00822976">
        <w:rPr>
          <w:b/>
          <w:spacing w:val="-2"/>
          <w:w w:val="92"/>
          <w:sz w:val="19"/>
        </w:rPr>
        <w:t>N</w:t>
      </w:r>
      <w:r w:rsidR="00822976">
        <w:rPr>
          <w:b/>
          <w:w w:val="81"/>
          <w:sz w:val="19"/>
        </w:rPr>
        <w:t>T</w:t>
      </w:r>
      <w:r w:rsidR="00822976">
        <w:rPr>
          <w:b/>
          <w:spacing w:val="1"/>
          <w:w w:val="96"/>
          <w:sz w:val="19"/>
        </w:rPr>
        <w:t>I</w:t>
      </w:r>
      <w:r w:rsidR="00822976">
        <w:rPr>
          <w:b/>
          <w:spacing w:val="-2"/>
          <w:w w:val="92"/>
          <w:sz w:val="19"/>
        </w:rPr>
        <w:t>N</w:t>
      </w:r>
      <w:r w:rsidR="00822976">
        <w:rPr>
          <w:b/>
          <w:w w:val="82"/>
          <w:sz w:val="19"/>
        </w:rPr>
        <w:t>G</w:t>
      </w:r>
      <w:r w:rsidR="00822976">
        <w:rPr>
          <w:b/>
          <w:spacing w:val="-11"/>
          <w:sz w:val="19"/>
        </w:rPr>
        <w:t xml:space="preserve"> </w:t>
      </w:r>
      <w:r w:rsidR="00822976">
        <w:rPr>
          <w:b/>
          <w:spacing w:val="1"/>
          <w:w w:val="70"/>
          <w:sz w:val="24"/>
        </w:rPr>
        <w:t>S</w:t>
      </w:r>
      <w:r w:rsidR="00822976">
        <w:rPr>
          <w:b/>
          <w:spacing w:val="-1"/>
          <w:w w:val="82"/>
          <w:sz w:val="19"/>
        </w:rPr>
        <w:t>O</w:t>
      </w:r>
      <w:r w:rsidR="00822976">
        <w:rPr>
          <w:b/>
          <w:spacing w:val="-7"/>
          <w:w w:val="82"/>
          <w:sz w:val="19"/>
        </w:rPr>
        <w:t>F</w:t>
      </w:r>
      <w:r w:rsidR="00822976">
        <w:rPr>
          <w:b/>
          <w:w w:val="81"/>
          <w:sz w:val="19"/>
        </w:rPr>
        <w:t>T</w:t>
      </w:r>
      <w:r w:rsidR="00822976">
        <w:rPr>
          <w:b/>
          <w:spacing w:val="-2"/>
          <w:w w:val="97"/>
          <w:sz w:val="19"/>
        </w:rPr>
        <w:t>W</w:t>
      </w:r>
      <w:r w:rsidR="00822976">
        <w:rPr>
          <w:b/>
          <w:spacing w:val="-2"/>
          <w:w w:val="84"/>
          <w:sz w:val="19"/>
        </w:rPr>
        <w:t>A</w:t>
      </w:r>
      <w:r w:rsidR="00822976">
        <w:rPr>
          <w:b/>
          <w:spacing w:val="-3"/>
          <w:w w:val="78"/>
          <w:sz w:val="19"/>
        </w:rPr>
        <w:t>R</w:t>
      </w:r>
      <w:r w:rsidR="00822976">
        <w:rPr>
          <w:b/>
          <w:w w:val="73"/>
          <w:sz w:val="19"/>
        </w:rPr>
        <w:t>E</w:t>
      </w:r>
      <w:r w:rsidR="00822976">
        <w:rPr>
          <w:b/>
          <w:spacing w:val="-7"/>
          <w:sz w:val="19"/>
        </w:rPr>
        <w:t xml:space="preserve"> </w:t>
      </w:r>
      <w:r w:rsidR="00822976">
        <w:rPr>
          <w:b/>
          <w:spacing w:val="-2"/>
          <w:w w:val="75"/>
          <w:sz w:val="24"/>
        </w:rPr>
        <w:t>K</w:t>
      </w:r>
      <w:r w:rsidR="00822976">
        <w:rPr>
          <w:b/>
          <w:spacing w:val="-2"/>
          <w:w w:val="92"/>
          <w:sz w:val="19"/>
        </w:rPr>
        <w:t>N</w:t>
      </w:r>
      <w:r w:rsidR="00822976">
        <w:rPr>
          <w:b/>
          <w:spacing w:val="-1"/>
          <w:w w:val="92"/>
          <w:sz w:val="19"/>
        </w:rPr>
        <w:t>O</w:t>
      </w:r>
      <w:r w:rsidR="00822976">
        <w:rPr>
          <w:b/>
          <w:spacing w:val="-2"/>
          <w:w w:val="92"/>
          <w:sz w:val="19"/>
        </w:rPr>
        <w:t>W</w:t>
      </w:r>
      <w:r w:rsidR="00822976">
        <w:rPr>
          <w:b/>
          <w:spacing w:val="-5"/>
          <w:w w:val="69"/>
          <w:sz w:val="19"/>
        </w:rPr>
        <w:t>L</w:t>
      </w:r>
      <w:r w:rsidR="00822976">
        <w:rPr>
          <w:b/>
          <w:spacing w:val="2"/>
          <w:w w:val="73"/>
          <w:sz w:val="19"/>
        </w:rPr>
        <w:t>E</w:t>
      </w:r>
      <w:r w:rsidR="00822976">
        <w:rPr>
          <w:b/>
          <w:spacing w:val="-2"/>
          <w:w w:val="88"/>
          <w:sz w:val="19"/>
        </w:rPr>
        <w:t>D</w:t>
      </w:r>
      <w:r w:rsidR="00822976">
        <w:rPr>
          <w:b/>
          <w:spacing w:val="-8"/>
          <w:w w:val="82"/>
          <w:sz w:val="19"/>
        </w:rPr>
        <w:t>G</w:t>
      </w:r>
      <w:r w:rsidR="00822976">
        <w:rPr>
          <w:b/>
          <w:spacing w:val="3"/>
          <w:w w:val="73"/>
          <w:sz w:val="19"/>
        </w:rPr>
        <w:t>E</w:t>
      </w:r>
      <w:r w:rsidR="00822976">
        <w:rPr>
          <w:b/>
          <w:spacing w:val="-3"/>
          <w:w w:val="154"/>
          <w:sz w:val="24"/>
        </w:rPr>
        <w:t>/</w:t>
      </w:r>
      <w:r w:rsidR="00822976">
        <w:rPr>
          <w:b/>
          <w:spacing w:val="-2"/>
          <w:w w:val="95"/>
          <w:sz w:val="24"/>
        </w:rPr>
        <w:t>I</w:t>
      </w:r>
      <w:r w:rsidR="00822976">
        <w:rPr>
          <w:b/>
          <w:spacing w:val="-2"/>
          <w:w w:val="96"/>
          <w:sz w:val="24"/>
        </w:rPr>
        <w:t>.</w:t>
      </w:r>
      <w:r w:rsidR="00822976">
        <w:rPr>
          <w:b/>
          <w:w w:val="81"/>
          <w:sz w:val="24"/>
        </w:rPr>
        <w:t>T</w:t>
      </w:r>
      <w:r w:rsidR="00822976">
        <w:rPr>
          <w:b/>
          <w:spacing w:val="-23"/>
          <w:sz w:val="24"/>
        </w:rPr>
        <w:t xml:space="preserve"> </w:t>
      </w:r>
      <w:r w:rsidR="00822976">
        <w:rPr>
          <w:b/>
          <w:spacing w:val="1"/>
          <w:w w:val="70"/>
          <w:sz w:val="24"/>
        </w:rPr>
        <w:t>S</w:t>
      </w:r>
      <w:r w:rsidR="00822976">
        <w:rPr>
          <w:b/>
          <w:w w:val="82"/>
          <w:sz w:val="19"/>
        </w:rPr>
        <w:t>K</w:t>
      </w:r>
      <w:r w:rsidR="00822976">
        <w:rPr>
          <w:b/>
          <w:spacing w:val="1"/>
          <w:w w:val="82"/>
          <w:sz w:val="19"/>
        </w:rPr>
        <w:t>I</w:t>
      </w:r>
      <w:r w:rsidR="00822976">
        <w:rPr>
          <w:b/>
          <w:spacing w:val="-5"/>
          <w:w w:val="69"/>
          <w:sz w:val="19"/>
        </w:rPr>
        <w:t>L</w:t>
      </w:r>
      <w:r w:rsidR="00822976">
        <w:rPr>
          <w:b/>
          <w:w w:val="70"/>
          <w:sz w:val="19"/>
        </w:rPr>
        <w:t>LS</w:t>
      </w:r>
    </w:p>
    <w:p w:rsidR="001A73F0" w:rsidRDefault="001A73F0">
      <w:pPr>
        <w:pStyle w:val="BodyText"/>
        <w:spacing w:before="11"/>
        <w:ind w:left="0" w:firstLine="0"/>
        <w:rPr>
          <w:b/>
          <w:sz w:val="13"/>
        </w:rPr>
      </w:pP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59" w:line="254" w:lineRule="auto"/>
        <w:ind w:right="154"/>
        <w:rPr>
          <w:sz w:val="20"/>
        </w:rPr>
      </w:pPr>
      <w:r>
        <w:rPr>
          <w:w w:val="90"/>
        </w:rPr>
        <w:t>Microsoft</w:t>
      </w:r>
      <w:r>
        <w:rPr>
          <w:spacing w:val="-7"/>
          <w:w w:val="90"/>
        </w:rPr>
        <w:t xml:space="preserve"> </w:t>
      </w:r>
      <w:r>
        <w:rPr>
          <w:w w:val="90"/>
        </w:rPr>
        <w:t>Dynamics</w:t>
      </w:r>
      <w:r>
        <w:rPr>
          <w:spacing w:val="-5"/>
          <w:w w:val="90"/>
        </w:rPr>
        <w:t xml:space="preserve"> </w:t>
      </w:r>
      <w:r>
        <w:rPr>
          <w:w w:val="90"/>
        </w:rPr>
        <w:t>GP</w:t>
      </w:r>
      <w:r>
        <w:rPr>
          <w:spacing w:val="-3"/>
          <w:w w:val="90"/>
        </w:rPr>
        <w:t xml:space="preserve"> </w:t>
      </w:r>
      <w:r>
        <w:rPr>
          <w:w w:val="90"/>
        </w:rPr>
        <w:t>(Financial</w:t>
      </w:r>
      <w:r>
        <w:rPr>
          <w:spacing w:val="-4"/>
          <w:w w:val="90"/>
        </w:rPr>
        <w:t xml:space="preserve"> </w:t>
      </w:r>
      <w:r>
        <w:rPr>
          <w:w w:val="90"/>
        </w:rPr>
        <w:t>Module),</w:t>
      </w:r>
      <w:r>
        <w:rPr>
          <w:spacing w:val="-7"/>
          <w:w w:val="90"/>
        </w:rPr>
        <w:t xml:space="preserve"> </w:t>
      </w:r>
      <w:r>
        <w:rPr>
          <w:w w:val="90"/>
        </w:rPr>
        <w:t>SAP</w:t>
      </w:r>
      <w:r>
        <w:rPr>
          <w:spacing w:val="-4"/>
          <w:w w:val="90"/>
        </w:rPr>
        <w:t xml:space="preserve"> </w:t>
      </w:r>
      <w:r>
        <w:rPr>
          <w:w w:val="90"/>
        </w:rPr>
        <w:t>Business</w:t>
      </w:r>
      <w:r>
        <w:rPr>
          <w:spacing w:val="-4"/>
          <w:w w:val="90"/>
        </w:rPr>
        <w:t xml:space="preserve"> </w:t>
      </w:r>
      <w:r>
        <w:rPr>
          <w:w w:val="90"/>
        </w:rPr>
        <w:t>One,</w:t>
      </w:r>
      <w:r>
        <w:rPr>
          <w:spacing w:val="-7"/>
          <w:w w:val="90"/>
        </w:rPr>
        <w:t xml:space="preserve"> </w:t>
      </w:r>
      <w:r>
        <w:rPr>
          <w:w w:val="90"/>
        </w:rPr>
        <w:t>ODDO</w:t>
      </w:r>
      <w:r>
        <w:rPr>
          <w:spacing w:val="-5"/>
          <w:w w:val="90"/>
        </w:rPr>
        <w:t xml:space="preserve"> </w:t>
      </w:r>
      <w:r>
        <w:rPr>
          <w:w w:val="90"/>
        </w:rPr>
        <w:t>and other</w:t>
      </w:r>
      <w:r>
        <w:rPr>
          <w:spacing w:val="-5"/>
          <w:w w:val="90"/>
        </w:rPr>
        <w:t xml:space="preserve"> </w:t>
      </w:r>
      <w:r>
        <w:rPr>
          <w:w w:val="90"/>
        </w:rPr>
        <w:t>accounting</w:t>
      </w:r>
      <w:r>
        <w:rPr>
          <w:spacing w:val="-4"/>
          <w:w w:val="90"/>
        </w:rPr>
        <w:t xml:space="preserve"> </w:t>
      </w:r>
      <w:r>
        <w:rPr>
          <w:w w:val="90"/>
        </w:rPr>
        <w:t>packages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like </w:t>
      </w:r>
      <w:proofErr w:type="gramStart"/>
      <w:r>
        <w:t>Peachtree ,</w:t>
      </w:r>
      <w:proofErr w:type="gramEnd"/>
      <w:r>
        <w:rPr>
          <w:spacing w:val="-31"/>
        </w:rPr>
        <w:t xml:space="preserve"> </w:t>
      </w:r>
      <w:proofErr w:type="spellStart"/>
      <w:r>
        <w:t>Quickbooks</w:t>
      </w:r>
      <w:proofErr w:type="spellEnd"/>
      <w:r>
        <w:t>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"/>
        <w:rPr>
          <w:sz w:val="20"/>
        </w:rPr>
      </w:pPr>
      <w:r>
        <w:t>MS</w:t>
      </w:r>
      <w:r>
        <w:rPr>
          <w:spacing w:val="-19"/>
        </w:rPr>
        <w:t xml:space="preserve"> </w:t>
      </w:r>
      <w:r>
        <w:t>Word,</w:t>
      </w:r>
      <w:r>
        <w:rPr>
          <w:spacing w:val="-15"/>
        </w:rPr>
        <w:t xml:space="preserve"> </w:t>
      </w:r>
      <w:r>
        <w:t>MS</w:t>
      </w:r>
      <w:r>
        <w:rPr>
          <w:spacing w:val="-18"/>
        </w:rPr>
        <w:t xml:space="preserve"> </w:t>
      </w:r>
      <w:r>
        <w:t>Excel,</w:t>
      </w:r>
      <w:r>
        <w:rPr>
          <w:spacing w:val="-20"/>
        </w:rPr>
        <w:t xml:space="preserve"> </w:t>
      </w:r>
      <w:r>
        <w:t>PowerPoint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e-mail</w:t>
      </w:r>
      <w:r>
        <w:rPr>
          <w:spacing w:val="-16"/>
        </w:rPr>
        <w:t xml:space="preserve"> </w:t>
      </w:r>
      <w:r>
        <w:t>applications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MS</w:t>
      </w:r>
      <w:r>
        <w:rPr>
          <w:spacing w:val="-18"/>
        </w:rPr>
        <w:t xml:space="preserve"> </w:t>
      </w:r>
      <w:r>
        <w:t>Outlook</w:t>
      </w:r>
      <w:r>
        <w:rPr>
          <w:spacing w:val="-13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well</w:t>
      </w:r>
      <w:r>
        <w:rPr>
          <w:spacing w:val="-16"/>
        </w:rPr>
        <w:t xml:space="preserve"> </w:t>
      </w:r>
      <w:r>
        <w:t>conversant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Microsoft</w:t>
      </w:r>
      <w:r>
        <w:rPr>
          <w:spacing w:val="-15"/>
        </w:rPr>
        <w:t xml:space="preserve"> </w:t>
      </w:r>
      <w:r>
        <w:t>Windows</w:t>
      </w:r>
      <w:r>
        <w:rPr>
          <w:spacing w:val="-17"/>
        </w:rPr>
        <w:t xml:space="preserve"> </w:t>
      </w:r>
      <w:r>
        <w:t>environment</w:t>
      </w:r>
    </w:p>
    <w:p w:rsidR="001A73F0" w:rsidRDefault="001A73F0">
      <w:pPr>
        <w:pStyle w:val="BodyText"/>
        <w:spacing w:before="10"/>
        <w:ind w:left="0" w:firstLine="0"/>
        <w:rPr>
          <w:sz w:val="24"/>
        </w:rPr>
      </w:pPr>
    </w:p>
    <w:p w:rsidR="001A73F0" w:rsidRDefault="001A73F0">
      <w:pPr>
        <w:ind w:left="380"/>
        <w:rPr>
          <w:b/>
          <w:sz w:val="19"/>
        </w:rPr>
      </w:pPr>
      <w:r w:rsidRPr="001A73F0">
        <w:pict>
          <v:line id="_x0000_s1030" style="position:absolute;left:0;text-align:left;z-index:-251658240;mso-wrap-distance-left:0;mso-wrap-distance-right:0;mso-position-horizontal-relative:page" from="52.6pt,15.7pt" to="543.1pt,15.7pt" strokeweight=".72pt">
            <w10:wrap type="topAndBottom" anchorx="page"/>
          </v:line>
        </w:pict>
      </w:r>
      <w:r w:rsidR="00822976">
        <w:rPr>
          <w:b/>
          <w:sz w:val="24"/>
        </w:rPr>
        <w:t>T</w:t>
      </w:r>
      <w:r w:rsidR="00822976">
        <w:rPr>
          <w:b/>
          <w:sz w:val="19"/>
        </w:rPr>
        <w:t>RAINING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0"/>
        <w:rPr>
          <w:sz w:val="20"/>
        </w:rPr>
      </w:pPr>
      <w:r>
        <w:t>Presentation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Communication</w:t>
      </w:r>
      <w:r>
        <w:rPr>
          <w:spacing w:val="-18"/>
        </w:rPr>
        <w:t xml:space="preserve"> </w:t>
      </w:r>
      <w:r>
        <w:t>Skills</w:t>
      </w:r>
      <w:r>
        <w:rPr>
          <w:spacing w:val="-17"/>
        </w:rPr>
        <w:t xml:space="preserve"> </w:t>
      </w:r>
      <w:r>
        <w:t>Course</w:t>
      </w:r>
    </w:p>
    <w:p w:rsidR="001A73F0" w:rsidRDefault="001A73F0">
      <w:pPr>
        <w:pStyle w:val="BodyText"/>
        <w:spacing w:before="2"/>
        <w:ind w:left="0" w:firstLine="0"/>
        <w:rPr>
          <w:sz w:val="25"/>
        </w:rPr>
      </w:pPr>
    </w:p>
    <w:p w:rsidR="001A73F0" w:rsidRDefault="001A73F0">
      <w:pPr>
        <w:ind w:left="380"/>
        <w:rPr>
          <w:b/>
          <w:sz w:val="20"/>
        </w:rPr>
      </w:pPr>
      <w:r w:rsidRPr="001A73F0">
        <w:pict>
          <v:line id="_x0000_s1029" style="position:absolute;left:0;text-align:left;z-index:-251657216;mso-wrap-distance-left:0;mso-wrap-distance-right:0;mso-position-horizontal-relative:page" from="52.6pt,18.6pt" to="543.1pt,18.6pt" strokeweight=".72pt">
            <w10:wrap type="topAndBottom" anchorx="page"/>
          </v:line>
        </w:pict>
      </w:r>
      <w:r w:rsidR="00822976">
        <w:rPr>
          <w:b/>
          <w:w w:val="95"/>
          <w:sz w:val="24"/>
        </w:rPr>
        <w:t>S</w:t>
      </w:r>
      <w:r w:rsidR="00822976">
        <w:rPr>
          <w:b/>
          <w:w w:val="95"/>
          <w:sz w:val="20"/>
        </w:rPr>
        <w:t xml:space="preserve">EMINARS </w:t>
      </w:r>
      <w:r w:rsidR="00822976">
        <w:rPr>
          <w:b/>
          <w:w w:val="95"/>
          <w:sz w:val="24"/>
        </w:rPr>
        <w:t>A</w:t>
      </w:r>
      <w:r w:rsidR="00822976">
        <w:rPr>
          <w:b/>
          <w:w w:val="95"/>
          <w:sz w:val="20"/>
        </w:rPr>
        <w:t>TTENDED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71" w:line="254" w:lineRule="auto"/>
        <w:ind w:right="456"/>
        <w:rPr>
          <w:sz w:val="20"/>
        </w:rPr>
      </w:pPr>
      <w:r>
        <w:rPr>
          <w:w w:val="95"/>
        </w:rPr>
        <w:t>Attended</w:t>
      </w:r>
      <w:r>
        <w:rPr>
          <w:spacing w:val="-35"/>
          <w:w w:val="95"/>
        </w:rPr>
        <w:t xml:space="preserve"> </w:t>
      </w:r>
      <w:r>
        <w:rPr>
          <w:w w:val="95"/>
        </w:rPr>
        <w:t>in-house</w:t>
      </w:r>
      <w:r>
        <w:rPr>
          <w:spacing w:val="-34"/>
          <w:w w:val="95"/>
        </w:rPr>
        <w:t xml:space="preserve"> </w:t>
      </w:r>
      <w:r>
        <w:rPr>
          <w:w w:val="95"/>
        </w:rPr>
        <w:t>workshops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trainings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per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Fakhruddin</w:t>
      </w:r>
      <w:proofErr w:type="spellEnd"/>
      <w:r>
        <w:rPr>
          <w:spacing w:val="-35"/>
          <w:w w:val="95"/>
        </w:rPr>
        <w:t xml:space="preserve"> </w:t>
      </w:r>
      <w:proofErr w:type="spellStart"/>
      <w:r>
        <w:rPr>
          <w:w w:val="95"/>
        </w:rPr>
        <w:t>Yousafali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&amp;</w:t>
      </w:r>
      <w:r>
        <w:rPr>
          <w:spacing w:val="-35"/>
          <w:w w:val="95"/>
        </w:rPr>
        <w:t xml:space="preserve"> </w:t>
      </w:r>
      <w:r>
        <w:rPr>
          <w:w w:val="95"/>
        </w:rPr>
        <w:t>Co.</w:t>
      </w:r>
      <w:r>
        <w:rPr>
          <w:spacing w:val="-33"/>
          <w:w w:val="95"/>
        </w:rPr>
        <w:t xml:space="preserve"> </w:t>
      </w:r>
      <w:r>
        <w:rPr>
          <w:w w:val="95"/>
        </w:rPr>
        <w:t>Learning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Education </w:t>
      </w:r>
      <w:r>
        <w:t>policy</w:t>
      </w:r>
      <w:r>
        <w:rPr>
          <w:spacing w:val="-14"/>
        </w:rPr>
        <w:t xml:space="preserve"> </w:t>
      </w:r>
      <w:r>
        <w:t>acquaintance.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" w:line="254" w:lineRule="auto"/>
        <w:ind w:right="524"/>
        <w:rPr>
          <w:sz w:val="20"/>
        </w:rPr>
      </w:pPr>
      <w:bookmarkStart w:id="3" w:name="-_Attended_various_seminars_and_workshop"/>
      <w:bookmarkEnd w:id="3"/>
      <w:r>
        <w:rPr>
          <w:w w:val="95"/>
        </w:rPr>
        <w:t>Attended</w:t>
      </w:r>
      <w:r>
        <w:rPr>
          <w:spacing w:val="-31"/>
          <w:w w:val="95"/>
        </w:rPr>
        <w:t xml:space="preserve"> </w:t>
      </w:r>
      <w:r>
        <w:rPr>
          <w:w w:val="95"/>
        </w:rPr>
        <w:t>various</w:t>
      </w:r>
      <w:r>
        <w:rPr>
          <w:spacing w:val="-30"/>
          <w:w w:val="95"/>
        </w:rPr>
        <w:t xml:space="preserve"> </w:t>
      </w:r>
      <w:r>
        <w:rPr>
          <w:w w:val="95"/>
        </w:rPr>
        <w:t>seminars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workshops</w:t>
      </w:r>
      <w:r>
        <w:rPr>
          <w:spacing w:val="-30"/>
          <w:w w:val="95"/>
        </w:rPr>
        <w:t xml:space="preserve"> </w:t>
      </w:r>
      <w:r>
        <w:rPr>
          <w:w w:val="95"/>
        </w:rPr>
        <w:t>arranged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Institute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Chartered</w:t>
      </w:r>
      <w:r>
        <w:rPr>
          <w:spacing w:val="-31"/>
          <w:w w:val="95"/>
        </w:rPr>
        <w:t xml:space="preserve"> </w:t>
      </w:r>
      <w:r>
        <w:rPr>
          <w:w w:val="95"/>
        </w:rPr>
        <w:t>Accountants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(ICAP) </w:t>
      </w:r>
      <w:r>
        <w:t>and</w:t>
      </w:r>
      <w:r>
        <w:rPr>
          <w:spacing w:val="-19"/>
        </w:rPr>
        <w:t xml:space="preserve"> </w:t>
      </w:r>
      <w:r>
        <w:t>Federal</w:t>
      </w:r>
      <w:r>
        <w:rPr>
          <w:spacing w:val="-17"/>
        </w:rPr>
        <w:t xml:space="preserve"> </w:t>
      </w:r>
      <w:r>
        <w:t>Board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Revenue,</w:t>
      </w:r>
      <w:r>
        <w:rPr>
          <w:spacing w:val="-21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Pakistan.</w:t>
      </w:r>
    </w:p>
    <w:p w:rsidR="001A73F0" w:rsidRDefault="001A73F0">
      <w:pPr>
        <w:pStyle w:val="BodyText"/>
        <w:spacing w:before="0"/>
        <w:ind w:left="0" w:firstLine="0"/>
      </w:pPr>
    </w:p>
    <w:p w:rsidR="001A73F0" w:rsidRDefault="001A73F0">
      <w:pPr>
        <w:spacing w:before="143"/>
        <w:ind w:left="380"/>
        <w:rPr>
          <w:b/>
          <w:sz w:val="20"/>
        </w:rPr>
      </w:pPr>
      <w:r w:rsidRPr="001A73F0">
        <w:pict>
          <v:line id="_x0000_s1028" style="position:absolute;left:0;text-align:left;z-index:-251656192;mso-wrap-distance-left:0;mso-wrap-distance-right:0;mso-position-horizontal-relative:page" from="52.6pt,25.75pt" to="543.1pt,25.75pt" strokeweight=".72pt">
            <w10:wrap type="topAndBottom" anchorx="page"/>
          </v:line>
        </w:pict>
      </w:r>
      <w:bookmarkStart w:id="4" w:name="Skills_&amp;_COMPETENCIES"/>
      <w:bookmarkEnd w:id="4"/>
      <w:r w:rsidR="00822976">
        <w:rPr>
          <w:b/>
          <w:w w:val="95"/>
          <w:sz w:val="24"/>
        </w:rPr>
        <w:t>S</w:t>
      </w:r>
      <w:r w:rsidR="00822976">
        <w:rPr>
          <w:b/>
          <w:w w:val="95"/>
          <w:sz w:val="19"/>
        </w:rPr>
        <w:t xml:space="preserve">KILLS </w:t>
      </w:r>
      <w:r w:rsidR="00822976">
        <w:rPr>
          <w:b/>
          <w:w w:val="95"/>
          <w:sz w:val="24"/>
        </w:rPr>
        <w:t>&amp; C</w:t>
      </w:r>
      <w:r w:rsidR="00822976">
        <w:rPr>
          <w:b/>
          <w:w w:val="95"/>
          <w:sz w:val="20"/>
        </w:rPr>
        <w:t>OMPETENCIES</w:t>
      </w:r>
    </w:p>
    <w:p w:rsidR="001A73F0" w:rsidRDefault="001A73F0">
      <w:pPr>
        <w:pStyle w:val="BodyText"/>
        <w:spacing w:before="11"/>
        <w:ind w:left="0" w:firstLine="0"/>
        <w:rPr>
          <w:b/>
          <w:sz w:val="13"/>
        </w:rPr>
      </w:pP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59"/>
        <w:rPr>
          <w:sz w:val="20"/>
        </w:rPr>
      </w:pPr>
      <w:r>
        <w:t>Conversant</w:t>
      </w:r>
      <w:r>
        <w:rPr>
          <w:spacing w:val="-26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UAE</w:t>
      </w:r>
      <w:r>
        <w:rPr>
          <w:spacing w:val="-26"/>
        </w:rPr>
        <w:t xml:space="preserve"> </w:t>
      </w:r>
      <w:r>
        <w:t>VAT</w:t>
      </w:r>
      <w:r>
        <w:rPr>
          <w:spacing w:val="-26"/>
        </w:rPr>
        <w:t xml:space="preserve"> </w:t>
      </w:r>
      <w:r>
        <w:t>Law,</w:t>
      </w:r>
      <w:r>
        <w:rPr>
          <w:spacing w:val="-26"/>
        </w:rPr>
        <w:t xml:space="preserve"> </w:t>
      </w:r>
      <w:r>
        <w:t>UAE</w:t>
      </w:r>
      <w:r>
        <w:rPr>
          <w:spacing w:val="-25"/>
        </w:rPr>
        <w:t xml:space="preserve"> </w:t>
      </w:r>
      <w:r>
        <w:t>Labor</w:t>
      </w:r>
      <w:r>
        <w:rPr>
          <w:spacing w:val="-24"/>
        </w:rPr>
        <w:t xml:space="preserve"> </w:t>
      </w:r>
      <w:r>
        <w:t>Law</w:t>
      </w:r>
      <w:r>
        <w:rPr>
          <w:spacing w:val="-23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important</w:t>
      </w:r>
      <w:r>
        <w:rPr>
          <w:spacing w:val="-26"/>
        </w:rPr>
        <w:t xml:space="preserve"> </w:t>
      </w:r>
      <w:r>
        <w:t>websites</w:t>
      </w:r>
      <w:r>
        <w:rPr>
          <w:spacing w:val="-21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UAE.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Recognized</w:t>
      </w:r>
      <w:r>
        <w:rPr>
          <w:spacing w:val="-41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visionary</w:t>
      </w:r>
      <w:r>
        <w:rPr>
          <w:spacing w:val="-40"/>
        </w:rPr>
        <w:t xml:space="preserve"> </w:t>
      </w:r>
      <w:r>
        <w:t>leadership</w:t>
      </w:r>
      <w:r>
        <w:rPr>
          <w:spacing w:val="-41"/>
        </w:rPr>
        <w:t xml:space="preserve"> </w:t>
      </w:r>
      <w:r>
        <w:t>skills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regularly</w:t>
      </w:r>
      <w:r>
        <w:rPr>
          <w:spacing w:val="-40"/>
        </w:rPr>
        <w:t xml:space="preserve"> </w:t>
      </w:r>
      <w:r>
        <w:t>contribute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overall</w:t>
      </w:r>
      <w:r>
        <w:rPr>
          <w:spacing w:val="-40"/>
        </w:rPr>
        <w:t xml:space="preserve"> </w:t>
      </w:r>
      <w:r>
        <w:t>business</w:t>
      </w:r>
      <w:r>
        <w:rPr>
          <w:spacing w:val="-39"/>
        </w:rPr>
        <w:t xml:space="preserve"> </w:t>
      </w:r>
      <w:r>
        <w:t>objectives.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Proven</w:t>
      </w:r>
      <w:r>
        <w:rPr>
          <w:spacing w:val="-25"/>
        </w:rPr>
        <w:t xml:space="preserve"> </w:t>
      </w:r>
      <w:r>
        <w:t>track</w:t>
      </w:r>
      <w:r>
        <w:rPr>
          <w:spacing w:val="-24"/>
        </w:rPr>
        <w:t xml:space="preserve"> </w:t>
      </w:r>
      <w:r>
        <w:t>records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working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international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multicultural</w:t>
      </w:r>
      <w:r>
        <w:rPr>
          <w:spacing w:val="-23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environment.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Strong</w:t>
      </w:r>
      <w:r>
        <w:rPr>
          <w:spacing w:val="-22"/>
        </w:rPr>
        <w:t xml:space="preserve"> </w:t>
      </w:r>
      <w:r>
        <w:t>analytical</w:t>
      </w:r>
      <w:r>
        <w:rPr>
          <w:spacing w:val="-22"/>
        </w:rPr>
        <w:t xml:space="preserve"> </w:t>
      </w:r>
      <w:r>
        <w:t>thinker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ability</w:t>
      </w:r>
      <w:r>
        <w:rPr>
          <w:spacing w:val="-19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analysis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resolve</w:t>
      </w:r>
      <w:r>
        <w:rPr>
          <w:spacing w:val="-23"/>
        </w:rPr>
        <w:t xml:space="preserve"> </w:t>
      </w:r>
      <w:r>
        <w:t>complex</w:t>
      </w:r>
      <w:r>
        <w:rPr>
          <w:spacing w:val="-22"/>
        </w:rPr>
        <w:t xml:space="preserve"> </w:t>
      </w:r>
      <w:r>
        <w:t>problems.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15" w:line="254" w:lineRule="auto"/>
        <w:ind w:right="166"/>
        <w:rPr>
          <w:sz w:val="20"/>
        </w:rPr>
      </w:pPr>
      <w:r>
        <w:t>Target oriented and ability to meet assigned deadlines and ability to work cooperatively and collaboratively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levels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employees,</w:t>
      </w:r>
      <w:r>
        <w:rPr>
          <w:spacing w:val="-23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external</w:t>
      </w:r>
      <w:r>
        <w:rPr>
          <w:spacing w:val="-20"/>
        </w:rPr>
        <w:t xml:space="preserve"> </w:t>
      </w:r>
      <w:r>
        <w:t>parties.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2" w:line="254" w:lineRule="auto"/>
        <w:ind w:right="153"/>
        <w:rPr>
          <w:sz w:val="20"/>
        </w:rPr>
      </w:pPr>
      <w:r>
        <w:t>Professional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maintaining</w:t>
      </w:r>
      <w:r>
        <w:rPr>
          <w:spacing w:val="-3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respectful</w:t>
      </w:r>
      <w:r>
        <w:rPr>
          <w:spacing w:val="-31"/>
        </w:rPr>
        <w:t xml:space="preserve"> </w:t>
      </w:r>
      <w:r>
        <w:t>attitude</w:t>
      </w:r>
      <w:r>
        <w:rPr>
          <w:spacing w:val="-30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work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ability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adapt</w:t>
      </w:r>
      <w:r>
        <w:rPr>
          <w:spacing w:val="-33"/>
        </w:rPr>
        <w:t xml:space="preserve"> </w:t>
      </w:r>
      <w:r>
        <w:t>easi</w:t>
      </w:r>
      <w:r>
        <w:t>ly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change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work environment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able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manage</w:t>
      </w:r>
      <w:r>
        <w:rPr>
          <w:spacing w:val="-16"/>
        </w:rPr>
        <w:t xml:space="preserve"> </w:t>
      </w:r>
      <w:r>
        <w:t>own</w:t>
      </w:r>
      <w:r>
        <w:rPr>
          <w:spacing w:val="-17"/>
        </w:rPr>
        <w:t xml:space="preserve"> </w:t>
      </w:r>
      <w:r>
        <w:t>workload</w:t>
      </w:r>
      <w:r>
        <w:rPr>
          <w:spacing w:val="-18"/>
        </w:rPr>
        <w:t xml:space="preserve"> </w:t>
      </w:r>
      <w:r>
        <w:t>efficiently.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spacing w:before="0" w:line="249" w:lineRule="exact"/>
        <w:rPr>
          <w:sz w:val="20"/>
        </w:rPr>
      </w:pPr>
      <w:r>
        <w:t>Possess</w:t>
      </w:r>
      <w:r>
        <w:rPr>
          <w:spacing w:val="-31"/>
        </w:rPr>
        <w:t xml:space="preserve"> </w:t>
      </w:r>
      <w:r>
        <w:t>high</w:t>
      </w:r>
      <w:r>
        <w:rPr>
          <w:spacing w:val="-32"/>
        </w:rPr>
        <w:t xml:space="preserve"> </w:t>
      </w:r>
      <w:r>
        <w:t>degree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integrity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personal</w:t>
      </w:r>
      <w:r>
        <w:rPr>
          <w:spacing w:val="-30"/>
        </w:rPr>
        <w:t xml:space="preserve"> </w:t>
      </w:r>
      <w:r>
        <w:t>ethics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implementing</w:t>
      </w:r>
      <w:r>
        <w:rPr>
          <w:spacing w:val="-30"/>
        </w:rPr>
        <w:t xml:space="preserve"> </w:t>
      </w:r>
      <w:r>
        <w:t>policies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procedures.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Rational</w:t>
      </w:r>
      <w:r>
        <w:rPr>
          <w:spacing w:val="-16"/>
        </w:rPr>
        <w:t xml:space="preserve"> </w:t>
      </w:r>
      <w:r>
        <w:t>Decision</w:t>
      </w:r>
      <w:r>
        <w:rPr>
          <w:spacing w:val="-17"/>
        </w:rPr>
        <w:t xml:space="preserve"> </w:t>
      </w:r>
      <w:r>
        <w:t>maker</w:t>
      </w:r>
      <w:r>
        <w:rPr>
          <w:spacing w:val="-15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>Problem</w:t>
      </w:r>
      <w:r>
        <w:rPr>
          <w:spacing w:val="-16"/>
        </w:rPr>
        <w:t xml:space="preserve"> </w:t>
      </w:r>
      <w:r>
        <w:t>solving</w:t>
      </w:r>
      <w:r>
        <w:rPr>
          <w:spacing w:val="-14"/>
        </w:rPr>
        <w:t xml:space="preserve"> </w:t>
      </w:r>
      <w:r>
        <w:t>abilities.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 xml:space="preserve">Good negotiation, Presentation </w:t>
      </w:r>
      <w:r>
        <w:t>&amp; communication</w:t>
      </w:r>
      <w:r>
        <w:rPr>
          <w:spacing w:val="-40"/>
        </w:rPr>
        <w:t xml:space="preserve"> </w:t>
      </w:r>
      <w:r>
        <w:t>skills</w:t>
      </w:r>
    </w:p>
    <w:p w:rsidR="001A73F0" w:rsidRDefault="00822976">
      <w:pPr>
        <w:pStyle w:val="ListParagraph"/>
        <w:numPr>
          <w:ilvl w:val="0"/>
          <w:numId w:val="3"/>
        </w:numPr>
        <w:tabs>
          <w:tab w:val="left" w:pos="740"/>
          <w:tab w:val="left" w:pos="741"/>
        </w:tabs>
        <w:rPr>
          <w:sz w:val="20"/>
        </w:rPr>
      </w:pPr>
      <w:r>
        <w:t>Adaptability,</w:t>
      </w:r>
      <w:r>
        <w:rPr>
          <w:spacing w:val="-19"/>
        </w:rPr>
        <w:t xml:space="preserve"> </w:t>
      </w:r>
      <w:r>
        <w:t>empathetic,</w:t>
      </w:r>
      <w:r>
        <w:rPr>
          <w:spacing w:val="-18"/>
        </w:rPr>
        <w:t xml:space="preserve"> </w:t>
      </w:r>
      <w:r>
        <w:t>multitasking,</w:t>
      </w:r>
      <w:r>
        <w:rPr>
          <w:spacing w:val="-17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management.</w:t>
      </w:r>
    </w:p>
    <w:p w:rsidR="001A73F0" w:rsidRDefault="001A73F0">
      <w:pPr>
        <w:pStyle w:val="BodyText"/>
        <w:spacing w:before="10"/>
        <w:ind w:left="0" w:firstLine="0"/>
        <w:rPr>
          <w:sz w:val="26"/>
        </w:rPr>
      </w:pPr>
    </w:p>
    <w:p w:rsidR="001A73F0" w:rsidRDefault="001A73F0">
      <w:pPr>
        <w:ind w:left="380"/>
        <w:rPr>
          <w:b/>
          <w:sz w:val="19"/>
        </w:rPr>
      </w:pPr>
      <w:r w:rsidRPr="001A73F0">
        <w:pict>
          <v:line id="_x0000_s1027" style="position:absolute;left:0;text-align:left;z-index:-251655168;mso-wrap-distance-left:0;mso-wrap-distance-right:0;mso-position-horizontal-relative:page" from="52.6pt,15.95pt" to="543.1pt,15.95pt" strokeweight=".72pt">
            <w10:wrap type="topAndBottom" anchorx="page"/>
          </v:line>
        </w:pict>
      </w:r>
      <w:bookmarkStart w:id="5" w:name="Personal_Information"/>
      <w:bookmarkEnd w:id="5"/>
      <w:r w:rsidR="00822976">
        <w:rPr>
          <w:b/>
          <w:w w:val="95"/>
          <w:sz w:val="24"/>
        </w:rPr>
        <w:t>P</w:t>
      </w:r>
      <w:r w:rsidR="00822976">
        <w:rPr>
          <w:b/>
          <w:w w:val="95"/>
          <w:sz w:val="19"/>
        </w:rPr>
        <w:t xml:space="preserve">ERSONAL </w:t>
      </w:r>
      <w:r w:rsidR="00822976">
        <w:rPr>
          <w:b/>
          <w:w w:val="95"/>
          <w:sz w:val="24"/>
        </w:rPr>
        <w:t>I</w:t>
      </w:r>
      <w:r w:rsidR="00822976">
        <w:rPr>
          <w:b/>
          <w:w w:val="95"/>
          <w:sz w:val="19"/>
        </w:rPr>
        <w:t>NFORMATION</w:t>
      </w:r>
    </w:p>
    <w:p w:rsidR="001A73F0" w:rsidRDefault="001A73F0">
      <w:pPr>
        <w:pStyle w:val="BodyText"/>
        <w:spacing w:before="2"/>
        <w:ind w:left="0" w:firstLine="0"/>
        <w:rPr>
          <w:b/>
          <w:sz w:val="12"/>
        </w:rPr>
      </w:pPr>
    </w:p>
    <w:p w:rsidR="001A73F0" w:rsidRDefault="00822976">
      <w:pPr>
        <w:pStyle w:val="BodyText"/>
        <w:tabs>
          <w:tab w:val="left" w:pos="3981"/>
        </w:tabs>
        <w:spacing w:before="80"/>
        <w:ind w:left="1100" w:firstLine="0"/>
      </w:pPr>
      <w:r>
        <w:t>Date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birth</w:t>
      </w:r>
      <w:r>
        <w:tab/>
        <w:t>24</w:t>
      </w:r>
      <w:r>
        <w:rPr>
          <w:vertAlign w:val="superscript"/>
        </w:rPr>
        <w:t>th</w:t>
      </w:r>
      <w:r>
        <w:t xml:space="preserve"> Feb,</w:t>
      </w:r>
      <w:r>
        <w:rPr>
          <w:spacing w:val="-28"/>
        </w:rPr>
        <w:t xml:space="preserve"> </w:t>
      </w:r>
      <w:r>
        <w:t>1989</w:t>
      </w:r>
    </w:p>
    <w:p w:rsidR="001A73F0" w:rsidRDefault="00822976">
      <w:pPr>
        <w:pStyle w:val="BodyText"/>
        <w:tabs>
          <w:tab w:val="left" w:pos="3981"/>
        </w:tabs>
        <w:spacing w:before="11" w:line="254" w:lineRule="auto"/>
        <w:ind w:left="1100" w:right="342" w:firstLine="0"/>
      </w:pPr>
      <w:r>
        <w:rPr>
          <w:w w:val="95"/>
        </w:rPr>
        <w:t>Languages</w:t>
      </w:r>
      <w:r>
        <w:rPr>
          <w:spacing w:val="-37"/>
          <w:w w:val="95"/>
        </w:rPr>
        <w:t xml:space="preserve"> </w:t>
      </w:r>
      <w:r>
        <w:rPr>
          <w:w w:val="95"/>
        </w:rPr>
        <w:t>known</w:t>
      </w:r>
      <w:r>
        <w:rPr>
          <w:w w:val="95"/>
        </w:rPr>
        <w:tab/>
        <w:t>English</w:t>
      </w:r>
      <w:r>
        <w:rPr>
          <w:spacing w:val="-38"/>
          <w:w w:val="95"/>
        </w:rPr>
        <w:t xml:space="preserve"> </w:t>
      </w:r>
      <w:r>
        <w:rPr>
          <w:w w:val="95"/>
        </w:rPr>
        <w:t>(Professional</w:t>
      </w:r>
      <w:r>
        <w:rPr>
          <w:spacing w:val="-39"/>
          <w:w w:val="95"/>
        </w:rPr>
        <w:t xml:space="preserve"> </w:t>
      </w:r>
      <w:r>
        <w:rPr>
          <w:w w:val="95"/>
        </w:rPr>
        <w:t>Working),</w:t>
      </w:r>
      <w:r>
        <w:rPr>
          <w:spacing w:val="-40"/>
          <w:w w:val="95"/>
        </w:rPr>
        <w:t xml:space="preserve"> </w:t>
      </w:r>
      <w:r>
        <w:rPr>
          <w:w w:val="95"/>
        </w:rPr>
        <w:t>Urdu</w:t>
      </w:r>
      <w:r>
        <w:rPr>
          <w:spacing w:val="-39"/>
          <w:w w:val="95"/>
        </w:rPr>
        <w:t xml:space="preserve"> </w:t>
      </w:r>
      <w:r>
        <w:rPr>
          <w:w w:val="95"/>
        </w:rPr>
        <w:t>(Native),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w w:val="95"/>
        </w:rPr>
        <w:t>Punjabi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(Native) </w:t>
      </w:r>
      <w:r>
        <w:t>Nationality</w:t>
      </w:r>
      <w:r>
        <w:tab/>
        <w:t>Pakistani</w:t>
      </w:r>
    </w:p>
    <w:p w:rsidR="001A73F0" w:rsidRDefault="00822976">
      <w:pPr>
        <w:pStyle w:val="BodyText"/>
        <w:tabs>
          <w:tab w:val="left" w:pos="3981"/>
        </w:tabs>
        <w:spacing w:before="1"/>
        <w:ind w:left="1100" w:firstLine="0"/>
      </w:pPr>
      <w:r>
        <w:t>Marital</w:t>
      </w:r>
      <w:r>
        <w:rPr>
          <w:spacing w:val="-30"/>
        </w:rPr>
        <w:t xml:space="preserve"> </w:t>
      </w:r>
      <w:r>
        <w:t>status</w:t>
      </w:r>
      <w:r>
        <w:tab/>
      </w:r>
      <w:r>
        <w:t>Single</w:t>
      </w:r>
    </w:p>
    <w:sectPr w:rsidR="001A73F0" w:rsidSect="001A73F0">
      <w:pgSz w:w="11910" w:h="16840"/>
      <w:pgMar w:top="760" w:right="920" w:bottom="1020" w:left="700" w:header="0" w:footer="830" w:gutter="0"/>
      <w:pgBorders w:offsetFrom="page">
        <w:top w:val="thinThickSmallGap" w:sz="12" w:space="24" w:color="000000"/>
        <w:left w:val="thinThickSmallGap" w:sz="12" w:space="24" w:color="000000"/>
        <w:bottom w:val="thickThinSmallGap" w:sz="12" w:space="24" w:color="000000"/>
        <w:right w:val="thickThinSmallGap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76" w:rsidRDefault="00822976" w:rsidP="001A73F0">
      <w:r>
        <w:separator/>
      </w:r>
    </w:p>
  </w:endnote>
  <w:endnote w:type="continuationSeparator" w:id="0">
    <w:p w:rsidR="00822976" w:rsidRDefault="00822976" w:rsidP="001A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F0" w:rsidRDefault="001A73F0">
    <w:pPr>
      <w:pStyle w:val="BodyText"/>
      <w:spacing w:before="0" w:line="14" w:lineRule="auto"/>
      <w:ind w:left="0" w:firstLine="0"/>
      <w:rPr>
        <w:sz w:val="20"/>
      </w:rPr>
    </w:pPr>
    <w:r w:rsidRPr="001A7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89.45pt;width:43.15pt;height:11.15pt;z-index:-251658752;mso-position-horizontal-relative:page;mso-position-vertical-relative:page" filled="f" stroked="f">
          <v:textbox inset="0,0,0,0">
            <w:txbxContent>
              <w:p w:rsidR="001A73F0" w:rsidRDefault="00822976">
                <w:pPr>
                  <w:spacing w:line="197" w:lineRule="exact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rFonts w:ascii="Trebuchet MS"/>
                    <w:i/>
                    <w:sz w:val="18"/>
                  </w:rPr>
                  <w:t>Page</w:t>
                </w:r>
                <w:r>
                  <w:rPr>
                    <w:rFonts w:ascii="Trebuchet MS"/>
                    <w:i/>
                    <w:spacing w:val="-30"/>
                    <w:sz w:val="18"/>
                  </w:rPr>
                  <w:t xml:space="preserve"> </w:t>
                </w:r>
                <w:r w:rsidR="001A73F0"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 w:rsidR="001A73F0">
                  <w:fldChar w:fldCharType="separate"/>
                </w:r>
                <w:r w:rsidR="00FD1850">
                  <w:rPr>
                    <w:b/>
                    <w:i/>
                    <w:noProof/>
                    <w:sz w:val="18"/>
                  </w:rPr>
                  <w:t>4</w:t>
                </w:r>
                <w:r w:rsidR="001A73F0">
                  <w:fldChar w:fldCharType="end"/>
                </w:r>
                <w:r>
                  <w:rPr>
                    <w:b/>
                    <w:i/>
                    <w:spacing w:val="-26"/>
                    <w:sz w:val="18"/>
                  </w:rPr>
                  <w:t xml:space="preserve"> </w:t>
                </w:r>
                <w:r>
                  <w:rPr>
                    <w:rFonts w:ascii="Trebuchet MS"/>
                    <w:i/>
                    <w:sz w:val="18"/>
                  </w:rPr>
                  <w:t>of</w:t>
                </w:r>
                <w:r>
                  <w:rPr>
                    <w:rFonts w:ascii="Trebuchet MS"/>
                    <w:i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76" w:rsidRDefault="00822976" w:rsidP="001A73F0">
      <w:r>
        <w:separator/>
      </w:r>
    </w:p>
  </w:footnote>
  <w:footnote w:type="continuationSeparator" w:id="0">
    <w:p w:rsidR="00822976" w:rsidRDefault="00822976" w:rsidP="001A7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D57"/>
    <w:multiLevelType w:val="hybridMultilevel"/>
    <w:tmpl w:val="B5343BA8"/>
    <w:lvl w:ilvl="0" w:tplc="EFD2EC64">
      <w:numFmt w:val="bullet"/>
      <w:lvlText w:val="-"/>
      <w:lvlJc w:val="left"/>
      <w:pPr>
        <w:ind w:left="364" w:hanging="183"/>
      </w:pPr>
      <w:rPr>
        <w:rFonts w:ascii="Arial" w:eastAsia="Arial" w:hAnsi="Arial" w:cs="Arial" w:hint="default"/>
        <w:w w:val="92"/>
        <w:sz w:val="20"/>
        <w:szCs w:val="20"/>
        <w:lang w:val="en-US" w:eastAsia="en-US" w:bidi="en-US"/>
      </w:rPr>
    </w:lvl>
    <w:lvl w:ilvl="1" w:tplc="81FE7E70">
      <w:numFmt w:val="bullet"/>
      <w:lvlText w:val=""/>
      <w:lvlJc w:val="left"/>
      <w:pPr>
        <w:ind w:left="826" w:hanging="361"/>
      </w:pPr>
      <w:rPr>
        <w:rFonts w:hint="default"/>
        <w:w w:val="101"/>
        <w:lang w:val="en-US" w:eastAsia="en-US" w:bidi="en-US"/>
      </w:rPr>
    </w:lvl>
    <w:lvl w:ilvl="2" w:tplc="0ED423FA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en-US"/>
      </w:rPr>
    </w:lvl>
    <w:lvl w:ilvl="3" w:tplc="B4EC69F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4" w:tplc="5C103EAA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en-US"/>
      </w:rPr>
    </w:lvl>
    <w:lvl w:ilvl="5" w:tplc="7F461E5A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6" w:tplc="A7B2C3AC">
      <w:numFmt w:val="bullet"/>
      <w:lvlText w:val="•"/>
      <w:lvlJc w:val="left"/>
      <w:pPr>
        <w:ind w:left="2863" w:hanging="361"/>
      </w:pPr>
      <w:rPr>
        <w:rFonts w:hint="default"/>
        <w:lang w:val="en-US" w:eastAsia="en-US" w:bidi="en-US"/>
      </w:rPr>
    </w:lvl>
    <w:lvl w:ilvl="7" w:tplc="244CE1D6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8" w:tplc="55FAD690">
      <w:numFmt w:val="bullet"/>
      <w:lvlText w:val="•"/>
      <w:lvlJc w:val="left"/>
      <w:pPr>
        <w:ind w:left="3681" w:hanging="361"/>
      </w:pPr>
      <w:rPr>
        <w:rFonts w:hint="default"/>
        <w:lang w:val="en-US" w:eastAsia="en-US" w:bidi="en-US"/>
      </w:rPr>
    </w:lvl>
  </w:abstractNum>
  <w:abstractNum w:abstractNumId="1">
    <w:nsid w:val="621B71FD"/>
    <w:multiLevelType w:val="hybridMultilevel"/>
    <w:tmpl w:val="800E349E"/>
    <w:lvl w:ilvl="0" w:tplc="E79CF82A">
      <w:numFmt w:val="bullet"/>
      <w:lvlText w:val="-"/>
      <w:lvlJc w:val="left"/>
      <w:pPr>
        <w:ind w:left="740" w:hanging="360"/>
      </w:pPr>
      <w:rPr>
        <w:rFonts w:hint="default"/>
        <w:w w:val="92"/>
        <w:lang w:val="en-US" w:eastAsia="en-US" w:bidi="en-US"/>
      </w:rPr>
    </w:lvl>
    <w:lvl w:ilvl="1" w:tplc="E4D429D2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2" w:tplc="DCE00C0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31145A9E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4" w:tplc="DD2C9FD2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5" w:tplc="BE8EC758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en-US"/>
      </w:rPr>
    </w:lvl>
    <w:lvl w:ilvl="6" w:tplc="F8CE7A02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en-US"/>
      </w:rPr>
    </w:lvl>
    <w:lvl w:ilvl="7" w:tplc="249E30F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08307A3E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</w:abstractNum>
  <w:abstractNum w:abstractNumId="2">
    <w:nsid w:val="700B377A"/>
    <w:multiLevelType w:val="hybridMultilevel"/>
    <w:tmpl w:val="DF485AC2"/>
    <w:lvl w:ilvl="0" w:tplc="22685B30">
      <w:numFmt w:val="bullet"/>
      <w:lvlText w:val="-"/>
      <w:lvlJc w:val="left"/>
      <w:pPr>
        <w:ind w:left="293" w:hanging="183"/>
      </w:pPr>
      <w:rPr>
        <w:rFonts w:ascii="Arial" w:eastAsia="Arial" w:hAnsi="Arial" w:cs="Arial" w:hint="default"/>
        <w:w w:val="92"/>
        <w:sz w:val="20"/>
        <w:szCs w:val="20"/>
        <w:lang w:val="en-US" w:eastAsia="en-US" w:bidi="en-US"/>
      </w:rPr>
    </w:lvl>
    <w:lvl w:ilvl="1" w:tplc="D976309A">
      <w:numFmt w:val="bullet"/>
      <w:lvlText w:val=""/>
      <w:lvlJc w:val="left"/>
      <w:pPr>
        <w:ind w:left="653" w:hanging="361"/>
      </w:pPr>
      <w:rPr>
        <w:rFonts w:ascii="Wingdings" w:eastAsia="Wingdings" w:hAnsi="Wingdings" w:cs="Wingdings" w:hint="default"/>
        <w:w w:val="101"/>
        <w:sz w:val="18"/>
        <w:szCs w:val="18"/>
        <w:lang w:val="en-US" w:eastAsia="en-US" w:bidi="en-US"/>
      </w:rPr>
    </w:lvl>
    <w:lvl w:ilvl="2" w:tplc="119CFF8A">
      <w:numFmt w:val="bullet"/>
      <w:lvlText w:val="•"/>
      <w:lvlJc w:val="left"/>
      <w:pPr>
        <w:ind w:left="1067" w:hanging="361"/>
      </w:pPr>
      <w:rPr>
        <w:rFonts w:hint="default"/>
        <w:lang w:val="en-US" w:eastAsia="en-US" w:bidi="en-US"/>
      </w:rPr>
    </w:lvl>
    <w:lvl w:ilvl="3" w:tplc="124EA99A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en-US"/>
      </w:rPr>
    </w:lvl>
    <w:lvl w:ilvl="4" w:tplc="0616C6E2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en-US"/>
      </w:rPr>
    </w:lvl>
    <w:lvl w:ilvl="5" w:tplc="5B4CC5E2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en-US"/>
      </w:rPr>
    </w:lvl>
    <w:lvl w:ilvl="6" w:tplc="EBD842C2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en-US"/>
      </w:rPr>
    </w:lvl>
    <w:lvl w:ilvl="7" w:tplc="5FDE421A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en-US"/>
      </w:rPr>
    </w:lvl>
    <w:lvl w:ilvl="8" w:tplc="545CB0EC">
      <w:numFmt w:val="bullet"/>
      <w:lvlText w:val="•"/>
      <w:lvlJc w:val="left"/>
      <w:pPr>
        <w:ind w:left="3511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A73F0"/>
    <w:rsid w:val="001A73F0"/>
    <w:rsid w:val="00822976"/>
    <w:rsid w:val="00F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3F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A73F0"/>
    <w:pPr>
      <w:spacing w:before="35"/>
      <w:ind w:left="38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1A73F0"/>
    <w:pPr>
      <w:ind w:left="3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3F0"/>
    <w:pPr>
      <w:spacing w:before="16"/>
      <w:ind w:left="740" w:hanging="360"/>
    </w:pPr>
  </w:style>
  <w:style w:type="paragraph" w:styleId="ListParagraph">
    <w:name w:val="List Paragraph"/>
    <w:basedOn w:val="Normal"/>
    <w:uiPriority w:val="1"/>
    <w:qFormat/>
    <w:rsid w:val="001A73F0"/>
    <w:pPr>
      <w:spacing w:before="16"/>
      <w:ind w:left="740" w:hanging="360"/>
    </w:pPr>
  </w:style>
  <w:style w:type="paragraph" w:customStyle="1" w:styleId="TableParagraph">
    <w:name w:val="Table Paragraph"/>
    <w:basedOn w:val="Normal"/>
    <w:uiPriority w:val="1"/>
    <w:qFormat/>
    <w:rsid w:val="001A73F0"/>
    <w:pPr>
      <w:spacing w:before="4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50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D1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lsoom-3925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Khalid Jamil</dc:title>
  <dc:subject>Resume.</dc:subject>
  <dc:creator>Khalid Jamil</dc:creator>
  <cp:lastModifiedBy>348370422</cp:lastModifiedBy>
  <cp:revision>2</cp:revision>
  <dcterms:created xsi:type="dcterms:W3CDTF">2019-08-13T07:22:00Z</dcterms:created>
  <dcterms:modified xsi:type="dcterms:W3CDTF">2019-08-13T07:22:00Z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