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8" w:rsidRDefault="00F12E79" w:rsidP="006A5E19">
      <w:pPr>
        <w:spacing w:after="0"/>
        <w:contextualSpacing/>
        <w:rPr>
          <w:rFonts w:ascii="Book Antiqua" w:hAnsi="Book Antiqua"/>
          <w:b/>
          <w:color w:val="002060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5433908</wp:posOffset>
            </wp:positionH>
            <wp:positionV relativeFrom="paragraph">
              <wp:posOffset>-316329</wp:posOffset>
            </wp:positionV>
            <wp:extent cx="1086880" cy="1366174"/>
            <wp:effectExtent l="19050" t="19050" r="18020" b="24476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80" cy="13661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4F8" w:rsidRPr="003A44F8" w:rsidRDefault="001E1D8D" w:rsidP="006A5E19">
      <w:pPr>
        <w:spacing w:after="0"/>
        <w:contextualSpacing/>
        <w:rPr>
          <w:rFonts w:ascii="Book Antiqua" w:hAnsi="Book Antiqua"/>
          <w:b/>
          <w:color w:val="002060"/>
          <w:sz w:val="28"/>
          <w:szCs w:val="24"/>
        </w:rPr>
      </w:pPr>
      <w:r>
        <w:rPr>
          <w:rFonts w:ascii="Book Antiqua" w:hAnsi="Book Antiqua"/>
          <w:b/>
          <w:color w:val="002060"/>
          <w:sz w:val="28"/>
          <w:szCs w:val="24"/>
        </w:rPr>
        <w:t>MUQEET</w:t>
      </w:r>
    </w:p>
    <w:p w:rsidR="006A5E19" w:rsidRDefault="006A5E19" w:rsidP="006A5E19">
      <w:pPr>
        <w:spacing w:after="0"/>
        <w:contextualSpacing/>
        <w:rPr>
          <w:rFonts w:ascii="Book Antiqua" w:hAnsi="Book Antiqua"/>
          <w:b/>
          <w:color w:val="002060"/>
          <w:sz w:val="24"/>
          <w:szCs w:val="24"/>
        </w:rPr>
      </w:pPr>
      <w:r w:rsidRPr="006D138F">
        <w:rPr>
          <w:rFonts w:ascii="Book Antiqua" w:hAnsi="Book Antiqua"/>
          <w:b/>
          <w:color w:val="002060"/>
          <w:sz w:val="24"/>
          <w:szCs w:val="24"/>
        </w:rPr>
        <w:t>Email:</w:t>
      </w:r>
      <w:r w:rsidR="00B81209" w:rsidRPr="006D138F">
        <w:rPr>
          <w:rFonts w:ascii="Book Antiqua" w:hAnsi="Book Antiqua"/>
          <w:b/>
          <w:color w:val="002060"/>
          <w:sz w:val="24"/>
          <w:szCs w:val="24"/>
        </w:rPr>
        <w:t xml:space="preserve">  </w:t>
      </w:r>
      <w:hyperlink r:id="rId8" w:history="1">
        <w:r w:rsidR="001E1D8D" w:rsidRPr="0007409A">
          <w:rPr>
            <w:rStyle w:val="Hyperlink"/>
            <w:rFonts w:ascii="Book Antiqua" w:hAnsi="Book Antiqua"/>
            <w:b/>
            <w:sz w:val="24"/>
            <w:szCs w:val="24"/>
          </w:rPr>
          <w:t>muqeet-392617@2freemail.com</w:t>
        </w:r>
      </w:hyperlink>
      <w:r w:rsidR="001E1D8D">
        <w:rPr>
          <w:rFonts w:ascii="Book Antiqua" w:hAnsi="Book Antiqua"/>
          <w:b/>
          <w:color w:val="002060"/>
          <w:sz w:val="24"/>
          <w:szCs w:val="24"/>
        </w:rPr>
        <w:t xml:space="preserve"> </w:t>
      </w:r>
    </w:p>
    <w:p w:rsidR="00A62F8F" w:rsidRPr="001F7925" w:rsidRDefault="00A62F8F" w:rsidP="0092087E">
      <w:pPr>
        <w:pBdr>
          <w:top w:val="single" w:sz="6" w:space="3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1F7925">
        <w:rPr>
          <w:rFonts w:ascii="Times New Roman" w:hAnsi="Times New Roman" w:cs="Times New Roman"/>
          <w:b/>
          <w:bCs/>
          <w:sz w:val="26"/>
          <w:szCs w:val="24"/>
        </w:rPr>
        <w:t>Carrier Objective:</w:t>
      </w:r>
    </w:p>
    <w:p w:rsidR="00A62F8F" w:rsidRPr="00267C5E" w:rsidRDefault="00A62F8F" w:rsidP="0092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C5E">
        <w:rPr>
          <w:rFonts w:ascii="Times New Roman" w:hAnsi="Times New Roman" w:cs="Times New Roman"/>
          <w:bCs/>
          <w:sz w:val="24"/>
          <w:szCs w:val="24"/>
        </w:rPr>
        <w:t>To become a competent &amp; dynamic professional working in an organization that places high value on professional growth for self-motivated individuals seeking challenging assignments for responsible positions</w:t>
      </w:r>
      <w:r w:rsidRPr="00267C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62F8F" w:rsidRPr="001F7925" w:rsidRDefault="00A62F8F" w:rsidP="0092087E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hAnsi="Times New Roman" w:cs="Times New Roman"/>
          <w:b/>
          <w:bCs/>
          <w:sz w:val="26"/>
          <w:szCs w:val="24"/>
        </w:rPr>
      </w:pPr>
      <w:r w:rsidRPr="001F7925">
        <w:rPr>
          <w:rFonts w:ascii="Times New Roman" w:hAnsi="Times New Roman" w:cs="Times New Roman"/>
          <w:b/>
          <w:bCs/>
          <w:sz w:val="26"/>
          <w:szCs w:val="24"/>
        </w:rPr>
        <w:t xml:space="preserve">Key Skills: </w:t>
      </w:r>
    </w:p>
    <w:p w:rsidR="00B350BF" w:rsidRPr="00267C5E" w:rsidRDefault="00B350BF" w:rsidP="006D13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Self Motivation </w:t>
      </w:r>
    </w:p>
    <w:p w:rsidR="00A62F8F" w:rsidRPr="00267C5E" w:rsidRDefault="00A62F8F" w:rsidP="006D13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>Excellent interpersonal and communication skills in a professional manner.</w:t>
      </w:r>
    </w:p>
    <w:p w:rsidR="00A62F8F" w:rsidRPr="00267C5E" w:rsidRDefault="00A62F8F" w:rsidP="006D13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>Ability to learn and work under pressure.</w:t>
      </w:r>
    </w:p>
    <w:p w:rsidR="00A62F8F" w:rsidRPr="00267C5E" w:rsidRDefault="00A62F8F" w:rsidP="006D13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>Confident and good team player.</w:t>
      </w:r>
    </w:p>
    <w:p w:rsidR="00A62F8F" w:rsidRPr="00267C5E" w:rsidRDefault="00A62F8F" w:rsidP="006D13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>Ability to learn quickly and adapt to changing environments and willingness to accept responsibilities.</w:t>
      </w:r>
    </w:p>
    <w:p w:rsidR="00BE56B8" w:rsidRPr="00BE56B8" w:rsidRDefault="00A62F8F" w:rsidP="006D138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Ability to deal effectively with multicultural environment </w:t>
      </w:r>
    </w:p>
    <w:p w:rsidR="00A62F8F" w:rsidRPr="001F7925" w:rsidRDefault="00A62F8F" w:rsidP="00C01A8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6"/>
          <w:szCs w:val="24"/>
        </w:rPr>
      </w:pPr>
      <w:r w:rsidRPr="00267C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1F7925">
        <w:rPr>
          <w:rFonts w:ascii="Times New Roman" w:hAnsi="Times New Roman" w:cs="Times New Roman"/>
          <w:color w:val="000000" w:themeColor="text1"/>
          <w:sz w:val="26"/>
          <w:szCs w:val="24"/>
        </w:rPr>
        <w:t xml:space="preserve">                                                                                                                                           </w:t>
      </w:r>
    </w:p>
    <w:p w:rsidR="004903A5" w:rsidRPr="001F7925" w:rsidRDefault="004903A5" w:rsidP="00584F97">
      <w:pPr>
        <w:pBdr>
          <w:top w:val="single" w:sz="6" w:space="2" w:color="FFFFFF"/>
          <w:left w:val="single" w:sz="6" w:space="0" w:color="FFFFFF"/>
          <w:bottom w:val="single" w:sz="6" w:space="4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z w:val="26"/>
          <w:szCs w:val="24"/>
          <w:u w:val="single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Educational Qualification:</w:t>
      </w:r>
    </w:p>
    <w:p w:rsidR="003A44F8" w:rsidRPr="003A44F8" w:rsidRDefault="003A44F8" w:rsidP="003A44F8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1984-1986</w:t>
      </w:r>
      <w:r w:rsidRPr="003A44F8">
        <w:rPr>
          <w:rFonts w:ascii="Times New Roman" w:hAnsi="Times New Roman" w:cs="Times New Roman"/>
          <w:sz w:val="24"/>
          <w:szCs w:val="24"/>
        </w:rPr>
        <w:tab/>
        <w:t>B.E (Electronics) (Discontinued)       Bangalore University (Bangalore, India)</w:t>
      </w:r>
    </w:p>
    <w:p w:rsidR="003A44F8" w:rsidRPr="003A44F8" w:rsidRDefault="003A44F8" w:rsidP="003A44F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1982-1984</w:t>
      </w:r>
      <w:r w:rsidRPr="003A44F8">
        <w:rPr>
          <w:rFonts w:ascii="Times New Roman" w:hAnsi="Times New Roman" w:cs="Times New Roman"/>
          <w:sz w:val="24"/>
          <w:szCs w:val="24"/>
        </w:rPr>
        <w:tab/>
        <w:t xml:space="preserve">Intermediate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4F8">
        <w:rPr>
          <w:rFonts w:ascii="Times New Roman" w:hAnsi="Times New Roman" w:cs="Times New Roman"/>
          <w:sz w:val="24"/>
          <w:szCs w:val="24"/>
        </w:rPr>
        <w:t>Board of Intermediate Education (A.P, India)</w:t>
      </w:r>
    </w:p>
    <w:p w:rsidR="003A44F8" w:rsidRPr="003A44F8" w:rsidRDefault="003A44F8" w:rsidP="003A44F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1972-1982</w:t>
      </w:r>
      <w:r w:rsidRPr="003A44F8">
        <w:rPr>
          <w:rFonts w:ascii="Times New Roman" w:hAnsi="Times New Roman" w:cs="Times New Roman"/>
          <w:sz w:val="24"/>
          <w:szCs w:val="24"/>
        </w:rPr>
        <w:tab/>
        <w:t xml:space="preserve">High School (S.S.C)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A44F8">
        <w:rPr>
          <w:rFonts w:ascii="Times New Roman" w:hAnsi="Times New Roman" w:cs="Times New Roman"/>
          <w:sz w:val="24"/>
          <w:szCs w:val="24"/>
        </w:rPr>
        <w:t>Board of Secondary Education (A.P, India)</w:t>
      </w:r>
    </w:p>
    <w:p w:rsidR="003A44F8" w:rsidRPr="003A44F8" w:rsidRDefault="003A44F8" w:rsidP="003A44F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2007</w:t>
      </w:r>
      <w:r w:rsidRPr="003A44F8">
        <w:rPr>
          <w:rFonts w:ascii="Times New Roman" w:hAnsi="Times New Roman" w:cs="Times New Roman"/>
          <w:sz w:val="24"/>
          <w:szCs w:val="24"/>
        </w:rPr>
        <w:tab/>
      </w:r>
      <w:r w:rsidRPr="003A44F8">
        <w:rPr>
          <w:rFonts w:ascii="Times New Roman" w:hAnsi="Times New Roman" w:cs="Times New Roman"/>
          <w:sz w:val="24"/>
          <w:szCs w:val="24"/>
        </w:rPr>
        <w:tab/>
        <w:t>Hardware Aquarius Institute of Technology (Chicago, USA)</w:t>
      </w:r>
    </w:p>
    <w:p w:rsidR="003A44F8" w:rsidRPr="003A44F8" w:rsidRDefault="003A44F8" w:rsidP="003A44F8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2007</w:t>
      </w:r>
      <w:r w:rsidRPr="003A44F8">
        <w:rPr>
          <w:rFonts w:ascii="Times New Roman" w:hAnsi="Times New Roman" w:cs="Times New Roman"/>
          <w:sz w:val="24"/>
          <w:szCs w:val="24"/>
        </w:rPr>
        <w:tab/>
      </w:r>
      <w:r w:rsidRPr="003A44F8">
        <w:rPr>
          <w:rFonts w:ascii="Times New Roman" w:hAnsi="Times New Roman" w:cs="Times New Roman"/>
          <w:sz w:val="24"/>
          <w:szCs w:val="24"/>
        </w:rPr>
        <w:tab/>
        <w:t>Business Objects</w:t>
      </w:r>
      <w:r w:rsidRPr="003A44F8">
        <w:rPr>
          <w:rFonts w:ascii="Times New Roman" w:hAnsi="Times New Roman" w:cs="Times New Roman"/>
          <w:sz w:val="24"/>
          <w:szCs w:val="24"/>
        </w:rPr>
        <w:tab/>
      </w:r>
      <w:r w:rsidRPr="003A44F8">
        <w:rPr>
          <w:rFonts w:ascii="Times New Roman" w:hAnsi="Times New Roman" w:cs="Times New Roman"/>
          <w:sz w:val="24"/>
          <w:szCs w:val="24"/>
        </w:rPr>
        <w:tab/>
      </w:r>
      <w:r w:rsidRPr="003A44F8">
        <w:rPr>
          <w:rFonts w:ascii="Times New Roman" w:hAnsi="Times New Roman" w:cs="Times New Roman"/>
          <w:sz w:val="24"/>
          <w:szCs w:val="24"/>
        </w:rPr>
        <w:tab/>
        <w:t>Net span Inc (Chicago, USA)</w:t>
      </w:r>
    </w:p>
    <w:p w:rsidR="00BE56B8" w:rsidRDefault="00BE56B8" w:rsidP="00BE56B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584F97" w:rsidRPr="001F7925" w:rsidRDefault="00584F97" w:rsidP="00584F97">
      <w:pPr>
        <w:pBdr>
          <w:top w:val="single" w:sz="6" w:space="2" w:color="FFFFFF"/>
          <w:left w:val="single" w:sz="6" w:space="0" w:color="FFFFFF"/>
          <w:bottom w:val="single" w:sz="6" w:space="4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z w:val="26"/>
          <w:szCs w:val="24"/>
          <w:u w:val="single"/>
        </w:rPr>
      </w:pPr>
      <w:r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Computer Skills</w:t>
      </w: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:</w:t>
      </w:r>
    </w:p>
    <w:p w:rsidR="00584F97" w:rsidRPr="00584F97" w:rsidRDefault="00584F97" w:rsidP="00BE56B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Basic Knowledge of Computer Application </w:t>
      </w:r>
    </w:p>
    <w:p w:rsidR="00584F97" w:rsidRDefault="00584F97" w:rsidP="00BE56B8">
      <w:pPr>
        <w:pStyle w:val="ListParagraph"/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53302F" w:rsidRPr="001F7925" w:rsidRDefault="0053302F" w:rsidP="0092087E">
      <w:pPr>
        <w:pBdr>
          <w:top w:val="single" w:sz="6" w:space="0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Professional Experience:</w:t>
      </w:r>
    </w:p>
    <w:p w:rsidR="003A44F8" w:rsidRDefault="003A44F8" w:rsidP="003A44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Times New Roman"/>
          <w:szCs w:val="26"/>
        </w:rPr>
      </w:pP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Since </w:t>
      </w:r>
      <w:proofErr w:type="gramStart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Nov’13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to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April 2019             </w:t>
      </w:r>
      <w:proofErr w:type="spellStart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>Herbalife</w:t>
      </w:r>
      <w:proofErr w:type="spellEnd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India Pvt. Ltd.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Supervisor </w:t>
      </w:r>
    </w:p>
    <w:p w:rsidR="003A44F8" w:rsidRPr="003A44F8" w:rsidRDefault="003A44F8" w:rsidP="003A44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4F8">
        <w:rPr>
          <w:rFonts w:ascii="Times New Roman" w:hAnsi="Times New Roman" w:cs="Times New Roman"/>
          <w:b/>
          <w:bCs/>
          <w:sz w:val="24"/>
          <w:szCs w:val="24"/>
        </w:rPr>
        <w:t>As Wellness Coach</w:t>
      </w:r>
    </w:p>
    <w:p w:rsidR="003A44F8" w:rsidRPr="003A44F8" w:rsidRDefault="003A44F8" w:rsidP="003A44F8">
      <w:pPr>
        <w:pStyle w:val="ListParagraph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Advising clients on best ways to improve lifestyle and engage in healthier practices</w:t>
      </w:r>
    </w:p>
    <w:p w:rsidR="003A44F8" w:rsidRDefault="003A44F8" w:rsidP="003A44F8">
      <w:pPr>
        <w:pStyle w:val="ListParagraph"/>
        <w:numPr>
          <w:ilvl w:val="0"/>
          <w:numId w:val="30"/>
        </w:numPr>
        <w:spacing w:after="120" w:line="240" w:lineRule="auto"/>
        <w:ind w:left="4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 xml:space="preserve">Communicating constantly with clients and administration analyzing details and designing </w:t>
      </w:r>
    </w:p>
    <w:p w:rsidR="003A44F8" w:rsidRPr="003A44F8" w:rsidRDefault="003A44F8" w:rsidP="003A44F8">
      <w:pPr>
        <w:pStyle w:val="ListParagraph"/>
        <w:spacing w:after="12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A44F8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3A44F8">
        <w:rPr>
          <w:rFonts w:ascii="Times New Roman" w:hAnsi="Times New Roman" w:cs="Times New Roman"/>
          <w:sz w:val="24"/>
          <w:szCs w:val="24"/>
        </w:rPr>
        <w:t xml:space="preserve"> based on those criteria</w:t>
      </w:r>
    </w:p>
    <w:p w:rsidR="003A44F8" w:rsidRPr="003A44F8" w:rsidRDefault="003A44F8" w:rsidP="003A44F8">
      <w:pPr>
        <w:pStyle w:val="ListParagraph"/>
        <w:numPr>
          <w:ilvl w:val="0"/>
          <w:numId w:val="3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Conducting special programs on diet fitness health wellness pressure and stress and the best ways to deal with them. Familiarity with federal and state nutrition program regulations</w:t>
      </w:r>
    </w:p>
    <w:p w:rsidR="003A44F8" w:rsidRPr="003A44F8" w:rsidRDefault="003A44F8" w:rsidP="003A44F8">
      <w:pPr>
        <w:pStyle w:val="ListParagraph"/>
        <w:numPr>
          <w:ilvl w:val="0"/>
          <w:numId w:val="30"/>
        </w:numPr>
        <w:spacing w:after="240" w:line="240" w:lineRule="auto"/>
        <w:ind w:left="4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Reviewing notes about clients and programs suggesting and implementing changes as required</w:t>
      </w:r>
    </w:p>
    <w:p w:rsidR="003A44F8" w:rsidRPr="003A44F8" w:rsidRDefault="003A44F8" w:rsidP="003A44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44F8">
        <w:rPr>
          <w:rFonts w:ascii="Times New Roman" w:hAnsi="Times New Roman" w:cs="Times New Roman"/>
          <w:b/>
          <w:bCs/>
          <w:sz w:val="24"/>
          <w:szCs w:val="24"/>
        </w:rPr>
        <w:t>As Nutrition Consultant</w:t>
      </w:r>
    </w:p>
    <w:p w:rsidR="003A44F8" w:rsidRPr="003A44F8" w:rsidRDefault="003A44F8" w:rsidP="003A44F8">
      <w:pPr>
        <w:pStyle w:val="ListParagraph"/>
        <w:numPr>
          <w:ilvl w:val="0"/>
          <w:numId w:val="31"/>
        </w:numPr>
        <w:spacing w:after="12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Conducting in-store nutritional consultations, assisting customers with diet plans, including customers with various health issues, allergies and weight goals</w:t>
      </w:r>
    </w:p>
    <w:p w:rsidR="003A44F8" w:rsidRPr="003A44F8" w:rsidRDefault="003A44F8" w:rsidP="003A44F8">
      <w:pPr>
        <w:pStyle w:val="ListParagraph"/>
        <w:numPr>
          <w:ilvl w:val="0"/>
          <w:numId w:val="31"/>
        </w:numPr>
        <w:spacing w:after="12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Advising customers on nutritional supplements</w:t>
      </w:r>
    </w:p>
    <w:p w:rsidR="003A44F8" w:rsidRPr="003A44F8" w:rsidRDefault="003A44F8" w:rsidP="003A44F8">
      <w:pPr>
        <w:pStyle w:val="ListParagraph"/>
        <w:numPr>
          <w:ilvl w:val="0"/>
          <w:numId w:val="31"/>
        </w:numPr>
        <w:spacing w:after="120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Creating product displays. Carrying out inventory and place orders to ensure continual replenishment of stock with minimal waste</w:t>
      </w:r>
    </w:p>
    <w:p w:rsidR="003A44F8" w:rsidRPr="003A44F8" w:rsidRDefault="003A44F8" w:rsidP="003A44F8">
      <w:pPr>
        <w:pStyle w:val="ListParagraph"/>
        <w:numPr>
          <w:ilvl w:val="0"/>
          <w:numId w:val="32"/>
        </w:numPr>
        <w:spacing w:after="60" w:line="240" w:lineRule="auto"/>
        <w:ind w:left="54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Helped to increase sales of nutritional supplements</w:t>
      </w:r>
    </w:p>
    <w:p w:rsidR="003A44F8" w:rsidRPr="003A44F8" w:rsidRDefault="003A44F8" w:rsidP="003A44F8">
      <w:pPr>
        <w:pStyle w:val="ListParagraph"/>
        <w:numPr>
          <w:ilvl w:val="0"/>
          <w:numId w:val="32"/>
        </w:numPr>
        <w:spacing w:after="60" w:line="240" w:lineRule="auto"/>
        <w:ind w:left="4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lastRenderedPageBreak/>
        <w:t>Communicated effectively with people from vastly different backgrounds</w:t>
      </w:r>
    </w:p>
    <w:p w:rsidR="003A44F8" w:rsidRPr="003A44F8" w:rsidRDefault="003A44F8" w:rsidP="003A44F8">
      <w:pPr>
        <w:pStyle w:val="ListParagraph"/>
        <w:numPr>
          <w:ilvl w:val="0"/>
          <w:numId w:val="32"/>
        </w:numPr>
        <w:spacing w:after="60" w:line="240" w:lineRule="auto"/>
        <w:ind w:left="45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Facilitated the use of appropriate nutrition education service</w:t>
      </w:r>
    </w:p>
    <w:p w:rsidR="003A44F8" w:rsidRPr="003A44F8" w:rsidRDefault="003A44F8" w:rsidP="003A44F8">
      <w:pPr>
        <w:pStyle w:val="ListParagraph"/>
        <w:spacing w:after="0" w:line="240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Nov’10 to Oct’13 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HSBC Technologies and Services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Customer Service </w:t>
      </w: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Hi- Tech city, Hyderabad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Provided expert direction and guidance on customer experience activities, including:</w:t>
      </w:r>
    </w:p>
    <w:p w:rsidR="00F12E79" w:rsidRDefault="003A44F8" w:rsidP="00F12E79">
      <w:pPr>
        <w:pStyle w:val="ListParagraph"/>
        <w:numPr>
          <w:ilvl w:val="0"/>
          <w:numId w:val="33"/>
        </w:numPr>
        <w:spacing w:after="6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 xml:space="preserve">Receive and process clients’ loan requests </w:t>
      </w:r>
    </w:p>
    <w:p w:rsidR="00F12E79" w:rsidRDefault="003A44F8" w:rsidP="00F12E79">
      <w:pPr>
        <w:pStyle w:val="ListParagraph"/>
        <w:numPr>
          <w:ilvl w:val="0"/>
          <w:numId w:val="33"/>
        </w:numPr>
        <w:spacing w:after="6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Record transaction in the computer system</w:t>
      </w:r>
    </w:p>
    <w:p w:rsidR="00F12E79" w:rsidRDefault="003A44F8" w:rsidP="00F12E79">
      <w:pPr>
        <w:pStyle w:val="ListParagraph"/>
        <w:numPr>
          <w:ilvl w:val="0"/>
          <w:numId w:val="33"/>
        </w:numPr>
        <w:spacing w:after="6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Verify the financial status of customers by communicating with the credit-rating agencies</w:t>
      </w:r>
    </w:p>
    <w:p w:rsidR="00F12E79" w:rsidRDefault="003A44F8" w:rsidP="00F12E79">
      <w:pPr>
        <w:pStyle w:val="ListParagraph"/>
        <w:numPr>
          <w:ilvl w:val="0"/>
          <w:numId w:val="33"/>
        </w:numPr>
        <w:spacing w:after="6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Process applications for fund transfer, ATM cards and change of address and contact numbers</w:t>
      </w:r>
    </w:p>
    <w:p w:rsidR="003A44F8" w:rsidRPr="00F12E79" w:rsidRDefault="003A44F8" w:rsidP="00F12E79">
      <w:pPr>
        <w:pStyle w:val="ListParagraph"/>
        <w:numPr>
          <w:ilvl w:val="0"/>
          <w:numId w:val="33"/>
        </w:numPr>
        <w:spacing w:after="6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 xml:space="preserve">Compute outstanding payments while closing accounts and loans </w:t>
      </w:r>
    </w:p>
    <w:p w:rsid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Created new methodologies in customer satisfaction by:</w:t>
      </w:r>
    </w:p>
    <w:p w:rsid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Initiating conversations with customers to uncovered their needs and referring them to the appropriate business partners to meet personal</w:t>
      </w:r>
    </w:p>
    <w:p w:rsid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E79">
        <w:rPr>
          <w:rFonts w:ascii="Times New Roman" w:hAnsi="Times New Roman" w:cs="Times New Roman"/>
          <w:sz w:val="24"/>
          <w:szCs w:val="24"/>
        </w:rPr>
        <w:t>Answeringoverseas</w:t>
      </w:r>
      <w:proofErr w:type="spellEnd"/>
      <w:r w:rsidRPr="00F12E79">
        <w:rPr>
          <w:rFonts w:ascii="Times New Roman" w:hAnsi="Times New Roman" w:cs="Times New Roman"/>
          <w:sz w:val="24"/>
          <w:szCs w:val="24"/>
        </w:rPr>
        <w:t xml:space="preserve"> clients’ (UK, USA, Canada and UAE)questions and inform them about different banking products, and services</w:t>
      </w:r>
    </w:p>
    <w:p w:rsidR="003A44F8" w:rsidRP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Attaining and solving complaints of account holders</w:t>
      </w:r>
    </w:p>
    <w:p w:rsid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Thoroughly inspected complete functionality of:</w:t>
      </w:r>
    </w:p>
    <w:p w:rsid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Handling individual and corporate loan proposals</w:t>
      </w:r>
    </w:p>
    <w:p w:rsidR="003A44F8" w:rsidRPr="00F12E79" w:rsidRDefault="003A44F8" w:rsidP="00F12E79">
      <w:pPr>
        <w:pStyle w:val="ListParagraph"/>
        <w:numPr>
          <w:ilvl w:val="0"/>
          <w:numId w:val="29"/>
        </w:numPr>
        <w:spacing w:after="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Calculating the annual interest rate for home and vehicle loans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Identified opportunities for cross-selling of value-added bank products and services comply with all operational, security and control policies and procedures</w:t>
      </w:r>
    </w:p>
    <w:p w:rsidR="00F12E79" w:rsidRDefault="003A44F8" w:rsidP="003A44F8">
      <w:pPr>
        <w:pStyle w:val="ListParagraph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Facilitated administrative tasks:</w:t>
      </w:r>
    </w:p>
    <w:p w:rsidR="003A44F8" w:rsidRPr="00F12E79" w:rsidRDefault="003A44F8" w:rsidP="003A44F8">
      <w:pPr>
        <w:pStyle w:val="ListParagraph"/>
        <w:numPr>
          <w:ilvl w:val="0"/>
          <w:numId w:val="36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Making calls, answering questions, and opening and closing accounts feed, maintain and update customers’ records in the computer systems</w:t>
      </w:r>
    </w:p>
    <w:p w:rsidR="003A44F8" w:rsidRPr="003A44F8" w:rsidRDefault="003A44F8" w:rsidP="00F12E79">
      <w:pPr>
        <w:pStyle w:val="ListParagraph"/>
        <w:numPr>
          <w:ilvl w:val="0"/>
          <w:numId w:val="3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Entering and maintained transactions’ records manually and electronically</w:t>
      </w:r>
    </w:p>
    <w:p w:rsidR="003A44F8" w:rsidRPr="003A44F8" w:rsidRDefault="003A44F8" w:rsidP="00F12E79">
      <w:pPr>
        <w:pStyle w:val="ListParagraph"/>
        <w:shd w:val="clear" w:color="auto" w:fill="C2D69B" w:themeFill="accent3" w:themeFillTint="99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4F8">
        <w:rPr>
          <w:rFonts w:ascii="Times New Roman" w:hAnsi="Times New Roman" w:cs="Times New Roman"/>
          <w:b/>
          <w:bCs/>
          <w:sz w:val="24"/>
          <w:szCs w:val="24"/>
        </w:rPr>
        <w:t>USA EXPERIENCE</w:t>
      </w: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spacing w:before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Jan’08 – Oct’08 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Computer Zone, Chicago, IL, USA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Store Manager</w:t>
      </w:r>
    </w:p>
    <w:p w:rsidR="00F12E79" w:rsidRDefault="003A44F8" w:rsidP="00F12E79">
      <w:pPr>
        <w:pStyle w:val="ListParagraph"/>
        <w:numPr>
          <w:ilvl w:val="0"/>
          <w:numId w:val="38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Played an key role in:</w:t>
      </w:r>
    </w:p>
    <w:p w:rsidR="00F12E79" w:rsidRDefault="003A44F8" w:rsidP="00F12E79">
      <w:pPr>
        <w:pStyle w:val="ListParagraph"/>
        <w:numPr>
          <w:ilvl w:val="0"/>
          <w:numId w:val="38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 xml:space="preserve">Handling Front Desk, e-mail and </w:t>
      </w:r>
      <w:proofErr w:type="spellStart"/>
      <w:r w:rsidRPr="00F12E79">
        <w:rPr>
          <w:rFonts w:ascii="Times New Roman" w:hAnsi="Times New Roman" w:cs="Times New Roman"/>
          <w:sz w:val="24"/>
          <w:szCs w:val="24"/>
        </w:rPr>
        <w:t>phoneinquiries</w:t>
      </w:r>
      <w:proofErr w:type="spellEnd"/>
      <w:r w:rsidRPr="00F12E79">
        <w:rPr>
          <w:rFonts w:ascii="Times New Roman" w:hAnsi="Times New Roman" w:cs="Times New Roman"/>
          <w:sz w:val="24"/>
          <w:szCs w:val="24"/>
        </w:rPr>
        <w:t>; identified and ensured that they were received by the appropriate staff and faculty members in the department</w:t>
      </w:r>
    </w:p>
    <w:p w:rsidR="00F12E79" w:rsidRDefault="003A44F8" w:rsidP="00F12E79">
      <w:pPr>
        <w:pStyle w:val="ListParagraph"/>
        <w:numPr>
          <w:ilvl w:val="0"/>
          <w:numId w:val="38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Filing, data management, drafting and editing office memos</w:t>
      </w:r>
    </w:p>
    <w:p w:rsidR="003A44F8" w:rsidRPr="00F12E79" w:rsidRDefault="003A44F8" w:rsidP="00F12E79">
      <w:pPr>
        <w:pStyle w:val="ListParagraph"/>
        <w:numPr>
          <w:ilvl w:val="0"/>
          <w:numId w:val="38"/>
        </w:numPr>
        <w:spacing w:before="120"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E79">
        <w:rPr>
          <w:rFonts w:ascii="Times New Roman" w:hAnsi="Times New Roman" w:cs="Times New Roman"/>
          <w:sz w:val="24"/>
          <w:szCs w:val="24"/>
        </w:rPr>
        <w:t>Processed background checks and coordinated drug screenings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Coordinated the administration of product orders, understood customer needs and guaranteed delivery of company's commitment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Actively involved in setting up the sales for the month by implementing new strategy for sales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Highly talented and resourceful, helping customers with hardware problems</w:t>
      </w: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>Jan’03 – Jan’08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Carson Pirie Scott, Chicago, IL, </w:t>
      </w:r>
      <w:proofErr w:type="spellStart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>USACustomer</w:t>
      </w:r>
      <w:proofErr w:type="spellEnd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Service Manager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before="120" w:after="60" w:line="240" w:lineRule="auto"/>
        <w:ind w:lef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 xml:space="preserve">Utilized exceptional problem solving skills in resolving various customer problems 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 xml:space="preserve">Assumed full responsibility in helping customer in finding the right merchandise 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 xml:space="preserve">Exceptional performance in overseeing return and exchange merchandise </w:t>
      </w: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Jul’98 – Sep’03  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proofErr w:type="spellStart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>Computronics</w:t>
      </w:r>
      <w:proofErr w:type="spellEnd"/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Inc. Chicago, IL, USA 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Owner/CEO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before="120" w:after="60" w:line="240" w:lineRule="auto"/>
        <w:ind w:lef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lastRenderedPageBreak/>
        <w:t>Provided sufficient information to customers with their enquiry on returns, purchasing store protection plans and service packages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60" w:line="240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Participated in organizing:</w:t>
      </w:r>
    </w:p>
    <w:p w:rsidR="003A44F8" w:rsidRPr="003A44F8" w:rsidRDefault="003A44F8" w:rsidP="003A44F8">
      <w:pPr>
        <w:pStyle w:val="ListParagraph"/>
        <w:numPr>
          <w:ilvl w:val="1"/>
          <w:numId w:val="2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Computer shows nationwide in USA</w:t>
      </w:r>
    </w:p>
    <w:p w:rsidR="003A44F8" w:rsidRPr="003A44F8" w:rsidRDefault="003A44F8" w:rsidP="003A44F8">
      <w:pPr>
        <w:pStyle w:val="ListParagraph"/>
        <w:numPr>
          <w:ilvl w:val="1"/>
          <w:numId w:val="29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Computer Classes &amp;courses -Basic, Networking, Cisco, SAP, Oracle, Business Objects</w:t>
      </w:r>
    </w:p>
    <w:p w:rsidR="003A44F8" w:rsidRPr="003A44F8" w:rsidRDefault="003A44F8" w:rsidP="003A44F8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2552"/>
          <w:tab w:val="left" w:pos="6804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Mar’97 – Jun’98 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Erudite Technology, Chicago, IL, USA</w:t>
      </w:r>
      <w:r w:rsidRPr="003A44F8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Sales Manager 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before="120" w:after="0" w:line="240" w:lineRule="auto"/>
        <w:ind w:lef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Engaged in:</w:t>
      </w:r>
    </w:p>
    <w:p w:rsidR="003A44F8" w:rsidRPr="003A44F8" w:rsidRDefault="003A44F8" w:rsidP="00F12E79">
      <w:pPr>
        <w:pStyle w:val="ListParagraph"/>
        <w:numPr>
          <w:ilvl w:val="1"/>
          <w:numId w:val="29"/>
        </w:numPr>
        <w:spacing w:after="60" w:line="240" w:lineRule="auto"/>
        <w:ind w:left="45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Drafting of promotional materials for the department</w:t>
      </w:r>
    </w:p>
    <w:p w:rsidR="00F12E79" w:rsidRDefault="003A44F8" w:rsidP="00F12E79">
      <w:pPr>
        <w:pStyle w:val="ListParagraph"/>
        <w:numPr>
          <w:ilvl w:val="1"/>
          <w:numId w:val="29"/>
        </w:numPr>
        <w:spacing w:after="60" w:line="240" w:lineRule="auto"/>
        <w:ind w:left="45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 xml:space="preserve">Creating the template for marketing materials to prospective faculty that continues to be used as a </w:t>
      </w:r>
    </w:p>
    <w:p w:rsidR="003A44F8" w:rsidRDefault="00F12E79" w:rsidP="00F12E79">
      <w:pPr>
        <w:pStyle w:val="ListParagraph"/>
        <w:spacing w:after="60" w:line="240" w:lineRule="auto"/>
        <w:ind w:left="45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A44F8" w:rsidRPr="003A44F8">
        <w:rPr>
          <w:rFonts w:ascii="Times New Roman" w:hAnsi="Times New Roman" w:cs="Times New Roman"/>
          <w:sz w:val="24"/>
          <w:szCs w:val="24"/>
        </w:rPr>
        <w:t>principal</w:t>
      </w:r>
      <w:proofErr w:type="gramEnd"/>
      <w:r w:rsidR="003A44F8" w:rsidRPr="003A44F8">
        <w:rPr>
          <w:rFonts w:ascii="Times New Roman" w:hAnsi="Times New Roman" w:cs="Times New Roman"/>
          <w:sz w:val="24"/>
          <w:szCs w:val="24"/>
        </w:rPr>
        <w:t xml:space="preserve"> information document for recruitment </w:t>
      </w:r>
    </w:p>
    <w:p w:rsidR="003A44F8" w:rsidRPr="003A44F8" w:rsidRDefault="00F12E79" w:rsidP="00F12E79">
      <w:pPr>
        <w:pStyle w:val="ListParagraph"/>
        <w:numPr>
          <w:ilvl w:val="1"/>
          <w:numId w:val="29"/>
        </w:numPr>
        <w:spacing w:after="60" w:line="240" w:lineRule="auto"/>
        <w:ind w:left="540" w:hanging="1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44F8" w:rsidRPr="003A44F8">
        <w:rPr>
          <w:rFonts w:ascii="Times New Roman" w:hAnsi="Times New Roman" w:cs="Times New Roman"/>
          <w:sz w:val="24"/>
          <w:szCs w:val="24"/>
        </w:rPr>
        <w:t>Scheduling training classes, seminars, and conferences for Networking, Oracle, SAP, Hardware</w:t>
      </w:r>
    </w:p>
    <w:p w:rsidR="003A44F8" w:rsidRPr="003A44F8" w:rsidRDefault="003A44F8" w:rsidP="00F12E79">
      <w:pPr>
        <w:pStyle w:val="ListParagraph"/>
        <w:numPr>
          <w:ilvl w:val="1"/>
          <w:numId w:val="29"/>
        </w:numPr>
        <w:spacing w:after="60" w:line="240" w:lineRule="auto"/>
        <w:ind w:left="36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Scheduling appointments and assisting students with registration and finding information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120" w:line="240" w:lineRule="auto"/>
        <w:ind w:lef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Actively participated in developing corporate strategy in Marketing including organizational and operations restructuring, for presentation to North American executive management</w:t>
      </w:r>
    </w:p>
    <w:p w:rsidR="003A44F8" w:rsidRPr="003A44F8" w:rsidRDefault="003A44F8" w:rsidP="003A44F8">
      <w:pPr>
        <w:pStyle w:val="ListParagraph"/>
        <w:numPr>
          <w:ilvl w:val="0"/>
          <w:numId w:val="29"/>
        </w:numPr>
        <w:spacing w:after="120" w:line="240" w:lineRule="auto"/>
        <w:ind w:left="43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Proficiently handled:</w:t>
      </w:r>
    </w:p>
    <w:p w:rsidR="003A44F8" w:rsidRPr="003A44F8" w:rsidRDefault="003A44F8" w:rsidP="00F12E79">
      <w:pPr>
        <w:pStyle w:val="ListParagraph"/>
        <w:numPr>
          <w:ilvl w:val="1"/>
          <w:numId w:val="29"/>
        </w:numPr>
        <w:spacing w:after="60" w:line="240" w:lineRule="auto"/>
        <w:ind w:left="36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Selling the course packages to the students and corporations</w:t>
      </w:r>
    </w:p>
    <w:p w:rsidR="003A44F8" w:rsidRPr="003A44F8" w:rsidRDefault="003A44F8" w:rsidP="00F12E79">
      <w:pPr>
        <w:pStyle w:val="ListParagraph"/>
        <w:numPr>
          <w:ilvl w:val="1"/>
          <w:numId w:val="29"/>
        </w:numPr>
        <w:spacing w:after="60" w:line="240" w:lineRule="auto"/>
        <w:ind w:left="27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Collection of course fees and making payment plans for students</w:t>
      </w:r>
    </w:p>
    <w:p w:rsidR="003A44F8" w:rsidRPr="003A44F8" w:rsidRDefault="003A44F8" w:rsidP="00F12E79">
      <w:pPr>
        <w:pStyle w:val="ListParagraph"/>
        <w:numPr>
          <w:ilvl w:val="1"/>
          <w:numId w:val="29"/>
        </w:numPr>
        <w:spacing w:after="60" w:line="240" w:lineRule="auto"/>
        <w:ind w:left="360" w:hanging="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4F8">
        <w:rPr>
          <w:rFonts w:ascii="Times New Roman" w:hAnsi="Times New Roman" w:cs="Times New Roman"/>
          <w:sz w:val="24"/>
          <w:szCs w:val="24"/>
        </w:rPr>
        <w:t>Maintaining the corporate and clients’ accounts</w:t>
      </w:r>
    </w:p>
    <w:p w:rsidR="003A44F8" w:rsidRDefault="003A44F8" w:rsidP="003A44F8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Times New Roman"/>
          <w:szCs w:val="26"/>
        </w:rPr>
      </w:pPr>
    </w:p>
    <w:p w:rsidR="00A62F8F" w:rsidRPr="001F7925" w:rsidRDefault="00A62F8F" w:rsidP="001F7925">
      <w:pPr>
        <w:pBdr>
          <w:top w:val="single" w:sz="6" w:space="2" w:color="FFFFFF"/>
          <w:left w:val="single" w:sz="6" w:space="2" w:color="FFFFFF"/>
          <w:bottom w:val="single" w:sz="6" w:space="2" w:color="FFFFFF"/>
          <w:right w:val="single" w:sz="6" w:space="2" w:color="FFFFFF"/>
        </w:pBdr>
        <w:shd w:val="clear" w:color="auto" w:fill="C2D69B" w:themeFill="accent3" w:themeFillTint="99"/>
        <w:spacing w:after="0" w:line="240" w:lineRule="auto"/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</w:pPr>
      <w:r w:rsidRPr="001F7925">
        <w:rPr>
          <w:rFonts w:ascii="Times New Roman" w:eastAsia="SimHei" w:hAnsi="Times New Roman" w:cs="Times New Roman"/>
          <w:b/>
          <w:bCs/>
          <w:color w:val="000000"/>
          <w:sz w:val="26"/>
          <w:szCs w:val="24"/>
        </w:rPr>
        <w:t>Personal Details:</w:t>
      </w:r>
    </w:p>
    <w:p w:rsidR="003A44F8" w:rsidRDefault="003A44F8" w:rsidP="0092087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44F8" w:rsidRDefault="00055A7C" w:rsidP="00920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C5E">
        <w:rPr>
          <w:rFonts w:ascii="Times New Roman" w:hAnsi="Times New Roman" w:cs="Times New Roman"/>
          <w:sz w:val="24"/>
          <w:szCs w:val="24"/>
        </w:rPr>
        <w:t>Date of</w:t>
      </w:r>
      <w:r w:rsidR="00A62F8F" w:rsidRPr="00267C5E">
        <w:rPr>
          <w:rFonts w:ascii="Times New Roman" w:hAnsi="Times New Roman" w:cs="Times New Roman"/>
          <w:sz w:val="24"/>
          <w:szCs w:val="24"/>
        </w:rPr>
        <w:t xml:space="preserve"> Birth</w:t>
      </w:r>
      <w:r w:rsidR="009B448F" w:rsidRPr="00267C5E">
        <w:rPr>
          <w:rFonts w:ascii="Times New Roman" w:hAnsi="Times New Roman" w:cs="Times New Roman"/>
          <w:sz w:val="24"/>
          <w:szCs w:val="24"/>
        </w:rPr>
        <w:tab/>
      </w:r>
      <w:r w:rsidR="009B448F" w:rsidRPr="00267C5E">
        <w:rPr>
          <w:rFonts w:ascii="Times New Roman" w:hAnsi="Times New Roman" w:cs="Times New Roman"/>
          <w:sz w:val="24"/>
          <w:szCs w:val="24"/>
        </w:rPr>
        <w:tab/>
      </w:r>
      <w:r w:rsidR="00A62F8F" w:rsidRPr="00267C5E">
        <w:rPr>
          <w:rFonts w:ascii="Times New Roman" w:hAnsi="Times New Roman" w:cs="Times New Roman"/>
          <w:sz w:val="24"/>
          <w:szCs w:val="24"/>
        </w:rPr>
        <w:tab/>
        <w:t>:</w:t>
      </w:r>
      <w:r w:rsidR="00A62F8F" w:rsidRPr="00267C5E">
        <w:rPr>
          <w:rFonts w:ascii="Times New Roman" w:hAnsi="Times New Roman" w:cs="Times New Roman"/>
          <w:sz w:val="24"/>
          <w:szCs w:val="24"/>
        </w:rPr>
        <w:tab/>
      </w:r>
      <w:r w:rsidR="003A44F8">
        <w:rPr>
          <w:rFonts w:ascii="Times New Roman" w:hAnsi="Times New Roman" w:cs="Times New Roman"/>
          <w:sz w:val="24"/>
          <w:szCs w:val="24"/>
        </w:rPr>
        <w:t>22/12/1966</w:t>
      </w:r>
    </w:p>
    <w:p w:rsidR="003A44F8" w:rsidRDefault="00A62F8F" w:rsidP="00920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C5E">
        <w:rPr>
          <w:rFonts w:ascii="Times New Roman" w:hAnsi="Times New Roman" w:cs="Times New Roman"/>
          <w:sz w:val="24"/>
          <w:szCs w:val="24"/>
        </w:rPr>
        <w:t>Nationality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  <w:t>: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="003A44F8">
        <w:rPr>
          <w:rFonts w:ascii="Times New Roman" w:hAnsi="Times New Roman" w:cs="Times New Roman"/>
          <w:sz w:val="24"/>
          <w:szCs w:val="24"/>
        </w:rPr>
        <w:t xml:space="preserve">Indian </w:t>
      </w:r>
    </w:p>
    <w:p w:rsidR="00A62F8F" w:rsidRPr="00267C5E" w:rsidRDefault="00A62F8F" w:rsidP="00920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C5E">
        <w:rPr>
          <w:rFonts w:ascii="Times New Roman" w:hAnsi="Times New Roman" w:cs="Times New Roman"/>
          <w:sz w:val="24"/>
          <w:szCs w:val="24"/>
        </w:rPr>
        <w:t>Marital status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  <w:t>: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="00025D56">
        <w:rPr>
          <w:rFonts w:ascii="Times New Roman" w:hAnsi="Times New Roman" w:cs="Times New Roman"/>
          <w:sz w:val="24"/>
          <w:szCs w:val="24"/>
        </w:rPr>
        <w:t xml:space="preserve">Married </w:t>
      </w:r>
    </w:p>
    <w:p w:rsidR="00BF219C" w:rsidRDefault="00BF219C" w:rsidP="00920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C5E">
        <w:rPr>
          <w:rFonts w:ascii="Times New Roman" w:hAnsi="Times New Roman" w:cs="Times New Roman"/>
          <w:sz w:val="24"/>
          <w:szCs w:val="24"/>
        </w:rPr>
        <w:t xml:space="preserve">Gender 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="009B448F" w:rsidRPr="00267C5E">
        <w:rPr>
          <w:rFonts w:ascii="Times New Roman" w:hAnsi="Times New Roman" w:cs="Times New Roman"/>
          <w:sz w:val="24"/>
          <w:szCs w:val="24"/>
        </w:rPr>
        <w:t>Male</w:t>
      </w:r>
    </w:p>
    <w:p w:rsidR="008F781F" w:rsidRDefault="009B448F" w:rsidP="009208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67C5E">
        <w:rPr>
          <w:rFonts w:ascii="Times New Roman" w:hAnsi="Times New Roman" w:cs="Times New Roman"/>
          <w:sz w:val="24"/>
          <w:szCs w:val="24"/>
        </w:rPr>
        <w:t>Languages</w:t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</w:r>
      <w:r w:rsidRPr="00267C5E">
        <w:rPr>
          <w:rFonts w:ascii="Times New Roman" w:hAnsi="Times New Roman" w:cs="Times New Roman"/>
          <w:sz w:val="24"/>
          <w:szCs w:val="24"/>
        </w:rPr>
        <w:tab/>
        <w:t>:</w:t>
      </w:r>
      <w:r w:rsidRPr="00267C5E">
        <w:rPr>
          <w:rFonts w:ascii="Times New Roman" w:hAnsi="Times New Roman" w:cs="Times New Roman"/>
          <w:sz w:val="24"/>
          <w:szCs w:val="24"/>
        </w:rPr>
        <w:tab/>
        <w:t>English</w:t>
      </w:r>
      <w:r w:rsidR="003A44F8">
        <w:rPr>
          <w:rFonts w:ascii="Times New Roman" w:hAnsi="Times New Roman" w:cs="Times New Roman"/>
          <w:sz w:val="24"/>
          <w:szCs w:val="24"/>
        </w:rPr>
        <w:t xml:space="preserve">, Hindi &amp; Urdu </w:t>
      </w:r>
    </w:p>
    <w:p w:rsidR="00584F97" w:rsidRPr="00584F97" w:rsidRDefault="00584F97" w:rsidP="00584F97">
      <w:pPr>
        <w:spacing w:after="0" w:line="240" w:lineRule="auto"/>
        <w:contextualSpacing/>
        <w:rPr>
          <w:rFonts w:ascii="Book Antiqua" w:hAnsi="Book Antiqua"/>
          <w:b/>
          <w:color w:val="002060"/>
          <w:sz w:val="18"/>
          <w:szCs w:val="24"/>
        </w:rPr>
      </w:pPr>
    </w:p>
    <w:sectPr w:rsidR="00584F97" w:rsidRPr="00584F97" w:rsidSect="005C6295">
      <w:headerReference w:type="default" r:id="rId9"/>
      <w:pgSz w:w="11907" w:h="16839" w:code="9"/>
      <w:pgMar w:top="814" w:right="630" w:bottom="180" w:left="900" w:header="36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62" w:rsidRDefault="00217E62" w:rsidP="009005AB">
      <w:pPr>
        <w:spacing w:after="0" w:line="240" w:lineRule="auto"/>
      </w:pPr>
      <w:r>
        <w:separator/>
      </w:r>
    </w:p>
  </w:endnote>
  <w:endnote w:type="continuationSeparator" w:id="0">
    <w:p w:rsidR="00217E62" w:rsidRDefault="00217E62" w:rsidP="0090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Noto Sans Cheroke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62" w:rsidRDefault="00217E62" w:rsidP="009005AB">
      <w:pPr>
        <w:spacing w:after="0" w:line="240" w:lineRule="auto"/>
      </w:pPr>
      <w:r>
        <w:separator/>
      </w:r>
    </w:p>
  </w:footnote>
  <w:footnote w:type="continuationSeparator" w:id="0">
    <w:p w:rsidR="00217E62" w:rsidRDefault="00217E62" w:rsidP="0090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E7B" w:rsidRDefault="00A62F8F">
    <w:pPr>
      <w:pStyle w:val="Header"/>
    </w:pPr>
    <w:r w:rsidRPr="00A34E7B">
      <w:rPr>
        <w:noProof/>
      </w:rPr>
      <w:drawing>
        <wp:inline distT="0" distB="0" distL="0" distR="0">
          <wp:extent cx="4207295" cy="510639"/>
          <wp:effectExtent l="19050" t="0" r="2755" b="0"/>
          <wp:docPr id="1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4954" cy="510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42B5"/>
      </v:shape>
    </w:pict>
  </w:numPicBullet>
  <w:abstractNum w:abstractNumId="0">
    <w:nsid w:val="039E6809"/>
    <w:multiLevelType w:val="hybridMultilevel"/>
    <w:tmpl w:val="EA16E000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9A10566"/>
    <w:multiLevelType w:val="hybridMultilevel"/>
    <w:tmpl w:val="0CCE8F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">
    <w:nsid w:val="0ED4025A"/>
    <w:multiLevelType w:val="hybridMultilevel"/>
    <w:tmpl w:val="CFEAE24E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15A75B75"/>
    <w:multiLevelType w:val="multilevel"/>
    <w:tmpl w:val="A38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0765E"/>
    <w:multiLevelType w:val="multilevel"/>
    <w:tmpl w:val="9198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7449FF"/>
    <w:multiLevelType w:val="hybridMultilevel"/>
    <w:tmpl w:val="E5882E0C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B35F4"/>
    <w:multiLevelType w:val="multilevel"/>
    <w:tmpl w:val="44886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5735A61"/>
    <w:multiLevelType w:val="multilevel"/>
    <w:tmpl w:val="E5D2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0C5A29"/>
    <w:multiLevelType w:val="multilevel"/>
    <w:tmpl w:val="5D2A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D56464"/>
    <w:multiLevelType w:val="multilevel"/>
    <w:tmpl w:val="2E46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207B63"/>
    <w:multiLevelType w:val="hybridMultilevel"/>
    <w:tmpl w:val="FCA85EE4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90F37"/>
    <w:multiLevelType w:val="multilevel"/>
    <w:tmpl w:val="C194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22149B1"/>
    <w:multiLevelType w:val="multilevel"/>
    <w:tmpl w:val="C58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05117A2"/>
    <w:multiLevelType w:val="multilevel"/>
    <w:tmpl w:val="A97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3376E0"/>
    <w:multiLevelType w:val="hybridMultilevel"/>
    <w:tmpl w:val="203C0230"/>
    <w:lvl w:ilvl="0" w:tplc="0409000B">
      <w:start w:val="1"/>
      <w:numFmt w:val="bullet"/>
      <w:lvlText w:val=""/>
      <w:lvlJc w:val="left"/>
      <w:pPr>
        <w:ind w:left="2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>
    <w:nsid w:val="42D472D7"/>
    <w:multiLevelType w:val="hybridMultilevel"/>
    <w:tmpl w:val="7066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13270"/>
    <w:multiLevelType w:val="multilevel"/>
    <w:tmpl w:val="5D40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873650"/>
    <w:multiLevelType w:val="multilevel"/>
    <w:tmpl w:val="C50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93670D"/>
    <w:multiLevelType w:val="multilevel"/>
    <w:tmpl w:val="41861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D197C25"/>
    <w:multiLevelType w:val="hybridMultilevel"/>
    <w:tmpl w:val="F912B84A"/>
    <w:lvl w:ilvl="0" w:tplc="04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0">
    <w:nsid w:val="4E7D5118"/>
    <w:multiLevelType w:val="hybridMultilevel"/>
    <w:tmpl w:val="95545E4C"/>
    <w:lvl w:ilvl="0" w:tplc="0409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50D30409"/>
    <w:multiLevelType w:val="hybridMultilevel"/>
    <w:tmpl w:val="E00A8F7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C1001E"/>
    <w:multiLevelType w:val="multilevel"/>
    <w:tmpl w:val="7956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8BA1ECD"/>
    <w:multiLevelType w:val="hybridMultilevel"/>
    <w:tmpl w:val="4BB846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5D6F32E2"/>
    <w:multiLevelType w:val="multilevel"/>
    <w:tmpl w:val="86C22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7B3533"/>
    <w:multiLevelType w:val="multilevel"/>
    <w:tmpl w:val="33F0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55B18F0"/>
    <w:multiLevelType w:val="multilevel"/>
    <w:tmpl w:val="E6B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9536A92"/>
    <w:multiLevelType w:val="multilevel"/>
    <w:tmpl w:val="516E3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A970341"/>
    <w:multiLevelType w:val="multilevel"/>
    <w:tmpl w:val="F57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110613"/>
    <w:multiLevelType w:val="multilevel"/>
    <w:tmpl w:val="6032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CB1070"/>
    <w:multiLevelType w:val="hybridMultilevel"/>
    <w:tmpl w:val="B456E9A2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1">
    <w:nsid w:val="70694078"/>
    <w:multiLevelType w:val="hybridMultilevel"/>
    <w:tmpl w:val="DCAC48C6"/>
    <w:lvl w:ilvl="0" w:tplc="0409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72045908"/>
    <w:multiLevelType w:val="multilevel"/>
    <w:tmpl w:val="8AAA0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E455DC"/>
    <w:multiLevelType w:val="multilevel"/>
    <w:tmpl w:val="4F526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233E7E"/>
    <w:multiLevelType w:val="hybridMultilevel"/>
    <w:tmpl w:val="66B49A1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42CAE"/>
    <w:multiLevelType w:val="hybridMultilevel"/>
    <w:tmpl w:val="9664E7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35"/>
  </w:num>
  <w:num w:numId="5">
    <w:abstractNumId w:val="9"/>
  </w:num>
  <w:num w:numId="6">
    <w:abstractNumId w:val="26"/>
  </w:num>
  <w:num w:numId="7">
    <w:abstractNumId w:val="29"/>
  </w:num>
  <w:num w:numId="8">
    <w:abstractNumId w:val="17"/>
  </w:num>
  <w:num w:numId="9">
    <w:abstractNumId w:val="11"/>
  </w:num>
  <w:num w:numId="10">
    <w:abstractNumId w:val="28"/>
  </w:num>
  <w:num w:numId="11">
    <w:abstractNumId w:val="24"/>
  </w:num>
  <w:num w:numId="12">
    <w:abstractNumId w:val="6"/>
  </w:num>
  <w:num w:numId="13">
    <w:abstractNumId w:val="27"/>
  </w:num>
  <w:num w:numId="14">
    <w:abstractNumId w:val="25"/>
  </w:num>
  <w:num w:numId="15">
    <w:abstractNumId w:val="7"/>
  </w:num>
  <w:num w:numId="16">
    <w:abstractNumId w:val="16"/>
  </w:num>
  <w:num w:numId="17">
    <w:abstractNumId w:val="18"/>
  </w:num>
  <w:num w:numId="18">
    <w:abstractNumId w:val="4"/>
  </w:num>
  <w:num w:numId="19">
    <w:abstractNumId w:val="22"/>
  </w:num>
  <w:num w:numId="20">
    <w:abstractNumId w:val="12"/>
  </w:num>
  <w:num w:numId="21">
    <w:abstractNumId w:val="8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3"/>
  </w:num>
  <w:num w:numId="26">
    <w:abstractNumId w:val="3"/>
  </w:num>
  <w:num w:numId="27">
    <w:abstractNumId w:val="32"/>
  </w:num>
  <w:num w:numId="28">
    <w:abstractNumId w:val="34"/>
  </w:num>
  <w:num w:numId="29">
    <w:abstractNumId w:val="1"/>
  </w:num>
  <w:num w:numId="30">
    <w:abstractNumId w:val="23"/>
  </w:num>
  <w:num w:numId="31">
    <w:abstractNumId w:val="31"/>
  </w:num>
  <w:num w:numId="32">
    <w:abstractNumId w:val="15"/>
  </w:num>
  <w:num w:numId="33">
    <w:abstractNumId w:val="14"/>
  </w:num>
  <w:num w:numId="34">
    <w:abstractNumId w:val="20"/>
  </w:num>
  <w:num w:numId="35">
    <w:abstractNumId w:val="19"/>
  </w:num>
  <w:num w:numId="36">
    <w:abstractNumId w:val="2"/>
  </w:num>
  <w:num w:numId="37">
    <w:abstractNumId w:val="3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62F8F"/>
    <w:rsid w:val="00022290"/>
    <w:rsid w:val="00025D56"/>
    <w:rsid w:val="000537FA"/>
    <w:rsid w:val="00055A7C"/>
    <w:rsid w:val="000625CB"/>
    <w:rsid w:val="001073BB"/>
    <w:rsid w:val="00162B6E"/>
    <w:rsid w:val="001E1D8D"/>
    <w:rsid w:val="001F7925"/>
    <w:rsid w:val="00217E62"/>
    <w:rsid w:val="00267C5E"/>
    <w:rsid w:val="00285B6E"/>
    <w:rsid w:val="002B4A75"/>
    <w:rsid w:val="002C351E"/>
    <w:rsid w:val="002E16EB"/>
    <w:rsid w:val="002F37FA"/>
    <w:rsid w:val="00332712"/>
    <w:rsid w:val="00351D54"/>
    <w:rsid w:val="00352912"/>
    <w:rsid w:val="003A28D7"/>
    <w:rsid w:val="003A44F8"/>
    <w:rsid w:val="003B7119"/>
    <w:rsid w:val="003E236C"/>
    <w:rsid w:val="003E7FDE"/>
    <w:rsid w:val="004360E9"/>
    <w:rsid w:val="0044759B"/>
    <w:rsid w:val="00485BB0"/>
    <w:rsid w:val="004903A5"/>
    <w:rsid w:val="00491C81"/>
    <w:rsid w:val="004A15B4"/>
    <w:rsid w:val="004A2B10"/>
    <w:rsid w:val="00505877"/>
    <w:rsid w:val="0053302F"/>
    <w:rsid w:val="00536930"/>
    <w:rsid w:val="005434E1"/>
    <w:rsid w:val="00566FA8"/>
    <w:rsid w:val="00584F97"/>
    <w:rsid w:val="00592D55"/>
    <w:rsid w:val="005C6295"/>
    <w:rsid w:val="005E1F01"/>
    <w:rsid w:val="005F32B9"/>
    <w:rsid w:val="006136BC"/>
    <w:rsid w:val="0061455C"/>
    <w:rsid w:val="00647A0A"/>
    <w:rsid w:val="0069342F"/>
    <w:rsid w:val="006A5E19"/>
    <w:rsid w:val="006D138F"/>
    <w:rsid w:val="006F6234"/>
    <w:rsid w:val="00725EE4"/>
    <w:rsid w:val="00730E3E"/>
    <w:rsid w:val="0075252D"/>
    <w:rsid w:val="007562CD"/>
    <w:rsid w:val="007C08B8"/>
    <w:rsid w:val="007C7FF3"/>
    <w:rsid w:val="007E17E8"/>
    <w:rsid w:val="008217D1"/>
    <w:rsid w:val="008309F1"/>
    <w:rsid w:val="0084697F"/>
    <w:rsid w:val="008964AF"/>
    <w:rsid w:val="008B256D"/>
    <w:rsid w:val="008C171E"/>
    <w:rsid w:val="008D254F"/>
    <w:rsid w:val="008F781F"/>
    <w:rsid w:val="009005AB"/>
    <w:rsid w:val="00916ACD"/>
    <w:rsid w:val="00916D7B"/>
    <w:rsid w:val="0092087E"/>
    <w:rsid w:val="0097436F"/>
    <w:rsid w:val="00976744"/>
    <w:rsid w:val="00981CBD"/>
    <w:rsid w:val="009912FD"/>
    <w:rsid w:val="009927B9"/>
    <w:rsid w:val="00995285"/>
    <w:rsid w:val="009B448F"/>
    <w:rsid w:val="009B576E"/>
    <w:rsid w:val="009B6628"/>
    <w:rsid w:val="009D190D"/>
    <w:rsid w:val="009E0AA5"/>
    <w:rsid w:val="00A62F8F"/>
    <w:rsid w:val="00A660BE"/>
    <w:rsid w:val="00AC1A0A"/>
    <w:rsid w:val="00AD09B3"/>
    <w:rsid w:val="00B07807"/>
    <w:rsid w:val="00B14F5C"/>
    <w:rsid w:val="00B21B7D"/>
    <w:rsid w:val="00B273B1"/>
    <w:rsid w:val="00B338C4"/>
    <w:rsid w:val="00B350BF"/>
    <w:rsid w:val="00B3797A"/>
    <w:rsid w:val="00B43911"/>
    <w:rsid w:val="00B51BEF"/>
    <w:rsid w:val="00B81209"/>
    <w:rsid w:val="00B822AE"/>
    <w:rsid w:val="00BA2F88"/>
    <w:rsid w:val="00BB1FF1"/>
    <w:rsid w:val="00BB53CA"/>
    <w:rsid w:val="00BE56B8"/>
    <w:rsid w:val="00BF219C"/>
    <w:rsid w:val="00C01A86"/>
    <w:rsid w:val="00C0383E"/>
    <w:rsid w:val="00C06684"/>
    <w:rsid w:val="00C06E23"/>
    <w:rsid w:val="00C91CE6"/>
    <w:rsid w:val="00CB0CD1"/>
    <w:rsid w:val="00CD02A8"/>
    <w:rsid w:val="00CE3E39"/>
    <w:rsid w:val="00CF3D82"/>
    <w:rsid w:val="00CF6A55"/>
    <w:rsid w:val="00D36F5D"/>
    <w:rsid w:val="00D41104"/>
    <w:rsid w:val="00D74448"/>
    <w:rsid w:val="00D75008"/>
    <w:rsid w:val="00D87A0B"/>
    <w:rsid w:val="00DE599F"/>
    <w:rsid w:val="00E01C46"/>
    <w:rsid w:val="00E04876"/>
    <w:rsid w:val="00E30B3F"/>
    <w:rsid w:val="00E67134"/>
    <w:rsid w:val="00E7032B"/>
    <w:rsid w:val="00E84E43"/>
    <w:rsid w:val="00ED081D"/>
    <w:rsid w:val="00F06A92"/>
    <w:rsid w:val="00F12E79"/>
    <w:rsid w:val="00F3422B"/>
    <w:rsid w:val="00F3796F"/>
    <w:rsid w:val="00F63630"/>
    <w:rsid w:val="00FB6395"/>
    <w:rsid w:val="00FC3C35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2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F8F"/>
    <w:rPr>
      <w:lang w:val="en-US"/>
    </w:rPr>
  </w:style>
  <w:style w:type="paragraph" w:styleId="NoSpacing">
    <w:name w:val="No Spacing"/>
    <w:uiPriority w:val="1"/>
    <w:qFormat/>
    <w:rsid w:val="00A62F8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8F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920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87E"/>
    <w:rPr>
      <w:lang w:val="en-US"/>
    </w:rPr>
  </w:style>
  <w:style w:type="character" w:styleId="Hyperlink">
    <w:name w:val="Hyperlink"/>
    <w:basedOn w:val="DefaultParagraphFont"/>
    <w:uiPriority w:val="99"/>
    <w:unhideWhenUsed/>
    <w:rsid w:val="008469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qeet-39261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348370422</cp:lastModifiedBy>
  <cp:revision>2</cp:revision>
  <cp:lastPrinted>2019-06-25T10:00:00Z</cp:lastPrinted>
  <dcterms:created xsi:type="dcterms:W3CDTF">2019-07-13T13:29:00Z</dcterms:created>
  <dcterms:modified xsi:type="dcterms:W3CDTF">2019-07-13T13:29:00Z</dcterms:modified>
</cp:coreProperties>
</file>