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52" w:rsidRDefault="006D2AAE">
      <w:pPr>
        <w:spacing w:before="65"/>
        <w:ind w:left="140"/>
        <w:rPr>
          <w:sz w:val="40"/>
        </w:rPr>
      </w:pPr>
      <w:r>
        <w:rPr>
          <w:noProof/>
          <w:lang w:val="en-GB" w:eastAsia="en-GB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6019800</wp:posOffset>
            </wp:positionH>
            <wp:positionV relativeFrom="paragraph">
              <wp:posOffset>267739</wp:posOffset>
            </wp:positionV>
            <wp:extent cx="1295400" cy="1627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C52" w:rsidRPr="001A4C52">
        <w:pict>
          <v:group id="_x0000_s1039" style="position:absolute;left:0;text-align:left;margin-left:24pt;margin-top:24pt;width:564pt;height:744pt;z-index:-251658240;mso-position-horizontal-relative:page;mso-position-vertical-relative:page" coordorigin="480,480" coordsize="11280,14880">
            <v:rect id="_x0000_s1049" style="position:absolute;left:480;top:480;width:29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508;top:480;width:11223;height:29">
              <v:imagedata r:id="rId6" o:title=""/>
            </v:shape>
            <v:rect id="_x0000_s1047" style="position:absolute;left:11731;top:480;width:29;height:10" fillcolor="black" stroked="f"/>
            <v:line id="_x0000_s1046" style="position:absolute" from="485,480" to="485,15360" strokeweight=".48pt"/>
            <v:line id="_x0000_s1045" style="position:absolute" from="504,499" to="504,15341" strokeweight=".48pt"/>
            <v:line id="_x0000_s1044" style="position:absolute" from="11755,480" to="11755,15360" strokeweight=".48pt"/>
            <v:line id="_x0000_s1043" style="position:absolute" from="11736,499" to="11736,15341" strokeweight=".48pt"/>
            <v:rect id="_x0000_s1042" style="position:absolute;left:480;top:15350;width:29;height:10" fillcolor="black" stroked="f"/>
            <v:shape id="_x0000_s1041" type="#_x0000_t75" style="position:absolute;left:508;top:15331;width:11223;height:29">
              <v:imagedata r:id="rId6" o:title=""/>
            </v:shape>
            <v:rect id="_x0000_s1040" style="position:absolute;left:11731;top:15350;width:29;height:10" fillcolor="black" stroked="f"/>
            <w10:wrap anchorx="page" anchory="page"/>
          </v:group>
        </w:pict>
      </w:r>
      <w:r>
        <w:rPr>
          <w:sz w:val="40"/>
          <w:u w:val="thick"/>
        </w:rPr>
        <w:t xml:space="preserve">KINJAL </w:t>
      </w:r>
      <w:r w:rsidR="002E55A5">
        <w:rPr>
          <w:sz w:val="40"/>
          <w:u w:val="thick"/>
        </w:rPr>
        <w:t xml:space="preserve"> </w:t>
      </w:r>
    </w:p>
    <w:p w:rsidR="001A4C52" w:rsidRDefault="006D2AAE">
      <w:pPr>
        <w:pStyle w:val="Heading2"/>
        <w:spacing w:before="6"/>
        <w:rPr>
          <w:u w:val="single"/>
        </w:rPr>
      </w:pPr>
      <w:r>
        <w:rPr>
          <w:u w:val="single"/>
        </w:rPr>
        <w:t>C.A., B.com.</w:t>
      </w:r>
    </w:p>
    <w:p w:rsidR="002E55A5" w:rsidRDefault="002E55A5">
      <w:pPr>
        <w:pStyle w:val="Heading2"/>
        <w:spacing w:before="6"/>
      </w:pPr>
    </w:p>
    <w:p w:rsidR="001A4C52" w:rsidRDefault="002E55A5">
      <w:pPr>
        <w:pStyle w:val="BodyText"/>
        <w:spacing w:before="8"/>
      </w:pPr>
      <w:hyperlink r:id="rId7" w:history="1">
        <w:r w:rsidRPr="00236B2A">
          <w:rPr>
            <w:rStyle w:val="Hyperlink"/>
          </w:rPr>
          <w:t>Kinjal-392839@2freemail.com</w:t>
        </w:r>
      </w:hyperlink>
      <w:r>
        <w:t xml:space="preserve"> </w:t>
      </w:r>
    </w:p>
    <w:p w:rsidR="001A4C52" w:rsidRDefault="002E55A5">
      <w:pPr>
        <w:tabs>
          <w:tab w:val="left" w:pos="2217"/>
        </w:tabs>
        <w:spacing w:before="31"/>
        <w:ind w:right="6159"/>
        <w:jc w:val="center"/>
        <w:rPr>
          <w:sz w:val="20"/>
        </w:rPr>
      </w:pPr>
      <w:r>
        <w:rPr>
          <w:noProof/>
          <w:position w:val="-4"/>
          <w:lang w:val="en-GB" w:eastAsia="en-GB"/>
        </w:rPr>
        <w:t xml:space="preserve"> </w:t>
      </w:r>
    </w:p>
    <w:p w:rsidR="001A4C52" w:rsidRDefault="001A4C52">
      <w:pPr>
        <w:pStyle w:val="BodyText"/>
        <w:spacing w:before="8"/>
        <w:rPr>
          <w:sz w:val="23"/>
        </w:rPr>
      </w:pPr>
      <w:r w:rsidRPr="001A4C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.55pt;margin-top:14.85pt;width:431.9pt;height:27.7pt;z-index:-251656192;mso-wrap-distance-left:0;mso-wrap-distance-right:0;mso-position-horizontal-relative:page" fillcolor="#d8d8d8" stroked="f">
            <v:textbox inset="0,0,0,0">
              <w:txbxContent>
                <w:p w:rsidR="001A4C52" w:rsidRDefault="006D2AAE">
                  <w:pPr>
                    <w:spacing w:before="40" w:line="244" w:lineRule="auto"/>
                    <w:ind w:left="3302" w:hanging="3000"/>
                  </w:pPr>
                  <w:proofErr w:type="gramStart"/>
                  <w:r>
                    <w:rPr>
                      <w:w w:val="110"/>
                    </w:rPr>
                    <w:t>Targeting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senior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level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assignments</w:t>
                  </w:r>
                  <w:r>
                    <w:rPr>
                      <w:spacing w:val="-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in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Taxation,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Accounts,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Finance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and</w:t>
                  </w:r>
                  <w:r>
                    <w:rPr>
                      <w:spacing w:val="-1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Audit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with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 reputed</w:t>
                  </w:r>
                  <w:r>
                    <w:rPr>
                      <w:spacing w:val="-1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organization.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1A4C52" w:rsidRDefault="001A4C52">
      <w:pPr>
        <w:pStyle w:val="BodyText"/>
        <w:spacing w:before="5"/>
        <w:rPr>
          <w:sz w:val="19"/>
        </w:rPr>
      </w:pPr>
    </w:p>
    <w:p w:rsidR="001A4C52" w:rsidRDefault="006D2AAE">
      <w:pPr>
        <w:pStyle w:val="Heading1"/>
        <w:tabs>
          <w:tab w:val="left" w:pos="3022"/>
          <w:tab w:val="left" w:pos="8748"/>
        </w:tabs>
      </w:pPr>
      <w:r>
        <w:rPr>
          <w:w w:val="99"/>
          <w:shd w:val="clear" w:color="auto" w:fill="A5A5A5"/>
        </w:rPr>
        <w:t xml:space="preserve"> </w:t>
      </w:r>
      <w:r>
        <w:rPr>
          <w:shd w:val="clear" w:color="auto" w:fill="A5A5A5"/>
        </w:rPr>
        <w:tab/>
        <w:t>P</w:t>
      </w:r>
      <w:r>
        <w:rPr>
          <w:spacing w:val="-27"/>
        </w:rPr>
        <w:t xml:space="preserve"> </w:t>
      </w:r>
      <w:r>
        <w:rPr>
          <w:shd w:val="clear" w:color="auto" w:fill="A5A5A5"/>
        </w:rPr>
        <w:t>R</w:t>
      </w:r>
      <w:r>
        <w:rPr>
          <w:spacing w:val="-25"/>
        </w:rPr>
        <w:t xml:space="preserve"> </w:t>
      </w:r>
      <w:r>
        <w:rPr>
          <w:shd w:val="clear" w:color="auto" w:fill="A5A5A5"/>
        </w:rPr>
        <w:t>O</w:t>
      </w:r>
      <w:r>
        <w:rPr>
          <w:spacing w:val="-24"/>
        </w:rPr>
        <w:t xml:space="preserve"> </w:t>
      </w:r>
      <w:r>
        <w:rPr>
          <w:shd w:val="clear" w:color="auto" w:fill="A5A5A5"/>
        </w:rPr>
        <w:t>F</w:t>
      </w:r>
      <w:r>
        <w:rPr>
          <w:spacing w:val="-24"/>
        </w:rPr>
        <w:t xml:space="preserve"> </w:t>
      </w:r>
      <w:r>
        <w:rPr>
          <w:shd w:val="clear" w:color="auto" w:fill="A5A5A5"/>
        </w:rPr>
        <w:t>I</w:t>
      </w:r>
      <w:r>
        <w:rPr>
          <w:spacing w:val="-25"/>
        </w:rPr>
        <w:t xml:space="preserve"> </w:t>
      </w:r>
      <w:r>
        <w:rPr>
          <w:shd w:val="clear" w:color="auto" w:fill="A5A5A5"/>
        </w:rPr>
        <w:t>L</w:t>
      </w:r>
      <w:r>
        <w:rPr>
          <w:spacing w:val="-25"/>
        </w:rPr>
        <w:t xml:space="preserve"> </w:t>
      </w:r>
      <w:r>
        <w:rPr>
          <w:shd w:val="clear" w:color="auto" w:fill="A5A5A5"/>
        </w:rPr>
        <w:t>E</w:t>
      </w:r>
      <w:r>
        <w:rPr>
          <w:spacing w:val="47"/>
          <w:shd w:val="clear" w:color="auto" w:fill="A5A5A5"/>
        </w:rPr>
        <w:t xml:space="preserve"> </w:t>
      </w:r>
      <w:r>
        <w:rPr>
          <w:shd w:val="clear" w:color="auto" w:fill="A5A5A5"/>
        </w:rPr>
        <w:t>S</w:t>
      </w:r>
      <w:r>
        <w:rPr>
          <w:spacing w:val="-26"/>
        </w:rPr>
        <w:t xml:space="preserve"> </w:t>
      </w:r>
      <w:r>
        <w:rPr>
          <w:shd w:val="clear" w:color="auto" w:fill="A5A5A5"/>
        </w:rPr>
        <w:t>N</w:t>
      </w:r>
      <w:r>
        <w:rPr>
          <w:spacing w:val="-25"/>
        </w:rPr>
        <w:t xml:space="preserve"> </w:t>
      </w:r>
      <w:r>
        <w:rPr>
          <w:shd w:val="clear" w:color="auto" w:fill="A5A5A5"/>
        </w:rPr>
        <w:t>A</w:t>
      </w:r>
      <w:r>
        <w:rPr>
          <w:spacing w:val="-25"/>
        </w:rPr>
        <w:t xml:space="preserve"> </w:t>
      </w:r>
      <w:r>
        <w:rPr>
          <w:shd w:val="clear" w:color="auto" w:fill="A5A5A5"/>
        </w:rPr>
        <w:t>P</w:t>
      </w:r>
      <w:r>
        <w:rPr>
          <w:spacing w:val="-24"/>
        </w:rPr>
        <w:t xml:space="preserve"> </w:t>
      </w:r>
      <w:r>
        <w:rPr>
          <w:shd w:val="clear" w:color="auto" w:fill="A5A5A5"/>
        </w:rPr>
        <w:t>S</w:t>
      </w:r>
      <w:r>
        <w:rPr>
          <w:spacing w:val="-26"/>
        </w:rPr>
        <w:t xml:space="preserve"> </w:t>
      </w:r>
      <w:r>
        <w:rPr>
          <w:shd w:val="clear" w:color="auto" w:fill="A5A5A5"/>
        </w:rPr>
        <w:t>H</w:t>
      </w:r>
      <w:r>
        <w:rPr>
          <w:spacing w:val="-28"/>
        </w:rPr>
        <w:t xml:space="preserve"> </w:t>
      </w:r>
      <w:r>
        <w:rPr>
          <w:shd w:val="clear" w:color="auto" w:fill="A5A5A5"/>
        </w:rPr>
        <w:t>O</w:t>
      </w:r>
      <w:r>
        <w:rPr>
          <w:spacing w:val="-25"/>
        </w:rPr>
        <w:t xml:space="preserve"> </w:t>
      </w:r>
      <w:r>
        <w:rPr>
          <w:shd w:val="clear" w:color="auto" w:fill="A5A5A5"/>
        </w:rPr>
        <w:t>T</w:t>
      </w:r>
      <w:r>
        <w:rPr>
          <w:shd w:val="clear" w:color="auto" w:fill="A5A5A5"/>
        </w:rPr>
        <w:tab/>
      </w:r>
    </w:p>
    <w:p w:rsidR="001A4C52" w:rsidRDefault="001A4C52">
      <w:pPr>
        <w:pStyle w:val="BodyText"/>
        <w:spacing w:before="8"/>
        <w:rPr>
          <w:sz w:val="12"/>
        </w:rPr>
      </w:pPr>
    </w:p>
    <w:p w:rsidR="001A4C52" w:rsidRDefault="006D2AAE">
      <w:pPr>
        <w:pStyle w:val="ListParagraph"/>
        <w:numPr>
          <w:ilvl w:val="0"/>
          <w:numId w:val="1"/>
        </w:numPr>
        <w:tabs>
          <w:tab w:val="left" w:pos="428"/>
        </w:tabs>
        <w:spacing w:before="91"/>
        <w:ind w:hanging="271"/>
      </w:pPr>
      <w:r>
        <w:rPr>
          <w:w w:val="110"/>
          <w:sz w:val="21"/>
        </w:rPr>
        <w:t>A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qualified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CA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with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6.5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years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(Including</w:t>
      </w:r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Articleship</w:t>
      </w:r>
      <w:proofErr w:type="spellEnd"/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3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Years)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rich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extensive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experience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in:</w:t>
      </w:r>
    </w:p>
    <w:p w:rsidR="001A4C52" w:rsidRDefault="001A4C52">
      <w:pPr>
        <w:pStyle w:val="BodyText"/>
        <w:spacing w:before="9"/>
        <w:rPr>
          <w:sz w:val="22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3"/>
        <w:gridCol w:w="4225"/>
        <w:gridCol w:w="3012"/>
      </w:tblGrid>
      <w:tr w:rsidR="001A4C52">
        <w:trPr>
          <w:trHeight w:val="240"/>
        </w:trPr>
        <w:tc>
          <w:tcPr>
            <w:tcW w:w="2563" w:type="dxa"/>
          </w:tcPr>
          <w:p w:rsidR="001A4C52" w:rsidRDefault="006D2AAE">
            <w:pPr>
              <w:pStyle w:val="TableParagraph"/>
              <w:ind w:left="59"/>
              <w:rPr>
                <w:sz w:val="21"/>
              </w:rPr>
            </w:pPr>
            <w:r>
              <w:rPr>
                <w:w w:val="115"/>
                <w:sz w:val="21"/>
              </w:rPr>
              <w:t>Taxation</w:t>
            </w:r>
          </w:p>
        </w:tc>
        <w:tc>
          <w:tcPr>
            <w:tcW w:w="4225" w:type="dxa"/>
          </w:tcPr>
          <w:p w:rsidR="001A4C52" w:rsidRDefault="006D2AAE">
            <w:pPr>
              <w:pStyle w:val="TableParagraph"/>
              <w:ind w:left="670"/>
              <w:rPr>
                <w:sz w:val="21"/>
              </w:rPr>
            </w:pPr>
            <w:r>
              <w:rPr>
                <w:w w:val="110"/>
                <w:sz w:val="21"/>
              </w:rPr>
              <w:t>Financial Analysis &amp; Accounting</w:t>
            </w:r>
          </w:p>
        </w:tc>
        <w:tc>
          <w:tcPr>
            <w:tcW w:w="3012" w:type="dxa"/>
          </w:tcPr>
          <w:p w:rsidR="001A4C52" w:rsidRDefault="006D2AAE">
            <w:pPr>
              <w:pStyle w:val="TableParagraph"/>
              <w:rPr>
                <w:sz w:val="21"/>
              </w:rPr>
            </w:pPr>
            <w:r>
              <w:rPr>
                <w:w w:val="115"/>
                <w:sz w:val="21"/>
              </w:rPr>
              <w:t>Auditing</w:t>
            </w:r>
          </w:p>
        </w:tc>
      </w:tr>
      <w:tr w:rsidR="001A4C52">
        <w:trPr>
          <w:trHeight w:val="240"/>
        </w:trPr>
        <w:tc>
          <w:tcPr>
            <w:tcW w:w="2563" w:type="dxa"/>
          </w:tcPr>
          <w:p w:rsidR="001A4C52" w:rsidRDefault="006D2AAE">
            <w:pPr>
              <w:pStyle w:val="TableParagraph"/>
              <w:ind w:left="50"/>
              <w:rPr>
                <w:sz w:val="21"/>
              </w:rPr>
            </w:pPr>
            <w:r>
              <w:rPr>
                <w:w w:val="115"/>
                <w:sz w:val="21"/>
              </w:rPr>
              <w:t>Team Management</w:t>
            </w:r>
          </w:p>
        </w:tc>
        <w:tc>
          <w:tcPr>
            <w:tcW w:w="4225" w:type="dxa"/>
          </w:tcPr>
          <w:p w:rsidR="001A4C52" w:rsidRDefault="006D2AAE">
            <w:pPr>
              <w:pStyle w:val="TableParagraph"/>
              <w:ind w:left="668"/>
              <w:rPr>
                <w:sz w:val="21"/>
              </w:rPr>
            </w:pPr>
            <w:r>
              <w:rPr>
                <w:w w:val="110"/>
                <w:sz w:val="21"/>
              </w:rPr>
              <w:t>Reporting &amp; Documentation</w:t>
            </w:r>
          </w:p>
        </w:tc>
        <w:tc>
          <w:tcPr>
            <w:tcW w:w="3012" w:type="dxa"/>
          </w:tcPr>
          <w:p w:rsidR="001A4C52" w:rsidRDefault="006D2AAE">
            <w:pPr>
              <w:pStyle w:val="TableParagraph"/>
              <w:rPr>
                <w:sz w:val="21"/>
              </w:rPr>
            </w:pPr>
            <w:r>
              <w:rPr>
                <w:w w:val="115"/>
                <w:sz w:val="21"/>
              </w:rPr>
              <w:t>Fixed</w:t>
            </w:r>
            <w:r>
              <w:rPr>
                <w:spacing w:val="-3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Assets</w:t>
            </w:r>
            <w:r>
              <w:rPr>
                <w:spacing w:val="-3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Management</w:t>
            </w:r>
          </w:p>
        </w:tc>
      </w:tr>
    </w:tbl>
    <w:p w:rsidR="001A4C52" w:rsidRDefault="001A4C52">
      <w:pPr>
        <w:pStyle w:val="BodyText"/>
        <w:spacing w:before="8"/>
      </w:pPr>
    </w:p>
    <w:p w:rsidR="001A4C52" w:rsidRDefault="006D2AAE">
      <w:pPr>
        <w:pStyle w:val="ListParagraph"/>
        <w:numPr>
          <w:ilvl w:val="0"/>
          <w:numId w:val="1"/>
        </w:numPr>
        <w:tabs>
          <w:tab w:val="left" w:pos="411"/>
        </w:tabs>
        <w:spacing w:before="1" w:line="242" w:lineRule="auto"/>
        <w:ind w:right="145" w:hanging="271"/>
        <w:rPr>
          <w:sz w:val="21"/>
        </w:rPr>
      </w:pPr>
      <w:r>
        <w:rPr>
          <w:w w:val="115"/>
          <w:sz w:val="21"/>
        </w:rPr>
        <w:t xml:space="preserve">Efficient in preparing monthly </w:t>
      </w:r>
      <w:r>
        <w:rPr>
          <w:w w:val="150"/>
          <w:sz w:val="21"/>
        </w:rPr>
        <w:t xml:space="preserve">/ </w:t>
      </w:r>
      <w:r>
        <w:rPr>
          <w:w w:val="115"/>
          <w:sz w:val="21"/>
        </w:rPr>
        <w:t xml:space="preserve">quarterly </w:t>
      </w:r>
      <w:r>
        <w:rPr>
          <w:w w:val="150"/>
          <w:sz w:val="21"/>
        </w:rPr>
        <w:t xml:space="preserve">/ </w:t>
      </w:r>
      <w:r>
        <w:rPr>
          <w:w w:val="115"/>
          <w:sz w:val="21"/>
        </w:rPr>
        <w:t xml:space="preserve">half yearly </w:t>
      </w:r>
      <w:r>
        <w:rPr>
          <w:w w:val="150"/>
          <w:sz w:val="21"/>
        </w:rPr>
        <w:t xml:space="preserve">/ </w:t>
      </w:r>
      <w:r>
        <w:rPr>
          <w:w w:val="115"/>
          <w:sz w:val="21"/>
        </w:rPr>
        <w:t>yearly tax returns and compliance of regulatory requirements</w:t>
      </w:r>
      <w:r>
        <w:rPr>
          <w:spacing w:val="-16"/>
          <w:w w:val="115"/>
          <w:sz w:val="21"/>
        </w:rPr>
        <w:t xml:space="preserve"> </w:t>
      </w:r>
      <w:r>
        <w:rPr>
          <w:w w:val="115"/>
          <w:sz w:val="21"/>
        </w:rPr>
        <w:t>of</w:t>
      </w:r>
      <w:r>
        <w:rPr>
          <w:spacing w:val="-16"/>
          <w:w w:val="115"/>
          <w:sz w:val="21"/>
        </w:rPr>
        <w:t xml:space="preserve"> </w:t>
      </w:r>
      <w:r>
        <w:rPr>
          <w:w w:val="115"/>
          <w:sz w:val="21"/>
        </w:rPr>
        <w:t>direct</w:t>
      </w:r>
      <w:r>
        <w:rPr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and</w:t>
      </w:r>
      <w:r>
        <w:rPr>
          <w:spacing w:val="-19"/>
          <w:w w:val="115"/>
          <w:sz w:val="21"/>
        </w:rPr>
        <w:t xml:space="preserve"> </w:t>
      </w:r>
      <w:r>
        <w:rPr>
          <w:w w:val="115"/>
          <w:sz w:val="21"/>
        </w:rPr>
        <w:t>indirect</w:t>
      </w:r>
      <w:r>
        <w:rPr>
          <w:spacing w:val="-16"/>
          <w:w w:val="115"/>
          <w:sz w:val="21"/>
        </w:rPr>
        <w:t xml:space="preserve"> </w:t>
      </w:r>
      <w:r>
        <w:rPr>
          <w:w w:val="115"/>
          <w:sz w:val="21"/>
        </w:rPr>
        <w:t>taxation.</w:t>
      </w:r>
    </w:p>
    <w:p w:rsidR="001A4C52" w:rsidRDefault="006D2AAE">
      <w:pPr>
        <w:pStyle w:val="ListParagraph"/>
        <w:numPr>
          <w:ilvl w:val="0"/>
          <w:numId w:val="1"/>
        </w:numPr>
        <w:tabs>
          <w:tab w:val="left" w:pos="426"/>
        </w:tabs>
        <w:spacing w:before="4" w:line="244" w:lineRule="auto"/>
        <w:ind w:left="425" w:right="148" w:hanging="285"/>
        <w:rPr>
          <w:sz w:val="21"/>
        </w:rPr>
      </w:pPr>
      <w:r>
        <w:rPr>
          <w:w w:val="105"/>
          <w:sz w:val="21"/>
        </w:rPr>
        <w:t>Efficient in providing assistance to external auditors for completion of vari</w:t>
      </w:r>
      <w:r>
        <w:rPr>
          <w:w w:val="105"/>
          <w:sz w:val="21"/>
        </w:rPr>
        <w:t>ous types of audits such as Statutory Audit, Tax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Audit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etc.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conformance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Accounting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Systems,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Procedures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&amp;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Standards.</w:t>
      </w:r>
    </w:p>
    <w:p w:rsidR="001A4C52" w:rsidRDefault="006D2AAE">
      <w:pPr>
        <w:pStyle w:val="ListParagraph"/>
        <w:numPr>
          <w:ilvl w:val="0"/>
          <w:numId w:val="1"/>
        </w:numPr>
        <w:tabs>
          <w:tab w:val="left" w:pos="426"/>
        </w:tabs>
        <w:spacing w:line="244" w:lineRule="auto"/>
        <w:ind w:left="425" w:right="146" w:hanging="285"/>
        <w:rPr>
          <w:sz w:val="21"/>
        </w:rPr>
      </w:pPr>
      <w:r>
        <w:rPr>
          <w:w w:val="110"/>
          <w:sz w:val="21"/>
        </w:rPr>
        <w:t>Comprehensive</w:t>
      </w:r>
      <w:r>
        <w:rPr>
          <w:spacing w:val="-22"/>
          <w:w w:val="110"/>
          <w:sz w:val="21"/>
        </w:rPr>
        <w:t xml:space="preserve"> </w:t>
      </w:r>
      <w:r>
        <w:rPr>
          <w:w w:val="110"/>
          <w:sz w:val="21"/>
        </w:rPr>
        <w:t>experience</w:t>
      </w:r>
      <w:r>
        <w:rPr>
          <w:spacing w:val="-21"/>
          <w:w w:val="110"/>
          <w:sz w:val="21"/>
        </w:rPr>
        <w:t xml:space="preserve"> </w:t>
      </w:r>
      <w:r>
        <w:rPr>
          <w:w w:val="110"/>
          <w:sz w:val="21"/>
        </w:rPr>
        <w:t>in</w:t>
      </w:r>
      <w:r>
        <w:rPr>
          <w:spacing w:val="-21"/>
          <w:w w:val="110"/>
          <w:sz w:val="21"/>
        </w:rPr>
        <w:t xml:space="preserve"> </w:t>
      </w:r>
      <w:r>
        <w:rPr>
          <w:w w:val="110"/>
          <w:sz w:val="21"/>
        </w:rPr>
        <w:t>implementing</w:t>
      </w:r>
      <w:r>
        <w:rPr>
          <w:spacing w:val="-22"/>
          <w:w w:val="110"/>
          <w:sz w:val="21"/>
        </w:rPr>
        <w:t xml:space="preserve"> </w:t>
      </w:r>
      <w:r>
        <w:rPr>
          <w:w w:val="110"/>
          <w:sz w:val="21"/>
        </w:rPr>
        <w:t>systems</w:t>
      </w:r>
      <w:r>
        <w:rPr>
          <w:spacing w:val="-21"/>
          <w:w w:val="110"/>
          <w:sz w:val="21"/>
        </w:rPr>
        <w:t xml:space="preserve"> </w:t>
      </w:r>
      <w:r>
        <w:rPr>
          <w:w w:val="110"/>
          <w:sz w:val="21"/>
        </w:rPr>
        <w:t>for</w:t>
      </w:r>
      <w:r>
        <w:rPr>
          <w:spacing w:val="-21"/>
          <w:w w:val="110"/>
          <w:sz w:val="21"/>
        </w:rPr>
        <w:t xml:space="preserve"> </w:t>
      </w:r>
      <w:r>
        <w:rPr>
          <w:w w:val="110"/>
          <w:sz w:val="21"/>
        </w:rPr>
        <w:t>preparation,</w:t>
      </w:r>
      <w:r>
        <w:rPr>
          <w:spacing w:val="-21"/>
          <w:w w:val="110"/>
          <w:sz w:val="21"/>
        </w:rPr>
        <w:t xml:space="preserve"> </w:t>
      </w:r>
      <w:r>
        <w:rPr>
          <w:w w:val="110"/>
          <w:sz w:val="21"/>
        </w:rPr>
        <w:t>maintenance</w:t>
      </w:r>
      <w:r>
        <w:rPr>
          <w:spacing w:val="-23"/>
          <w:w w:val="110"/>
          <w:sz w:val="21"/>
        </w:rPr>
        <w:t xml:space="preserve"> </w:t>
      </w:r>
      <w:r>
        <w:rPr>
          <w:w w:val="110"/>
          <w:sz w:val="21"/>
        </w:rPr>
        <w:t>&amp;</w:t>
      </w:r>
      <w:r>
        <w:rPr>
          <w:spacing w:val="-19"/>
          <w:w w:val="110"/>
          <w:sz w:val="21"/>
        </w:rPr>
        <w:t xml:space="preserve"> </w:t>
      </w:r>
      <w:r>
        <w:rPr>
          <w:w w:val="110"/>
          <w:sz w:val="21"/>
        </w:rPr>
        <w:t>finalization</w:t>
      </w:r>
      <w:r>
        <w:rPr>
          <w:spacing w:val="-23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21"/>
          <w:w w:val="110"/>
          <w:sz w:val="21"/>
        </w:rPr>
        <w:t xml:space="preserve"> </w:t>
      </w:r>
      <w:r>
        <w:rPr>
          <w:w w:val="110"/>
          <w:sz w:val="21"/>
        </w:rPr>
        <w:t>Statutory</w:t>
      </w:r>
      <w:r>
        <w:rPr>
          <w:spacing w:val="-22"/>
          <w:w w:val="110"/>
          <w:sz w:val="21"/>
        </w:rPr>
        <w:t xml:space="preserve"> </w:t>
      </w:r>
      <w:r>
        <w:rPr>
          <w:w w:val="110"/>
          <w:sz w:val="21"/>
        </w:rPr>
        <w:t>Books of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Accounts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&amp;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Financial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Statements.</w:t>
      </w:r>
    </w:p>
    <w:p w:rsidR="001A4C52" w:rsidRDefault="006D2AAE">
      <w:pPr>
        <w:pStyle w:val="ListParagraph"/>
        <w:numPr>
          <w:ilvl w:val="0"/>
          <w:numId w:val="1"/>
        </w:numPr>
        <w:tabs>
          <w:tab w:val="left" w:pos="426"/>
        </w:tabs>
        <w:spacing w:line="244" w:lineRule="auto"/>
        <w:ind w:left="425" w:right="147" w:hanging="285"/>
        <w:rPr>
          <w:sz w:val="21"/>
        </w:rPr>
      </w:pPr>
      <w:r>
        <w:rPr>
          <w:w w:val="105"/>
          <w:sz w:val="21"/>
        </w:rPr>
        <w:t>A keen communicator, motivator, team player and a decisive leader with the ability to motivate teams to excel and</w:t>
      </w:r>
      <w:r>
        <w:rPr>
          <w:spacing w:val="55"/>
          <w:w w:val="105"/>
          <w:sz w:val="21"/>
        </w:rPr>
        <w:t xml:space="preserve"> </w:t>
      </w:r>
      <w:r>
        <w:rPr>
          <w:w w:val="105"/>
          <w:sz w:val="21"/>
        </w:rPr>
        <w:t>win.</w:t>
      </w:r>
    </w:p>
    <w:p w:rsidR="001A4C52" w:rsidRDefault="001A4C52">
      <w:pPr>
        <w:pStyle w:val="BodyText"/>
        <w:spacing w:before="4"/>
        <w:rPr>
          <w:sz w:val="20"/>
        </w:rPr>
      </w:pPr>
    </w:p>
    <w:p w:rsidR="001A4C52" w:rsidRDefault="006D2AAE">
      <w:pPr>
        <w:pStyle w:val="Heading1"/>
        <w:tabs>
          <w:tab w:val="left" w:pos="3900"/>
          <w:tab w:val="left" w:pos="10968"/>
        </w:tabs>
      </w:pPr>
      <w:r>
        <w:rPr>
          <w:w w:val="99"/>
          <w:shd w:val="clear" w:color="auto" w:fill="A5A5A5"/>
        </w:rPr>
        <w:t xml:space="preserve"> </w:t>
      </w:r>
      <w:r>
        <w:rPr>
          <w:shd w:val="clear" w:color="auto" w:fill="A5A5A5"/>
        </w:rPr>
        <w:tab/>
        <w:t>E</w:t>
      </w:r>
      <w:r>
        <w:rPr>
          <w:spacing w:val="-29"/>
        </w:rPr>
        <w:t xml:space="preserve"> </w:t>
      </w:r>
      <w:r>
        <w:rPr>
          <w:shd w:val="clear" w:color="auto" w:fill="A5A5A5"/>
        </w:rPr>
        <w:t>M</w:t>
      </w:r>
      <w:r>
        <w:rPr>
          <w:spacing w:val="-28"/>
        </w:rPr>
        <w:t xml:space="preserve"> </w:t>
      </w:r>
      <w:r>
        <w:rPr>
          <w:shd w:val="clear" w:color="auto" w:fill="A5A5A5"/>
        </w:rPr>
        <w:t>P</w:t>
      </w:r>
      <w:r>
        <w:rPr>
          <w:spacing w:val="-29"/>
        </w:rPr>
        <w:t xml:space="preserve"> </w:t>
      </w:r>
      <w:r>
        <w:rPr>
          <w:shd w:val="clear" w:color="auto" w:fill="A5A5A5"/>
        </w:rPr>
        <w:t>L</w:t>
      </w:r>
      <w:r>
        <w:rPr>
          <w:spacing w:val="-28"/>
        </w:rPr>
        <w:t xml:space="preserve"> </w:t>
      </w:r>
      <w:r>
        <w:rPr>
          <w:shd w:val="clear" w:color="auto" w:fill="A5A5A5"/>
        </w:rPr>
        <w:t>O</w:t>
      </w:r>
      <w:r>
        <w:rPr>
          <w:spacing w:val="-28"/>
        </w:rPr>
        <w:t xml:space="preserve"> </w:t>
      </w:r>
      <w:r>
        <w:rPr>
          <w:shd w:val="clear" w:color="auto" w:fill="A5A5A5"/>
        </w:rPr>
        <w:t>Y</w:t>
      </w:r>
      <w:r>
        <w:rPr>
          <w:spacing w:val="-32"/>
        </w:rPr>
        <w:t xml:space="preserve"> </w:t>
      </w:r>
      <w:r>
        <w:rPr>
          <w:shd w:val="clear" w:color="auto" w:fill="A5A5A5"/>
        </w:rPr>
        <w:t>M</w:t>
      </w:r>
      <w:r>
        <w:rPr>
          <w:spacing w:val="-28"/>
        </w:rPr>
        <w:t xml:space="preserve"> </w:t>
      </w:r>
      <w:r>
        <w:rPr>
          <w:shd w:val="clear" w:color="auto" w:fill="A5A5A5"/>
        </w:rPr>
        <w:t>E</w:t>
      </w:r>
      <w:r>
        <w:rPr>
          <w:spacing w:val="-28"/>
        </w:rPr>
        <w:t xml:space="preserve"> </w:t>
      </w:r>
      <w:r>
        <w:rPr>
          <w:shd w:val="clear" w:color="auto" w:fill="A5A5A5"/>
        </w:rPr>
        <w:t>N</w:t>
      </w:r>
      <w:r>
        <w:rPr>
          <w:spacing w:val="-30"/>
        </w:rPr>
        <w:t xml:space="preserve"> </w:t>
      </w:r>
      <w:r>
        <w:rPr>
          <w:shd w:val="clear" w:color="auto" w:fill="A5A5A5"/>
        </w:rPr>
        <w:t>T</w:t>
      </w:r>
      <w:r>
        <w:rPr>
          <w:spacing w:val="37"/>
          <w:shd w:val="clear" w:color="auto" w:fill="A5A5A5"/>
        </w:rPr>
        <w:t xml:space="preserve"> </w:t>
      </w:r>
      <w:r>
        <w:rPr>
          <w:shd w:val="clear" w:color="auto" w:fill="A5A5A5"/>
        </w:rPr>
        <w:t>D</w:t>
      </w:r>
      <w:r>
        <w:rPr>
          <w:spacing w:val="-30"/>
        </w:rPr>
        <w:t xml:space="preserve"> </w:t>
      </w:r>
      <w:r>
        <w:rPr>
          <w:shd w:val="clear" w:color="auto" w:fill="A5A5A5"/>
        </w:rPr>
        <w:t>E</w:t>
      </w:r>
      <w:r>
        <w:rPr>
          <w:spacing w:val="-28"/>
        </w:rPr>
        <w:t xml:space="preserve"> </w:t>
      </w:r>
      <w:r>
        <w:rPr>
          <w:shd w:val="clear" w:color="auto" w:fill="A5A5A5"/>
        </w:rPr>
        <w:t>T</w:t>
      </w:r>
      <w:r>
        <w:rPr>
          <w:spacing w:val="-29"/>
        </w:rPr>
        <w:t xml:space="preserve"> </w:t>
      </w:r>
      <w:r>
        <w:rPr>
          <w:shd w:val="clear" w:color="auto" w:fill="A5A5A5"/>
        </w:rPr>
        <w:t>A</w:t>
      </w:r>
      <w:r>
        <w:rPr>
          <w:spacing w:val="-27"/>
        </w:rPr>
        <w:t xml:space="preserve"> </w:t>
      </w:r>
      <w:r>
        <w:rPr>
          <w:shd w:val="clear" w:color="auto" w:fill="A5A5A5"/>
        </w:rPr>
        <w:t>I</w:t>
      </w:r>
      <w:r>
        <w:rPr>
          <w:spacing w:val="-29"/>
        </w:rPr>
        <w:t xml:space="preserve"> </w:t>
      </w:r>
      <w:r>
        <w:rPr>
          <w:shd w:val="clear" w:color="auto" w:fill="A5A5A5"/>
        </w:rPr>
        <w:t>L</w:t>
      </w:r>
      <w:r>
        <w:rPr>
          <w:spacing w:val="-29"/>
        </w:rPr>
        <w:t xml:space="preserve"> </w:t>
      </w:r>
      <w:r>
        <w:rPr>
          <w:shd w:val="clear" w:color="auto" w:fill="A5A5A5"/>
        </w:rPr>
        <w:t>S</w:t>
      </w:r>
      <w:r>
        <w:rPr>
          <w:shd w:val="clear" w:color="auto" w:fill="A5A5A5"/>
        </w:rPr>
        <w:tab/>
      </w:r>
    </w:p>
    <w:p w:rsidR="001A4C52" w:rsidRDefault="001A4C52">
      <w:pPr>
        <w:pStyle w:val="BodyText"/>
        <w:spacing w:before="8"/>
        <w:rPr>
          <w:sz w:val="22"/>
        </w:rPr>
      </w:pPr>
    </w:p>
    <w:p w:rsidR="001A4C52" w:rsidRDefault="006D2AAE">
      <w:pPr>
        <w:pStyle w:val="Heading2"/>
        <w:tabs>
          <w:tab w:val="left" w:pos="3880"/>
          <w:tab w:val="left" w:pos="4167"/>
        </w:tabs>
      </w:pPr>
      <w:r>
        <w:rPr>
          <w:w w:val="115"/>
        </w:rPr>
        <w:t>»</w:t>
      </w:r>
      <w:r>
        <w:rPr>
          <w:spacing w:val="-14"/>
          <w:w w:val="115"/>
        </w:rPr>
        <w:t xml:space="preserve"> </w:t>
      </w:r>
      <w:r>
        <w:rPr>
          <w:w w:val="115"/>
        </w:rPr>
        <w:t>From</w:t>
      </w:r>
      <w:r>
        <w:rPr>
          <w:spacing w:val="-14"/>
          <w:w w:val="115"/>
        </w:rPr>
        <w:t xml:space="preserve"> </w:t>
      </w:r>
      <w:r>
        <w:rPr>
          <w:w w:val="115"/>
        </w:rPr>
        <w:t>June</w:t>
      </w:r>
      <w:r>
        <w:rPr>
          <w:spacing w:val="-12"/>
          <w:w w:val="115"/>
        </w:rPr>
        <w:t xml:space="preserve"> </w:t>
      </w:r>
      <w:r>
        <w:rPr>
          <w:w w:val="115"/>
        </w:rPr>
        <w:t>2017</w:t>
      </w:r>
      <w:r>
        <w:rPr>
          <w:spacing w:val="-17"/>
          <w:w w:val="115"/>
        </w:rPr>
        <w:t xml:space="preserve"> </w:t>
      </w:r>
      <w:r>
        <w:rPr>
          <w:w w:val="115"/>
        </w:rPr>
        <w:t>to</w:t>
      </w:r>
      <w:r>
        <w:rPr>
          <w:spacing w:val="-14"/>
          <w:w w:val="115"/>
        </w:rPr>
        <w:t xml:space="preserve"> </w:t>
      </w:r>
      <w:r>
        <w:rPr>
          <w:w w:val="115"/>
        </w:rPr>
        <w:t>January</w:t>
      </w:r>
      <w:r>
        <w:rPr>
          <w:spacing w:val="-14"/>
          <w:w w:val="115"/>
        </w:rPr>
        <w:t xml:space="preserve"> </w:t>
      </w:r>
      <w:r>
        <w:rPr>
          <w:w w:val="115"/>
        </w:rPr>
        <w:t>2019</w:t>
      </w:r>
      <w:r>
        <w:rPr>
          <w:w w:val="115"/>
        </w:rPr>
        <w:tab/>
        <w:t>:</w:t>
      </w:r>
      <w:r>
        <w:rPr>
          <w:w w:val="115"/>
        </w:rPr>
        <w:tab/>
      </w:r>
      <w:proofErr w:type="spellStart"/>
      <w:r>
        <w:rPr>
          <w:w w:val="115"/>
        </w:rPr>
        <w:t>Estrellas</w:t>
      </w:r>
      <w:proofErr w:type="spellEnd"/>
      <w:r>
        <w:rPr>
          <w:spacing w:val="-25"/>
          <w:w w:val="115"/>
        </w:rPr>
        <w:t xml:space="preserve"> </w:t>
      </w:r>
      <w:r>
        <w:rPr>
          <w:w w:val="115"/>
        </w:rPr>
        <w:t>Life</w:t>
      </w:r>
      <w:r>
        <w:rPr>
          <w:spacing w:val="-26"/>
          <w:w w:val="115"/>
        </w:rPr>
        <w:t xml:space="preserve"> </w:t>
      </w:r>
      <w:r>
        <w:rPr>
          <w:w w:val="115"/>
        </w:rPr>
        <w:t>Sciences</w:t>
      </w:r>
      <w:r>
        <w:rPr>
          <w:spacing w:val="-27"/>
          <w:w w:val="115"/>
        </w:rPr>
        <w:t xml:space="preserve"> </w:t>
      </w:r>
      <w:r>
        <w:rPr>
          <w:w w:val="115"/>
        </w:rPr>
        <w:t>Pvt.</w:t>
      </w:r>
      <w:r>
        <w:rPr>
          <w:spacing w:val="-26"/>
          <w:w w:val="115"/>
        </w:rPr>
        <w:t xml:space="preserve"> </w:t>
      </w:r>
      <w:r>
        <w:rPr>
          <w:w w:val="115"/>
        </w:rPr>
        <w:t>Ltd.</w:t>
      </w:r>
      <w:r>
        <w:rPr>
          <w:spacing w:val="-27"/>
          <w:w w:val="115"/>
        </w:rPr>
        <w:t xml:space="preserve"> </w:t>
      </w:r>
      <w:r>
        <w:rPr>
          <w:w w:val="115"/>
        </w:rPr>
        <w:t>as</w:t>
      </w:r>
      <w:r>
        <w:rPr>
          <w:spacing w:val="-26"/>
          <w:w w:val="115"/>
        </w:rPr>
        <w:t xml:space="preserve"> </w:t>
      </w:r>
      <w:r>
        <w:rPr>
          <w:w w:val="115"/>
        </w:rPr>
        <w:t>a</w:t>
      </w:r>
      <w:r>
        <w:rPr>
          <w:spacing w:val="-26"/>
          <w:w w:val="115"/>
        </w:rPr>
        <w:t xml:space="preserve"> </w:t>
      </w:r>
      <w:r>
        <w:rPr>
          <w:w w:val="115"/>
        </w:rPr>
        <w:t>Sr.</w:t>
      </w:r>
      <w:r>
        <w:rPr>
          <w:spacing w:val="-25"/>
          <w:w w:val="115"/>
        </w:rPr>
        <w:t xml:space="preserve"> </w:t>
      </w:r>
      <w:r>
        <w:rPr>
          <w:w w:val="115"/>
        </w:rPr>
        <w:t>Account</w:t>
      </w:r>
      <w:r>
        <w:rPr>
          <w:spacing w:val="-26"/>
          <w:w w:val="115"/>
        </w:rPr>
        <w:t xml:space="preserve"> </w:t>
      </w:r>
      <w:r>
        <w:rPr>
          <w:w w:val="115"/>
        </w:rPr>
        <w:t>Executive</w:t>
      </w:r>
      <w:r>
        <w:rPr>
          <w:spacing w:val="-25"/>
          <w:w w:val="115"/>
        </w:rPr>
        <w:t xml:space="preserve"> </w:t>
      </w:r>
      <w:r>
        <w:rPr>
          <w:w w:val="115"/>
        </w:rPr>
        <w:t>[India]</w:t>
      </w:r>
    </w:p>
    <w:p w:rsidR="001A4C52" w:rsidRDefault="001A4C52">
      <w:pPr>
        <w:pStyle w:val="BodyText"/>
      </w:pPr>
    </w:p>
    <w:p w:rsidR="001A4C52" w:rsidRDefault="006D2AAE">
      <w:pPr>
        <w:pStyle w:val="ListParagraph"/>
        <w:numPr>
          <w:ilvl w:val="0"/>
          <w:numId w:val="1"/>
        </w:numPr>
        <w:tabs>
          <w:tab w:val="left" w:pos="426"/>
        </w:tabs>
        <w:ind w:left="425" w:hanging="285"/>
        <w:rPr>
          <w:sz w:val="20"/>
        </w:rPr>
      </w:pPr>
      <w:r>
        <w:rPr>
          <w:w w:val="105"/>
          <w:sz w:val="21"/>
        </w:rPr>
        <w:t>Prepare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submit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Financial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Statements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MIS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Reporting.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5" w:line="242" w:lineRule="auto"/>
        <w:ind w:right="147"/>
        <w:rPr>
          <w:sz w:val="21"/>
        </w:rPr>
      </w:pPr>
      <w:r>
        <w:rPr>
          <w:w w:val="110"/>
          <w:sz w:val="21"/>
        </w:rPr>
        <w:t>Planning</w:t>
      </w:r>
      <w:r>
        <w:rPr>
          <w:spacing w:val="-25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24"/>
          <w:w w:val="110"/>
          <w:sz w:val="21"/>
        </w:rPr>
        <w:t xml:space="preserve"> </w:t>
      </w:r>
      <w:r>
        <w:rPr>
          <w:w w:val="110"/>
          <w:sz w:val="21"/>
        </w:rPr>
        <w:t>executing</w:t>
      </w:r>
      <w:r>
        <w:rPr>
          <w:spacing w:val="-26"/>
          <w:w w:val="110"/>
          <w:sz w:val="21"/>
        </w:rPr>
        <w:t xml:space="preserve"> </w:t>
      </w:r>
      <w:r>
        <w:rPr>
          <w:w w:val="110"/>
          <w:sz w:val="21"/>
        </w:rPr>
        <w:t>monthly,</w:t>
      </w:r>
      <w:r>
        <w:rPr>
          <w:spacing w:val="-26"/>
          <w:w w:val="110"/>
          <w:sz w:val="21"/>
        </w:rPr>
        <w:t xml:space="preserve"> </w:t>
      </w:r>
      <w:r>
        <w:rPr>
          <w:w w:val="110"/>
          <w:sz w:val="21"/>
        </w:rPr>
        <w:t>quarterly</w:t>
      </w:r>
      <w:r>
        <w:rPr>
          <w:spacing w:val="-27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25"/>
          <w:w w:val="110"/>
          <w:sz w:val="21"/>
        </w:rPr>
        <w:t xml:space="preserve"> </w:t>
      </w:r>
      <w:r>
        <w:rPr>
          <w:w w:val="110"/>
          <w:sz w:val="21"/>
        </w:rPr>
        <w:t>annual</w:t>
      </w:r>
      <w:r>
        <w:rPr>
          <w:spacing w:val="-26"/>
          <w:w w:val="110"/>
          <w:sz w:val="21"/>
        </w:rPr>
        <w:t xml:space="preserve"> </w:t>
      </w:r>
      <w:r>
        <w:rPr>
          <w:w w:val="110"/>
          <w:sz w:val="21"/>
        </w:rPr>
        <w:t>closure</w:t>
      </w:r>
      <w:r>
        <w:rPr>
          <w:spacing w:val="-23"/>
          <w:w w:val="110"/>
          <w:sz w:val="21"/>
        </w:rPr>
        <w:t xml:space="preserve"> </w:t>
      </w:r>
      <w:r>
        <w:rPr>
          <w:w w:val="110"/>
          <w:sz w:val="21"/>
        </w:rPr>
        <w:t>schedules;</w:t>
      </w:r>
      <w:r>
        <w:rPr>
          <w:spacing w:val="-25"/>
          <w:w w:val="110"/>
          <w:sz w:val="21"/>
        </w:rPr>
        <w:t xml:space="preserve"> </w:t>
      </w:r>
      <w:r>
        <w:rPr>
          <w:w w:val="110"/>
          <w:sz w:val="21"/>
        </w:rPr>
        <w:t>providing</w:t>
      </w:r>
      <w:r>
        <w:rPr>
          <w:spacing w:val="-26"/>
          <w:w w:val="110"/>
          <w:sz w:val="21"/>
        </w:rPr>
        <w:t xml:space="preserve"> </w:t>
      </w:r>
      <w:r>
        <w:rPr>
          <w:w w:val="110"/>
          <w:sz w:val="21"/>
        </w:rPr>
        <w:t>quarterly</w:t>
      </w:r>
      <w:r>
        <w:rPr>
          <w:spacing w:val="-26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23"/>
          <w:w w:val="110"/>
          <w:sz w:val="21"/>
        </w:rPr>
        <w:t xml:space="preserve"> </w:t>
      </w:r>
      <w:r>
        <w:rPr>
          <w:w w:val="110"/>
          <w:sz w:val="21"/>
        </w:rPr>
        <w:t>annual</w:t>
      </w:r>
      <w:r>
        <w:rPr>
          <w:spacing w:val="-24"/>
          <w:w w:val="110"/>
          <w:sz w:val="21"/>
        </w:rPr>
        <w:t xml:space="preserve"> </w:t>
      </w:r>
      <w:r>
        <w:rPr>
          <w:w w:val="110"/>
          <w:sz w:val="21"/>
        </w:rPr>
        <w:t>financial statements;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administering</w:t>
      </w:r>
      <w:r>
        <w:rPr>
          <w:spacing w:val="-18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monthly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closing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process.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5" w:line="242" w:lineRule="auto"/>
        <w:ind w:right="145"/>
        <w:rPr>
          <w:sz w:val="21"/>
        </w:rPr>
      </w:pPr>
      <w:r>
        <w:rPr>
          <w:w w:val="110"/>
          <w:sz w:val="21"/>
        </w:rPr>
        <w:t>Adhering to accounting controls by following policies &amp; procedures in compliance with legal and regulatory requirements.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4"/>
        <w:rPr>
          <w:sz w:val="21"/>
        </w:rPr>
      </w:pP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monitor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accounting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aspects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relating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Sales,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Purchase,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Payment,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Receipt,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Cash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Bank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Payroll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6"/>
        <w:rPr>
          <w:sz w:val="21"/>
        </w:rPr>
      </w:pPr>
      <w:r>
        <w:rPr>
          <w:w w:val="110"/>
          <w:sz w:val="21"/>
        </w:rPr>
        <w:t>Prepare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budgeted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financial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statements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compare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same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with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actual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one.</w:t>
      </w:r>
    </w:p>
    <w:p w:rsidR="001A4C52" w:rsidRDefault="006D2AAE">
      <w:pPr>
        <w:pStyle w:val="ListParagraph"/>
        <w:numPr>
          <w:ilvl w:val="0"/>
          <w:numId w:val="1"/>
        </w:numPr>
        <w:tabs>
          <w:tab w:val="left" w:pos="428"/>
        </w:tabs>
        <w:spacing w:before="121"/>
        <w:ind w:left="427" w:hanging="287"/>
        <w:rPr>
          <w:sz w:val="21"/>
        </w:rPr>
      </w:pPr>
      <w:r>
        <w:rPr>
          <w:w w:val="105"/>
          <w:sz w:val="21"/>
        </w:rPr>
        <w:t>Taxation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680"/>
        </w:tabs>
        <w:spacing w:before="5"/>
        <w:ind w:left="680" w:hanging="255"/>
        <w:rPr>
          <w:sz w:val="21"/>
        </w:rPr>
      </w:pPr>
      <w:r>
        <w:rPr>
          <w:sz w:val="21"/>
        </w:rPr>
        <w:t>GST,</w:t>
      </w:r>
      <w:r>
        <w:rPr>
          <w:spacing w:val="-6"/>
          <w:sz w:val="21"/>
        </w:rPr>
        <w:t xml:space="preserve"> </w:t>
      </w:r>
      <w:r>
        <w:rPr>
          <w:sz w:val="21"/>
        </w:rPr>
        <w:t>VAT,</w:t>
      </w:r>
      <w:r>
        <w:rPr>
          <w:spacing w:val="-5"/>
          <w:sz w:val="21"/>
        </w:rPr>
        <w:t xml:space="preserve"> </w:t>
      </w:r>
      <w:r>
        <w:rPr>
          <w:sz w:val="21"/>
        </w:rPr>
        <w:t>Tax</w:t>
      </w:r>
      <w:r>
        <w:rPr>
          <w:spacing w:val="-2"/>
          <w:sz w:val="21"/>
        </w:rPr>
        <w:t xml:space="preserve"> </w:t>
      </w:r>
      <w:r>
        <w:rPr>
          <w:sz w:val="21"/>
        </w:rPr>
        <w:t>Deduction</w:t>
      </w:r>
      <w:r>
        <w:rPr>
          <w:spacing w:val="-5"/>
          <w:sz w:val="21"/>
        </w:rPr>
        <w:t xml:space="preserve"> </w:t>
      </w:r>
      <w:r>
        <w:rPr>
          <w:sz w:val="21"/>
        </w:rPr>
        <w:t>at</w:t>
      </w:r>
      <w:r>
        <w:rPr>
          <w:spacing w:val="-7"/>
          <w:sz w:val="21"/>
        </w:rPr>
        <w:t xml:space="preserve"> </w:t>
      </w:r>
      <w:r>
        <w:rPr>
          <w:sz w:val="21"/>
        </w:rPr>
        <w:t>Source</w:t>
      </w:r>
      <w:r>
        <w:rPr>
          <w:spacing w:val="-5"/>
          <w:sz w:val="21"/>
        </w:rPr>
        <w:t xml:space="preserve"> </w:t>
      </w:r>
      <w:r>
        <w:rPr>
          <w:sz w:val="21"/>
        </w:rPr>
        <w:t>(TDS),</w:t>
      </w:r>
      <w:r>
        <w:rPr>
          <w:spacing w:val="-5"/>
          <w:sz w:val="21"/>
        </w:rPr>
        <w:t xml:space="preserve"> </w:t>
      </w:r>
      <w:r>
        <w:rPr>
          <w:sz w:val="21"/>
        </w:rPr>
        <w:t>Advance</w:t>
      </w:r>
      <w:r>
        <w:rPr>
          <w:spacing w:val="-3"/>
          <w:sz w:val="21"/>
        </w:rPr>
        <w:t xml:space="preserve"> </w:t>
      </w:r>
      <w:r>
        <w:rPr>
          <w:sz w:val="21"/>
        </w:rPr>
        <w:t>Tax,</w:t>
      </w:r>
      <w:r>
        <w:rPr>
          <w:spacing w:val="-4"/>
          <w:sz w:val="21"/>
        </w:rPr>
        <w:t xml:space="preserve"> </w:t>
      </w:r>
      <w:r>
        <w:rPr>
          <w:sz w:val="21"/>
        </w:rPr>
        <w:t>Service</w:t>
      </w:r>
      <w:r>
        <w:rPr>
          <w:spacing w:val="-3"/>
          <w:sz w:val="21"/>
        </w:rPr>
        <w:t xml:space="preserve"> </w:t>
      </w:r>
      <w:r>
        <w:rPr>
          <w:sz w:val="21"/>
        </w:rPr>
        <w:t>Tax,</w:t>
      </w:r>
      <w:r>
        <w:rPr>
          <w:spacing w:val="-7"/>
          <w:sz w:val="21"/>
        </w:rPr>
        <w:t xml:space="preserve"> </w:t>
      </w:r>
      <w:r>
        <w:rPr>
          <w:sz w:val="21"/>
        </w:rPr>
        <w:t>Income</w:t>
      </w:r>
      <w:r>
        <w:rPr>
          <w:spacing w:val="-3"/>
          <w:sz w:val="21"/>
        </w:rPr>
        <w:t xml:space="preserve"> </w:t>
      </w:r>
      <w:r>
        <w:rPr>
          <w:sz w:val="21"/>
        </w:rPr>
        <w:t>Tax</w:t>
      </w:r>
      <w:r>
        <w:rPr>
          <w:spacing w:val="-6"/>
          <w:sz w:val="21"/>
        </w:rPr>
        <w:t xml:space="preserve"> </w:t>
      </w:r>
      <w:r>
        <w:rPr>
          <w:sz w:val="21"/>
        </w:rPr>
        <w:t>Scrutiny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Tax</w:t>
      </w:r>
      <w:r>
        <w:rPr>
          <w:spacing w:val="-2"/>
          <w:sz w:val="21"/>
        </w:rPr>
        <w:t xml:space="preserve"> </w:t>
      </w:r>
      <w:r>
        <w:rPr>
          <w:sz w:val="21"/>
        </w:rPr>
        <w:t>Audit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680"/>
        </w:tabs>
        <w:spacing w:before="4" w:line="244" w:lineRule="auto"/>
        <w:ind w:left="680" w:right="146" w:hanging="255"/>
        <w:rPr>
          <w:sz w:val="21"/>
        </w:rPr>
      </w:pPr>
      <w:r>
        <w:rPr>
          <w:w w:val="105"/>
          <w:sz w:val="21"/>
        </w:rPr>
        <w:t xml:space="preserve">Making payment, Filing returns, Updating team on recent changes, Compliance of </w:t>
      </w:r>
      <w:proofErr w:type="gramStart"/>
      <w:r>
        <w:rPr>
          <w:w w:val="105"/>
          <w:sz w:val="21"/>
        </w:rPr>
        <w:t>other  statutory</w:t>
      </w:r>
      <w:proofErr w:type="gramEnd"/>
      <w:r>
        <w:rPr>
          <w:w w:val="105"/>
          <w:sz w:val="21"/>
        </w:rPr>
        <w:t xml:space="preserve"> requirements  etc.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680"/>
        </w:tabs>
        <w:spacing w:line="241" w:lineRule="exact"/>
        <w:ind w:left="680" w:hanging="255"/>
        <w:rPr>
          <w:sz w:val="21"/>
        </w:rPr>
      </w:pPr>
      <w:r>
        <w:rPr>
          <w:w w:val="105"/>
          <w:sz w:val="21"/>
        </w:rPr>
        <w:t>Handled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Income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Tax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assessments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VAT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Assessments.</w:t>
      </w:r>
    </w:p>
    <w:p w:rsidR="001A4C52" w:rsidRDefault="006D2AAE">
      <w:pPr>
        <w:pStyle w:val="ListParagraph"/>
        <w:numPr>
          <w:ilvl w:val="0"/>
          <w:numId w:val="1"/>
        </w:numPr>
        <w:tabs>
          <w:tab w:val="left" w:pos="428"/>
        </w:tabs>
        <w:spacing w:before="123"/>
        <w:ind w:left="427" w:hanging="287"/>
        <w:rPr>
          <w:sz w:val="21"/>
        </w:rPr>
      </w:pPr>
      <w:r>
        <w:rPr>
          <w:w w:val="105"/>
          <w:sz w:val="21"/>
        </w:rPr>
        <w:t>Reconciliation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15"/>
          <w:tab w:val="left" w:pos="716"/>
        </w:tabs>
        <w:spacing w:before="3"/>
        <w:ind w:left="716" w:hanging="291"/>
        <w:rPr>
          <w:sz w:val="21"/>
        </w:rPr>
      </w:pPr>
      <w:r>
        <w:rPr>
          <w:w w:val="105"/>
          <w:sz w:val="21"/>
        </w:rPr>
        <w:t>Ensuring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reconciliation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bank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accounts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gathering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balancing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inform</w:t>
      </w:r>
      <w:r>
        <w:rPr>
          <w:w w:val="105"/>
          <w:sz w:val="21"/>
        </w:rPr>
        <w:t>ation.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6"/>
        <w:rPr>
          <w:sz w:val="21"/>
        </w:rPr>
      </w:pPr>
      <w:r>
        <w:rPr>
          <w:w w:val="110"/>
          <w:sz w:val="21"/>
        </w:rPr>
        <w:t>Debtors and Creditors</w:t>
      </w:r>
      <w:r>
        <w:rPr>
          <w:spacing w:val="-42"/>
          <w:w w:val="110"/>
          <w:sz w:val="21"/>
        </w:rPr>
        <w:t xml:space="preserve"> </w:t>
      </w:r>
      <w:r>
        <w:rPr>
          <w:w w:val="110"/>
          <w:sz w:val="21"/>
        </w:rPr>
        <w:t>Reconciliation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6"/>
        <w:rPr>
          <w:sz w:val="21"/>
        </w:rPr>
      </w:pPr>
      <w:r>
        <w:rPr>
          <w:w w:val="110"/>
          <w:sz w:val="21"/>
        </w:rPr>
        <w:t>Communication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with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clients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to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obtain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information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to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resolve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queries.</w:t>
      </w:r>
    </w:p>
    <w:p w:rsidR="001A4C52" w:rsidRDefault="001A4C52">
      <w:pPr>
        <w:pStyle w:val="BodyText"/>
        <w:spacing w:before="6"/>
        <w:rPr>
          <w:sz w:val="20"/>
        </w:rPr>
      </w:pPr>
    </w:p>
    <w:p w:rsidR="001A4C52" w:rsidRDefault="006D2AAE">
      <w:pPr>
        <w:pStyle w:val="Heading2"/>
        <w:tabs>
          <w:tab w:val="left" w:pos="3916"/>
        </w:tabs>
      </w:pPr>
      <w:r>
        <w:rPr>
          <w:w w:val="115"/>
        </w:rPr>
        <w:t>»</w:t>
      </w:r>
      <w:r>
        <w:rPr>
          <w:spacing w:val="-17"/>
          <w:w w:val="115"/>
        </w:rPr>
        <w:t xml:space="preserve"> </w:t>
      </w:r>
      <w:r>
        <w:rPr>
          <w:w w:val="115"/>
        </w:rPr>
        <w:t>From</w:t>
      </w:r>
      <w:r>
        <w:rPr>
          <w:spacing w:val="-16"/>
          <w:w w:val="115"/>
        </w:rPr>
        <w:t xml:space="preserve"> </w:t>
      </w:r>
      <w:r>
        <w:rPr>
          <w:w w:val="115"/>
        </w:rPr>
        <w:t>June</w:t>
      </w:r>
      <w:r>
        <w:rPr>
          <w:spacing w:val="-15"/>
          <w:w w:val="115"/>
        </w:rPr>
        <w:t xml:space="preserve"> </w:t>
      </w:r>
      <w:r>
        <w:rPr>
          <w:w w:val="115"/>
        </w:rPr>
        <w:t>2015</w:t>
      </w:r>
      <w:r>
        <w:rPr>
          <w:spacing w:val="-19"/>
          <w:w w:val="115"/>
        </w:rPr>
        <w:t xml:space="preserve"> </w:t>
      </w:r>
      <w:r>
        <w:rPr>
          <w:w w:val="115"/>
        </w:rPr>
        <w:t>to</w:t>
      </w:r>
      <w:r>
        <w:rPr>
          <w:spacing w:val="-17"/>
          <w:w w:val="115"/>
        </w:rPr>
        <w:t xml:space="preserve"> </w:t>
      </w:r>
      <w:r>
        <w:rPr>
          <w:w w:val="115"/>
        </w:rPr>
        <w:t>April</w:t>
      </w:r>
      <w:r>
        <w:rPr>
          <w:spacing w:val="-18"/>
          <w:w w:val="115"/>
        </w:rPr>
        <w:t xml:space="preserve"> </w:t>
      </w:r>
      <w:r>
        <w:rPr>
          <w:w w:val="115"/>
        </w:rPr>
        <w:t>2017</w:t>
      </w:r>
      <w:r>
        <w:rPr>
          <w:w w:val="115"/>
        </w:rPr>
        <w:tab/>
        <w:t>:</w:t>
      </w:r>
      <w:r>
        <w:rPr>
          <w:spacing w:val="45"/>
          <w:w w:val="115"/>
        </w:rPr>
        <w:t xml:space="preserve"> </w:t>
      </w:r>
      <w:r>
        <w:rPr>
          <w:w w:val="115"/>
        </w:rPr>
        <w:t>Collective</w:t>
      </w:r>
      <w:r>
        <w:rPr>
          <w:spacing w:val="-20"/>
          <w:w w:val="115"/>
        </w:rPr>
        <w:t xml:space="preserve"> </w:t>
      </w:r>
      <w:r>
        <w:rPr>
          <w:w w:val="115"/>
        </w:rPr>
        <w:t>Trade</w:t>
      </w:r>
      <w:r>
        <w:rPr>
          <w:spacing w:val="-20"/>
          <w:w w:val="115"/>
        </w:rPr>
        <w:t xml:space="preserve"> </w:t>
      </w:r>
      <w:r>
        <w:rPr>
          <w:w w:val="115"/>
        </w:rPr>
        <w:t>Links</w:t>
      </w:r>
      <w:r>
        <w:rPr>
          <w:spacing w:val="-21"/>
          <w:w w:val="115"/>
        </w:rPr>
        <w:t xml:space="preserve"> </w:t>
      </w:r>
      <w:r>
        <w:rPr>
          <w:w w:val="115"/>
        </w:rPr>
        <w:t>Pvt.</w:t>
      </w:r>
      <w:r>
        <w:rPr>
          <w:spacing w:val="-20"/>
          <w:w w:val="115"/>
        </w:rPr>
        <w:t xml:space="preserve"> </w:t>
      </w:r>
      <w:r>
        <w:rPr>
          <w:w w:val="115"/>
        </w:rPr>
        <w:t>Ltd.</w:t>
      </w:r>
      <w:r>
        <w:rPr>
          <w:spacing w:val="-20"/>
          <w:w w:val="115"/>
        </w:rPr>
        <w:t xml:space="preserve"> </w:t>
      </w:r>
      <w:r>
        <w:rPr>
          <w:w w:val="115"/>
        </w:rPr>
        <w:t>as</w:t>
      </w:r>
      <w:r>
        <w:rPr>
          <w:spacing w:val="-20"/>
          <w:w w:val="115"/>
        </w:rPr>
        <w:t xml:space="preserve"> 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w w:val="115"/>
        </w:rPr>
        <w:t>Senior</w:t>
      </w:r>
      <w:r>
        <w:rPr>
          <w:spacing w:val="-22"/>
          <w:w w:val="115"/>
        </w:rPr>
        <w:t xml:space="preserve"> </w:t>
      </w:r>
      <w:r>
        <w:rPr>
          <w:w w:val="115"/>
        </w:rPr>
        <w:t>Accountant</w:t>
      </w:r>
      <w:r>
        <w:rPr>
          <w:spacing w:val="-19"/>
          <w:w w:val="115"/>
        </w:rPr>
        <w:t xml:space="preserve"> </w:t>
      </w:r>
      <w:r>
        <w:rPr>
          <w:w w:val="115"/>
        </w:rPr>
        <w:t>[India]</w:t>
      </w:r>
    </w:p>
    <w:p w:rsidR="001A4C52" w:rsidRDefault="001A4C52">
      <w:pPr>
        <w:pStyle w:val="BodyText"/>
      </w:pPr>
    </w:p>
    <w:p w:rsidR="001A4C52" w:rsidRDefault="006D2AAE">
      <w:pPr>
        <w:pStyle w:val="ListParagraph"/>
        <w:numPr>
          <w:ilvl w:val="0"/>
          <w:numId w:val="1"/>
        </w:numPr>
        <w:tabs>
          <w:tab w:val="left" w:pos="426"/>
        </w:tabs>
        <w:ind w:left="425" w:hanging="285"/>
        <w:rPr>
          <w:sz w:val="20"/>
        </w:rPr>
      </w:pPr>
      <w:r>
        <w:rPr>
          <w:w w:val="105"/>
          <w:sz w:val="21"/>
        </w:rPr>
        <w:t>Finalization of books of</w:t>
      </w:r>
      <w:r>
        <w:rPr>
          <w:spacing w:val="-40"/>
          <w:w w:val="105"/>
          <w:sz w:val="21"/>
        </w:rPr>
        <w:t xml:space="preserve"> </w:t>
      </w:r>
      <w:r>
        <w:rPr>
          <w:w w:val="105"/>
          <w:sz w:val="21"/>
        </w:rPr>
        <w:t>accounts.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5"/>
        <w:rPr>
          <w:sz w:val="21"/>
        </w:rPr>
      </w:pPr>
      <w:r>
        <w:rPr>
          <w:w w:val="105"/>
          <w:sz w:val="21"/>
        </w:rPr>
        <w:t>Finalization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company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personal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accounts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4"/>
        <w:rPr>
          <w:sz w:val="21"/>
        </w:rPr>
      </w:pPr>
      <w:r>
        <w:rPr>
          <w:w w:val="110"/>
          <w:sz w:val="21"/>
        </w:rPr>
        <w:t>Handled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investment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insurance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matters</w:t>
      </w:r>
    </w:p>
    <w:p w:rsidR="001A4C52" w:rsidRDefault="006D2AAE">
      <w:pPr>
        <w:pStyle w:val="BodyText"/>
        <w:spacing w:before="5"/>
        <w:ind w:left="706"/>
      </w:pPr>
      <w:r>
        <w:rPr>
          <w:w w:val="105"/>
        </w:rPr>
        <w:t>(Accounting of Share bill, Preparation of Insurance chart, Mutual fund and SIP Chart)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4"/>
        <w:rPr>
          <w:sz w:val="21"/>
        </w:rPr>
      </w:pPr>
      <w:r>
        <w:rPr>
          <w:w w:val="105"/>
          <w:sz w:val="21"/>
        </w:rPr>
        <w:t>All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accounting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aspects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relating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Sales,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Purchase,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Journal,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Payment,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Receipt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etc.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6"/>
        <w:rPr>
          <w:sz w:val="21"/>
        </w:rPr>
      </w:pPr>
      <w:r>
        <w:rPr>
          <w:w w:val="110"/>
          <w:sz w:val="21"/>
        </w:rPr>
        <w:t>Preparation</w:t>
      </w:r>
      <w:r>
        <w:rPr>
          <w:spacing w:val="-20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Capital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gain</w:t>
      </w:r>
      <w:r>
        <w:rPr>
          <w:spacing w:val="-19"/>
          <w:w w:val="110"/>
          <w:sz w:val="21"/>
        </w:rPr>
        <w:t xml:space="preserve"> </w:t>
      </w:r>
      <w:r>
        <w:rPr>
          <w:w w:val="110"/>
          <w:sz w:val="21"/>
        </w:rPr>
        <w:t>chart,</w:t>
      </w:r>
      <w:r>
        <w:rPr>
          <w:spacing w:val="-18"/>
          <w:w w:val="110"/>
          <w:sz w:val="21"/>
        </w:rPr>
        <w:t xml:space="preserve"> </w:t>
      </w:r>
      <w:r>
        <w:rPr>
          <w:w w:val="110"/>
          <w:sz w:val="21"/>
        </w:rPr>
        <w:t>depreciation</w:t>
      </w:r>
      <w:r>
        <w:rPr>
          <w:spacing w:val="-19"/>
          <w:w w:val="110"/>
          <w:sz w:val="21"/>
        </w:rPr>
        <w:t xml:space="preserve"> </w:t>
      </w:r>
      <w:r>
        <w:rPr>
          <w:w w:val="110"/>
          <w:sz w:val="21"/>
        </w:rPr>
        <w:t>chart</w:t>
      </w:r>
      <w:r>
        <w:rPr>
          <w:spacing w:val="-19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all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21"/>
          <w:w w:val="110"/>
          <w:sz w:val="21"/>
        </w:rPr>
        <w:t xml:space="preserve"> </w:t>
      </w:r>
      <w:r>
        <w:rPr>
          <w:w w:val="110"/>
          <w:sz w:val="21"/>
        </w:rPr>
        <w:t>other</w:t>
      </w:r>
      <w:r>
        <w:rPr>
          <w:spacing w:val="-19"/>
          <w:w w:val="110"/>
          <w:sz w:val="21"/>
        </w:rPr>
        <w:t xml:space="preserve"> </w:t>
      </w:r>
      <w:r>
        <w:rPr>
          <w:w w:val="110"/>
          <w:sz w:val="21"/>
        </w:rPr>
        <w:t>work</w:t>
      </w:r>
      <w:r>
        <w:rPr>
          <w:spacing w:val="-20"/>
          <w:w w:val="110"/>
          <w:sz w:val="21"/>
        </w:rPr>
        <w:t xml:space="preserve"> </w:t>
      </w:r>
      <w:r>
        <w:rPr>
          <w:w w:val="110"/>
          <w:sz w:val="21"/>
        </w:rPr>
        <w:t>related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to</w:t>
      </w:r>
      <w:r>
        <w:rPr>
          <w:spacing w:val="-18"/>
          <w:w w:val="110"/>
          <w:sz w:val="21"/>
        </w:rPr>
        <w:t xml:space="preserve"> </w:t>
      </w:r>
      <w:r>
        <w:rPr>
          <w:w w:val="110"/>
          <w:sz w:val="21"/>
        </w:rPr>
        <w:t>finalization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accounts.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3"/>
        <w:rPr>
          <w:sz w:val="21"/>
        </w:rPr>
      </w:pPr>
      <w:r>
        <w:rPr>
          <w:w w:val="105"/>
          <w:sz w:val="21"/>
        </w:rPr>
        <w:t>Reconciliation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bank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accounts,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debtors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creditors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monthly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basis.</w:t>
      </w:r>
    </w:p>
    <w:p w:rsidR="001A4C52" w:rsidRDefault="001A4C52">
      <w:pPr>
        <w:rPr>
          <w:sz w:val="21"/>
        </w:rPr>
        <w:sectPr w:rsidR="001A4C52">
          <w:type w:val="continuous"/>
          <w:pgSz w:w="12240" w:h="15840"/>
          <w:pgMar w:top="660" w:right="580" w:bottom="280" w:left="580" w:header="720" w:footer="720" w:gutter="0"/>
          <w:cols w:space="720"/>
        </w:sectPr>
      </w:pPr>
    </w:p>
    <w:p w:rsidR="001A4C52" w:rsidRDefault="001A4C52">
      <w:pPr>
        <w:pStyle w:val="ListParagraph"/>
        <w:numPr>
          <w:ilvl w:val="0"/>
          <w:numId w:val="1"/>
        </w:numPr>
        <w:tabs>
          <w:tab w:val="left" w:pos="412"/>
        </w:tabs>
        <w:spacing w:before="65"/>
        <w:ind w:hanging="271"/>
        <w:rPr>
          <w:sz w:val="21"/>
        </w:rPr>
      </w:pPr>
      <w:r w:rsidRPr="001A4C52">
        <w:lastRenderedPageBreak/>
        <w:pict>
          <v:group id="_x0000_s1026" style="position:absolute;left:0;text-align:left;margin-left:24pt;margin-top:24pt;width:564pt;height:744pt;z-index:-251657216;mso-position-horizontal-relative:page;mso-position-vertical-relative:page" coordorigin="480,480" coordsize="11280,14880">
            <v:rect id="_x0000_s1036" style="position:absolute;left:480;top:480;width:29;height:10" fillcolor="black" stroked="f"/>
            <v:shape id="_x0000_s1035" type="#_x0000_t75" style="position:absolute;left:508;top:480;width:11223;height:29">
              <v:imagedata r:id="rId6" o:title=""/>
            </v:shape>
            <v:rect id="_x0000_s1034" style="position:absolute;left:11731;top:480;width:29;height:10" fillcolor="black" stroked="f"/>
            <v:line id="_x0000_s1033" style="position:absolute" from="485,480" to="485,15360" strokeweight=".48pt"/>
            <v:line id="_x0000_s1032" style="position:absolute" from="504,499" to="504,15341" strokeweight=".48pt"/>
            <v:line id="_x0000_s1031" style="position:absolute" from="11755,480" to="11755,15360" strokeweight=".48pt"/>
            <v:line id="_x0000_s1030" style="position:absolute" from="11736,499" to="11736,15341" strokeweight=".48pt"/>
            <v:rect id="_x0000_s1029" style="position:absolute;left:480;top:15350;width:29;height:10" fillcolor="black" stroked="f"/>
            <v:shape id="_x0000_s1028" type="#_x0000_t75" style="position:absolute;left:508;top:15331;width:11223;height:29">
              <v:imagedata r:id="rId6" o:title=""/>
            </v:shape>
            <v:rect id="_x0000_s1027" style="position:absolute;left:11731;top:15350;width:29;height:10" fillcolor="black" stroked="f"/>
            <w10:wrap anchorx="page" anchory="page"/>
          </v:group>
        </w:pict>
      </w:r>
      <w:r w:rsidR="006D2AAE">
        <w:rPr>
          <w:w w:val="105"/>
          <w:sz w:val="21"/>
        </w:rPr>
        <w:t>Taxation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4"/>
        <w:rPr>
          <w:sz w:val="21"/>
        </w:rPr>
      </w:pPr>
      <w:r>
        <w:rPr>
          <w:sz w:val="21"/>
        </w:rPr>
        <w:t>VAT,</w:t>
      </w:r>
      <w:r>
        <w:rPr>
          <w:spacing w:val="-9"/>
          <w:sz w:val="21"/>
        </w:rPr>
        <w:t xml:space="preserve"> </w:t>
      </w:r>
      <w:r>
        <w:rPr>
          <w:sz w:val="21"/>
        </w:rPr>
        <w:t>TDS,</w:t>
      </w:r>
      <w:r>
        <w:rPr>
          <w:spacing w:val="-10"/>
          <w:sz w:val="21"/>
        </w:rPr>
        <w:t xml:space="preserve"> </w:t>
      </w:r>
      <w:r>
        <w:rPr>
          <w:sz w:val="21"/>
        </w:rPr>
        <w:t>Service</w:t>
      </w:r>
      <w:r>
        <w:rPr>
          <w:spacing w:val="-6"/>
          <w:sz w:val="21"/>
        </w:rPr>
        <w:t xml:space="preserve"> </w:t>
      </w:r>
      <w:r>
        <w:rPr>
          <w:sz w:val="21"/>
        </w:rPr>
        <w:t>Tax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Income</w:t>
      </w:r>
      <w:r>
        <w:rPr>
          <w:spacing w:val="-6"/>
          <w:sz w:val="21"/>
        </w:rPr>
        <w:t xml:space="preserve"> </w:t>
      </w:r>
      <w:r>
        <w:rPr>
          <w:sz w:val="21"/>
        </w:rPr>
        <w:t>Tax,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5" w:line="242" w:lineRule="auto"/>
        <w:ind w:right="148"/>
        <w:rPr>
          <w:sz w:val="21"/>
        </w:rPr>
      </w:pPr>
      <w:r>
        <w:rPr>
          <w:w w:val="105"/>
          <w:sz w:val="21"/>
        </w:rPr>
        <w:t>Making payment, Filing returns, Updating team on recent changes, Compliance of other statutory requirements</w:t>
      </w:r>
      <w:r>
        <w:rPr>
          <w:spacing w:val="55"/>
          <w:w w:val="105"/>
          <w:sz w:val="21"/>
        </w:rPr>
        <w:t xml:space="preserve"> </w:t>
      </w:r>
      <w:r>
        <w:rPr>
          <w:w w:val="105"/>
          <w:sz w:val="21"/>
        </w:rPr>
        <w:t>etc.</w:t>
      </w:r>
    </w:p>
    <w:p w:rsidR="001A4C52" w:rsidRDefault="006D2AAE">
      <w:pPr>
        <w:pStyle w:val="ListParagraph"/>
        <w:numPr>
          <w:ilvl w:val="0"/>
          <w:numId w:val="1"/>
        </w:numPr>
        <w:tabs>
          <w:tab w:val="left" w:pos="428"/>
        </w:tabs>
        <w:spacing w:before="122"/>
        <w:ind w:left="427" w:hanging="287"/>
        <w:rPr>
          <w:sz w:val="21"/>
        </w:rPr>
      </w:pPr>
      <w:r>
        <w:rPr>
          <w:w w:val="105"/>
          <w:sz w:val="21"/>
        </w:rPr>
        <w:t>Other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Functions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15"/>
          <w:tab w:val="left" w:pos="716"/>
        </w:tabs>
        <w:spacing w:before="3"/>
        <w:ind w:left="716" w:hanging="305"/>
        <w:rPr>
          <w:sz w:val="21"/>
        </w:rPr>
      </w:pPr>
      <w:r>
        <w:rPr>
          <w:w w:val="110"/>
          <w:sz w:val="21"/>
        </w:rPr>
        <w:t>To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support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external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auditors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by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providing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information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answers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to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queries.</w:t>
      </w:r>
    </w:p>
    <w:p w:rsidR="001A4C52" w:rsidRDefault="001A4C52">
      <w:pPr>
        <w:pStyle w:val="BodyText"/>
        <w:spacing w:before="10"/>
        <w:rPr>
          <w:sz w:val="22"/>
        </w:rPr>
      </w:pPr>
    </w:p>
    <w:p w:rsidR="001A4C52" w:rsidRDefault="006D2AAE">
      <w:pPr>
        <w:pStyle w:val="Heading2"/>
        <w:tabs>
          <w:tab w:val="left" w:pos="4746"/>
          <w:tab w:val="left" w:pos="5034"/>
        </w:tabs>
      </w:pPr>
      <w:r>
        <w:rPr>
          <w:w w:val="115"/>
        </w:rPr>
        <w:t>»</w:t>
      </w:r>
      <w:r>
        <w:rPr>
          <w:spacing w:val="-17"/>
          <w:w w:val="115"/>
        </w:rPr>
        <w:t xml:space="preserve"> </w:t>
      </w:r>
      <w:r>
        <w:rPr>
          <w:w w:val="115"/>
        </w:rPr>
        <w:t>From</w:t>
      </w:r>
      <w:r>
        <w:rPr>
          <w:spacing w:val="-16"/>
          <w:w w:val="115"/>
        </w:rPr>
        <w:t xml:space="preserve"> </w:t>
      </w:r>
      <w:r>
        <w:rPr>
          <w:w w:val="115"/>
        </w:rPr>
        <w:t>10</w:t>
      </w:r>
      <w:proofErr w:type="spellStart"/>
      <w:r>
        <w:rPr>
          <w:w w:val="115"/>
          <w:position w:val="5"/>
          <w:sz w:val="14"/>
        </w:rPr>
        <w:t>th</w:t>
      </w:r>
      <w:proofErr w:type="spellEnd"/>
      <w:r>
        <w:rPr>
          <w:spacing w:val="8"/>
          <w:w w:val="115"/>
          <w:position w:val="5"/>
          <w:sz w:val="14"/>
        </w:rPr>
        <w:t xml:space="preserve"> </w:t>
      </w:r>
      <w:r>
        <w:rPr>
          <w:w w:val="115"/>
        </w:rPr>
        <w:t>August</w:t>
      </w:r>
      <w:r>
        <w:rPr>
          <w:spacing w:val="-16"/>
          <w:w w:val="115"/>
        </w:rPr>
        <w:t xml:space="preserve"> </w:t>
      </w:r>
      <w:r>
        <w:rPr>
          <w:w w:val="115"/>
        </w:rPr>
        <w:t>2010</w:t>
      </w:r>
      <w:r>
        <w:rPr>
          <w:spacing w:val="-19"/>
          <w:w w:val="115"/>
        </w:rPr>
        <w:t xml:space="preserve"> </w:t>
      </w:r>
      <w:r>
        <w:rPr>
          <w:w w:val="115"/>
        </w:rPr>
        <w:t>to</w:t>
      </w:r>
      <w:r>
        <w:rPr>
          <w:spacing w:val="-16"/>
          <w:w w:val="115"/>
        </w:rPr>
        <w:t xml:space="preserve"> </w:t>
      </w:r>
      <w:r>
        <w:rPr>
          <w:w w:val="115"/>
        </w:rPr>
        <w:t>9</w:t>
      </w:r>
      <w:proofErr w:type="spellStart"/>
      <w:r>
        <w:rPr>
          <w:w w:val="115"/>
          <w:position w:val="5"/>
          <w:sz w:val="14"/>
        </w:rPr>
        <w:t>th</w:t>
      </w:r>
      <w:proofErr w:type="spellEnd"/>
      <w:r>
        <w:rPr>
          <w:spacing w:val="8"/>
          <w:w w:val="115"/>
          <w:position w:val="5"/>
          <w:sz w:val="14"/>
        </w:rPr>
        <w:t xml:space="preserve"> </w:t>
      </w:r>
      <w:r>
        <w:rPr>
          <w:w w:val="115"/>
        </w:rPr>
        <w:t>August</w:t>
      </w:r>
      <w:r>
        <w:rPr>
          <w:spacing w:val="-16"/>
          <w:w w:val="115"/>
        </w:rPr>
        <w:t xml:space="preserve"> </w:t>
      </w:r>
      <w:r>
        <w:rPr>
          <w:w w:val="115"/>
        </w:rPr>
        <w:t>2013</w:t>
      </w:r>
      <w:r>
        <w:rPr>
          <w:w w:val="115"/>
        </w:rPr>
        <w:tab/>
        <w:t>:</w:t>
      </w:r>
      <w:r>
        <w:rPr>
          <w:w w:val="115"/>
        </w:rPr>
        <w:tab/>
      </w:r>
      <w:proofErr w:type="spellStart"/>
      <w:r>
        <w:rPr>
          <w:w w:val="115"/>
        </w:rPr>
        <w:t>Aniket</w:t>
      </w:r>
      <w:proofErr w:type="spellEnd"/>
      <w:r>
        <w:rPr>
          <w:spacing w:val="-35"/>
          <w:w w:val="115"/>
        </w:rPr>
        <w:t xml:space="preserve"> </w:t>
      </w:r>
      <w:r>
        <w:rPr>
          <w:w w:val="115"/>
        </w:rPr>
        <w:t>B.</w:t>
      </w:r>
      <w:r>
        <w:rPr>
          <w:spacing w:val="-35"/>
          <w:w w:val="115"/>
        </w:rPr>
        <w:t xml:space="preserve"> </w:t>
      </w:r>
      <w:r>
        <w:rPr>
          <w:w w:val="115"/>
        </w:rPr>
        <w:t>Shah</w:t>
      </w:r>
      <w:r>
        <w:rPr>
          <w:spacing w:val="-35"/>
          <w:w w:val="115"/>
        </w:rPr>
        <w:t xml:space="preserve"> </w:t>
      </w:r>
      <w:r>
        <w:rPr>
          <w:w w:val="115"/>
        </w:rPr>
        <w:t>&amp;</w:t>
      </w:r>
      <w:r>
        <w:rPr>
          <w:spacing w:val="-35"/>
          <w:w w:val="115"/>
        </w:rPr>
        <w:t xml:space="preserve"> </w:t>
      </w:r>
      <w:r>
        <w:rPr>
          <w:w w:val="115"/>
        </w:rPr>
        <w:t>Co.</w:t>
      </w:r>
      <w:r>
        <w:rPr>
          <w:spacing w:val="-35"/>
          <w:w w:val="115"/>
        </w:rPr>
        <w:t xml:space="preserve"> </w:t>
      </w:r>
      <w:r>
        <w:rPr>
          <w:w w:val="115"/>
        </w:rPr>
        <w:t>as</w:t>
      </w:r>
      <w:r>
        <w:rPr>
          <w:spacing w:val="-35"/>
          <w:w w:val="115"/>
        </w:rPr>
        <w:t xml:space="preserve"> </w:t>
      </w:r>
      <w:r>
        <w:rPr>
          <w:w w:val="115"/>
        </w:rPr>
        <w:t>an</w:t>
      </w:r>
      <w:r>
        <w:rPr>
          <w:spacing w:val="-33"/>
          <w:w w:val="115"/>
        </w:rPr>
        <w:t xml:space="preserve"> </w:t>
      </w:r>
      <w:r>
        <w:rPr>
          <w:w w:val="115"/>
        </w:rPr>
        <w:t>Article</w:t>
      </w:r>
      <w:r>
        <w:rPr>
          <w:spacing w:val="-35"/>
          <w:w w:val="115"/>
        </w:rPr>
        <w:t xml:space="preserve"> </w:t>
      </w:r>
      <w:r>
        <w:rPr>
          <w:w w:val="115"/>
        </w:rPr>
        <w:t>Assistant</w:t>
      </w:r>
      <w:r>
        <w:rPr>
          <w:spacing w:val="-35"/>
          <w:w w:val="115"/>
        </w:rPr>
        <w:t xml:space="preserve"> </w:t>
      </w:r>
      <w:r>
        <w:rPr>
          <w:w w:val="115"/>
        </w:rPr>
        <w:t>[India]</w:t>
      </w:r>
    </w:p>
    <w:p w:rsidR="001A4C52" w:rsidRDefault="001A4C52">
      <w:pPr>
        <w:pStyle w:val="BodyText"/>
      </w:pPr>
    </w:p>
    <w:p w:rsidR="001A4C52" w:rsidRDefault="006D2AAE">
      <w:pPr>
        <w:pStyle w:val="ListParagraph"/>
        <w:numPr>
          <w:ilvl w:val="0"/>
          <w:numId w:val="1"/>
        </w:numPr>
        <w:tabs>
          <w:tab w:val="left" w:pos="412"/>
        </w:tabs>
        <w:ind w:hanging="271"/>
        <w:rPr>
          <w:sz w:val="21"/>
        </w:rPr>
      </w:pPr>
      <w:r>
        <w:rPr>
          <w:w w:val="105"/>
          <w:sz w:val="21"/>
        </w:rPr>
        <w:t>Maintained books of accounts, Prepared Financial Statements and Application of Accounting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Standards.</w:t>
      </w:r>
    </w:p>
    <w:p w:rsidR="001A4C52" w:rsidRDefault="006D2AAE">
      <w:pPr>
        <w:pStyle w:val="ListParagraph"/>
        <w:numPr>
          <w:ilvl w:val="0"/>
          <w:numId w:val="1"/>
        </w:numPr>
        <w:tabs>
          <w:tab w:val="left" w:pos="412"/>
        </w:tabs>
        <w:spacing w:before="3"/>
        <w:ind w:hanging="271"/>
        <w:rPr>
          <w:sz w:val="21"/>
        </w:rPr>
      </w:pPr>
      <w:r>
        <w:rPr>
          <w:w w:val="120"/>
          <w:sz w:val="21"/>
        </w:rPr>
        <w:t>Handled</w:t>
      </w:r>
      <w:r>
        <w:rPr>
          <w:spacing w:val="-25"/>
          <w:w w:val="120"/>
          <w:sz w:val="21"/>
        </w:rPr>
        <w:t xml:space="preserve"> </w:t>
      </w:r>
      <w:r>
        <w:rPr>
          <w:w w:val="120"/>
          <w:sz w:val="21"/>
        </w:rPr>
        <w:t>audit</w:t>
      </w:r>
      <w:r>
        <w:rPr>
          <w:spacing w:val="-24"/>
          <w:w w:val="120"/>
          <w:sz w:val="21"/>
        </w:rPr>
        <w:t xml:space="preserve"> </w:t>
      </w:r>
      <w:r>
        <w:rPr>
          <w:w w:val="120"/>
          <w:sz w:val="21"/>
        </w:rPr>
        <w:t>assignments</w:t>
      </w:r>
      <w:r>
        <w:rPr>
          <w:spacing w:val="-26"/>
          <w:w w:val="120"/>
          <w:sz w:val="21"/>
        </w:rPr>
        <w:t xml:space="preserve"> </w:t>
      </w:r>
      <w:r>
        <w:rPr>
          <w:w w:val="120"/>
          <w:sz w:val="21"/>
        </w:rPr>
        <w:t>like</w:t>
      </w:r>
      <w:r>
        <w:rPr>
          <w:spacing w:val="-23"/>
          <w:w w:val="120"/>
          <w:sz w:val="21"/>
        </w:rPr>
        <w:t xml:space="preserve"> </w:t>
      </w:r>
      <w:r>
        <w:rPr>
          <w:w w:val="120"/>
          <w:sz w:val="21"/>
        </w:rPr>
        <w:t>Statutory</w:t>
      </w:r>
      <w:r>
        <w:rPr>
          <w:spacing w:val="-27"/>
          <w:w w:val="120"/>
          <w:sz w:val="21"/>
        </w:rPr>
        <w:t xml:space="preserve"> </w:t>
      </w:r>
      <w:r>
        <w:rPr>
          <w:w w:val="120"/>
          <w:sz w:val="21"/>
        </w:rPr>
        <w:t>Audit</w:t>
      </w:r>
      <w:r>
        <w:rPr>
          <w:spacing w:val="-24"/>
          <w:w w:val="120"/>
          <w:sz w:val="21"/>
        </w:rPr>
        <w:t xml:space="preserve"> </w:t>
      </w:r>
      <w:r>
        <w:rPr>
          <w:w w:val="150"/>
          <w:sz w:val="21"/>
        </w:rPr>
        <w:t>/</w:t>
      </w:r>
      <w:r>
        <w:rPr>
          <w:spacing w:val="-42"/>
          <w:w w:val="150"/>
          <w:sz w:val="21"/>
        </w:rPr>
        <w:t xml:space="preserve"> </w:t>
      </w:r>
      <w:r>
        <w:rPr>
          <w:w w:val="120"/>
          <w:sz w:val="21"/>
        </w:rPr>
        <w:t>Tax</w:t>
      </w:r>
      <w:r>
        <w:rPr>
          <w:spacing w:val="-26"/>
          <w:w w:val="120"/>
          <w:sz w:val="21"/>
        </w:rPr>
        <w:t xml:space="preserve"> </w:t>
      </w:r>
      <w:r>
        <w:rPr>
          <w:w w:val="120"/>
          <w:sz w:val="21"/>
        </w:rPr>
        <w:t>Audit</w:t>
      </w:r>
      <w:r>
        <w:rPr>
          <w:spacing w:val="-24"/>
          <w:w w:val="120"/>
          <w:sz w:val="21"/>
        </w:rPr>
        <w:t xml:space="preserve"> </w:t>
      </w:r>
      <w:r>
        <w:rPr>
          <w:w w:val="150"/>
          <w:sz w:val="21"/>
        </w:rPr>
        <w:t>/</w:t>
      </w:r>
      <w:r>
        <w:rPr>
          <w:spacing w:val="-42"/>
          <w:w w:val="150"/>
          <w:sz w:val="21"/>
        </w:rPr>
        <w:t xml:space="preserve"> </w:t>
      </w:r>
      <w:r>
        <w:rPr>
          <w:w w:val="120"/>
          <w:sz w:val="21"/>
        </w:rPr>
        <w:t>Bank</w:t>
      </w:r>
      <w:r>
        <w:rPr>
          <w:spacing w:val="-27"/>
          <w:w w:val="120"/>
          <w:sz w:val="21"/>
        </w:rPr>
        <w:t xml:space="preserve"> </w:t>
      </w:r>
      <w:r>
        <w:rPr>
          <w:w w:val="120"/>
          <w:sz w:val="21"/>
        </w:rPr>
        <w:t>Audit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6" w:line="242" w:lineRule="auto"/>
        <w:ind w:right="142"/>
        <w:rPr>
          <w:sz w:val="21"/>
        </w:rPr>
      </w:pPr>
      <w:r>
        <w:rPr>
          <w:w w:val="105"/>
          <w:sz w:val="21"/>
        </w:rPr>
        <w:t>Statutory Audit of Companies in various fields like Manufacturing Industry, Service Industry, Transportation Business, Trading Business</w:t>
      </w:r>
      <w:r>
        <w:rPr>
          <w:spacing w:val="-36"/>
          <w:w w:val="105"/>
          <w:sz w:val="21"/>
        </w:rPr>
        <w:t xml:space="preserve"> </w:t>
      </w:r>
      <w:r>
        <w:rPr>
          <w:w w:val="105"/>
          <w:sz w:val="21"/>
        </w:rPr>
        <w:t>etc.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4" w:line="242" w:lineRule="auto"/>
        <w:ind w:right="147"/>
        <w:rPr>
          <w:sz w:val="21"/>
        </w:rPr>
      </w:pPr>
      <w:r>
        <w:rPr>
          <w:w w:val="105"/>
          <w:sz w:val="21"/>
        </w:rPr>
        <w:t>Tax Audit of Companies, Firms and Individuals in various fields like Manufacturing Industry, Service Industry, Tran</w:t>
      </w:r>
      <w:r>
        <w:rPr>
          <w:w w:val="105"/>
          <w:sz w:val="21"/>
        </w:rPr>
        <w:t>sportation Business, Trading Business</w:t>
      </w:r>
      <w:r>
        <w:rPr>
          <w:spacing w:val="-36"/>
          <w:w w:val="105"/>
          <w:sz w:val="21"/>
        </w:rPr>
        <w:t xml:space="preserve"> </w:t>
      </w:r>
      <w:r>
        <w:rPr>
          <w:w w:val="105"/>
          <w:sz w:val="21"/>
        </w:rPr>
        <w:t>etc.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4"/>
        <w:rPr>
          <w:sz w:val="21"/>
        </w:rPr>
      </w:pPr>
      <w:r>
        <w:rPr>
          <w:w w:val="110"/>
          <w:sz w:val="21"/>
        </w:rPr>
        <w:t>Statutory Audit</w:t>
      </w:r>
      <w:r>
        <w:rPr>
          <w:spacing w:val="-45"/>
          <w:w w:val="110"/>
          <w:sz w:val="21"/>
        </w:rPr>
        <w:t xml:space="preserve"> </w:t>
      </w:r>
      <w:r>
        <w:rPr>
          <w:w w:val="110"/>
          <w:sz w:val="21"/>
        </w:rPr>
        <w:t>of Bank.</w:t>
      </w:r>
    </w:p>
    <w:p w:rsidR="001A4C52" w:rsidRDefault="006D2AAE">
      <w:pPr>
        <w:pStyle w:val="ListParagraph"/>
        <w:numPr>
          <w:ilvl w:val="0"/>
          <w:numId w:val="1"/>
        </w:numPr>
        <w:tabs>
          <w:tab w:val="left" w:pos="428"/>
        </w:tabs>
        <w:spacing w:before="121"/>
        <w:ind w:left="427" w:hanging="287"/>
        <w:rPr>
          <w:sz w:val="21"/>
        </w:rPr>
      </w:pPr>
      <w:r>
        <w:rPr>
          <w:w w:val="110"/>
          <w:sz w:val="21"/>
        </w:rPr>
        <w:t>Managed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handled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other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assignments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such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as,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6"/>
        <w:rPr>
          <w:sz w:val="21"/>
        </w:rPr>
      </w:pPr>
      <w:r>
        <w:rPr>
          <w:sz w:val="21"/>
        </w:rPr>
        <w:t>Computation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payment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VAT,</w:t>
      </w:r>
      <w:r>
        <w:rPr>
          <w:spacing w:val="-6"/>
          <w:sz w:val="21"/>
        </w:rPr>
        <w:t xml:space="preserve"> </w:t>
      </w:r>
      <w:r>
        <w:rPr>
          <w:sz w:val="21"/>
        </w:rPr>
        <w:t>Service</w:t>
      </w:r>
      <w:r>
        <w:rPr>
          <w:spacing w:val="-5"/>
          <w:sz w:val="21"/>
        </w:rPr>
        <w:t xml:space="preserve"> </w:t>
      </w:r>
      <w:r>
        <w:rPr>
          <w:sz w:val="21"/>
        </w:rPr>
        <w:t>Tax,</w:t>
      </w:r>
      <w:r>
        <w:rPr>
          <w:spacing w:val="-8"/>
          <w:sz w:val="21"/>
        </w:rPr>
        <w:t xml:space="preserve"> </w:t>
      </w:r>
      <w:r>
        <w:rPr>
          <w:sz w:val="21"/>
        </w:rPr>
        <w:t>Income</w:t>
      </w:r>
      <w:r>
        <w:rPr>
          <w:spacing w:val="-5"/>
          <w:sz w:val="21"/>
        </w:rPr>
        <w:t xml:space="preserve"> </w:t>
      </w:r>
      <w:r>
        <w:rPr>
          <w:sz w:val="21"/>
        </w:rPr>
        <w:t>Tax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TDS.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6"/>
        <w:rPr>
          <w:sz w:val="21"/>
        </w:rPr>
      </w:pPr>
      <w:r>
        <w:rPr>
          <w:sz w:val="21"/>
        </w:rPr>
        <w:t>Filing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VAT,</w:t>
      </w:r>
      <w:r>
        <w:rPr>
          <w:spacing w:val="-9"/>
          <w:sz w:val="21"/>
        </w:rPr>
        <w:t xml:space="preserve"> </w:t>
      </w:r>
      <w:r>
        <w:rPr>
          <w:sz w:val="21"/>
        </w:rPr>
        <w:t>Service</w:t>
      </w:r>
      <w:r>
        <w:rPr>
          <w:spacing w:val="-6"/>
          <w:sz w:val="21"/>
        </w:rPr>
        <w:t xml:space="preserve"> </w:t>
      </w:r>
      <w:r>
        <w:rPr>
          <w:sz w:val="21"/>
        </w:rPr>
        <w:t>Tax,</w:t>
      </w:r>
      <w:r>
        <w:rPr>
          <w:spacing w:val="-7"/>
          <w:sz w:val="21"/>
        </w:rPr>
        <w:t xml:space="preserve"> </w:t>
      </w:r>
      <w:r>
        <w:rPr>
          <w:sz w:val="21"/>
        </w:rPr>
        <w:t>Income</w:t>
      </w:r>
      <w:r>
        <w:rPr>
          <w:spacing w:val="-5"/>
          <w:sz w:val="21"/>
        </w:rPr>
        <w:t xml:space="preserve"> </w:t>
      </w:r>
      <w:r>
        <w:rPr>
          <w:sz w:val="21"/>
        </w:rPr>
        <w:t>Tax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TDS</w:t>
      </w:r>
      <w:r>
        <w:rPr>
          <w:spacing w:val="-6"/>
          <w:sz w:val="21"/>
        </w:rPr>
        <w:t xml:space="preserve"> </w:t>
      </w:r>
      <w:r>
        <w:rPr>
          <w:sz w:val="21"/>
        </w:rPr>
        <w:t>Returns.</w:t>
      </w:r>
    </w:p>
    <w:p w:rsidR="001A4C52" w:rsidRDefault="006D2AAE">
      <w:pPr>
        <w:pStyle w:val="ListParagraph"/>
        <w:numPr>
          <w:ilvl w:val="1"/>
          <w:numId w:val="1"/>
        </w:numPr>
        <w:tabs>
          <w:tab w:val="left" w:pos="706"/>
          <w:tab w:val="left" w:pos="707"/>
        </w:tabs>
        <w:spacing w:before="3"/>
        <w:rPr>
          <w:sz w:val="21"/>
        </w:rPr>
      </w:pPr>
      <w:r>
        <w:rPr>
          <w:w w:val="105"/>
          <w:sz w:val="21"/>
        </w:rPr>
        <w:t>Appearing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before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VAT,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Income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Tax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Tax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Authorities.</w:t>
      </w:r>
    </w:p>
    <w:p w:rsidR="001A4C52" w:rsidRDefault="001A4C52">
      <w:pPr>
        <w:pStyle w:val="BodyText"/>
        <w:spacing w:before="1"/>
        <w:rPr>
          <w:sz w:val="15"/>
        </w:rPr>
      </w:pPr>
    </w:p>
    <w:p w:rsidR="001A4C52" w:rsidRDefault="006D2AAE">
      <w:pPr>
        <w:pStyle w:val="Heading1"/>
        <w:tabs>
          <w:tab w:val="left" w:pos="4198"/>
          <w:tab w:val="left" w:pos="10968"/>
        </w:tabs>
        <w:spacing w:before="90"/>
      </w:pPr>
      <w:r>
        <w:rPr>
          <w:w w:val="99"/>
          <w:shd w:val="clear" w:color="auto" w:fill="A5A5A5"/>
        </w:rPr>
        <w:t xml:space="preserve"> </w:t>
      </w:r>
      <w:r>
        <w:rPr>
          <w:shd w:val="clear" w:color="auto" w:fill="A5A5A5"/>
        </w:rPr>
        <w:tab/>
        <w:t>T</w:t>
      </w:r>
      <w:r>
        <w:rPr>
          <w:spacing w:val="-31"/>
        </w:rPr>
        <w:t xml:space="preserve"> </w:t>
      </w:r>
      <w:r>
        <w:rPr>
          <w:shd w:val="clear" w:color="auto" w:fill="A5A5A5"/>
        </w:rPr>
        <w:t>E</w:t>
      </w:r>
      <w:r>
        <w:rPr>
          <w:spacing w:val="-31"/>
        </w:rPr>
        <w:t xml:space="preserve"> </w:t>
      </w:r>
      <w:r>
        <w:rPr>
          <w:shd w:val="clear" w:color="auto" w:fill="A5A5A5"/>
        </w:rPr>
        <w:t>C</w:t>
      </w:r>
      <w:r>
        <w:rPr>
          <w:spacing w:val="-31"/>
        </w:rPr>
        <w:t xml:space="preserve"> </w:t>
      </w:r>
      <w:r>
        <w:rPr>
          <w:shd w:val="clear" w:color="auto" w:fill="A5A5A5"/>
        </w:rPr>
        <w:t>H</w:t>
      </w:r>
      <w:r>
        <w:rPr>
          <w:spacing w:val="-30"/>
        </w:rPr>
        <w:t xml:space="preserve"> </w:t>
      </w:r>
      <w:r>
        <w:rPr>
          <w:shd w:val="clear" w:color="auto" w:fill="A5A5A5"/>
        </w:rPr>
        <w:t>N</w:t>
      </w:r>
      <w:r>
        <w:rPr>
          <w:spacing w:val="-31"/>
        </w:rPr>
        <w:t xml:space="preserve"> </w:t>
      </w:r>
      <w:r>
        <w:rPr>
          <w:shd w:val="clear" w:color="auto" w:fill="A5A5A5"/>
        </w:rPr>
        <w:t>I</w:t>
      </w:r>
      <w:r>
        <w:rPr>
          <w:spacing w:val="-31"/>
        </w:rPr>
        <w:t xml:space="preserve"> </w:t>
      </w:r>
      <w:r>
        <w:rPr>
          <w:shd w:val="clear" w:color="auto" w:fill="A5A5A5"/>
        </w:rPr>
        <w:t>C</w:t>
      </w:r>
      <w:r>
        <w:rPr>
          <w:spacing w:val="-32"/>
        </w:rPr>
        <w:t xml:space="preserve"> </w:t>
      </w:r>
      <w:r>
        <w:rPr>
          <w:shd w:val="clear" w:color="auto" w:fill="A5A5A5"/>
        </w:rPr>
        <w:t>A</w:t>
      </w:r>
      <w:r>
        <w:rPr>
          <w:spacing w:val="-31"/>
        </w:rPr>
        <w:t xml:space="preserve"> </w:t>
      </w:r>
      <w:r>
        <w:rPr>
          <w:shd w:val="clear" w:color="auto" w:fill="A5A5A5"/>
        </w:rPr>
        <w:t>L</w:t>
      </w:r>
      <w:r>
        <w:rPr>
          <w:spacing w:val="30"/>
          <w:shd w:val="clear" w:color="auto" w:fill="A5A5A5"/>
        </w:rPr>
        <w:t xml:space="preserve"> </w:t>
      </w:r>
      <w:r>
        <w:rPr>
          <w:shd w:val="clear" w:color="auto" w:fill="A5A5A5"/>
        </w:rPr>
        <w:t>S</w:t>
      </w:r>
      <w:r>
        <w:rPr>
          <w:spacing w:val="-31"/>
        </w:rPr>
        <w:t xml:space="preserve"> </w:t>
      </w:r>
      <w:r>
        <w:rPr>
          <w:shd w:val="clear" w:color="auto" w:fill="A5A5A5"/>
        </w:rPr>
        <w:t>K</w:t>
      </w:r>
      <w:r>
        <w:rPr>
          <w:spacing w:val="-31"/>
        </w:rPr>
        <w:t xml:space="preserve"> </w:t>
      </w:r>
      <w:r>
        <w:rPr>
          <w:shd w:val="clear" w:color="auto" w:fill="A5A5A5"/>
        </w:rPr>
        <w:t>I</w:t>
      </w:r>
      <w:r>
        <w:rPr>
          <w:spacing w:val="-31"/>
        </w:rPr>
        <w:t xml:space="preserve"> </w:t>
      </w:r>
      <w:r>
        <w:rPr>
          <w:shd w:val="clear" w:color="auto" w:fill="A5A5A5"/>
        </w:rPr>
        <w:t>L</w:t>
      </w:r>
      <w:r>
        <w:rPr>
          <w:spacing w:val="-31"/>
        </w:rPr>
        <w:t xml:space="preserve"> </w:t>
      </w:r>
      <w:proofErr w:type="spellStart"/>
      <w:r>
        <w:rPr>
          <w:shd w:val="clear" w:color="auto" w:fill="A5A5A5"/>
        </w:rPr>
        <w:t>L</w:t>
      </w:r>
      <w:proofErr w:type="spellEnd"/>
      <w:r>
        <w:rPr>
          <w:spacing w:val="-31"/>
        </w:rPr>
        <w:t xml:space="preserve"> </w:t>
      </w:r>
      <w:r>
        <w:rPr>
          <w:shd w:val="clear" w:color="auto" w:fill="A5A5A5"/>
        </w:rPr>
        <w:t>S</w:t>
      </w:r>
      <w:r>
        <w:rPr>
          <w:shd w:val="clear" w:color="auto" w:fill="A5A5A5"/>
        </w:rPr>
        <w:tab/>
      </w:r>
    </w:p>
    <w:p w:rsidR="001A4C52" w:rsidRDefault="001A4C52">
      <w:pPr>
        <w:pStyle w:val="BodyText"/>
        <w:spacing w:before="9"/>
        <w:rPr>
          <w:sz w:val="20"/>
        </w:rPr>
      </w:pPr>
    </w:p>
    <w:p w:rsidR="001A4C52" w:rsidRDefault="006D2AAE">
      <w:pPr>
        <w:pStyle w:val="ListParagraph"/>
        <w:numPr>
          <w:ilvl w:val="0"/>
          <w:numId w:val="1"/>
        </w:numPr>
        <w:tabs>
          <w:tab w:val="left" w:pos="426"/>
        </w:tabs>
        <w:ind w:left="425" w:hanging="285"/>
        <w:rPr>
          <w:sz w:val="20"/>
        </w:rPr>
      </w:pPr>
      <w:r>
        <w:rPr>
          <w:w w:val="105"/>
          <w:sz w:val="21"/>
        </w:rPr>
        <w:t>Conversant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Microsoft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Office,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Internet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Applications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Tally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ERP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9.</w:t>
      </w:r>
    </w:p>
    <w:p w:rsidR="001A4C52" w:rsidRDefault="006D2AAE">
      <w:pPr>
        <w:pStyle w:val="ListParagraph"/>
        <w:numPr>
          <w:ilvl w:val="0"/>
          <w:numId w:val="1"/>
        </w:numPr>
        <w:tabs>
          <w:tab w:val="left" w:pos="426"/>
        </w:tabs>
        <w:spacing w:before="6" w:line="242" w:lineRule="auto"/>
        <w:ind w:left="425" w:right="137" w:hanging="285"/>
        <w:rPr>
          <w:sz w:val="21"/>
        </w:rPr>
      </w:pPr>
      <w:r>
        <w:rPr>
          <w:sz w:val="21"/>
        </w:rPr>
        <w:t>I completed INFORMATION TECHNOLOGY TRAINING COURSE conducted by THE INSTITUTE OF CHARTERED ACCOUNTANTS OF</w:t>
      </w:r>
      <w:r>
        <w:rPr>
          <w:spacing w:val="-16"/>
          <w:sz w:val="21"/>
        </w:rPr>
        <w:t xml:space="preserve"> </w:t>
      </w:r>
      <w:r>
        <w:rPr>
          <w:sz w:val="21"/>
        </w:rPr>
        <w:t>INDIA.</w:t>
      </w:r>
    </w:p>
    <w:p w:rsidR="001A4C52" w:rsidRDefault="001A4C52">
      <w:pPr>
        <w:pStyle w:val="BodyText"/>
        <w:rPr>
          <w:sz w:val="15"/>
        </w:rPr>
      </w:pPr>
    </w:p>
    <w:p w:rsidR="001A4C52" w:rsidRDefault="006D2AAE">
      <w:pPr>
        <w:pStyle w:val="Heading1"/>
        <w:tabs>
          <w:tab w:val="left" w:pos="4145"/>
          <w:tab w:val="left" w:pos="10968"/>
        </w:tabs>
        <w:spacing w:before="89"/>
      </w:pPr>
      <w:r>
        <w:rPr>
          <w:w w:val="99"/>
          <w:shd w:val="clear" w:color="auto" w:fill="A5A5A5"/>
        </w:rPr>
        <w:t xml:space="preserve"> </w:t>
      </w:r>
      <w:r>
        <w:rPr>
          <w:shd w:val="clear" w:color="auto" w:fill="A5A5A5"/>
        </w:rPr>
        <w:tab/>
        <w:t>A</w:t>
      </w:r>
      <w:r>
        <w:rPr>
          <w:spacing w:val="-32"/>
        </w:rPr>
        <w:t xml:space="preserve"> </w:t>
      </w:r>
      <w:r>
        <w:rPr>
          <w:shd w:val="clear" w:color="auto" w:fill="A5A5A5"/>
        </w:rPr>
        <w:t>C</w:t>
      </w:r>
      <w:r>
        <w:rPr>
          <w:spacing w:val="-31"/>
        </w:rPr>
        <w:t xml:space="preserve"> </w:t>
      </w:r>
      <w:r>
        <w:rPr>
          <w:shd w:val="clear" w:color="auto" w:fill="A5A5A5"/>
        </w:rPr>
        <w:t>A</w:t>
      </w:r>
      <w:r>
        <w:rPr>
          <w:spacing w:val="-31"/>
        </w:rPr>
        <w:t xml:space="preserve"> </w:t>
      </w:r>
      <w:r>
        <w:rPr>
          <w:shd w:val="clear" w:color="auto" w:fill="A5A5A5"/>
        </w:rPr>
        <w:t>D</w:t>
      </w:r>
      <w:r>
        <w:rPr>
          <w:spacing w:val="-31"/>
        </w:rPr>
        <w:t xml:space="preserve"> </w:t>
      </w:r>
      <w:r>
        <w:rPr>
          <w:shd w:val="clear" w:color="auto" w:fill="A5A5A5"/>
        </w:rPr>
        <w:t>E</w:t>
      </w:r>
      <w:r>
        <w:rPr>
          <w:spacing w:val="-30"/>
        </w:rPr>
        <w:t xml:space="preserve"> </w:t>
      </w:r>
      <w:r>
        <w:rPr>
          <w:shd w:val="clear" w:color="auto" w:fill="A5A5A5"/>
        </w:rPr>
        <w:t>M</w:t>
      </w:r>
      <w:r>
        <w:rPr>
          <w:spacing w:val="-30"/>
        </w:rPr>
        <w:t xml:space="preserve"> </w:t>
      </w:r>
      <w:r>
        <w:rPr>
          <w:shd w:val="clear" w:color="auto" w:fill="A5A5A5"/>
        </w:rPr>
        <w:t>I</w:t>
      </w:r>
      <w:r>
        <w:rPr>
          <w:spacing w:val="-31"/>
        </w:rPr>
        <w:t xml:space="preserve"> </w:t>
      </w:r>
      <w:r>
        <w:rPr>
          <w:shd w:val="clear" w:color="auto" w:fill="A5A5A5"/>
        </w:rPr>
        <w:t>C</w:t>
      </w:r>
      <w:r>
        <w:rPr>
          <w:spacing w:val="29"/>
          <w:shd w:val="clear" w:color="auto" w:fill="A5A5A5"/>
        </w:rPr>
        <w:t xml:space="preserve"> </w:t>
      </w:r>
      <w:r>
        <w:rPr>
          <w:shd w:val="clear" w:color="auto" w:fill="A5A5A5"/>
        </w:rPr>
        <w:t>D</w:t>
      </w:r>
      <w:r>
        <w:rPr>
          <w:spacing w:val="-32"/>
        </w:rPr>
        <w:t xml:space="preserve"> </w:t>
      </w:r>
      <w:r>
        <w:rPr>
          <w:shd w:val="clear" w:color="auto" w:fill="A5A5A5"/>
        </w:rPr>
        <w:t>E</w:t>
      </w:r>
      <w:r>
        <w:rPr>
          <w:spacing w:val="-30"/>
        </w:rPr>
        <w:t xml:space="preserve"> </w:t>
      </w:r>
      <w:r>
        <w:rPr>
          <w:shd w:val="clear" w:color="auto" w:fill="A5A5A5"/>
        </w:rPr>
        <w:t>T</w:t>
      </w:r>
      <w:r>
        <w:rPr>
          <w:spacing w:val="-32"/>
        </w:rPr>
        <w:t xml:space="preserve"> </w:t>
      </w:r>
      <w:r>
        <w:rPr>
          <w:shd w:val="clear" w:color="auto" w:fill="A5A5A5"/>
        </w:rPr>
        <w:t>A</w:t>
      </w:r>
      <w:r>
        <w:rPr>
          <w:spacing w:val="-31"/>
        </w:rPr>
        <w:t xml:space="preserve"> </w:t>
      </w:r>
      <w:r>
        <w:rPr>
          <w:shd w:val="clear" w:color="auto" w:fill="A5A5A5"/>
        </w:rPr>
        <w:t>I</w:t>
      </w:r>
      <w:r>
        <w:rPr>
          <w:spacing w:val="-31"/>
        </w:rPr>
        <w:t xml:space="preserve"> </w:t>
      </w:r>
      <w:r>
        <w:rPr>
          <w:shd w:val="clear" w:color="auto" w:fill="A5A5A5"/>
        </w:rPr>
        <w:t>L</w:t>
      </w:r>
      <w:r>
        <w:rPr>
          <w:spacing w:val="-31"/>
        </w:rPr>
        <w:t xml:space="preserve"> </w:t>
      </w:r>
      <w:r>
        <w:rPr>
          <w:shd w:val="clear" w:color="auto" w:fill="A5A5A5"/>
        </w:rPr>
        <w:t>S</w:t>
      </w:r>
      <w:r>
        <w:rPr>
          <w:shd w:val="clear" w:color="auto" w:fill="A5A5A5"/>
        </w:rPr>
        <w:tab/>
      </w:r>
    </w:p>
    <w:p w:rsidR="001A4C52" w:rsidRDefault="001A4C52">
      <w:pPr>
        <w:pStyle w:val="BodyText"/>
        <w:spacing w:before="9"/>
        <w:rPr>
          <w:sz w:val="20"/>
        </w:rPr>
      </w:pPr>
    </w:p>
    <w:p w:rsidR="001A4C52" w:rsidRDefault="006D2AAE">
      <w:pPr>
        <w:pStyle w:val="BodyText"/>
        <w:tabs>
          <w:tab w:val="left" w:pos="996"/>
          <w:tab w:val="left" w:pos="3304"/>
        </w:tabs>
        <w:ind w:left="140"/>
      </w:pPr>
      <w:r>
        <w:rPr>
          <w:w w:val="105"/>
        </w:rPr>
        <w:t>2016</w:t>
      </w:r>
      <w:r>
        <w:rPr>
          <w:spacing w:val="45"/>
          <w:w w:val="105"/>
        </w:rPr>
        <w:t xml:space="preserve"> </w:t>
      </w:r>
      <w:r>
        <w:rPr>
          <w:w w:val="105"/>
        </w:rPr>
        <w:t>-</w:t>
      </w:r>
      <w:r>
        <w:rPr>
          <w:w w:val="105"/>
        </w:rPr>
        <w:tab/>
        <w:t>Chartered</w:t>
      </w:r>
      <w:r>
        <w:rPr>
          <w:spacing w:val="-1"/>
          <w:w w:val="105"/>
        </w:rPr>
        <w:t xml:space="preserve"> </w:t>
      </w:r>
      <w:r>
        <w:rPr>
          <w:w w:val="105"/>
        </w:rPr>
        <w:t>Accountant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w w:val="105"/>
        </w:rPr>
        <w:tab/>
        <w:t>ICAI (May</w:t>
      </w:r>
      <w:r>
        <w:rPr>
          <w:spacing w:val="-18"/>
          <w:w w:val="105"/>
        </w:rPr>
        <w:t xml:space="preserve"> </w:t>
      </w:r>
      <w:r>
        <w:rPr>
          <w:w w:val="105"/>
        </w:rPr>
        <w:t>2016)</w:t>
      </w:r>
    </w:p>
    <w:p w:rsidR="001A4C52" w:rsidRDefault="006D2AAE">
      <w:pPr>
        <w:pStyle w:val="BodyText"/>
        <w:tabs>
          <w:tab w:val="left" w:pos="1003"/>
          <w:tab w:val="left" w:pos="3019"/>
          <w:tab w:val="left" w:pos="3306"/>
        </w:tabs>
        <w:spacing w:before="6"/>
        <w:ind w:left="140"/>
      </w:pPr>
      <w:proofErr w:type="gramStart"/>
      <w:r>
        <w:rPr>
          <w:w w:val="105"/>
        </w:rPr>
        <w:t xml:space="preserve">2011 </w:t>
      </w:r>
      <w:r>
        <w:rPr>
          <w:spacing w:val="8"/>
          <w:w w:val="105"/>
        </w:rPr>
        <w:t xml:space="preserve"> </w:t>
      </w:r>
      <w:r>
        <w:rPr>
          <w:w w:val="105"/>
        </w:rPr>
        <w:t>-</w:t>
      </w:r>
      <w:proofErr w:type="gramEnd"/>
      <w:r>
        <w:rPr>
          <w:w w:val="105"/>
        </w:rPr>
        <w:tab/>
      </w:r>
      <w:r>
        <w:t>B.COM</w:t>
      </w:r>
      <w:r>
        <w:tab/>
      </w:r>
      <w:r>
        <w:rPr>
          <w:w w:val="105"/>
        </w:rPr>
        <w:t>-</w:t>
      </w:r>
      <w:r>
        <w:rPr>
          <w:w w:val="105"/>
        </w:rPr>
        <w:tab/>
        <w:t>Gujarat</w:t>
      </w:r>
      <w:r>
        <w:rPr>
          <w:spacing w:val="-8"/>
          <w:w w:val="105"/>
        </w:rPr>
        <w:t xml:space="preserve"> </w:t>
      </w:r>
      <w:r>
        <w:rPr>
          <w:w w:val="105"/>
        </w:rPr>
        <w:t>University,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Ahmedabad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India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63%</w:t>
      </w:r>
    </w:p>
    <w:p w:rsidR="001A4C52" w:rsidRDefault="001A4C52">
      <w:pPr>
        <w:pStyle w:val="BodyText"/>
        <w:spacing w:before="9"/>
        <w:rPr>
          <w:sz w:val="20"/>
        </w:rPr>
      </w:pPr>
    </w:p>
    <w:p w:rsidR="001A4C52" w:rsidRDefault="006D2AAE">
      <w:pPr>
        <w:pStyle w:val="Heading1"/>
        <w:tabs>
          <w:tab w:val="left" w:pos="4239"/>
          <w:tab w:val="left" w:pos="10968"/>
        </w:tabs>
      </w:pPr>
      <w:r>
        <w:rPr>
          <w:w w:val="99"/>
          <w:shd w:val="clear" w:color="auto" w:fill="A5A5A5"/>
        </w:rPr>
        <w:t xml:space="preserve"> </w:t>
      </w:r>
      <w:r>
        <w:rPr>
          <w:shd w:val="clear" w:color="auto" w:fill="A5A5A5"/>
        </w:rPr>
        <w:tab/>
        <w:t>O</w:t>
      </w:r>
      <w:r>
        <w:rPr>
          <w:spacing w:val="-26"/>
        </w:rPr>
        <w:t xml:space="preserve"> </w:t>
      </w:r>
      <w:r>
        <w:rPr>
          <w:shd w:val="clear" w:color="auto" w:fill="A5A5A5"/>
        </w:rPr>
        <w:t>T</w:t>
      </w:r>
      <w:r>
        <w:rPr>
          <w:spacing w:val="-26"/>
        </w:rPr>
        <w:t xml:space="preserve"> </w:t>
      </w:r>
      <w:r>
        <w:rPr>
          <w:shd w:val="clear" w:color="auto" w:fill="A5A5A5"/>
        </w:rPr>
        <w:t>H</w:t>
      </w:r>
      <w:r>
        <w:rPr>
          <w:spacing w:val="-27"/>
        </w:rPr>
        <w:t xml:space="preserve"> </w:t>
      </w:r>
      <w:r>
        <w:rPr>
          <w:shd w:val="clear" w:color="auto" w:fill="A5A5A5"/>
        </w:rPr>
        <w:t>E</w:t>
      </w:r>
      <w:r>
        <w:rPr>
          <w:spacing w:val="-24"/>
        </w:rPr>
        <w:t xml:space="preserve"> </w:t>
      </w:r>
      <w:r>
        <w:rPr>
          <w:shd w:val="clear" w:color="auto" w:fill="A5A5A5"/>
        </w:rPr>
        <w:t>R</w:t>
      </w:r>
      <w:r>
        <w:rPr>
          <w:spacing w:val="41"/>
          <w:shd w:val="clear" w:color="auto" w:fill="A5A5A5"/>
        </w:rPr>
        <w:t xml:space="preserve"> </w:t>
      </w:r>
      <w:r>
        <w:rPr>
          <w:shd w:val="clear" w:color="auto" w:fill="A5A5A5"/>
        </w:rPr>
        <w:t>Q</w:t>
      </w:r>
      <w:r>
        <w:rPr>
          <w:spacing w:val="-25"/>
        </w:rPr>
        <w:t xml:space="preserve"> </w:t>
      </w:r>
      <w:r>
        <w:rPr>
          <w:shd w:val="clear" w:color="auto" w:fill="A5A5A5"/>
        </w:rPr>
        <w:t>U</w:t>
      </w:r>
      <w:r>
        <w:rPr>
          <w:spacing w:val="-26"/>
        </w:rPr>
        <w:t xml:space="preserve"> </w:t>
      </w:r>
      <w:r>
        <w:rPr>
          <w:shd w:val="clear" w:color="auto" w:fill="A5A5A5"/>
        </w:rPr>
        <w:t>A</w:t>
      </w:r>
      <w:r>
        <w:rPr>
          <w:spacing w:val="-26"/>
        </w:rPr>
        <w:t xml:space="preserve"> </w:t>
      </w:r>
      <w:r>
        <w:rPr>
          <w:shd w:val="clear" w:color="auto" w:fill="A5A5A5"/>
        </w:rPr>
        <w:t>L</w:t>
      </w:r>
      <w:r>
        <w:rPr>
          <w:spacing w:val="-25"/>
        </w:rPr>
        <w:t xml:space="preserve"> </w:t>
      </w:r>
      <w:r>
        <w:rPr>
          <w:shd w:val="clear" w:color="auto" w:fill="A5A5A5"/>
        </w:rPr>
        <w:t>I</w:t>
      </w:r>
      <w:r>
        <w:rPr>
          <w:spacing w:val="-28"/>
        </w:rPr>
        <w:t xml:space="preserve"> </w:t>
      </w:r>
      <w:r>
        <w:rPr>
          <w:shd w:val="clear" w:color="auto" w:fill="A5A5A5"/>
        </w:rPr>
        <w:t>T</w:t>
      </w:r>
      <w:r>
        <w:rPr>
          <w:spacing w:val="-27"/>
        </w:rPr>
        <w:t xml:space="preserve"> </w:t>
      </w:r>
      <w:r>
        <w:rPr>
          <w:shd w:val="clear" w:color="auto" w:fill="A5A5A5"/>
        </w:rPr>
        <w:t>I</w:t>
      </w:r>
      <w:r>
        <w:rPr>
          <w:spacing w:val="-26"/>
        </w:rPr>
        <w:t xml:space="preserve"> </w:t>
      </w:r>
      <w:r>
        <w:rPr>
          <w:shd w:val="clear" w:color="auto" w:fill="A5A5A5"/>
        </w:rPr>
        <w:t>E</w:t>
      </w:r>
      <w:r>
        <w:rPr>
          <w:spacing w:val="-28"/>
        </w:rPr>
        <w:t xml:space="preserve"> </w:t>
      </w:r>
      <w:r>
        <w:rPr>
          <w:shd w:val="clear" w:color="auto" w:fill="A5A5A5"/>
        </w:rPr>
        <w:t>S</w:t>
      </w:r>
      <w:r>
        <w:rPr>
          <w:shd w:val="clear" w:color="auto" w:fill="A5A5A5"/>
        </w:rPr>
        <w:tab/>
      </w:r>
    </w:p>
    <w:p w:rsidR="001A4C52" w:rsidRDefault="001A4C52">
      <w:pPr>
        <w:pStyle w:val="BodyText"/>
        <w:spacing w:before="10"/>
        <w:rPr>
          <w:sz w:val="20"/>
        </w:rPr>
      </w:pPr>
    </w:p>
    <w:p w:rsidR="001A4C52" w:rsidRDefault="006D2AAE">
      <w:pPr>
        <w:pStyle w:val="ListParagraph"/>
        <w:numPr>
          <w:ilvl w:val="0"/>
          <w:numId w:val="1"/>
        </w:numPr>
        <w:tabs>
          <w:tab w:val="left" w:pos="428"/>
        </w:tabs>
        <w:ind w:hanging="271"/>
        <w:rPr>
          <w:sz w:val="20"/>
        </w:rPr>
      </w:pPr>
      <w:r>
        <w:rPr>
          <w:w w:val="105"/>
          <w:sz w:val="21"/>
        </w:rPr>
        <w:t>I have good communication</w:t>
      </w:r>
      <w:r>
        <w:rPr>
          <w:spacing w:val="-36"/>
          <w:w w:val="105"/>
          <w:sz w:val="21"/>
        </w:rPr>
        <w:t xml:space="preserve"> </w:t>
      </w:r>
      <w:r>
        <w:rPr>
          <w:w w:val="105"/>
          <w:sz w:val="21"/>
        </w:rPr>
        <w:t>skills.</w:t>
      </w:r>
    </w:p>
    <w:p w:rsidR="001A4C52" w:rsidRDefault="006D2AAE">
      <w:pPr>
        <w:pStyle w:val="BodyText"/>
        <w:spacing w:before="5" w:line="242" w:lineRule="auto"/>
        <w:ind w:left="425" w:right="138" w:hanging="2"/>
      </w:pPr>
      <w:r>
        <w:t>I</w:t>
      </w:r>
      <w:r>
        <w:rPr>
          <w:spacing w:val="-17"/>
        </w:rPr>
        <w:t xml:space="preserve"> </w:t>
      </w:r>
      <w:r>
        <w:t>completed</w:t>
      </w:r>
      <w:r>
        <w:rPr>
          <w:spacing w:val="-19"/>
        </w:rPr>
        <w:t xml:space="preserve"> </w:t>
      </w:r>
      <w:r>
        <w:t>GENERAL</w:t>
      </w:r>
      <w:r>
        <w:rPr>
          <w:spacing w:val="-19"/>
        </w:rPr>
        <w:t xml:space="preserve"> </w:t>
      </w:r>
      <w:r>
        <w:t>MANAGEMENT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COMMUNICATION</w:t>
      </w:r>
      <w:r>
        <w:rPr>
          <w:spacing w:val="-19"/>
        </w:rPr>
        <w:t xml:space="preserve"> </w:t>
      </w:r>
      <w:r>
        <w:t>SKILLS</w:t>
      </w:r>
      <w:r>
        <w:rPr>
          <w:spacing w:val="-18"/>
        </w:rPr>
        <w:t xml:space="preserve"> </w:t>
      </w:r>
      <w:r>
        <w:t>COURSE</w:t>
      </w:r>
      <w:r>
        <w:rPr>
          <w:spacing w:val="-15"/>
        </w:rPr>
        <w:t xml:space="preserve"> </w:t>
      </w:r>
      <w:r>
        <w:t>conducted</w:t>
      </w:r>
      <w:r>
        <w:rPr>
          <w:spacing w:val="-19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INSTITUTE</w:t>
      </w:r>
      <w:r>
        <w:rPr>
          <w:spacing w:val="-19"/>
        </w:rPr>
        <w:t xml:space="preserve"> </w:t>
      </w:r>
      <w:r>
        <w:rPr>
          <w:spacing w:val="-3"/>
        </w:rPr>
        <w:t xml:space="preserve">OF </w:t>
      </w:r>
      <w:r>
        <w:t>CHARTERED ACCOUNTANTS OF</w:t>
      </w:r>
      <w:r>
        <w:rPr>
          <w:spacing w:val="-26"/>
        </w:rPr>
        <w:t xml:space="preserve"> </w:t>
      </w:r>
      <w:r>
        <w:t>INDIA.</w:t>
      </w:r>
    </w:p>
    <w:p w:rsidR="001A4C52" w:rsidRDefault="001A4C52">
      <w:pPr>
        <w:pStyle w:val="BodyText"/>
        <w:spacing w:before="8"/>
        <w:rPr>
          <w:sz w:val="20"/>
        </w:rPr>
      </w:pPr>
    </w:p>
    <w:p w:rsidR="001A4C52" w:rsidRDefault="006D2AAE">
      <w:pPr>
        <w:pStyle w:val="Heading1"/>
        <w:tabs>
          <w:tab w:val="left" w:pos="4143"/>
          <w:tab w:val="left" w:pos="10968"/>
        </w:tabs>
      </w:pPr>
      <w:r>
        <w:rPr>
          <w:w w:val="99"/>
          <w:shd w:val="clear" w:color="auto" w:fill="A5A5A5"/>
        </w:rPr>
        <w:t xml:space="preserve"> </w:t>
      </w:r>
      <w:r>
        <w:rPr>
          <w:shd w:val="clear" w:color="auto" w:fill="A5A5A5"/>
        </w:rPr>
        <w:tab/>
        <w:t>P</w:t>
      </w:r>
      <w:r>
        <w:rPr>
          <w:spacing w:val="-30"/>
        </w:rPr>
        <w:t xml:space="preserve"> </w:t>
      </w:r>
      <w:r>
        <w:rPr>
          <w:shd w:val="clear" w:color="auto" w:fill="A5A5A5"/>
        </w:rPr>
        <w:t>E</w:t>
      </w:r>
      <w:r>
        <w:rPr>
          <w:spacing w:val="-27"/>
        </w:rPr>
        <w:t xml:space="preserve"> </w:t>
      </w:r>
      <w:r>
        <w:rPr>
          <w:shd w:val="clear" w:color="auto" w:fill="A5A5A5"/>
        </w:rPr>
        <w:t>R</w:t>
      </w:r>
      <w:r>
        <w:rPr>
          <w:spacing w:val="-29"/>
        </w:rPr>
        <w:t xml:space="preserve"> </w:t>
      </w:r>
      <w:r>
        <w:rPr>
          <w:shd w:val="clear" w:color="auto" w:fill="A5A5A5"/>
        </w:rPr>
        <w:t>S</w:t>
      </w:r>
      <w:r>
        <w:rPr>
          <w:spacing w:val="-26"/>
        </w:rPr>
        <w:t xml:space="preserve"> </w:t>
      </w:r>
      <w:r>
        <w:rPr>
          <w:shd w:val="clear" w:color="auto" w:fill="A5A5A5"/>
        </w:rPr>
        <w:t>O</w:t>
      </w:r>
      <w:r>
        <w:rPr>
          <w:spacing w:val="-28"/>
        </w:rPr>
        <w:t xml:space="preserve"> </w:t>
      </w:r>
      <w:r>
        <w:rPr>
          <w:shd w:val="clear" w:color="auto" w:fill="A5A5A5"/>
        </w:rPr>
        <w:t>N</w:t>
      </w:r>
      <w:r>
        <w:rPr>
          <w:spacing w:val="-28"/>
        </w:rPr>
        <w:t xml:space="preserve"> </w:t>
      </w:r>
      <w:r>
        <w:rPr>
          <w:shd w:val="clear" w:color="auto" w:fill="A5A5A5"/>
        </w:rPr>
        <w:t>A</w:t>
      </w:r>
      <w:r>
        <w:rPr>
          <w:spacing w:val="-29"/>
        </w:rPr>
        <w:t xml:space="preserve"> </w:t>
      </w:r>
      <w:r>
        <w:rPr>
          <w:shd w:val="clear" w:color="auto" w:fill="A5A5A5"/>
        </w:rPr>
        <w:t>L</w:t>
      </w:r>
      <w:r>
        <w:rPr>
          <w:spacing w:val="38"/>
          <w:shd w:val="clear" w:color="auto" w:fill="A5A5A5"/>
        </w:rPr>
        <w:t xml:space="preserve"> </w:t>
      </w:r>
      <w:r>
        <w:rPr>
          <w:shd w:val="clear" w:color="auto" w:fill="A5A5A5"/>
        </w:rPr>
        <w:t>D</w:t>
      </w:r>
      <w:r>
        <w:rPr>
          <w:spacing w:val="-29"/>
        </w:rPr>
        <w:t xml:space="preserve"> </w:t>
      </w:r>
      <w:r>
        <w:rPr>
          <w:shd w:val="clear" w:color="auto" w:fill="A5A5A5"/>
        </w:rPr>
        <w:t>E</w:t>
      </w:r>
      <w:r>
        <w:rPr>
          <w:spacing w:val="-28"/>
        </w:rPr>
        <w:t xml:space="preserve"> </w:t>
      </w:r>
      <w:r>
        <w:rPr>
          <w:shd w:val="clear" w:color="auto" w:fill="A5A5A5"/>
        </w:rPr>
        <w:t>T</w:t>
      </w:r>
      <w:r>
        <w:rPr>
          <w:spacing w:val="-28"/>
        </w:rPr>
        <w:t xml:space="preserve"> </w:t>
      </w:r>
      <w:r>
        <w:rPr>
          <w:shd w:val="clear" w:color="auto" w:fill="A5A5A5"/>
        </w:rPr>
        <w:t>A</w:t>
      </w:r>
      <w:r>
        <w:rPr>
          <w:spacing w:val="-29"/>
        </w:rPr>
        <w:t xml:space="preserve"> </w:t>
      </w:r>
      <w:r>
        <w:rPr>
          <w:shd w:val="clear" w:color="auto" w:fill="A5A5A5"/>
        </w:rPr>
        <w:t>I</w:t>
      </w:r>
      <w:r>
        <w:rPr>
          <w:spacing w:val="-28"/>
        </w:rPr>
        <w:t xml:space="preserve"> </w:t>
      </w:r>
      <w:r>
        <w:rPr>
          <w:shd w:val="clear" w:color="auto" w:fill="A5A5A5"/>
        </w:rPr>
        <w:t>L</w:t>
      </w:r>
      <w:r>
        <w:rPr>
          <w:spacing w:val="-28"/>
        </w:rPr>
        <w:t xml:space="preserve"> </w:t>
      </w:r>
      <w:r>
        <w:rPr>
          <w:shd w:val="clear" w:color="auto" w:fill="A5A5A5"/>
        </w:rPr>
        <w:t>S</w:t>
      </w:r>
      <w:r>
        <w:rPr>
          <w:shd w:val="clear" w:color="auto" w:fill="A5A5A5"/>
        </w:rPr>
        <w:tab/>
      </w:r>
    </w:p>
    <w:p w:rsidR="001A4C52" w:rsidRDefault="001A4C52">
      <w:pPr>
        <w:pStyle w:val="BodyText"/>
      </w:pPr>
    </w:p>
    <w:p w:rsidR="001A4C52" w:rsidRDefault="006D2AAE">
      <w:pPr>
        <w:pStyle w:val="BodyText"/>
        <w:tabs>
          <w:tab w:val="left" w:pos="2155"/>
          <w:tab w:val="left" w:pos="2442"/>
        </w:tabs>
        <w:ind w:left="140"/>
      </w:pPr>
      <w:r>
        <w:rPr>
          <w:w w:val="110"/>
        </w:rPr>
        <w:t>Date</w:t>
      </w:r>
      <w:r>
        <w:rPr>
          <w:spacing w:val="-24"/>
          <w:w w:val="110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w w:val="110"/>
        </w:rPr>
        <w:t>Birth</w:t>
      </w:r>
      <w:r>
        <w:rPr>
          <w:w w:val="110"/>
        </w:rPr>
        <w:tab/>
        <w:t>:</w:t>
      </w:r>
      <w:r>
        <w:rPr>
          <w:w w:val="110"/>
        </w:rPr>
        <w:tab/>
        <w:t>3rd October</w:t>
      </w:r>
      <w:r>
        <w:rPr>
          <w:spacing w:val="-27"/>
          <w:w w:val="110"/>
        </w:rPr>
        <w:t xml:space="preserve"> </w:t>
      </w:r>
      <w:r>
        <w:rPr>
          <w:w w:val="110"/>
        </w:rPr>
        <w:t>1990</w:t>
      </w:r>
    </w:p>
    <w:p w:rsidR="001A4C52" w:rsidRDefault="006D2AAE">
      <w:pPr>
        <w:pStyle w:val="BodyText"/>
        <w:tabs>
          <w:tab w:val="left" w:pos="2155"/>
          <w:tab w:val="left" w:pos="2442"/>
        </w:tabs>
        <w:spacing w:before="5"/>
        <w:ind w:left="140"/>
      </w:pPr>
      <w:r>
        <w:t>Sex</w:t>
      </w:r>
      <w:r>
        <w:tab/>
        <w:t>:</w:t>
      </w:r>
      <w:r>
        <w:tab/>
        <w:t>Female</w:t>
      </w:r>
    </w:p>
    <w:p w:rsidR="001A4C52" w:rsidRDefault="006D2AAE">
      <w:pPr>
        <w:pStyle w:val="BodyText"/>
        <w:tabs>
          <w:tab w:val="left" w:pos="2155"/>
          <w:tab w:val="left" w:pos="2442"/>
        </w:tabs>
        <w:spacing w:before="4"/>
        <w:ind w:left="140"/>
      </w:pPr>
      <w:r>
        <w:rPr>
          <w:w w:val="110"/>
        </w:rPr>
        <w:t>Marital</w:t>
      </w:r>
      <w:r>
        <w:rPr>
          <w:spacing w:val="-25"/>
          <w:w w:val="110"/>
        </w:rPr>
        <w:t xml:space="preserve"> </w:t>
      </w:r>
      <w:r>
        <w:rPr>
          <w:w w:val="110"/>
        </w:rPr>
        <w:t>Status</w:t>
      </w:r>
      <w:r>
        <w:rPr>
          <w:w w:val="110"/>
        </w:rPr>
        <w:tab/>
        <w:t>:</w:t>
      </w:r>
      <w:r>
        <w:rPr>
          <w:w w:val="110"/>
        </w:rPr>
        <w:tab/>
        <w:t>Married</w:t>
      </w:r>
    </w:p>
    <w:p w:rsidR="001A4C52" w:rsidRDefault="006D2AAE">
      <w:pPr>
        <w:pStyle w:val="BodyText"/>
        <w:tabs>
          <w:tab w:val="left" w:pos="2155"/>
          <w:tab w:val="left" w:pos="2443"/>
        </w:tabs>
        <w:spacing w:before="5"/>
        <w:ind w:left="140"/>
      </w:pPr>
      <w:r>
        <w:rPr>
          <w:w w:val="105"/>
        </w:rPr>
        <w:t>Visa</w:t>
      </w:r>
      <w:r>
        <w:rPr>
          <w:w w:val="105"/>
        </w:rPr>
        <w:tab/>
        <w:t>:</w:t>
      </w:r>
      <w:r>
        <w:rPr>
          <w:w w:val="105"/>
        </w:rPr>
        <w:tab/>
        <w:t>Spouse</w:t>
      </w:r>
      <w:r>
        <w:rPr>
          <w:spacing w:val="-12"/>
          <w:w w:val="105"/>
        </w:rPr>
        <w:t xml:space="preserve"> </w:t>
      </w:r>
      <w:r>
        <w:rPr>
          <w:w w:val="105"/>
        </w:rPr>
        <w:t>Visa</w:t>
      </w:r>
    </w:p>
    <w:p w:rsidR="001A4C52" w:rsidRDefault="006D2AAE">
      <w:pPr>
        <w:pStyle w:val="BodyText"/>
        <w:tabs>
          <w:tab w:val="left" w:pos="2153"/>
          <w:tab w:val="left" w:pos="2442"/>
        </w:tabs>
        <w:spacing w:before="4"/>
        <w:ind w:left="140"/>
      </w:pPr>
      <w:r>
        <w:t>Languages</w:t>
      </w:r>
      <w:r>
        <w:rPr>
          <w:spacing w:val="11"/>
        </w:rPr>
        <w:t xml:space="preserve"> </w:t>
      </w:r>
      <w:r>
        <w:t>Known</w:t>
      </w:r>
      <w:r>
        <w:tab/>
        <w:t>:</w:t>
      </w:r>
      <w:r>
        <w:tab/>
        <w:t>English, Hindi &amp;</w:t>
      </w:r>
      <w:r>
        <w:rPr>
          <w:spacing w:val="-19"/>
        </w:rPr>
        <w:t xml:space="preserve"> </w:t>
      </w:r>
      <w:r>
        <w:t>Gujarati</w:t>
      </w:r>
    </w:p>
    <w:sectPr w:rsidR="001A4C52" w:rsidSect="001A4C52">
      <w:pgSz w:w="12240" w:h="15840"/>
      <w:pgMar w:top="66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D38"/>
    <w:multiLevelType w:val="hybridMultilevel"/>
    <w:tmpl w:val="F18E67A8"/>
    <w:lvl w:ilvl="0" w:tplc="F1CCB288">
      <w:numFmt w:val="bullet"/>
      <w:lvlText w:val="•"/>
      <w:lvlJc w:val="left"/>
      <w:pPr>
        <w:ind w:left="411" w:hanging="288"/>
      </w:pPr>
      <w:rPr>
        <w:rFonts w:hint="default"/>
        <w:w w:val="126"/>
      </w:rPr>
    </w:lvl>
    <w:lvl w:ilvl="1" w:tplc="BBDA545E">
      <w:numFmt w:val="bullet"/>
      <w:lvlText w:val="-"/>
      <w:lvlJc w:val="left"/>
      <w:pPr>
        <w:ind w:left="706" w:hanging="281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 w:tplc="FAD67FCC">
      <w:numFmt w:val="bullet"/>
      <w:lvlText w:val="•"/>
      <w:lvlJc w:val="left"/>
      <w:pPr>
        <w:ind w:left="700" w:hanging="281"/>
      </w:pPr>
      <w:rPr>
        <w:rFonts w:hint="default"/>
      </w:rPr>
    </w:lvl>
    <w:lvl w:ilvl="3" w:tplc="1E865E66">
      <w:numFmt w:val="bullet"/>
      <w:lvlText w:val="•"/>
      <w:lvlJc w:val="left"/>
      <w:pPr>
        <w:ind w:left="720" w:hanging="281"/>
      </w:pPr>
      <w:rPr>
        <w:rFonts w:hint="default"/>
      </w:rPr>
    </w:lvl>
    <w:lvl w:ilvl="4" w:tplc="DEA4D7DA">
      <w:numFmt w:val="bullet"/>
      <w:lvlText w:val="•"/>
      <w:lvlJc w:val="left"/>
      <w:pPr>
        <w:ind w:left="2200" w:hanging="281"/>
      </w:pPr>
      <w:rPr>
        <w:rFonts w:hint="default"/>
      </w:rPr>
    </w:lvl>
    <w:lvl w:ilvl="5" w:tplc="7A8E2DBE">
      <w:numFmt w:val="bullet"/>
      <w:lvlText w:val="•"/>
      <w:lvlJc w:val="left"/>
      <w:pPr>
        <w:ind w:left="3680" w:hanging="281"/>
      </w:pPr>
      <w:rPr>
        <w:rFonts w:hint="default"/>
      </w:rPr>
    </w:lvl>
    <w:lvl w:ilvl="6" w:tplc="3CD4FA7C">
      <w:numFmt w:val="bullet"/>
      <w:lvlText w:val="•"/>
      <w:lvlJc w:val="left"/>
      <w:pPr>
        <w:ind w:left="5160" w:hanging="281"/>
      </w:pPr>
      <w:rPr>
        <w:rFonts w:hint="default"/>
      </w:rPr>
    </w:lvl>
    <w:lvl w:ilvl="7" w:tplc="EB3AC79A">
      <w:numFmt w:val="bullet"/>
      <w:lvlText w:val="•"/>
      <w:lvlJc w:val="left"/>
      <w:pPr>
        <w:ind w:left="6640" w:hanging="281"/>
      </w:pPr>
      <w:rPr>
        <w:rFonts w:hint="default"/>
      </w:rPr>
    </w:lvl>
    <w:lvl w:ilvl="8" w:tplc="E026B02E">
      <w:numFmt w:val="bullet"/>
      <w:lvlText w:val="•"/>
      <w:lvlJc w:val="left"/>
      <w:pPr>
        <w:ind w:left="8120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A4C52"/>
    <w:rsid w:val="001A4C52"/>
    <w:rsid w:val="002E55A5"/>
    <w:rsid w:val="006D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C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A4C52"/>
    <w:pPr>
      <w:ind w:left="11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1A4C52"/>
    <w:pPr>
      <w:ind w:left="1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4C52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1A4C52"/>
    <w:pPr>
      <w:ind w:left="706" w:hanging="281"/>
    </w:pPr>
  </w:style>
  <w:style w:type="paragraph" w:customStyle="1" w:styleId="TableParagraph">
    <w:name w:val="Table Paragraph"/>
    <w:basedOn w:val="Normal"/>
    <w:uiPriority w:val="1"/>
    <w:qFormat/>
    <w:rsid w:val="001A4C52"/>
    <w:pPr>
      <w:spacing w:line="220" w:lineRule="exact"/>
      <w:ind w:left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A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jal-3928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 Kinjal Patel_CV</dc:title>
  <dc:creator>VIRAJP</dc:creator>
  <cp:lastModifiedBy>Staff</cp:lastModifiedBy>
  <cp:revision>2</cp:revision>
  <dcterms:created xsi:type="dcterms:W3CDTF">2019-07-18T06:46:00Z</dcterms:created>
  <dcterms:modified xsi:type="dcterms:W3CDTF">2019-07-18T06:46:00Z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2019-05-18T00:00:00Z</vt:filetime>
  </property>
  <property fmtid="{D5CDD505-2E9C-101B-9397-08002B2CF9AE}" pid="3" name="LastSaved">
    <vt:filetime>2019-07-18T00:00:00Z</vt:filetime>
  </property>
</Properties>
</file>