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E6" w:rsidRDefault="00727BE6" w:rsidP="00727BE6">
      <w:pPr>
        <w:ind w:left="360"/>
        <w:jc w:val="center"/>
        <w:rPr>
          <w:rFonts w:ascii="PMingLiU" w:eastAsia="PMingLiU" w:hAnsi="PMingLiU" w:cs="PMingLiU"/>
          <w:b/>
          <w:bCs/>
        </w:rPr>
      </w:pPr>
      <w:r>
        <w:rPr>
          <w:rFonts w:ascii="PMingLiU" w:eastAsia="PMingLiU" w:hAnsi="PMingLiU" w:cs="PMingLiU"/>
          <w:b/>
          <w:bCs/>
          <w:u w:val="single"/>
        </w:rPr>
        <w:t>Curriculum Vitae</w:t>
      </w:r>
    </w:p>
    <w:p w:rsidR="00727BE6" w:rsidRDefault="00727BE6" w:rsidP="00727BE6">
      <w:pPr>
        <w:ind w:left="360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</w:rPr>
        <w:t xml:space="preserve">LIKHITH  </w:t>
      </w:r>
    </w:p>
    <w:p w:rsidR="002D1584" w:rsidRDefault="002D1584">
      <w:pPr>
        <w:spacing w:line="120" w:lineRule="exact"/>
        <w:rPr>
          <w:sz w:val="24"/>
          <w:szCs w:val="24"/>
        </w:rPr>
      </w:pPr>
    </w:p>
    <w:p w:rsidR="00727BE6" w:rsidRDefault="00727BE6">
      <w:pPr>
        <w:spacing w:line="120" w:lineRule="exact"/>
        <w:rPr>
          <w:sz w:val="24"/>
          <w:szCs w:val="24"/>
        </w:rPr>
      </w:pPr>
    </w:p>
    <w:p w:rsidR="00727BE6" w:rsidRDefault="00727BE6" w:rsidP="00727BE6">
      <w:pPr>
        <w:rPr>
          <w:sz w:val="20"/>
          <w:szCs w:val="20"/>
        </w:rPr>
      </w:pPr>
      <w:r>
        <w:rPr>
          <w:rFonts w:ascii="Gulim" w:eastAsia="Gulim" w:hAnsi="Gulim" w:cs="Gulim"/>
          <w:color w:val="0000FF"/>
          <w:sz w:val="19"/>
          <w:szCs w:val="19"/>
          <w:u w:val="single"/>
        </w:rPr>
        <w:t>Likhith-392887@2freemail.com</w:t>
      </w:r>
    </w:p>
    <w:p w:rsidR="00727BE6" w:rsidRDefault="00727BE6">
      <w:pPr>
        <w:spacing w:line="12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D1584" w:rsidRDefault="00727BE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CAREER OBJECTIVE</w:t>
      </w:r>
    </w:p>
    <w:p w:rsidR="002D1584" w:rsidRDefault="00727B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-172720</wp:posOffset>
            </wp:positionV>
            <wp:extent cx="628650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584" w:rsidRDefault="002D1584">
      <w:pPr>
        <w:spacing w:line="22" w:lineRule="exact"/>
        <w:rPr>
          <w:sz w:val="24"/>
          <w:szCs w:val="24"/>
        </w:rPr>
      </w:pPr>
    </w:p>
    <w:p w:rsidR="002D1584" w:rsidRDefault="00727BE6">
      <w:pPr>
        <w:ind w:left="360"/>
        <w:rPr>
          <w:sz w:val="20"/>
          <w:szCs w:val="20"/>
        </w:rPr>
      </w:pPr>
      <w:r>
        <w:rPr>
          <w:rFonts w:ascii="Gulim" w:eastAsia="Gulim" w:hAnsi="Gulim" w:cs="Gulim"/>
          <w:sz w:val="21"/>
          <w:szCs w:val="21"/>
        </w:rPr>
        <w:t>I am currently looking for a full me posion in an environment that o ers</w:t>
      </w:r>
      <w:r>
        <w:rPr>
          <w:rFonts w:ascii="Gulim" w:eastAsia="Gulim" w:hAnsi="Gulim" w:cs="Gulim"/>
          <w:sz w:val="21"/>
          <w:szCs w:val="21"/>
        </w:rPr>
        <w:t xml:space="preserve"> a greater</w:t>
      </w:r>
    </w:p>
    <w:p w:rsidR="002D1584" w:rsidRDefault="002D1584">
      <w:pPr>
        <w:spacing w:line="51" w:lineRule="exact"/>
        <w:rPr>
          <w:sz w:val="24"/>
          <w:szCs w:val="24"/>
        </w:rPr>
      </w:pPr>
    </w:p>
    <w:p w:rsidR="002D1584" w:rsidRDefault="00727BE6">
      <w:pPr>
        <w:spacing w:line="259" w:lineRule="auto"/>
        <w:ind w:left="360" w:righ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challenge, increased benefits for my family, and the opportunity to help the company advance eﬃciently and produc vely</w:t>
      </w:r>
    </w:p>
    <w:p w:rsidR="002D1584" w:rsidRDefault="002D1584">
      <w:pPr>
        <w:spacing w:line="297" w:lineRule="exact"/>
        <w:rPr>
          <w:sz w:val="24"/>
          <w:szCs w:val="24"/>
        </w:rPr>
      </w:pPr>
    </w:p>
    <w:p w:rsidR="002D1584" w:rsidRDefault="00727BE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EDUCATIONAL QUALIFICATION</w:t>
      </w:r>
    </w:p>
    <w:p w:rsidR="002D1584" w:rsidRDefault="002D1584">
      <w:pPr>
        <w:spacing w:line="49" w:lineRule="exact"/>
        <w:rPr>
          <w:sz w:val="24"/>
          <w:szCs w:val="24"/>
        </w:rPr>
      </w:pPr>
    </w:p>
    <w:p w:rsidR="002D1584" w:rsidRDefault="00727BE6">
      <w:pPr>
        <w:ind w:left="360"/>
        <w:rPr>
          <w:sz w:val="20"/>
          <w:szCs w:val="20"/>
        </w:rPr>
      </w:pPr>
      <w:r>
        <w:rPr>
          <w:rFonts w:ascii="Gulim" w:eastAsia="Gulim" w:hAnsi="Gulim" w:cs="Gulim"/>
          <w:sz w:val="17"/>
          <w:szCs w:val="17"/>
        </w:rPr>
        <w:t>DEGREE</w:t>
      </w:r>
    </w:p>
    <w:p w:rsidR="002D1584" w:rsidRDefault="002D1584">
      <w:pPr>
        <w:spacing w:line="29" w:lineRule="exact"/>
        <w:rPr>
          <w:sz w:val="24"/>
          <w:szCs w:val="24"/>
        </w:rPr>
      </w:pPr>
    </w:p>
    <w:p w:rsidR="002D1584" w:rsidRDefault="00727BE6">
      <w:pPr>
        <w:rPr>
          <w:sz w:val="20"/>
          <w:szCs w:val="20"/>
        </w:rPr>
      </w:pPr>
      <w:r>
        <w:rPr>
          <w:rFonts w:ascii="Gulim" w:eastAsia="Gulim" w:hAnsi="Gulim" w:cs="Gulim"/>
          <w:sz w:val="18"/>
          <w:szCs w:val="18"/>
        </w:rPr>
        <w:t>B.COM in Accounng (KSOU-MYSORE)-2010-2013</w:t>
      </w:r>
    </w:p>
    <w:p w:rsidR="002D1584" w:rsidRDefault="002D1584">
      <w:pPr>
        <w:spacing w:line="129" w:lineRule="exact"/>
        <w:rPr>
          <w:sz w:val="24"/>
          <w:szCs w:val="24"/>
        </w:rPr>
      </w:pPr>
    </w:p>
    <w:p w:rsidR="002D1584" w:rsidRDefault="00727BE6">
      <w:pPr>
        <w:ind w:left="420"/>
        <w:rPr>
          <w:sz w:val="20"/>
          <w:szCs w:val="20"/>
        </w:rPr>
      </w:pPr>
      <w:r>
        <w:rPr>
          <w:rFonts w:ascii="Gulim" w:eastAsia="Gulim" w:hAnsi="Gulim" w:cs="Gulim"/>
          <w:sz w:val="15"/>
          <w:szCs w:val="15"/>
        </w:rPr>
        <w:t>S.S.L.C</w:t>
      </w:r>
    </w:p>
    <w:p w:rsidR="002D1584" w:rsidRDefault="002D1584">
      <w:pPr>
        <w:spacing w:line="20" w:lineRule="exact"/>
        <w:rPr>
          <w:sz w:val="24"/>
          <w:szCs w:val="24"/>
        </w:rPr>
      </w:pPr>
    </w:p>
    <w:p w:rsidR="002D1584" w:rsidRDefault="00727BE6" w:rsidP="00727BE6">
      <w:pPr>
        <w:rPr>
          <w:sz w:val="24"/>
          <w:szCs w:val="24"/>
        </w:rPr>
      </w:pPr>
      <w:r>
        <w:rPr>
          <w:rFonts w:ascii="Gulim" w:eastAsia="Gulim" w:hAnsi="Gulim" w:cs="Gulim"/>
          <w:sz w:val="17"/>
          <w:szCs w:val="17"/>
        </w:rPr>
        <w:t>:</w:t>
      </w:r>
    </w:p>
    <w:p w:rsidR="002D1584" w:rsidRDefault="00727BE6">
      <w:pPr>
        <w:rPr>
          <w:sz w:val="20"/>
          <w:szCs w:val="20"/>
        </w:rPr>
      </w:pPr>
      <w:r>
        <w:rPr>
          <w:rFonts w:ascii="Gulim" w:eastAsia="Gulim" w:hAnsi="Gulim" w:cs="Gulim"/>
          <w:sz w:val="18"/>
          <w:szCs w:val="18"/>
        </w:rPr>
        <w:t>S.Mansa English high school (Sakleshpur-Hassan)</w:t>
      </w:r>
    </w:p>
    <w:p w:rsidR="002D1584" w:rsidRDefault="002D1584">
      <w:pPr>
        <w:spacing w:line="200" w:lineRule="exact"/>
        <w:rPr>
          <w:sz w:val="24"/>
          <w:szCs w:val="24"/>
        </w:rPr>
      </w:pPr>
    </w:p>
    <w:p w:rsidR="002D1584" w:rsidRDefault="002D1584">
      <w:pPr>
        <w:spacing w:line="200" w:lineRule="exact"/>
        <w:rPr>
          <w:sz w:val="24"/>
          <w:szCs w:val="24"/>
        </w:rPr>
      </w:pPr>
    </w:p>
    <w:p w:rsidR="002D1584" w:rsidRDefault="002D1584">
      <w:pPr>
        <w:spacing w:line="343" w:lineRule="exact"/>
        <w:rPr>
          <w:sz w:val="24"/>
          <w:szCs w:val="24"/>
        </w:rPr>
      </w:pPr>
    </w:p>
    <w:p w:rsidR="002D1584" w:rsidRDefault="00727BE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Work Experience: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Overall experience of 2years across the industry.</w:t>
      </w:r>
    </w:p>
    <w:p w:rsidR="002D1584" w:rsidRDefault="002D1584">
      <w:pPr>
        <w:spacing w:line="374" w:lineRule="exact"/>
        <w:rPr>
          <w:sz w:val="24"/>
          <w:szCs w:val="24"/>
        </w:rPr>
      </w:pPr>
    </w:p>
    <w:p w:rsidR="002D1584" w:rsidRDefault="00727BE6">
      <w:pPr>
        <w:numPr>
          <w:ilvl w:val="0"/>
          <w:numId w:val="1"/>
        </w:numPr>
        <w:tabs>
          <w:tab w:val="left" w:pos="649"/>
        </w:tabs>
        <w:spacing w:line="265" w:lineRule="auto"/>
        <w:ind w:left="360" w:right="106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Jana Small Finance Bank Ltd. (Loan Sanc on Specialist/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Senior Oﬃcer) (From Feb 18th 2018 to March 06th 2019)</w:t>
      </w:r>
    </w:p>
    <w:p w:rsidR="002D1584" w:rsidRDefault="002D1584">
      <w:pPr>
        <w:spacing w:line="69" w:lineRule="exact"/>
        <w:rPr>
          <w:sz w:val="24"/>
          <w:szCs w:val="24"/>
        </w:rPr>
      </w:pPr>
    </w:p>
    <w:p w:rsidR="002D1584" w:rsidRDefault="00727BE6">
      <w:pPr>
        <w:ind w:left="360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u w:val="single"/>
        </w:rPr>
        <w:t>Fund Transfer Roles and Responsibilies</w:t>
      </w:r>
    </w:p>
    <w:p w:rsidR="002D1584" w:rsidRDefault="002D1584">
      <w:pPr>
        <w:spacing w:line="54" w:lineRule="exact"/>
        <w:rPr>
          <w:sz w:val="24"/>
          <w:szCs w:val="24"/>
        </w:rPr>
      </w:pPr>
    </w:p>
    <w:p w:rsidR="002D1584" w:rsidRDefault="00727BE6">
      <w:pPr>
        <w:numPr>
          <w:ilvl w:val="1"/>
          <w:numId w:val="2"/>
        </w:numPr>
        <w:tabs>
          <w:tab w:val="left" w:pos="1080"/>
        </w:tabs>
        <w:ind w:left="1080" w:hanging="314"/>
        <w:rPr>
          <w:rFonts w:eastAsia="Times New Roman"/>
          <w:sz w:val="24"/>
          <w:szCs w:val="24"/>
        </w:rPr>
      </w:pPr>
      <w:r>
        <w:rPr>
          <w:rFonts w:ascii="Gulim" w:eastAsia="Gulim" w:hAnsi="Gulim" w:cs="Gulim"/>
        </w:rPr>
        <w:t>KYC Verifica]on on customer Loan Sancon</w:t>
      </w:r>
    </w:p>
    <w:p w:rsidR="002D1584" w:rsidRDefault="002D1584">
      <w:pPr>
        <w:spacing w:line="80" w:lineRule="exact"/>
        <w:rPr>
          <w:rFonts w:eastAsia="Times New Roman"/>
          <w:sz w:val="24"/>
          <w:szCs w:val="24"/>
        </w:rPr>
      </w:pPr>
    </w:p>
    <w:p w:rsidR="002D1584" w:rsidRDefault="00727BE6">
      <w:pPr>
        <w:numPr>
          <w:ilvl w:val="1"/>
          <w:numId w:val="2"/>
        </w:numPr>
        <w:tabs>
          <w:tab w:val="left" w:pos="1077"/>
        </w:tabs>
        <w:spacing w:line="278" w:lineRule="auto"/>
        <w:ind w:left="1080" w:right="2260" w:hanging="314"/>
        <w:rPr>
          <w:rFonts w:eastAsia="Times New Roman"/>
          <w:sz w:val="24"/>
          <w:szCs w:val="24"/>
        </w:rPr>
      </w:pPr>
      <w:r>
        <w:rPr>
          <w:rFonts w:ascii="Gulim" w:eastAsia="Gulim" w:hAnsi="Gulim" w:cs="Gulim"/>
        </w:rPr>
        <w:t>Fund Transfer Consolida}on on Small Batch Individual Loan (SB) and for Private Sectors.</w:t>
      </w:r>
    </w:p>
    <w:p w:rsidR="002D1584" w:rsidRDefault="002D1584">
      <w:pPr>
        <w:spacing w:line="6" w:lineRule="exact"/>
        <w:rPr>
          <w:rFonts w:eastAsia="Times New Roman"/>
          <w:sz w:val="24"/>
          <w:szCs w:val="24"/>
        </w:rPr>
      </w:pPr>
    </w:p>
    <w:p w:rsidR="002D1584" w:rsidRDefault="00727BE6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Gulim" w:eastAsia="Gulim" w:hAnsi="Gulim" w:cs="Gulim"/>
        </w:rPr>
        <w:t>Fund Transfer inivated for bra</w:t>
      </w:r>
      <w:r>
        <w:rPr>
          <w:rFonts w:ascii="Gulim" w:eastAsia="Gulim" w:hAnsi="Gulim" w:cs="Gulim"/>
        </w:rPr>
        <w:t>nches across Pan India</w:t>
      </w:r>
    </w:p>
    <w:p w:rsidR="002D1584" w:rsidRDefault="002D1584">
      <w:pPr>
        <w:spacing w:line="61" w:lineRule="exact"/>
        <w:rPr>
          <w:rFonts w:eastAsia="Times New Roman"/>
        </w:rPr>
      </w:pPr>
    </w:p>
    <w:p w:rsidR="002D1584" w:rsidRDefault="00727BE6">
      <w:pPr>
        <w:numPr>
          <w:ilvl w:val="0"/>
          <w:numId w:val="2"/>
        </w:numPr>
        <w:tabs>
          <w:tab w:val="left" w:pos="1077"/>
        </w:tabs>
        <w:spacing w:line="295" w:lineRule="auto"/>
        <w:ind w:left="1080" w:right="1080" w:hanging="360"/>
        <w:rPr>
          <w:rFonts w:eastAsia="Times New Roman"/>
          <w:sz w:val="21"/>
          <w:szCs w:val="21"/>
        </w:rPr>
      </w:pPr>
      <w:r>
        <w:rPr>
          <w:rFonts w:ascii="Gulim" w:eastAsia="Gulim" w:hAnsi="Gulim" w:cs="Gulim"/>
          <w:sz w:val="21"/>
          <w:szCs w:val="21"/>
        </w:rPr>
        <w:t>Preparing of MIS Zone wise &amp; on Ageing bucket on Fund transfer that has been disbursed &amp; on hold due to invalid details for SB &amp; Private Sectors.</w:t>
      </w:r>
    </w:p>
    <w:p w:rsidR="002D1584" w:rsidRDefault="002D1584">
      <w:pPr>
        <w:spacing w:line="11" w:lineRule="exact"/>
        <w:rPr>
          <w:rFonts w:eastAsia="Times New Roman"/>
          <w:sz w:val="21"/>
          <w:szCs w:val="21"/>
        </w:rPr>
      </w:pPr>
    </w:p>
    <w:p w:rsidR="002D1584" w:rsidRDefault="00727BE6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  <w:sz w:val="20"/>
          <w:szCs w:val="20"/>
        </w:rPr>
      </w:pPr>
      <w:r>
        <w:rPr>
          <w:rFonts w:ascii="Gulim" w:eastAsia="Gulim" w:hAnsi="Gulim" w:cs="Gulim"/>
          <w:sz w:val="20"/>
          <w:szCs w:val="20"/>
        </w:rPr>
        <w:t>Extracon of Master Files from SFDC and updang UTR for Fund Transfer Done.</w:t>
      </w:r>
    </w:p>
    <w:p w:rsidR="002D1584" w:rsidRDefault="002D1584">
      <w:pPr>
        <w:spacing w:line="77" w:lineRule="exact"/>
        <w:rPr>
          <w:rFonts w:eastAsia="Times New Roman"/>
          <w:sz w:val="20"/>
          <w:szCs w:val="20"/>
        </w:rPr>
      </w:pPr>
    </w:p>
    <w:p w:rsidR="002D1584" w:rsidRDefault="00727BE6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  <w:sz w:val="19"/>
          <w:szCs w:val="19"/>
        </w:rPr>
      </w:pPr>
      <w:r>
        <w:rPr>
          <w:rFonts w:ascii="Gulim" w:eastAsia="Gulim" w:hAnsi="Gulim" w:cs="Gulim"/>
          <w:sz w:val="19"/>
          <w:szCs w:val="19"/>
        </w:rPr>
        <w:t xml:space="preserve">Bank </w:t>
      </w:r>
      <w:r>
        <w:rPr>
          <w:rFonts w:ascii="Gulim" w:eastAsia="Gulim" w:hAnsi="Gulim" w:cs="Gulim"/>
          <w:sz w:val="19"/>
          <w:szCs w:val="19"/>
        </w:rPr>
        <w:t>Reconciliaon on closing of data following up with branches across Pan India.</w:t>
      </w:r>
    </w:p>
    <w:p w:rsidR="002D1584" w:rsidRDefault="002D1584">
      <w:pPr>
        <w:spacing w:line="89" w:lineRule="exact"/>
        <w:rPr>
          <w:rFonts w:eastAsia="Times New Roman"/>
          <w:sz w:val="19"/>
          <w:szCs w:val="19"/>
        </w:rPr>
      </w:pPr>
    </w:p>
    <w:p w:rsidR="002D1584" w:rsidRDefault="00727BE6">
      <w:pPr>
        <w:numPr>
          <w:ilvl w:val="0"/>
          <w:numId w:val="2"/>
        </w:numPr>
        <w:tabs>
          <w:tab w:val="left" w:pos="1079"/>
        </w:tabs>
        <w:spacing w:line="288" w:lineRule="auto"/>
        <w:ind w:left="1080" w:right="1060" w:hanging="360"/>
        <w:rPr>
          <w:rFonts w:eastAsia="Times New Roman"/>
        </w:rPr>
      </w:pPr>
      <w:r>
        <w:rPr>
          <w:rFonts w:ascii="Gulim" w:eastAsia="Gulim" w:hAnsi="Gulim" w:cs="Gulim"/>
        </w:rPr>
        <w:t>Aending conference calls with Regional &amp; Zonal Heads in resolving the escalations on FT issue.</w:t>
      </w:r>
    </w:p>
    <w:p w:rsidR="002D1584" w:rsidRDefault="002D1584">
      <w:pPr>
        <w:spacing w:line="241" w:lineRule="exact"/>
        <w:rPr>
          <w:sz w:val="24"/>
          <w:szCs w:val="24"/>
        </w:rPr>
      </w:pPr>
    </w:p>
    <w:p w:rsidR="002D1584" w:rsidRDefault="00727BE6">
      <w:pPr>
        <w:ind w:left="1080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</w:rPr>
        <w:t xml:space="preserve">EFS Operaons </w:t>
      </w:r>
      <w:r>
        <w:rPr>
          <w:rFonts w:ascii="Gulim" w:eastAsia="Gulim" w:hAnsi="Gulim" w:cs="Gulim"/>
        </w:rPr>
        <w:t>(Enterprises Financial Services):</w:t>
      </w:r>
    </w:p>
    <w:p w:rsidR="002D1584" w:rsidRDefault="002D1584">
      <w:pPr>
        <w:spacing w:line="15" w:lineRule="exact"/>
        <w:rPr>
          <w:sz w:val="24"/>
          <w:szCs w:val="24"/>
        </w:rPr>
      </w:pPr>
    </w:p>
    <w:p w:rsidR="002D1584" w:rsidRDefault="00727BE6">
      <w:pPr>
        <w:spacing w:line="257" w:lineRule="auto"/>
        <w:ind w:left="360" w:right="1080"/>
        <w:jc w:val="both"/>
        <w:rPr>
          <w:sz w:val="20"/>
          <w:szCs w:val="20"/>
        </w:rPr>
      </w:pPr>
      <w:r>
        <w:rPr>
          <w:rFonts w:ascii="Gulim" w:eastAsia="Gulim" w:hAnsi="Gulim" w:cs="Gulim"/>
        </w:rPr>
        <w:t xml:space="preserve">This is a core product of </w:t>
      </w:r>
      <w:r>
        <w:rPr>
          <w:rFonts w:ascii="Gulim" w:eastAsia="Gulim" w:hAnsi="Gulim" w:cs="Gulim"/>
        </w:rPr>
        <w:t xml:space="preserve">Janalakshmi Financial services, through which we meet the credit needs have underserved households are met which are </w:t>
      </w:r>
      <w:r>
        <w:rPr>
          <w:rFonts w:ascii="Gulim" w:eastAsia="Gulim" w:hAnsi="Gulim" w:cs="Gulim"/>
        </w:rPr>
        <w:lastRenderedPageBreak/>
        <w:t>secured and unsecured type of loans. An EFS loan is provided to individuals and non-individuals for their business /working capital require</w:t>
      </w:r>
      <w:r>
        <w:rPr>
          <w:rFonts w:ascii="Gulim" w:eastAsia="Gulim" w:hAnsi="Gulim" w:cs="Gulim"/>
        </w:rPr>
        <w:t>ments. The main target of these loans are to help the customers who run small enterprises or individuals.</w:t>
      </w:r>
    </w:p>
    <w:p w:rsidR="002D1584" w:rsidRDefault="002D1584">
      <w:pPr>
        <w:spacing w:line="15" w:lineRule="exact"/>
        <w:rPr>
          <w:sz w:val="24"/>
          <w:szCs w:val="24"/>
        </w:rPr>
      </w:pPr>
    </w:p>
    <w:p w:rsidR="002D1584" w:rsidRDefault="00727BE6">
      <w:pPr>
        <w:numPr>
          <w:ilvl w:val="0"/>
          <w:numId w:val="3"/>
        </w:numPr>
        <w:tabs>
          <w:tab w:val="left" w:pos="1078"/>
        </w:tabs>
        <w:spacing w:line="276" w:lineRule="auto"/>
        <w:ind w:left="1080" w:right="1060" w:hanging="360"/>
        <w:rPr>
          <w:rFonts w:eastAsia="Times New Roman"/>
        </w:rPr>
      </w:pPr>
      <w:r>
        <w:rPr>
          <w:rFonts w:ascii="Gulim" w:eastAsia="Gulim" w:hAnsi="Gulim" w:cs="Gulim"/>
        </w:rPr>
        <w:t>Validang business loan (Emerging Micro Loan) sanctioned files and inivate for Disbursement.</w:t>
      </w:r>
    </w:p>
    <w:p w:rsidR="002D1584" w:rsidRDefault="002D1584">
      <w:pPr>
        <w:spacing w:line="13" w:lineRule="exact"/>
        <w:rPr>
          <w:rFonts w:eastAsia="Times New Roman"/>
        </w:rPr>
      </w:pPr>
    </w:p>
    <w:p w:rsidR="002D1584" w:rsidRDefault="00727BE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Gulim" w:eastAsia="Gulim" w:hAnsi="Gulim" w:cs="Gulim"/>
        </w:rPr>
        <w:t>Handled escalaon related EM loans across pan India branc</w:t>
      </w:r>
      <w:r>
        <w:rPr>
          <w:rFonts w:ascii="Gulim" w:eastAsia="Gulim" w:hAnsi="Gulim" w:cs="Gulim"/>
        </w:rPr>
        <w:t>hes.</w:t>
      </w:r>
    </w:p>
    <w:p w:rsidR="002D1584" w:rsidRDefault="002D1584">
      <w:pPr>
        <w:spacing w:line="62" w:lineRule="exact"/>
        <w:rPr>
          <w:rFonts w:eastAsia="Times New Roman"/>
        </w:rPr>
      </w:pPr>
    </w:p>
    <w:p w:rsidR="002D1584" w:rsidRDefault="00727BE6">
      <w:pPr>
        <w:numPr>
          <w:ilvl w:val="0"/>
          <w:numId w:val="3"/>
        </w:numPr>
        <w:tabs>
          <w:tab w:val="left" w:pos="1078"/>
        </w:tabs>
        <w:spacing w:line="283" w:lineRule="auto"/>
        <w:ind w:left="1080" w:right="1080" w:hanging="360"/>
        <w:rPr>
          <w:rFonts w:eastAsia="Times New Roman"/>
        </w:rPr>
      </w:pPr>
      <w:r>
        <w:rPr>
          <w:rFonts w:ascii="Gulim" w:eastAsia="Gulim" w:hAnsi="Gulim" w:cs="Gulim"/>
        </w:rPr>
        <w:t>Ensure that all the loans are sanconed aer a thorough review of various parameters to reduce the risk of defaults.</w:t>
      </w:r>
    </w:p>
    <w:p w:rsidR="002D1584" w:rsidRDefault="002D1584">
      <w:pPr>
        <w:spacing w:line="12" w:lineRule="exact"/>
        <w:rPr>
          <w:rFonts w:eastAsia="Times New Roman"/>
        </w:rPr>
      </w:pPr>
    </w:p>
    <w:p w:rsidR="002D1584" w:rsidRDefault="00727BE6">
      <w:pPr>
        <w:numPr>
          <w:ilvl w:val="0"/>
          <w:numId w:val="3"/>
        </w:numPr>
        <w:tabs>
          <w:tab w:val="left" w:pos="1079"/>
        </w:tabs>
        <w:spacing w:line="285" w:lineRule="auto"/>
        <w:ind w:left="1080" w:right="1080" w:hanging="360"/>
        <w:rPr>
          <w:rFonts w:eastAsia="Times New Roman"/>
        </w:rPr>
      </w:pPr>
      <w:r>
        <w:rPr>
          <w:rFonts w:ascii="Gulim" w:eastAsia="Gulim" w:hAnsi="Gulim" w:cs="Gulim"/>
        </w:rPr>
        <w:t>Understanding the rules and regulations imposed by regulators on loans disbursements.</w:t>
      </w:r>
    </w:p>
    <w:p w:rsidR="002D1584" w:rsidRDefault="002D1584">
      <w:pPr>
        <w:spacing w:line="12" w:lineRule="exact"/>
        <w:rPr>
          <w:rFonts w:eastAsia="Times New Roman"/>
        </w:rPr>
      </w:pPr>
    </w:p>
    <w:p w:rsidR="002D1584" w:rsidRDefault="00727BE6">
      <w:pPr>
        <w:numPr>
          <w:ilvl w:val="0"/>
          <w:numId w:val="3"/>
        </w:numPr>
        <w:tabs>
          <w:tab w:val="left" w:pos="1077"/>
        </w:tabs>
        <w:spacing w:line="281" w:lineRule="auto"/>
        <w:ind w:left="1080" w:right="1080" w:hanging="360"/>
        <w:rPr>
          <w:rFonts w:eastAsia="Times New Roman"/>
        </w:rPr>
      </w:pPr>
      <w:r>
        <w:rPr>
          <w:rFonts w:ascii="Gulim" w:eastAsia="Gulim" w:hAnsi="Gulim" w:cs="Gulim"/>
        </w:rPr>
        <w:t xml:space="preserve">Performing due diligence and KYC check of the </w:t>
      </w:r>
      <w:r>
        <w:rPr>
          <w:rFonts w:ascii="Gulim" w:eastAsia="Gulim" w:hAnsi="Gulim" w:cs="Gulim"/>
        </w:rPr>
        <w:t>customers, to ensure that the informa}on provided by applicant is accurate.</w:t>
      </w:r>
    </w:p>
    <w:p w:rsidR="002D1584" w:rsidRDefault="002D1584">
      <w:pPr>
        <w:spacing w:line="10" w:lineRule="exact"/>
        <w:rPr>
          <w:sz w:val="20"/>
          <w:szCs w:val="20"/>
        </w:rPr>
      </w:pPr>
    </w:p>
    <w:p w:rsidR="002D1584" w:rsidRDefault="00727BE6">
      <w:pPr>
        <w:numPr>
          <w:ilvl w:val="0"/>
          <w:numId w:val="4"/>
        </w:numPr>
        <w:tabs>
          <w:tab w:val="left" w:pos="1077"/>
        </w:tabs>
        <w:spacing w:line="270" w:lineRule="auto"/>
        <w:ind w:left="1080" w:right="360" w:hanging="360"/>
        <w:rPr>
          <w:rFonts w:eastAsia="Times New Roman"/>
        </w:rPr>
      </w:pPr>
      <w:r>
        <w:rPr>
          <w:rFonts w:ascii="PMingLiU" w:eastAsia="PMingLiU" w:hAnsi="PMingLiU" w:cs="PMingLiU"/>
        </w:rPr>
        <w:t>Ensure that all process are adhered by JFS are followed before the final approval and disbursement of loans.</w:t>
      </w:r>
    </w:p>
    <w:p w:rsidR="002D1584" w:rsidRDefault="002D1584">
      <w:pPr>
        <w:spacing w:line="27" w:lineRule="exact"/>
        <w:rPr>
          <w:rFonts w:eastAsia="Times New Roman"/>
        </w:rPr>
      </w:pPr>
    </w:p>
    <w:p w:rsidR="002D1584" w:rsidRDefault="00727BE6">
      <w:pPr>
        <w:numPr>
          <w:ilvl w:val="0"/>
          <w:numId w:val="4"/>
        </w:numPr>
        <w:tabs>
          <w:tab w:val="left" w:pos="1077"/>
        </w:tabs>
        <w:spacing w:line="277" w:lineRule="auto"/>
        <w:ind w:left="1080" w:right="360" w:hanging="360"/>
        <w:rPr>
          <w:rFonts w:eastAsia="Times New Roman"/>
        </w:rPr>
      </w:pPr>
      <w:r>
        <w:rPr>
          <w:rFonts w:ascii="PMingLiU" w:eastAsia="PMingLiU" w:hAnsi="PMingLiU" w:cs="PMingLiU"/>
        </w:rPr>
        <w:t xml:space="preserve">Providing the mely updates to the team leaders </w:t>
      </w:r>
      <w:r>
        <w:rPr>
          <w:rFonts w:ascii="PMingLiU" w:eastAsia="PMingLiU" w:hAnsi="PMingLiU" w:cs="PMingLiU"/>
        </w:rPr>
        <w:t>on the status and results for the loan to the originaPng personnel.</w:t>
      </w:r>
    </w:p>
    <w:p w:rsidR="002D1584" w:rsidRDefault="002D1584">
      <w:pPr>
        <w:spacing w:line="15" w:lineRule="exact"/>
        <w:rPr>
          <w:rFonts w:eastAsia="Times New Roman"/>
        </w:rPr>
      </w:pPr>
    </w:p>
    <w:p w:rsidR="002D1584" w:rsidRDefault="00727BE6">
      <w:pPr>
        <w:numPr>
          <w:ilvl w:val="0"/>
          <w:numId w:val="4"/>
        </w:numPr>
        <w:tabs>
          <w:tab w:val="left" w:pos="1077"/>
        </w:tabs>
        <w:spacing w:line="276" w:lineRule="auto"/>
        <w:ind w:left="1080" w:right="360" w:hanging="360"/>
        <w:rPr>
          <w:rFonts w:eastAsia="Times New Roman"/>
        </w:rPr>
      </w:pPr>
      <w:r>
        <w:rPr>
          <w:rFonts w:ascii="PMingLiU" w:eastAsia="PMingLiU" w:hAnsi="PMingLiU" w:cs="PMingLiU"/>
        </w:rPr>
        <w:t>Making sure the risk factor is taken into consideration before making the payment to the applicant.</w:t>
      </w: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374" w:lineRule="exact"/>
        <w:rPr>
          <w:sz w:val="20"/>
          <w:szCs w:val="20"/>
        </w:rPr>
      </w:pPr>
    </w:p>
    <w:p w:rsidR="002D1584" w:rsidRDefault="00727BE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2.STARS MANAGEMENT PRIVATE LTD Bengaluru (From July 7th 2017 to Feb 15th</w:t>
      </w:r>
    </w:p>
    <w:p w:rsidR="002D1584" w:rsidRDefault="00727BE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2018)</w:t>
      </w:r>
    </w:p>
    <w:p w:rsidR="002D1584" w:rsidRDefault="002D1584">
      <w:pPr>
        <w:spacing w:line="292" w:lineRule="exact"/>
        <w:rPr>
          <w:sz w:val="20"/>
          <w:szCs w:val="20"/>
        </w:rPr>
      </w:pPr>
    </w:p>
    <w:p w:rsidR="002D1584" w:rsidRDefault="00727BE6">
      <w:pPr>
        <w:ind w:left="1260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u w:val="single"/>
        </w:rPr>
        <w:t>Banking &amp; Financial as Transacon Process Associate (KYC)</w:t>
      </w:r>
    </w:p>
    <w:p w:rsidR="002D1584" w:rsidRDefault="002D1584">
      <w:pPr>
        <w:spacing w:line="12" w:lineRule="exact"/>
        <w:rPr>
          <w:sz w:val="20"/>
          <w:szCs w:val="20"/>
        </w:rPr>
      </w:pPr>
    </w:p>
    <w:p w:rsidR="002D1584" w:rsidRDefault="00727BE6">
      <w:pPr>
        <w:numPr>
          <w:ilvl w:val="0"/>
          <w:numId w:val="5"/>
        </w:numPr>
        <w:tabs>
          <w:tab w:val="left" w:pos="1437"/>
        </w:tabs>
        <w:spacing w:line="242" w:lineRule="auto"/>
        <w:ind w:left="1440" w:right="660" w:hanging="360"/>
        <w:rPr>
          <w:rFonts w:eastAsia="Times New Roman"/>
        </w:rPr>
      </w:pPr>
      <w:r>
        <w:rPr>
          <w:rFonts w:ascii="PMingLiU" w:eastAsia="PMingLiU" w:hAnsi="PMingLiU" w:cs="PMingLiU"/>
        </w:rPr>
        <w:t>To process accounng transacvons on (Disbursement, EMI Collecon and MP Remiance)</w:t>
      </w:r>
    </w:p>
    <w:p w:rsidR="002D1584" w:rsidRDefault="002D1584">
      <w:pPr>
        <w:spacing w:line="13" w:lineRule="exact"/>
        <w:rPr>
          <w:rFonts w:eastAsia="Times New Roman"/>
        </w:rPr>
      </w:pPr>
    </w:p>
    <w:p w:rsidR="002D1584" w:rsidRDefault="00727BE6">
      <w:pPr>
        <w:numPr>
          <w:ilvl w:val="0"/>
          <w:numId w:val="5"/>
        </w:numPr>
        <w:tabs>
          <w:tab w:val="left" w:pos="1437"/>
        </w:tabs>
        <w:spacing w:line="242" w:lineRule="auto"/>
        <w:ind w:left="1440" w:right="820" w:hanging="360"/>
        <w:rPr>
          <w:rFonts w:eastAsia="Times New Roman"/>
        </w:rPr>
      </w:pPr>
      <w:r>
        <w:rPr>
          <w:rFonts w:ascii="PMingLiU" w:eastAsia="PMingLiU" w:hAnsi="PMingLiU" w:cs="PMingLiU"/>
        </w:rPr>
        <w:t>Responsible for collecon’s transacvons posting through CBS (Core Banking System) – Oracle Applicaon.</w:t>
      </w:r>
    </w:p>
    <w:p w:rsidR="002D1584" w:rsidRDefault="002D1584">
      <w:pPr>
        <w:spacing w:line="13" w:lineRule="exact"/>
        <w:rPr>
          <w:rFonts w:eastAsia="Times New Roman"/>
        </w:rPr>
      </w:pPr>
    </w:p>
    <w:p w:rsidR="002D1584" w:rsidRDefault="00727BE6">
      <w:pPr>
        <w:numPr>
          <w:ilvl w:val="0"/>
          <w:numId w:val="5"/>
        </w:numPr>
        <w:tabs>
          <w:tab w:val="left" w:pos="1438"/>
        </w:tabs>
        <w:spacing w:line="242" w:lineRule="auto"/>
        <w:ind w:left="1440" w:right="340" w:hanging="360"/>
        <w:rPr>
          <w:rFonts w:eastAsia="Times New Roman"/>
        </w:rPr>
      </w:pPr>
      <w:r>
        <w:rPr>
          <w:rFonts w:ascii="PMingLiU" w:eastAsia="PMingLiU" w:hAnsi="PMingLiU" w:cs="PMingLiU"/>
        </w:rPr>
        <w:t xml:space="preserve">To maintain </w:t>
      </w:r>
      <w:r>
        <w:rPr>
          <w:rFonts w:ascii="PMingLiU" w:eastAsia="PMingLiU" w:hAnsi="PMingLiU" w:cs="PMingLiU"/>
        </w:rPr>
        <w:t>records of Transacvon Uploaded informaon on collections (EMI) Remiance (MP) and DB (Manual Disbursement).</w:t>
      </w:r>
    </w:p>
    <w:p w:rsidR="002D1584" w:rsidRDefault="002D1584">
      <w:pPr>
        <w:spacing w:line="12" w:lineRule="exact"/>
        <w:rPr>
          <w:rFonts w:eastAsia="Times New Roman"/>
        </w:rPr>
      </w:pPr>
    </w:p>
    <w:p w:rsidR="002D1584" w:rsidRDefault="00727BE6">
      <w:pPr>
        <w:numPr>
          <w:ilvl w:val="0"/>
          <w:numId w:val="5"/>
        </w:numPr>
        <w:tabs>
          <w:tab w:val="left" w:pos="1437"/>
        </w:tabs>
        <w:spacing w:line="244" w:lineRule="auto"/>
        <w:ind w:left="1440" w:right="360" w:hanging="360"/>
        <w:rPr>
          <w:rFonts w:eastAsia="Times New Roman"/>
        </w:rPr>
      </w:pPr>
      <w:r>
        <w:rPr>
          <w:rFonts w:ascii="PMingLiU" w:eastAsia="PMingLiU" w:hAnsi="PMingLiU" w:cs="PMingLiU"/>
        </w:rPr>
        <w:t>Creaon of Loan Account Numbers in the CBS to the Customers based on Amount of loan Sanconed and Product type.</w:t>
      </w:r>
    </w:p>
    <w:p w:rsidR="002D1584" w:rsidRDefault="002D1584">
      <w:pPr>
        <w:spacing w:line="10" w:lineRule="exact"/>
        <w:rPr>
          <w:rFonts w:eastAsia="Times New Roman"/>
        </w:rPr>
      </w:pPr>
    </w:p>
    <w:p w:rsidR="002D1584" w:rsidRDefault="00727BE6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ascii="PMingLiU" w:eastAsia="PMingLiU" w:hAnsi="PMingLiU" w:cs="PMingLiU"/>
        </w:rPr>
        <w:t xml:space="preserve">Ensured the Client Expectaons are met </w:t>
      </w:r>
      <w:r>
        <w:rPr>
          <w:rFonts w:ascii="PMingLiU" w:eastAsia="PMingLiU" w:hAnsi="PMingLiU" w:cs="PMingLiU"/>
        </w:rPr>
        <w:t>within SLA &amp; TAT.</w:t>
      </w:r>
    </w:p>
    <w:p w:rsidR="002D1584" w:rsidRDefault="002D1584">
      <w:pPr>
        <w:spacing w:line="12" w:lineRule="exact"/>
        <w:rPr>
          <w:rFonts w:eastAsia="Times New Roman"/>
        </w:rPr>
      </w:pPr>
    </w:p>
    <w:p w:rsidR="002D1584" w:rsidRDefault="00727BE6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ascii="PMingLiU" w:eastAsia="PMingLiU" w:hAnsi="PMingLiU" w:cs="PMingLiU"/>
        </w:rPr>
        <w:lastRenderedPageBreak/>
        <w:t>Operaonal Excellence metrics to maintain quality and e ciency of delivery.</w:t>
      </w:r>
    </w:p>
    <w:p w:rsidR="002D1584" w:rsidRDefault="002D1584">
      <w:pPr>
        <w:spacing w:line="12" w:lineRule="exact"/>
        <w:rPr>
          <w:rFonts w:eastAsia="Times New Roman"/>
        </w:rPr>
      </w:pPr>
    </w:p>
    <w:p w:rsidR="002D1584" w:rsidRDefault="00727BE6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ascii="PMingLiU" w:eastAsia="PMingLiU" w:hAnsi="PMingLiU" w:cs="PMingLiU"/>
        </w:rPr>
        <w:t>Lead for OE (Operaon Excellence)</w:t>
      </w:r>
    </w:p>
    <w:p w:rsidR="002D1584" w:rsidRDefault="002D1584">
      <w:pPr>
        <w:spacing w:line="13" w:lineRule="exact"/>
        <w:rPr>
          <w:rFonts w:eastAsia="Times New Roman"/>
        </w:rPr>
      </w:pPr>
    </w:p>
    <w:p w:rsidR="002D1584" w:rsidRDefault="00727BE6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ascii="PMingLiU" w:eastAsia="PMingLiU" w:hAnsi="PMingLiU" w:cs="PMingLiU"/>
        </w:rPr>
        <w:t>Various Operaonal Reporng on daily and monthly basis.</w:t>
      </w:r>
    </w:p>
    <w:p w:rsidR="002D1584" w:rsidRDefault="002D1584">
      <w:pPr>
        <w:spacing w:line="21" w:lineRule="exact"/>
        <w:rPr>
          <w:rFonts w:eastAsia="Times New Roman"/>
        </w:rPr>
      </w:pPr>
    </w:p>
    <w:p w:rsidR="002D1584" w:rsidRDefault="00727BE6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ascii="PMingLiU" w:eastAsia="PMingLiU" w:hAnsi="PMingLiU" w:cs="PMingLiU"/>
        </w:rPr>
        <w:t>Problem resolving ability</w:t>
      </w: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323" w:lineRule="exact"/>
        <w:rPr>
          <w:sz w:val="20"/>
          <w:szCs w:val="20"/>
        </w:rPr>
      </w:pPr>
    </w:p>
    <w:p w:rsidR="002D1584" w:rsidRDefault="00727BE6">
      <w:pPr>
        <w:ind w:left="360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u w:val="single"/>
        </w:rPr>
        <w:t>Achievements:-</w:t>
      </w: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206" w:lineRule="exact"/>
        <w:rPr>
          <w:sz w:val="20"/>
          <w:szCs w:val="20"/>
        </w:rPr>
      </w:pPr>
    </w:p>
    <w:p w:rsidR="002D1584" w:rsidRDefault="00727BE6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ascii="PMingLiU" w:eastAsia="PMingLiU" w:hAnsi="PMingLiU" w:cs="PMingLiU"/>
        </w:rPr>
        <w:t>Top gun award</w:t>
      </w:r>
    </w:p>
    <w:p w:rsidR="002D1584" w:rsidRDefault="002D1584">
      <w:pPr>
        <w:spacing w:line="65" w:lineRule="exact"/>
        <w:rPr>
          <w:rFonts w:eastAsia="Times New Roman"/>
          <w:sz w:val="24"/>
          <w:szCs w:val="24"/>
        </w:rPr>
      </w:pPr>
    </w:p>
    <w:p w:rsidR="002D1584" w:rsidRDefault="00727BE6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ascii="PMingLiU" w:eastAsia="PMingLiU" w:hAnsi="PMingLiU" w:cs="PMingLiU"/>
        </w:rPr>
        <w:t>Be_ zee bee</w:t>
      </w:r>
      <w:r>
        <w:rPr>
          <w:rFonts w:ascii="PMingLiU" w:eastAsia="PMingLiU" w:hAnsi="PMingLiU" w:cs="PMingLiU"/>
        </w:rPr>
        <w:t xml:space="preserve"> award</w:t>
      </w:r>
    </w:p>
    <w:p w:rsidR="002D1584" w:rsidRDefault="002D1584">
      <w:pPr>
        <w:spacing w:line="62" w:lineRule="exact"/>
        <w:rPr>
          <w:rFonts w:eastAsia="Times New Roman"/>
          <w:sz w:val="24"/>
          <w:szCs w:val="24"/>
        </w:rPr>
      </w:pPr>
    </w:p>
    <w:p w:rsidR="002D1584" w:rsidRDefault="00727BE6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ascii="PMingLiU" w:eastAsia="PMingLiU" w:hAnsi="PMingLiU" w:cs="PMingLiU"/>
        </w:rPr>
        <w:t>All of fame</w:t>
      </w:r>
    </w:p>
    <w:p w:rsidR="002D1584" w:rsidRDefault="002D1584">
      <w:pPr>
        <w:spacing w:line="65" w:lineRule="exact"/>
        <w:rPr>
          <w:rFonts w:eastAsia="Times New Roman"/>
          <w:sz w:val="24"/>
          <w:szCs w:val="24"/>
        </w:rPr>
      </w:pPr>
    </w:p>
    <w:p w:rsidR="002D1584" w:rsidRDefault="00727BE6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ascii="PMingLiU" w:eastAsia="PMingLiU" w:hAnsi="PMingLiU" w:cs="PMingLiU"/>
        </w:rPr>
        <w:t>Team achievement award.</w:t>
      </w: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221" w:lineRule="exact"/>
        <w:rPr>
          <w:sz w:val="20"/>
          <w:szCs w:val="20"/>
        </w:rPr>
      </w:pPr>
    </w:p>
    <w:p w:rsidR="002D1584" w:rsidRDefault="00727BE6">
      <w:pPr>
        <w:ind w:left="720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u w:val="single"/>
        </w:rPr>
        <w:t>ADDITIONAL SKILL-SET:</w:t>
      </w:r>
    </w:p>
    <w:p w:rsidR="002D1584" w:rsidRDefault="002D1584">
      <w:pPr>
        <w:spacing w:line="314" w:lineRule="exact"/>
        <w:rPr>
          <w:sz w:val="20"/>
          <w:szCs w:val="20"/>
        </w:rPr>
      </w:pPr>
    </w:p>
    <w:p w:rsidR="002D1584" w:rsidRDefault="00727BE6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ascii="PMingLiU" w:eastAsia="PMingLiU" w:hAnsi="PMingLiU" w:cs="PMingLiU"/>
        </w:rPr>
        <w:t>Well versed with MS o ce (MS Word, MS Excel, and MS PowerPoint).</w:t>
      </w:r>
    </w:p>
    <w:p w:rsidR="002D1584" w:rsidRDefault="002D1584">
      <w:pPr>
        <w:spacing w:line="65" w:lineRule="exact"/>
        <w:rPr>
          <w:rFonts w:eastAsia="Times New Roman"/>
          <w:sz w:val="24"/>
          <w:szCs w:val="24"/>
        </w:rPr>
      </w:pPr>
    </w:p>
    <w:p w:rsidR="002D1584" w:rsidRDefault="00727BE6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ascii="PMingLiU" w:eastAsia="PMingLiU" w:hAnsi="PMingLiU" w:cs="PMingLiU"/>
        </w:rPr>
        <w:t>Hardware Trouble shoong and assembling desktop.</w:t>
      </w:r>
    </w:p>
    <w:p w:rsidR="002D1584" w:rsidRDefault="002D1584">
      <w:pPr>
        <w:spacing w:line="67" w:lineRule="exact"/>
        <w:rPr>
          <w:rFonts w:eastAsia="Times New Roman"/>
          <w:sz w:val="24"/>
          <w:szCs w:val="24"/>
        </w:rPr>
      </w:pPr>
    </w:p>
    <w:p w:rsidR="002D1584" w:rsidRDefault="00727BE6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ascii="PMingLiU" w:eastAsia="PMingLiU" w:hAnsi="PMingLiU" w:cs="PMingLiU"/>
        </w:rPr>
        <w:t>Hands on in Core banking soluon version 5.0 – Oracle.</w:t>
      </w: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229" w:lineRule="exact"/>
        <w:rPr>
          <w:sz w:val="20"/>
          <w:szCs w:val="20"/>
        </w:rPr>
      </w:pPr>
    </w:p>
    <w:p w:rsidR="002D1584" w:rsidRDefault="00727BE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PERSONAL INFORMATION</w:t>
      </w:r>
    </w:p>
    <w:p w:rsidR="002D1584" w:rsidRDefault="002D1584">
      <w:pPr>
        <w:sectPr w:rsidR="002D1584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2D1584" w:rsidRDefault="002D1584">
      <w:pPr>
        <w:spacing w:line="317" w:lineRule="exact"/>
        <w:rPr>
          <w:sz w:val="20"/>
          <w:szCs w:val="20"/>
        </w:rPr>
      </w:pPr>
    </w:p>
    <w:p w:rsidR="002D1584" w:rsidRDefault="002D1584">
      <w:pPr>
        <w:spacing w:line="43" w:lineRule="exact"/>
        <w:rPr>
          <w:sz w:val="20"/>
          <w:szCs w:val="20"/>
        </w:rPr>
      </w:pPr>
    </w:p>
    <w:p w:rsidR="002D1584" w:rsidRDefault="00727BE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DATE OF </w:t>
      </w:r>
      <w:proofErr w:type="gramStart"/>
      <w:r>
        <w:rPr>
          <w:rFonts w:ascii="Calibri" w:eastAsia="Calibri" w:hAnsi="Calibri" w:cs="Calibri"/>
        </w:rPr>
        <w:t>BIRTH :</w:t>
      </w:r>
      <w:proofErr w:type="gramEnd"/>
    </w:p>
    <w:p w:rsidR="002D1584" w:rsidRDefault="002D1584">
      <w:pPr>
        <w:spacing w:line="41" w:lineRule="exact"/>
        <w:rPr>
          <w:sz w:val="20"/>
          <w:szCs w:val="20"/>
        </w:rPr>
      </w:pPr>
    </w:p>
    <w:p w:rsidR="002D1584" w:rsidRDefault="00727BE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SEX</w:t>
      </w:r>
    </w:p>
    <w:p w:rsidR="002D1584" w:rsidRDefault="002D1584">
      <w:pPr>
        <w:spacing w:line="39" w:lineRule="exact"/>
        <w:rPr>
          <w:sz w:val="20"/>
          <w:szCs w:val="20"/>
        </w:rPr>
      </w:pPr>
    </w:p>
    <w:p w:rsidR="002D1584" w:rsidRDefault="00727BE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MARITAL STATUS</w:t>
      </w:r>
    </w:p>
    <w:p w:rsidR="002D1584" w:rsidRDefault="002D1584">
      <w:pPr>
        <w:spacing w:line="39" w:lineRule="exact"/>
        <w:rPr>
          <w:sz w:val="20"/>
          <w:szCs w:val="20"/>
        </w:rPr>
      </w:pPr>
    </w:p>
    <w:p w:rsidR="002D1584" w:rsidRDefault="00727BE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PASSPORT</w:t>
      </w:r>
    </w:p>
    <w:p w:rsidR="002D1584" w:rsidRDefault="002D1584">
      <w:pPr>
        <w:spacing w:line="43" w:lineRule="exact"/>
        <w:rPr>
          <w:sz w:val="20"/>
          <w:szCs w:val="20"/>
        </w:rPr>
      </w:pPr>
    </w:p>
    <w:p w:rsidR="002D1584" w:rsidRDefault="00727BE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LANGAGE KNOWN</w:t>
      </w:r>
    </w:p>
    <w:p w:rsidR="002D1584" w:rsidRDefault="00727B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1584" w:rsidRDefault="002D1584">
      <w:pPr>
        <w:spacing w:line="297" w:lineRule="exact"/>
        <w:rPr>
          <w:sz w:val="20"/>
          <w:szCs w:val="20"/>
        </w:rPr>
      </w:pPr>
    </w:p>
    <w:p w:rsidR="002D1584" w:rsidRDefault="002D1584">
      <w:pPr>
        <w:spacing w:line="43" w:lineRule="exact"/>
        <w:rPr>
          <w:sz w:val="20"/>
          <w:szCs w:val="20"/>
        </w:rPr>
      </w:pPr>
    </w:p>
    <w:p w:rsidR="002D1584" w:rsidRDefault="00727BE6">
      <w:pPr>
        <w:rPr>
          <w:sz w:val="20"/>
          <w:szCs w:val="20"/>
        </w:rPr>
      </w:pPr>
      <w:r>
        <w:rPr>
          <w:rFonts w:ascii="Calibri" w:eastAsia="Calibri" w:hAnsi="Calibri" w:cs="Calibri"/>
        </w:rPr>
        <w:t>16th March 1994</w:t>
      </w:r>
    </w:p>
    <w:p w:rsidR="002D1584" w:rsidRDefault="002D1584">
      <w:pPr>
        <w:spacing w:line="41" w:lineRule="exact"/>
        <w:rPr>
          <w:sz w:val="20"/>
          <w:szCs w:val="20"/>
        </w:rPr>
      </w:pPr>
    </w:p>
    <w:p w:rsidR="002D1584" w:rsidRDefault="00727BE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MALE</w:t>
      </w:r>
    </w:p>
    <w:p w:rsidR="002D1584" w:rsidRDefault="002D1584">
      <w:pPr>
        <w:spacing w:line="39" w:lineRule="exact"/>
        <w:rPr>
          <w:sz w:val="20"/>
          <w:szCs w:val="20"/>
        </w:rPr>
      </w:pPr>
    </w:p>
    <w:p w:rsidR="002D1584" w:rsidRDefault="00727BE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SINGLE</w:t>
      </w:r>
    </w:p>
    <w:p w:rsidR="002D1584" w:rsidRDefault="002D1584">
      <w:pPr>
        <w:spacing w:line="39" w:lineRule="exact"/>
        <w:rPr>
          <w:sz w:val="20"/>
          <w:szCs w:val="20"/>
        </w:rPr>
      </w:pPr>
    </w:p>
    <w:p w:rsidR="002D1584" w:rsidRDefault="00727BE6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YES</w:t>
      </w:r>
    </w:p>
    <w:p w:rsidR="002D1584" w:rsidRDefault="002D1584">
      <w:pPr>
        <w:spacing w:line="37" w:lineRule="exact"/>
        <w:rPr>
          <w:sz w:val="20"/>
          <w:szCs w:val="20"/>
        </w:rPr>
      </w:pPr>
    </w:p>
    <w:p w:rsidR="002D1584" w:rsidRDefault="00727BE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ENGLISH, KANNADA, HINDI,</w:t>
      </w:r>
    </w:p>
    <w:p w:rsidR="002D1584" w:rsidRDefault="00727B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241" w:lineRule="exact"/>
        <w:rPr>
          <w:sz w:val="20"/>
          <w:szCs w:val="20"/>
        </w:rPr>
      </w:pPr>
    </w:p>
    <w:p w:rsidR="002D1584" w:rsidRDefault="00727BE6">
      <w:pPr>
        <w:rPr>
          <w:sz w:val="20"/>
          <w:szCs w:val="20"/>
        </w:rPr>
      </w:pPr>
      <w:r>
        <w:rPr>
          <w:rFonts w:ascii="Calibri" w:eastAsia="Calibri" w:hAnsi="Calibri" w:cs="Calibri"/>
        </w:rPr>
        <w:t>TAMIL &amp; MALAYALAM</w:t>
      </w: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ectPr w:rsidR="002D1584">
          <w:type w:val="continuous"/>
          <w:pgSz w:w="11900" w:h="16840"/>
          <w:pgMar w:top="1440" w:right="1440" w:bottom="1440" w:left="1440" w:header="0" w:footer="0" w:gutter="0"/>
          <w:cols w:num="3" w:space="720" w:equalWidth="0">
            <w:col w:w="2020" w:space="460"/>
            <w:col w:w="2620" w:space="100"/>
            <w:col w:w="3820"/>
          </w:cols>
        </w:sectPr>
      </w:pPr>
    </w:p>
    <w:p w:rsidR="002D1584" w:rsidRDefault="002D1584">
      <w:pPr>
        <w:spacing w:line="200" w:lineRule="exact"/>
        <w:rPr>
          <w:sz w:val="20"/>
          <w:szCs w:val="20"/>
        </w:rPr>
      </w:pPr>
    </w:p>
    <w:p w:rsidR="002D1584" w:rsidRDefault="002D1584">
      <w:pPr>
        <w:spacing w:line="270" w:lineRule="exact"/>
        <w:rPr>
          <w:sz w:val="20"/>
          <w:szCs w:val="20"/>
        </w:rPr>
      </w:pPr>
    </w:p>
    <w:p w:rsidR="002D1584" w:rsidRDefault="002D1584">
      <w:pPr>
        <w:spacing w:line="200" w:lineRule="exact"/>
        <w:rPr>
          <w:sz w:val="20"/>
          <w:szCs w:val="20"/>
        </w:rPr>
      </w:pPr>
    </w:p>
    <w:sectPr w:rsidR="002D1584" w:rsidSect="002D1584">
      <w:type w:val="continuous"/>
      <w:pgSz w:w="11900" w:h="16840"/>
      <w:pgMar w:top="1440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99A5C4A"/>
    <w:lvl w:ilvl="0" w:tplc="014619F4">
      <w:start w:val="1"/>
      <w:numFmt w:val="bullet"/>
      <w:lvlText w:val="•"/>
      <w:lvlJc w:val="left"/>
    </w:lvl>
    <w:lvl w:ilvl="1" w:tplc="F028E934">
      <w:numFmt w:val="decimal"/>
      <w:lvlText w:val=""/>
      <w:lvlJc w:val="left"/>
    </w:lvl>
    <w:lvl w:ilvl="2" w:tplc="37BA65A4">
      <w:numFmt w:val="decimal"/>
      <w:lvlText w:val=""/>
      <w:lvlJc w:val="left"/>
    </w:lvl>
    <w:lvl w:ilvl="3" w:tplc="9FE46530">
      <w:numFmt w:val="decimal"/>
      <w:lvlText w:val=""/>
      <w:lvlJc w:val="left"/>
    </w:lvl>
    <w:lvl w:ilvl="4" w:tplc="5A107FC6">
      <w:numFmt w:val="decimal"/>
      <w:lvlText w:val=""/>
      <w:lvlJc w:val="left"/>
    </w:lvl>
    <w:lvl w:ilvl="5" w:tplc="4D681F9A">
      <w:numFmt w:val="decimal"/>
      <w:lvlText w:val=""/>
      <w:lvlJc w:val="left"/>
    </w:lvl>
    <w:lvl w:ilvl="6" w:tplc="DF9E6C94">
      <w:numFmt w:val="decimal"/>
      <w:lvlText w:val=""/>
      <w:lvlJc w:val="left"/>
    </w:lvl>
    <w:lvl w:ilvl="7" w:tplc="C0A2A416">
      <w:numFmt w:val="decimal"/>
      <w:lvlText w:val=""/>
      <w:lvlJc w:val="left"/>
    </w:lvl>
    <w:lvl w:ilvl="8" w:tplc="606221F4">
      <w:numFmt w:val="decimal"/>
      <w:lvlText w:val=""/>
      <w:lvlJc w:val="left"/>
    </w:lvl>
  </w:abstractNum>
  <w:abstractNum w:abstractNumId="1">
    <w:nsid w:val="000041BB"/>
    <w:multiLevelType w:val="hybridMultilevel"/>
    <w:tmpl w:val="9386E8D8"/>
    <w:lvl w:ilvl="0" w:tplc="6C8C97D8">
      <w:start w:val="1"/>
      <w:numFmt w:val="bullet"/>
      <w:lvlText w:val="•"/>
      <w:lvlJc w:val="left"/>
    </w:lvl>
    <w:lvl w:ilvl="1" w:tplc="B5122166">
      <w:numFmt w:val="decimal"/>
      <w:lvlText w:val=""/>
      <w:lvlJc w:val="left"/>
    </w:lvl>
    <w:lvl w:ilvl="2" w:tplc="A9604F8E">
      <w:numFmt w:val="decimal"/>
      <w:lvlText w:val=""/>
      <w:lvlJc w:val="left"/>
    </w:lvl>
    <w:lvl w:ilvl="3" w:tplc="5E16E182">
      <w:numFmt w:val="decimal"/>
      <w:lvlText w:val=""/>
      <w:lvlJc w:val="left"/>
    </w:lvl>
    <w:lvl w:ilvl="4" w:tplc="C96CB50E">
      <w:numFmt w:val="decimal"/>
      <w:lvlText w:val=""/>
      <w:lvlJc w:val="left"/>
    </w:lvl>
    <w:lvl w:ilvl="5" w:tplc="6C5EB7CE">
      <w:numFmt w:val="decimal"/>
      <w:lvlText w:val=""/>
      <w:lvlJc w:val="left"/>
    </w:lvl>
    <w:lvl w:ilvl="6" w:tplc="0E763EB8">
      <w:numFmt w:val="decimal"/>
      <w:lvlText w:val=""/>
      <w:lvlJc w:val="left"/>
    </w:lvl>
    <w:lvl w:ilvl="7" w:tplc="72F814B0">
      <w:numFmt w:val="decimal"/>
      <w:lvlText w:val=""/>
      <w:lvlJc w:val="left"/>
    </w:lvl>
    <w:lvl w:ilvl="8" w:tplc="26944704">
      <w:numFmt w:val="decimal"/>
      <w:lvlText w:val=""/>
      <w:lvlJc w:val="left"/>
    </w:lvl>
  </w:abstractNum>
  <w:abstractNum w:abstractNumId="2">
    <w:nsid w:val="00005AF1"/>
    <w:multiLevelType w:val="hybridMultilevel"/>
    <w:tmpl w:val="0FB26EE6"/>
    <w:lvl w:ilvl="0" w:tplc="F684E9BC">
      <w:start w:val="1"/>
      <w:numFmt w:val="bullet"/>
      <w:lvlText w:val="•"/>
      <w:lvlJc w:val="left"/>
    </w:lvl>
    <w:lvl w:ilvl="1" w:tplc="68C6ECF0">
      <w:numFmt w:val="decimal"/>
      <w:lvlText w:val=""/>
      <w:lvlJc w:val="left"/>
    </w:lvl>
    <w:lvl w:ilvl="2" w:tplc="738E976E">
      <w:numFmt w:val="decimal"/>
      <w:lvlText w:val=""/>
      <w:lvlJc w:val="left"/>
    </w:lvl>
    <w:lvl w:ilvl="3" w:tplc="C3AE62E2">
      <w:numFmt w:val="decimal"/>
      <w:lvlText w:val=""/>
      <w:lvlJc w:val="left"/>
    </w:lvl>
    <w:lvl w:ilvl="4" w:tplc="EC1C853E">
      <w:numFmt w:val="decimal"/>
      <w:lvlText w:val=""/>
      <w:lvlJc w:val="left"/>
    </w:lvl>
    <w:lvl w:ilvl="5" w:tplc="46326A24">
      <w:numFmt w:val="decimal"/>
      <w:lvlText w:val=""/>
      <w:lvlJc w:val="left"/>
    </w:lvl>
    <w:lvl w:ilvl="6" w:tplc="63BEF258">
      <w:numFmt w:val="decimal"/>
      <w:lvlText w:val=""/>
      <w:lvlJc w:val="left"/>
    </w:lvl>
    <w:lvl w:ilvl="7" w:tplc="999A2D8E">
      <w:numFmt w:val="decimal"/>
      <w:lvlText w:val=""/>
      <w:lvlJc w:val="left"/>
    </w:lvl>
    <w:lvl w:ilvl="8" w:tplc="1276817A">
      <w:numFmt w:val="decimal"/>
      <w:lvlText w:val=""/>
      <w:lvlJc w:val="left"/>
    </w:lvl>
  </w:abstractNum>
  <w:abstractNum w:abstractNumId="3">
    <w:nsid w:val="00005F90"/>
    <w:multiLevelType w:val="hybridMultilevel"/>
    <w:tmpl w:val="55424B30"/>
    <w:lvl w:ilvl="0" w:tplc="C846CE70">
      <w:start w:val="1"/>
      <w:numFmt w:val="bullet"/>
      <w:lvlText w:val="•"/>
      <w:lvlJc w:val="left"/>
    </w:lvl>
    <w:lvl w:ilvl="1" w:tplc="5F444E32">
      <w:numFmt w:val="decimal"/>
      <w:lvlText w:val=""/>
      <w:lvlJc w:val="left"/>
    </w:lvl>
    <w:lvl w:ilvl="2" w:tplc="2DC069EE">
      <w:numFmt w:val="decimal"/>
      <w:lvlText w:val=""/>
      <w:lvlJc w:val="left"/>
    </w:lvl>
    <w:lvl w:ilvl="3" w:tplc="426466AA">
      <w:numFmt w:val="decimal"/>
      <w:lvlText w:val=""/>
      <w:lvlJc w:val="left"/>
    </w:lvl>
    <w:lvl w:ilvl="4" w:tplc="EA38ECAC">
      <w:numFmt w:val="decimal"/>
      <w:lvlText w:val=""/>
      <w:lvlJc w:val="left"/>
    </w:lvl>
    <w:lvl w:ilvl="5" w:tplc="17128FB8">
      <w:numFmt w:val="decimal"/>
      <w:lvlText w:val=""/>
      <w:lvlJc w:val="left"/>
    </w:lvl>
    <w:lvl w:ilvl="6" w:tplc="05ECAE32">
      <w:numFmt w:val="decimal"/>
      <w:lvlText w:val=""/>
      <w:lvlJc w:val="left"/>
    </w:lvl>
    <w:lvl w:ilvl="7" w:tplc="2E62C0DE">
      <w:numFmt w:val="decimal"/>
      <w:lvlText w:val=""/>
      <w:lvlJc w:val="left"/>
    </w:lvl>
    <w:lvl w:ilvl="8" w:tplc="8A6A91C2">
      <w:numFmt w:val="decimal"/>
      <w:lvlText w:val=""/>
      <w:lvlJc w:val="left"/>
    </w:lvl>
  </w:abstractNum>
  <w:abstractNum w:abstractNumId="4">
    <w:nsid w:val="00006952"/>
    <w:multiLevelType w:val="hybridMultilevel"/>
    <w:tmpl w:val="6A8E3DE2"/>
    <w:lvl w:ilvl="0" w:tplc="71C0619C">
      <w:start w:val="1"/>
      <w:numFmt w:val="bullet"/>
      <w:lvlText w:val="•"/>
      <w:lvlJc w:val="left"/>
    </w:lvl>
    <w:lvl w:ilvl="1" w:tplc="25FCAC4A">
      <w:start w:val="1"/>
      <w:numFmt w:val="bullet"/>
      <w:lvlText w:val="•"/>
      <w:lvlJc w:val="left"/>
    </w:lvl>
    <w:lvl w:ilvl="2" w:tplc="01904648">
      <w:numFmt w:val="decimal"/>
      <w:lvlText w:val=""/>
      <w:lvlJc w:val="left"/>
    </w:lvl>
    <w:lvl w:ilvl="3" w:tplc="CEF08248">
      <w:numFmt w:val="decimal"/>
      <w:lvlText w:val=""/>
      <w:lvlJc w:val="left"/>
    </w:lvl>
    <w:lvl w:ilvl="4" w:tplc="A282D074">
      <w:numFmt w:val="decimal"/>
      <w:lvlText w:val=""/>
      <w:lvlJc w:val="left"/>
    </w:lvl>
    <w:lvl w:ilvl="5" w:tplc="9B6A9AA8">
      <w:numFmt w:val="decimal"/>
      <w:lvlText w:val=""/>
      <w:lvlJc w:val="left"/>
    </w:lvl>
    <w:lvl w:ilvl="6" w:tplc="8C1A2F00">
      <w:numFmt w:val="decimal"/>
      <w:lvlText w:val=""/>
      <w:lvlJc w:val="left"/>
    </w:lvl>
    <w:lvl w:ilvl="7" w:tplc="8D2C3E12">
      <w:numFmt w:val="decimal"/>
      <w:lvlText w:val=""/>
      <w:lvlJc w:val="left"/>
    </w:lvl>
    <w:lvl w:ilvl="8" w:tplc="C7245E62">
      <w:numFmt w:val="decimal"/>
      <w:lvlText w:val=""/>
      <w:lvlJc w:val="left"/>
    </w:lvl>
  </w:abstractNum>
  <w:abstractNum w:abstractNumId="5">
    <w:nsid w:val="00006DF1"/>
    <w:multiLevelType w:val="hybridMultilevel"/>
    <w:tmpl w:val="DA9C35C2"/>
    <w:lvl w:ilvl="0" w:tplc="E38C2128">
      <w:start w:val="1"/>
      <w:numFmt w:val="bullet"/>
      <w:lvlText w:val="•"/>
      <w:lvlJc w:val="left"/>
    </w:lvl>
    <w:lvl w:ilvl="1" w:tplc="70E0C062">
      <w:numFmt w:val="decimal"/>
      <w:lvlText w:val=""/>
      <w:lvlJc w:val="left"/>
    </w:lvl>
    <w:lvl w:ilvl="2" w:tplc="F5880808">
      <w:numFmt w:val="decimal"/>
      <w:lvlText w:val=""/>
      <w:lvlJc w:val="left"/>
    </w:lvl>
    <w:lvl w:ilvl="3" w:tplc="81A2BE82">
      <w:numFmt w:val="decimal"/>
      <w:lvlText w:val=""/>
      <w:lvlJc w:val="left"/>
    </w:lvl>
    <w:lvl w:ilvl="4" w:tplc="17AEBA24">
      <w:numFmt w:val="decimal"/>
      <w:lvlText w:val=""/>
      <w:lvlJc w:val="left"/>
    </w:lvl>
    <w:lvl w:ilvl="5" w:tplc="AD68FED0">
      <w:numFmt w:val="decimal"/>
      <w:lvlText w:val=""/>
      <w:lvlJc w:val="left"/>
    </w:lvl>
    <w:lvl w:ilvl="6" w:tplc="33F2593E">
      <w:numFmt w:val="decimal"/>
      <w:lvlText w:val=""/>
      <w:lvlJc w:val="left"/>
    </w:lvl>
    <w:lvl w:ilvl="7" w:tplc="F4CE2BBA">
      <w:numFmt w:val="decimal"/>
      <w:lvlText w:val=""/>
      <w:lvlJc w:val="left"/>
    </w:lvl>
    <w:lvl w:ilvl="8" w:tplc="D7D2516C">
      <w:numFmt w:val="decimal"/>
      <w:lvlText w:val=""/>
      <w:lvlJc w:val="left"/>
    </w:lvl>
  </w:abstractNum>
  <w:abstractNum w:abstractNumId="6">
    <w:nsid w:val="000072AE"/>
    <w:multiLevelType w:val="hybridMultilevel"/>
    <w:tmpl w:val="BF5EEF50"/>
    <w:lvl w:ilvl="0" w:tplc="8B360CA4">
      <w:start w:val="1"/>
      <w:numFmt w:val="decimal"/>
      <w:lvlText w:val="%1."/>
      <w:lvlJc w:val="left"/>
    </w:lvl>
    <w:lvl w:ilvl="1" w:tplc="707821E2">
      <w:numFmt w:val="decimal"/>
      <w:lvlText w:val=""/>
      <w:lvlJc w:val="left"/>
    </w:lvl>
    <w:lvl w:ilvl="2" w:tplc="51B2A6CC">
      <w:numFmt w:val="decimal"/>
      <w:lvlText w:val=""/>
      <w:lvlJc w:val="left"/>
    </w:lvl>
    <w:lvl w:ilvl="3" w:tplc="5E3805E2">
      <w:numFmt w:val="decimal"/>
      <w:lvlText w:val=""/>
      <w:lvlJc w:val="left"/>
    </w:lvl>
    <w:lvl w:ilvl="4" w:tplc="1922B3DE">
      <w:numFmt w:val="decimal"/>
      <w:lvlText w:val=""/>
      <w:lvlJc w:val="left"/>
    </w:lvl>
    <w:lvl w:ilvl="5" w:tplc="CD8AC31A">
      <w:numFmt w:val="decimal"/>
      <w:lvlText w:val=""/>
      <w:lvlJc w:val="left"/>
    </w:lvl>
    <w:lvl w:ilvl="6" w:tplc="58AC1628">
      <w:numFmt w:val="decimal"/>
      <w:lvlText w:val=""/>
      <w:lvlJc w:val="left"/>
    </w:lvl>
    <w:lvl w:ilvl="7" w:tplc="3DE61A5C">
      <w:numFmt w:val="decimal"/>
      <w:lvlText w:val=""/>
      <w:lvlJc w:val="left"/>
    </w:lvl>
    <w:lvl w:ilvl="8" w:tplc="946454A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D1584"/>
    <w:rsid w:val="002D1584"/>
    <w:rsid w:val="00727BE6"/>
    <w:rsid w:val="00A9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2019-07-20T13:44:00Z</dcterms:created>
  <dcterms:modified xsi:type="dcterms:W3CDTF">2019-07-20T13:44:00Z</dcterms:modified>
</cp:coreProperties>
</file>