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252" w:type="dxa"/>
        <w:tblLayout w:type="fixed"/>
        <w:tblLook w:val="04A0"/>
      </w:tblPr>
      <w:tblGrid>
        <w:gridCol w:w="8321"/>
        <w:gridCol w:w="1849"/>
      </w:tblGrid>
      <w:tr w:rsidR="00170EE2" w:rsidRPr="00D26099" w:rsidTr="005C4544">
        <w:trPr>
          <w:trHeight w:val="1843"/>
        </w:trPr>
        <w:tc>
          <w:tcPr>
            <w:tcW w:w="8100" w:type="dxa"/>
          </w:tcPr>
          <w:p w:rsidR="004C16C9" w:rsidRPr="00CF69B5" w:rsidRDefault="00CF69B5" w:rsidP="004C16C9">
            <w:pPr>
              <w:pBdr>
                <w:bottom w:val="double" w:sz="4" w:space="1" w:color="auto"/>
              </w:pBdr>
              <w:rPr>
                <w:rFonts w:ascii="Cambria" w:hAnsi="Cambria" w:cs="Arial"/>
                <w:b/>
                <w:lang w:val="de-AT"/>
              </w:rPr>
            </w:pPr>
            <w:r>
              <w:rPr>
                <w:rFonts w:asciiTheme="majorHAnsi" w:eastAsia="Bookman Old Style" w:hAnsiTheme="majorHAnsi" w:cs="Bookman Old Style"/>
                <w:b/>
                <w:sz w:val="40"/>
                <w:szCs w:val="40"/>
                <w:lang w:eastAsia="en-GB"/>
              </w:rPr>
              <w:t xml:space="preserve">NAVEED </w:t>
            </w:r>
          </w:p>
          <w:p w:rsidR="00E54989" w:rsidRDefault="004C16C9" w:rsidP="00E54989">
            <w:pPr>
              <w:pBdr>
                <w:bottom w:val="double" w:sz="4" w:space="1" w:color="auto"/>
              </w:pBdr>
              <w:rPr>
                <w:rFonts w:asciiTheme="majorHAnsi" w:hAnsiTheme="majorHAnsi"/>
                <w:b/>
              </w:rPr>
            </w:pPr>
            <w:hyperlink r:id="rId8" w:history="1">
              <w:r w:rsidRPr="003E4A58">
                <w:rPr>
                  <w:rStyle w:val="Hyperlink"/>
                  <w:rFonts w:ascii="Cambria" w:hAnsi="Cambria" w:cs="Arial"/>
                  <w:b/>
                  <w:lang w:val="de-AT"/>
                </w:rPr>
                <w:t>Naveed-392995</w:t>
              </w:r>
              <w:r w:rsidRPr="003E4A58">
                <w:rPr>
                  <w:rStyle w:val="Hyperlink"/>
                  <w:rFonts w:asciiTheme="majorHAnsi" w:hAnsiTheme="majorHAnsi"/>
                  <w:b/>
                </w:rPr>
                <w:t>@2freemail.com</w:t>
              </w:r>
            </w:hyperlink>
            <w:r>
              <w:rPr>
                <w:rStyle w:val="Hyperlink"/>
                <w:rFonts w:asciiTheme="majorHAnsi" w:hAnsiTheme="majorHAnsi"/>
                <w:b/>
                <w:color w:val="000000" w:themeColor="text1"/>
                <w:u w:val="none"/>
              </w:rPr>
              <w:t xml:space="preserve"> </w:t>
            </w:r>
          </w:p>
          <w:p w:rsidR="00E54989" w:rsidRPr="00170EE2" w:rsidRDefault="003F2EF1" w:rsidP="00E54989">
            <w:pPr>
              <w:pBdr>
                <w:bottom w:val="double" w:sz="4" w:space="1" w:color="auto"/>
              </w:pBdr>
              <w:rPr>
                <w:rStyle w:val="Hyperlink"/>
                <w:b/>
                <w:color w:val="auto"/>
                <w:u w:val="none"/>
              </w:rPr>
            </w:pPr>
            <w:r>
              <w:rPr>
                <w:rStyle w:val="Hyperlink"/>
                <w:b/>
                <w:color w:val="auto"/>
                <w:u w:val="none"/>
              </w:rPr>
              <w:t xml:space="preserve">Visa Status: </w:t>
            </w:r>
            <w:r w:rsidR="004C3F31">
              <w:rPr>
                <w:rStyle w:val="Hyperlink"/>
                <w:b/>
                <w:color w:val="auto"/>
                <w:u w:val="none"/>
              </w:rPr>
              <w:t xml:space="preserve">Visit </w:t>
            </w:r>
            <w:r w:rsidR="00E54989">
              <w:rPr>
                <w:rStyle w:val="Hyperlink"/>
                <w:b/>
                <w:color w:val="auto"/>
                <w:u w:val="none"/>
              </w:rPr>
              <w:t>Visa</w:t>
            </w:r>
          </w:p>
          <w:p w:rsidR="00170EE2" w:rsidRDefault="00170EE2" w:rsidP="005C4544">
            <w:pPr>
              <w:pBdr>
                <w:bottom w:val="double" w:sz="4" w:space="1" w:color="auto"/>
              </w:pBdr>
              <w:rPr>
                <w:rStyle w:val="Hyperlink"/>
                <w:b/>
              </w:rPr>
            </w:pPr>
          </w:p>
          <w:p w:rsidR="00170EE2" w:rsidRPr="00FB09D2" w:rsidRDefault="00170EE2" w:rsidP="005C4544">
            <w:pPr>
              <w:rPr>
                <w:rStyle w:val="Hyperlink"/>
                <w:b/>
              </w:rPr>
            </w:pPr>
          </w:p>
          <w:p w:rsidR="00170EE2" w:rsidRPr="00396226" w:rsidRDefault="00B94184" w:rsidP="005C4544">
            <w:pPr>
              <w:rPr>
                <w:rFonts w:ascii="Cambria" w:hAnsi="Cambria" w:cs="Arial"/>
                <w:sz w:val="21"/>
                <w:szCs w:val="21"/>
                <w:lang w:val="de-AT"/>
              </w:rPr>
            </w:pPr>
            <w:r>
              <w:rPr>
                <w:rFonts w:ascii="Cambria" w:hAnsi="Cambria" w:cs="Arial"/>
                <w:b/>
                <w:color w:val="632423" w:themeColor="accent2" w:themeShade="80"/>
                <w:sz w:val="28"/>
                <w:szCs w:val="28"/>
                <w:shd w:val="clear" w:color="auto" w:fill="FFFFFF" w:themeFill="background1"/>
              </w:rPr>
              <w:t xml:space="preserve">                                                   </w:t>
            </w:r>
            <w:r w:rsidR="00170EE2" w:rsidRPr="001167CE">
              <w:rPr>
                <w:rFonts w:ascii="Cambria" w:hAnsi="Cambria" w:cs="Arial"/>
                <w:b/>
                <w:color w:val="632423" w:themeColor="accent2" w:themeShade="80"/>
                <w:sz w:val="28"/>
                <w:szCs w:val="28"/>
                <w:shd w:val="clear" w:color="auto" w:fill="FFFFFF" w:themeFill="background1"/>
              </w:rPr>
              <w:t>Career Objective</w:t>
            </w:r>
          </w:p>
        </w:tc>
        <w:tc>
          <w:tcPr>
            <w:tcW w:w="1800" w:type="dxa"/>
          </w:tcPr>
          <w:p w:rsidR="00170EE2" w:rsidRPr="00253671" w:rsidRDefault="00CF69B5" w:rsidP="005C4544">
            <w:pPr>
              <w:rPr>
                <w:rFonts w:ascii="Cambria" w:hAnsi="Cambria" w:cs="Arial"/>
                <w:sz w:val="21"/>
                <w:szCs w:val="21"/>
              </w:rPr>
            </w:pPr>
            <w:r>
              <w:rPr>
                <w:noProof/>
                <w:color w:val="000000"/>
                <w:w w:val="0"/>
                <w:sz w:val="0"/>
                <w:szCs w:val="0"/>
                <w:u w:color="000000"/>
                <w:bdr w:val="none" w:sz="0" w:space="0" w:color="000000"/>
                <w:shd w:val="clear" w:color="000000" w:fill="000000"/>
                <w:lang w:val="en-GB" w:eastAsia="en-GB"/>
              </w:rPr>
              <w:drawing>
                <wp:anchor distT="0" distB="0" distL="114300" distR="114300" simplePos="0" relativeHeight="251658240" behindDoc="0" locked="0" layoutInCell="1" allowOverlap="1">
                  <wp:simplePos x="0" y="0"/>
                  <wp:positionH relativeFrom="column">
                    <wp:posOffset>-134619</wp:posOffset>
                  </wp:positionH>
                  <wp:positionV relativeFrom="paragraph">
                    <wp:posOffset>-200025</wp:posOffset>
                  </wp:positionV>
                  <wp:extent cx="1276350" cy="1209675"/>
                  <wp:effectExtent l="0" t="0" r="0" b="9525"/>
                  <wp:wrapNone/>
                  <wp:docPr id="6" name="Picture 4" descr="C:\Users\Admin\Desktop\Untitl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Untitled-9.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209675"/>
                          </a:xfrm>
                          <a:prstGeom prst="rect">
                            <a:avLst/>
                          </a:prstGeom>
                          <a:noFill/>
                          <a:ln w="9525">
                            <a:noFill/>
                            <a:miter lim="800000"/>
                            <a:headEnd/>
                            <a:tailEnd/>
                          </a:ln>
                        </pic:spPr>
                      </pic:pic>
                    </a:graphicData>
                  </a:graphic>
                </wp:anchor>
              </w:drawing>
            </w:r>
          </w:p>
        </w:tc>
      </w:tr>
    </w:tbl>
    <w:p w:rsidR="008B3B53" w:rsidRDefault="008B3B53" w:rsidP="008B3B53">
      <w:pPr>
        <w:rPr>
          <w:rStyle w:val="Hyperlink"/>
          <w:rFonts w:asciiTheme="majorHAnsi" w:hAnsiTheme="majorHAnsi"/>
          <w:color w:val="auto"/>
          <w:sz w:val="22"/>
          <w:szCs w:val="22"/>
          <w:u w:val="none"/>
        </w:rPr>
      </w:pPr>
    </w:p>
    <w:p w:rsidR="008B3B53" w:rsidRDefault="00B94184" w:rsidP="008B3B53">
      <w:pPr>
        <w:rPr>
          <w:color w:val="222222"/>
        </w:rPr>
      </w:pPr>
      <w:r>
        <w:rPr>
          <w:rFonts w:ascii="Cambria" w:hAnsi="Cambria" w:cs="Arial"/>
          <w:b/>
          <w:color w:val="632423" w:themeColor="accent2" w:themeShade="80"/>
          <w:sz w:val="28"/>
          <w:szCs w:val="28"/>
          <w:shd w:val="clear" w:color="auto" w:fill="FFFFFF" w:themeFill="background1"/>
        </w:rPr>
        <w:t xml:space="preserve"> </w:t>
      </w:r>
      <w:r w:rsidR="008B3B53">
        <w:rPr>
          <w:color w:val="222222"/>
        </w:rPr>
        <w:t>Organized, diligent and skilled civil Engineering professional with extensive experience 14+</w:t>
      </w:r>
    </w:p>
    <w:p w:rsidR="008B3B53" w:rsidRDefault="008B3B53" w:rsidP="008B3B53">
      <w:pPr>
        <w:rPr>
          <w:color w:val="222222"/>
        </w:rPr>
      </w:pPr>
      <w:r>
        <w:rPr>
          <w:color w:val="222222"/>
        </w:rPr>
        <w:t> years in handling major construction projects with reputed establishments in Oman and India. proven expertise in executing, estimation &amp; quantity surveying a wide variety of civil methodology in the areas of hospital, police stations, vehicle inspection buildings, college buildings, where house industrial buildings( steel structures), high rise building, etc. possess  a long track record of ensuring timely completion of a number of projects with the highest quality. Within budget by effectively organizing,  managing and utilizing all the available resources; Always willing and wanting to be associated with all aspects of the project cycle and confident of delivering high end projects; strong work ethics with the ability to work under the pressure and take on difficult and complex challenges. In pursuit of new endeavors, to utilize the acquired skill and competencies gained over the years.</w:t>
      </w:r>
    </w:p>
    <w:p w:rsidR="008B3B53" w:rsidRDefault="008B3B53" w:rsidP="008B3B53">
      <w:pPr>
        <w:pStyle w:val="gmail-msonospacing"/>
        <w:spacing w:before="0" w:beforeAutospacing="0" w:after="0" w:afterAutospacing="0"/>
        <w:jc w:val="both"/>
        <w:rPr>
          <w:color w:val="222222"/>
        </w:rPr>
      </w:pPr>
      <w:r>
        <w:rPr>
          <w:rStyle w:val="gmail-msohyperlink"/>
          <w:rFonts w:ascii="Cambria" w:hAnsi="Cambria"/>
          <w:sz w:val="22"/>
          <w:szCs w:val="22"/>
        </w:rPr>
        <w:t> </w:t>
      </w:r>
    </w:p>
    <w:p w:rsidR="00170EE2" w:rsidRDefault="00B94184" w:rsidP="00170EE2">
      <w:pPr>
        <w:pStyle w:val="NoSpacing"/>
        <w:jc w:val="both"/>
        <w:rPr>
          <w:rFonts w:ascii="Cambria" w:hAnsi="Cambria" w:cs="Arial"/>
          <w:b/>
          <w:color w:val="632423" w:themeColor="accent2" w:themeShade="80"/>
          <w:sz w:val="28"/>
          <w:szCs w:val="28"/>
          <w:shd w:val="clear" w:color="auto" w:fill="FFFFFF" w:themeFill="background1"/>
        </w:rPr>
      </w:pPr>
      <w:r>
        <w:rPr>
          <w:rFonts w:ascii="Cambria" w:hAnsi="Cambria" w:cs="Arial"/>
          <w:b/>
          <w:color w:val="632423" w:themeColor="accent2" w:themeShade="80"/>
          <w:sz w:val="28"/>
          <w:szCs w:val="28"/>
          <w:shd w:val="clear" w:color="auto" w:fill="FFFFFF" w:themeFill="background1"/>
        </w:rPr>
        <w:t xml:space="preserve">                                             </w:t>
      </w:r>
      <w:r w:rsidR="00170EE2" w:rsidRPr="001167CE">
        <w:rPr>
          <w:rFonts w:ascii="Cambria" w:hAnsi="Cambria" w:cs="Arial"/>
          <w:b/>
          <w:color w:val="632423" w:themeColor="accent2" w:themeShade="80"/>
          <w:sz w:val="28"/>
          <w:szCs w:val="28"/>
          <w:shd w:val="clear" w:color="auto" w:fill="FFFFFF" w:themeFill="background1"/>
        </w:rPr>
        <w:t>Professional Experience</w:t>
      </w:r>
    </w:p>
    <w:p w:rsidR="00082A84" w:rsidRDefault="00082A84" w:rsidP="00A46659">
      <w:pPr>
        <w:pStyle w:val="NoSpacing"/>
        <w:jc w:val="both"/>
        <w:rPr>
          <w:rFonts w:ascii="Cambria" w:hAnsi="Cambria"/>
          <w:b/>
          <w:sz w:val="28"/>
          <w:szCs w:val="28"/>
        </w:rPr>
      </w:pPr>
    </w:p>
    <w:p w:rsidR="003441C8" w:rsidRDefault="00CF69B5" w:rsidP="00CF69B5">
      <w:pPr>
        <w:pStyle w:val="NoSpacing"/>
        <w:rPr>
          <w:rFonts w:ascii="Cambria" w:hAnsi="Cambria"/>
          <w:b/>
          <w:sz w:val="28"/>
          <w:szCs w:val="28"/>
        </w:rPr>
      </w:pPr>
      <w:r w:rsidRPr="00CF69B5">
        <w:rPr>
          <w:rFonts w:asciiTheme="majorHAnsi" w:hAnsiTheme="majorHAnsi"/>
          <w:b/>
          <w:bCs/>
          <w:sz w:val="28"/>
          <w:szCs w:val="28"/>
        </w:rPr>
        <w:t>Al Khalili Construction L.L.C, Oman</w:t>
      </w:r>
      <w:r w:rsidR="00692E68">
        <w:rPr>
          <w:rFonts w:ascii="Cambria" w:hAnsi="Cambria"/>
          <w:b/>
          <w:sz w:val="28"/>
          <w:szCs w:val="28"/>
        </w:rPr>
        <w:t xml:space="preserve">        </w:t>
      </w:r>
      <w:r w:rsidR="00241D59">
        <w:rPr>
          <w:rFonts w:ascii="Cambria" w:hAnsi="Cambria"/>
          <w:b/>
          <w:sz w:val="28"/>
          <w:szCs w:val="28"/>
        </w:rPr>
        <w:t xml:space="preserve">               </w:t>
      </w:r>
      <w:r w:rsidR="00692E68">
        <w:rPr>
          <w:rFonts w:ascii="Cambria" w:hAnsi="Cambria"/>
          <w:b/>
          <w:sz w:val="28"/>
          <w:szCs w:val="28"/>
        </w:rPr>
        <w:t xml:space="preserve"> Feb</w:t>
      </w:r>
      <w:r w:rsidR="00D257C2">
        <w:rPr>
          <w:rFonts w:ascii="Cambria" w:hAnsi="Cambria"/>
          <w:b/>
          <w:sz w:val="28"/>
          <w:szCs w:val="28"/>
        </w:rPr>
        <w:t xml:space="preserve"> 2016-J</w:t>
      </w:r>
      <w:r w:rsidR="00692E68">
        <w:rPr>
          <w:rFonts w:ascii="Cambria" w:hAnsi="Cambria"/>
          <w:b/>
          <w:sz w:val="28"/>
          <w:szCs w:val="28"/>
        </w:rPr>
        <w:t>an</w:t>
      </w:r>
      <w:r w:rsidR="00D257C2">
        <w:rPr>
          <w:rFonts w:ascii="Cambria" w:hAnsi="Cambria"/>
          <w:b/>
          <w:sz w:val="28"/>
          <w:szCs w:val="28"/>
        </w:rPr>
        <w:t xml:space="preserve"> 201</w:t>
      </w:r>
      <w:r w:rsidR="00692E68">
        <w:rPr>
          <w:rFonts w:ascii="Cambria" w:hAnsi="Cambria"/>
          <w:b/>
          <w:sz w:val="28"/>
          <w:szCs w:val="28"/>
        </w:rPr>
        <w:t>9</w:t>
      </w:r>
    </w:p>
    <w:p w:rsidR="00E54989" w:rsidRPr="000020EE" w:rsidRDefault="006E0A18" w:rsidP="000020EE">
      <w:pPr>
        <w:rPr>
          <w:rFonts w:ascii="Cambria" w:hAnsi="Cambria"/>
          <w:b/>
          <w:sz w:val="28"/>
          <w:szCs w:val="28"/>
        </w:rPr>
      </w:pPr>
      <w:r w:rsidRPr="00A11D0F">
        <w:rPr>
          <w:rFonts w:ascii="Cambria" w:hAnsi="Cambria"/>
          <w:b/>
          <w:sz w:val="26"/>
          <w:szCs w:val="26"/>
        </w:rPr>
        <w:t>Designation:</w:t>
      </w:r>
      <w:r w:rsidR="00D257C2">
        <w:rPr>
          <w:rFonts w:ascii="Cambria" w:hAnsi="Cambria"/>
          <w:b/>
          <w:sz w:val="26"/>
          <w:szCs w:val="26"/>
        </w:rPr>
        <w:t xml:space="preserve"> A</w:t>
      </w:r>
      <w:r w:rsidR="00692E68">
        <w:rPr>
          <w:rFonts w:ascii="Cambria" w:hAnsi="Cambria"/>
          <w:b/>
          <w:sz w:val="26"/>
          <w:szCs w:val="26"/>
        </w:rPr>
        <w:t>ssistant Project Manager</w:t>
      </w:r>
      <w:r w:rsidR="00B61332">
        <w:rPr>
          <w:rFonts w:ascii="Cambria" w:hAnsi="Cambria"/>
          <w:b/>
          <w:sz w:val="26"/>
          <w:szCs w:val="26"/>
        </w:rPr>
        <w:t xml:space="preserve"> &amp; Procurement In charge. </w:t>
      </w:r>
    </w:p>
    <w:p w:rsidR="00692E68" w:rsidRPr="00692E68" w:rsidRDefault="00692E68" w:rsidP="00692E68">
      <w:pPr>
        <w:pStyle w:val="NoSpacing"/>
        <w:rPr>
          <w:rFonts w:asciiTheme="majorHAnsi" w:hAnsiTheme="majorHAnsi"/>
          <w:b/>
        </w:rPr>
      </w:pPr>
      <w:r w:rsidRPr="00692E68">
        <w:rPr>
          <w:rFonts w:asciiTheme="majorHAnsi" w:hAnsiTheme="majorHAnsi"/>
          <w:b/>
        </w:rPr>
        <w:t>Duties &amp; Responsibilities</w:t>
      </w:r>
    </w:p>
    <w:p w:rsidR="00692E68" w:rsidRDefault="00692E68" w:rsidP="00407961">
      <w:pPr>
        <w:pStyle w:val="NoSpacing"/>
        <w:ind w:left="720"/>
        <w:rPr>
          <w:rFonts w:ascii="Cambria" w:hAnsi="Cambria"/>
          <w:b/>
          <w:sz w:val="26"/>
          <w:szCs w:val="26"/>
        </w:rPr>
      </w:pPr>
    </w:p>
    <w:p w:rsidR="00692E68" w:rsidRPr="002434FB" w:rsidRDefault="00692E68" w:rsidP="002434FB">
      <w:pPr>
        <w:pStyle w:val="NoSpacing"/>
        <w:numPr>
          <w:ilvl w:val="0"/>
          <w:numId w:val="1"/>
        </w:numPr>
        <w:rPr>
          <w:rFonts w:asciiTheme="majorHAnsi" w:hAnsiTheme="majorHAnsi"/>
          <w:sz w:val="22"/>
          <w:szCs w:val="22"/>
        </w:rPr>
      </w:pPr>
      <w:r w:rsidRPr="00692E68">
        <w:rPr>
          <w:rFonts w:asciiTheme="majorHAnsi" w:hAnsiTheme="majorHAnsi"/>
          <w:sz w:val="22"/>
          <w:szCs w:val="22"/>
        </w:rPr>
        <w:t>Arranging material &amp; manpow</w:t>
      </w:r>
      <w:r w:rsidR="002434FB">
        <w:rPr>
          <w:rFonts w:asciiTheme="majorHAnsi" w:hAnsiTheme="majorHAnsi"/>
          <w:sz w:val="22"/>
          <w:szCs w:val="22"/>
        </w:rPr>
        <w:t xml:space="preserve">er for as per site requirement &amp; </w:t>
      </w:r>
      <w:r w:rsidR="002434FB" w:rsidRPr="00692E68">
        <w:rPr>
          <w:rFonts w:asciiTheme="majorHAnsi" w:hAnsiTheme="majorHAnsi"/>
          <w:sz w:val="22"/>
          <w:szCs w:val="22"/>
        </w:rPr>
        <w:t>Monitor adequacy of resources and equipment.</w:t>
      </w:r>
    </w:p>
    <w:p w:rsidR="00692E68" w:rsidRPr="00692E68" w:rsidRDefault="00692E68" w:rsidP="00AF5EFA">
      <w:pPr>
        <w:pStyle w:val="NoSpacing"/>
        <w:numPr>
          <w:ilvl w:val="0"/>
          <w:numId w:val="1"/>
        </w:numPr>
        <w:rPr>
          <w:rFonts w:asciiTheme="majorHAnsi" w:hAnsiTheme="majorHAnsi"/>
          <w:sz w:val="22"/>
          <w:szCs w:val="22"/>
        </w:rPr>
      </w:pPr>
      <w:r w:rsidRPr="00692E68">
        <w:rPr>
          <w:rFonts w:asciiTheme="majorHAnsi" w:hAnsiTheme="majorHAnsi"/>
          <w:sz w:val="22"/>
          <w:szCs w:val="22"/>
        </w:rPr>
        <w:t>Coordinating with purchase department and site material inspection authorities in ensuring proper inspection of all incoming materials, rejection of ma</w:t>
      </w:r>
      <w:r w:rsidR="00A14189">
        <w:rPr>
          <w:rFonts w:asciiTheme="majorHAnsi" w:hAnsiTheme="majorHAnsi"/>
          <w:sz w:val="22"/>
          <w:szCs w:val="22"/>
        </w:rPr>
        <w:t xml:space="preserve">terial if not </w:t>
      </w:r>
      <w:r w:rsidRPr="00692E68">
        <w:rPr>
          <w:rFonts w:asciiTheme="majorHAnsi" w:hAnsiTheme="majorHAnsi"/>
          <w:sz w:val="22"/>
          <w:szCs w:val="22"/>
        </w:rPr>
        <w:t>complying with standard etc.</w:t>
      </w:r>
      <w:r w:rsidR="00C02A51">
        <w:rPr>
          <w:rFonts w:asciiTheme="majorHAnsi" w:hAnsiTheme="majorHAnsi"/>
          <w:sz w:val="22"/>
          <w:szCs w:val="22"/>
        </w:rPr>
        <w:t xml:space="preserve"> &amp; advised on procurement strategy.</w:t>
      </w:r>
    </w:p>
    <w:p w:rsidR="00692E68" w:rsidRPr="00692E68" w:rsidRDefault="008A2E9A" w:rsidP="00AF5EFA">
      <w:pPr>
        <w:pStyle w:val="NoSpacing"/>
        <w:numPr>
          <w:ilvl w:val="0"/>
          <w:numId w:val="1"/>
        </w:numPr>
        <w:rPr>
          <w:rFonts w:asciiTheme="majorHAnsi" w:hAnsiTheme="majorHAnsi"/>
          <w:sz w:val="22"/>
          <w:szCs w:val="22"/>
        </w:rPr>
      </w:pPr>
      <w:r>
        <w:rPr>
          <w:rFonts w:asciiTheme="majorHAnsi" w:hAnsiTheme="majorHAnsi"/>
          <w:sz w:val="22"/>
          <w:szCs w:val="22"/>
        </w:rPr>
        <w:t>Attending meeting</w:t>
      </w:r>
      <w:r w:rsidR="00692E68" w:rsidRPr="00692E68">
        <w:rPr>
          <w:rFonts w:asciiTheme="majorHAnsi" w:hAnsiTheme="majorHAnsi"/>
          <w:sz w:val="22"/>
          <w:szCs w:val="22"/>
        </w:rPr>
        <w:t xml:space="preserve"> with consultants / client for above projects.</w:t>
      </w:r>
    </w:p>
    <w:p w:rsidR="00692E68" w:rsidRPr="00692E68" w:rsidRDefault="00514B74" w:rsidP="00AF5EFA">
      <w:pPr>
        <w:pStyle w:val="NoSpacing"/>
        <w:numPr>
          <w:ilvl w:val="0"/>
          <w:numId w:val="1"/>
        </w:numPr>
        <w:rPr>
          <w:rFonts w:asciiTheme="majorHAnsi" w:hAnsiTheme="majorHAnsi"/>
          <w:sz w:val="22"/>
          <w:szCs w:val="22"/>
        </w:rPr>
      </w:pPr>
      <w:r>
        <w:rPr>
          <w:rFonts w:asciiTheme="majorHAnsi" w:hAnsiTheme="majorHAnsi"/>
          <w:sz w:val="22"/>
          <w:szCs w:val="22"/>
        </w:rPr>
        <w:t>Well versed in swiftly ramping up project in close co-ordination with project MEP teams, clients, consultants &amp; contractors and ensuring on time deliverables.</w:t>
      </w:r>
      <w:r w:rsidR="00692E68" w:rsidRPr="00692E68">
        <w:rPr>
          <w:rFonts w:asciiTheme="majorHAnsi" w:hAnsiTheme="majorHAnsi"/>
          <w:sz w:val="22"/>
          <w:szCs w:val="22"/>
        </w:rPr>
        <w:t xml:space="preserve"> </w:t>
      </w:r>
    </w:p>
    <w:p w:rsidR="00692E68" w:rsidRPr="00692E68" w:rsidRDefault="00692E68" w:rsidP="00AF5EFA">
      <w:pPr>
        <w:pStyle w:val="NoSpacing"/>
        <w:numPr>
          <w:ilvl w:val="0"/>
          <w:numId w:val="1"/>
        </w:numPr>
        <w:rPr>
          <w:rFonts w:asciiTheme="majorHAnsi" w:hAnsiTheme="majorHAnsi"/>
          <w:sz w:val="22"/>
          <w:szCs w:val="22"/>
        </w:rPr>
      </w:pPr>
      <w:r w:rsidRPr="00692E68">
        <w:rPr>
          <w:rFonts w:asciiTheme="majorHAnsi" w:hAnsiTheme="majorHAnsi"/>
          <w:sz w:val="22"/>
          <w:szCs w:val="22"/>
        </w:rPr>
        <w:t>Identify opportunities to reduce complexity &amp; cost.</w:t>
      </w:r>
    </w:p>
    <w:p w:rsidR="00692E68" w:rsidRPr="00692E68" w:rsidRDefault="00692E68" w:rsidP="00AF5EFA">
      <w:pPr>
        <w:pStyle w:val="NoSpacing"/>
        <w:numPr>
          <w:ilvl w:val="0"/>
          <w:numId w:val="1"/>
        </w:numPr>
        <w:rPr>
          <w:rFonts w:asciiTheme="majorHAnsi" w:hAnsiTheme="majorHAnsi"/>
          <w:sz w:val="22"/>
          <w:szCs w:val="22"/>
        </w:rPr>
      </w:pPr>
      <w:r w:rsidRPr="00692E68">
        <w:rPr>
          <w:rFonts w:asciiTheme="majorHAnsi" w:hAnsiTheme="majorHAnsi"/>
          <w:sz w:val="22"/>
          <w:szCs w:val="22"/>
        </w:rPr>
        <w:t>Improve on cost &amp; productivity awareness amongst the sub agencies.</w:t>
      </w:r>
    </w:p>
    <w:p w:rsidR="00692E68" w:rsidRPr="00692E68" w:rsidRDefault="00692E68" w:rsidP="00AF5EFA">
      <w:pPr>
        <w:pStyle w:val="NoSpacing"/>
        <w:numPr>
          <w:ilvl w:val="0"/>
          <w:numId w:val="1"/>
        </w:numPr>
        <w:rPr>
          <w:rFonts w:asciiTheme="majorHAnsi" w:hAnsiTheme="majorHAnsi"/>
          <w:sz w:val="22"/>
          <w:szCs w:val="22"/>
        </w:rPr>
      </w:pPr>
      <w:r w:rsidRPr="00692E68">
        <w:rPr>
          <w:rFonts w:asciiTheme="majorHAnsi" w:hAnsiTheme="majorHAnsi"/>
          <w:sz w:val="22"/>
          <w:szCs w:val="22"/>
        </w:rPr>
        <w:t>Collaborating and interacting with construction teams, outside project developers and consultants; leading and directing onsite construction teams.</w:t>
      </w:r>
    </w:p>
    <w:p w:rsidR="00692E68" w:rsidRDefault="00692E68" w:rsidP="00AF5EFA">
      <w:pPr>
        <w:pStyle w:val="NoSpacing"/>
        <w:numPr>
          <w:ilvl w:val="0"/>
          <w:numId w:val="1"/>
        </w:numPr>
        <w:rPr>
          <w:rFonts w:asciiTheme="majorHAnsi" w:hAnsiTheme="majorHAnsi"/>
          <w:sz w:val="22"/>
          <w:szCs w:val="22"/>
        </w:rPr>
      </w:pPr>
      <w:r w:rsidRPr="00692E68">
        <w:rPr>
          <w:rFonts w:asciiTheme="majorHAnsi" w:hAnsiTheme="majorHAnsi"/>
          <w:sz w:val="22"/>
          <w:szCs w:val="22"/>
        </w:rPr>
        <w:t>Conducting daily meeting with site staff to organize work for the day and next day.</w:t>
      </w:r>
    </w:p>
    <w:p w:rsidR="00A915B2" w:rsidRPr="00692E68" w:rsidRDefault="00A915B2" w:rsidP="00AF5EFA">
      <w:pPr>
        <w:pStyle w:val="NoSpacing"/>
        <w:numPr>
          <w:ilvl w:val="0"/>
          <w:numId w:val="1"/>
        </w:numPr>
        <w:rPr>
          <w:rFonts w:asciiTheme="majorHAnsi" w:hAnsiTheme="majorHAnsi"/>
          <w:sz w:val="22"/>
          <w:szCs w:val="22"/>
        </w:rPr>
      </w:pPr>
      <w:r>
        <w:rPr>
          <w:rFonts w:asciiTheme="majorHAnsi" w:hAnsiTheme="majorHAnsi"/>
          <w:sz w:val="22"/>
          <w:szCs w:val="22"/>
        </w:rPr>
        <w:t xml:space="preserve">Prepares &amp; review final handing over documents (As built, Operation manuals, certificate of  origins, </w:t>
      </w:r>
      <w:r w:rsidR="00A14189">
        <w:rPr>
          <w:rFonts w:asciiTheme="majorHAnsi" w:hAnsiTheme="majorHAnsi"/>
          <w:sz w:val="22"/>
          <w:szCs w:val="22"/>
        </w:rPr>
        <w:t xml:space="preserve"> &amp; warranties</w:t>
      </w:r>
      <w:r>
        <w:rPr>
          <w:rFonts w:asciiTheme="majorHAnsi" w:hAnsiTheme="majorHAnsi"/>
          <w:sz w:val="22"/>
          <w:szCs w:val="22"/>
        </w:rPr>
        <w:t xml:space="preserve">)with all suppliers &amp; subcontractor involved  </w:t>
      </w:r>
    </w:p>
    <w:p w:rsidR="00692E68" w:rsidRPr="00692E68" w:rsidRDefault="00692E68" w:rsidP="00692E68">
      <w:pPr>
        <w:pStyle w:val="NoSpacing"/>
        <w:ind w:left="720"/>
        <w:rPr>
          <w:rFonts w:asciiTheme="majorHAnsi" w:hAnsiTheme="majorHAnsi"/>
          <w:sz w:val="22"/>
          <w:szCs w:val="22"/>
        </w:rPr>
      </w:pPr>
    </w:p>
    <w:p w:rsidR="0098387F" w:rsidRPr="00692E68" w:rsidRDefault="0098387F" w:rsidP="0098387F">
      <w:pPr>
        <w:pStyle w:val="NoSpacing"/>
        <w:rPr>
          <w:rFonts w:asciiTheme="majorHAnsi" w:hAnsiTheme="majorHAnsi"/>
          <w:b/>
        </w:rPr>
      </w:pPr>
      <w:r>
        <w:rPr>
          <w:rFonts w:asciiTheme="majorHAnsi" w:hAnsiTheme="majorHAnsi"/>
          <w:b/>
        </w:rPr>
        <w:t>Project Handled</w:t>
      </w:r>
    </w:p>
    <w:p w:rsidR="0098387F" w:rsidRDefault="0098387F" w:rsidP="00D257C2">
      <w:pPr>
        <w:rPr>
          <w:rFonts w:asciiTheme="majorHAnsi" w:hAnsiTheme="majorHAnsi"/>
          <w:b/>
          <w:bCs/>
          <w:sz w:val="28"/>
          <w:szCs w:val="28"/>
        </w:rPr>
      </w:pPr>
    </w:p>
    <w:p w:rsidR="00A00972" w:rsidRDefault="0098387F" w:rsidP="00AF5EFA">
      <w:pPr>
        <w:pStyle w:val="NoSpacing"/>
        <w:numPr>
          <w:ilvl w:val="0"/>
          <w:numId w:val="4"/>
        </w:numPr>
        <w:rPr>
          <w:rFonts w:asciiTheme="majorHAnsi" w:hAnsiTheme="majorHAnsi"/>
          <w:sz w:val="22"/>
          <w:szCs w:val="22"/>
        </w:rPr>
      </w:pPr>
      <w:r w:rsidRPr="0098387F">
        <w:rPr>
          <w:rFonts w:asciiTheme="majorHAnsi" w:hAnsiTheme="majorHAnsi"/>
          <w:sz w:val="22"/>
          <w:szCs w:val="22"/>
        </w:rPr>
        <w:t>Operation Tower at MOD Musannha</w:t>
      </w:r>
      <w:r w:rsidR="00A00972">
        <w:rPr>
          <w:rFonts w:asciiTheme="majorHAnsi" w:hAnsiTheme="majorHAnsi"/>
          <w:sz w:val="22"/>
          <w:szCs w:val="22"/>
        </w:rPr>
        <w:t>.</w:t>
      </w:r>
    </w:p>
    <w:p w:rsidR="00A00972" w:rsidRDefault="0098387F" w:rsidP="00AF5EFA">
      <w:pPr>
        <w:pStyle w:val="NoSpacing"/>
        <w:numPr>
          <w:ilvl w:val="0"/>
          <w:numId w:val="4"/>
        </w:numPr>
        <w:rPr>
          <w:rFonts w:asciiTheme="majorHAnsi" w:hAnsiTheme="majorHAnsi"/>
          <w:sz w:val="22"/>
          <w:szCs w:val="22"/>
        </w:rPr>
      </w:pPr>
      <w:r w:rsidRPr="00A00972">
        <w:rPr>
          <w:rFonts w:asciiTheme="majorHAnsi" w:hAnsiTheme="majorHAnsi"/>
          <w:sz w:val="22"/>
          <w:szCs w:val="22"/>
        </w:rPr>
        <w:t>Vehicle inspection</w:t>
      </w:r>
      <w:r w:rsidR="002434FB">
        <w:rPr>
          <w:rFonts w:asciiTheme="majorHAnsi" w:hAnsiTheme="majorHAnsi"/>
          <w:sz w:val="22"/>
          <w:szCs w:val="22"/>
        </w:rPr>
        <w:t xml:space="preserve"> Facility </w:t>
      </w:r>
      <w:r w:rsidRPr="00A00972">
        <w:rPr>
          <w:rFonts w:asciiTheme="majorHAnsi" w:hAnsiTheme="majorHAnsi"/>
          <w:sz w:val="22"/>
          <w:szCs w:val="22"/>
        </w:rPr>
        <w:t>at Bidiya</w:t>
      </w:r>
      <w:r w:rsidR="004D3F53">
        <w:rPr>
          <w:rFonts w:asciiTheme="majorHAnsi" w:hAnsiTheme="majorHAnsi"/>
          <w:sz w:val="22"/>
          <w:szCs w:val="22"/>
        </w:rPr>
        <w:t xml:space="preserve"> @ Oman</w:t>
      </w:r>
      <w:r w:rsidR="00A00972">
        <w:rPr>
          <w:rFonts w:asciiTheme="majorHAnsi" w:hAnsiTheme="majorHAnsi"/>
          <w:sz w:val="22"/>
          <w:szCs w:val="22"/>
        </w:rPr>
        <w:t>.</w:t>
      </w:r>
      <w:r w:rsidR="002434FB">
        <w:rPr>
          <w:rFonts w:asciiTheme="majorHAnsi" w:hAnsiTheme="majorHAnsi"/>
          <w:sz w:val="22"/>
          <w:szCs w:val="22"/>
        </w:rPr>
        <w:t xml:space="preserve"> (ROP)</w:t>
      </w:r>
    </w:p>
    <w:p w:rsidR="00A00972" w:rsidRDefault="0098387F" w:rsidP="00AF5EFA">
      <w:pPr>
        <w:pStyle w:val="NoSpacing"/>
        <w:numPr>
          <w:ilvl w:val="0"/>
          <w:numId w:val="4"/>
        </w:numPr>
        <w:rPr>
          <w:rFonts w:asciiTheme="majorHAnsi" w:hAnsiTheme="majorHAnsi"/>
          <w:sz w:val="22"/>
          <w:szCs w:val="22"/>
        </w:rPr>
      </w:pPr>
      <w:r w:rsidRPr="00A00972">
        <w:rPr>
          <w:rFonts w:asciiTheme="majorHAnsi" w:hAnsiTheme="majorHAnsi"/>
          <w:sz w:val="22"/>
          <w:szCs w:val="22"/>
        </w:rPr>
        <w:t>Vehicle inspection</w:t>
      </w:r>
      <w:r w:rsidR="002434FB">
        <w:rPr>
          <w:rFonts w:asciiTheme="majorHAnsi" w:hAnsiTheme="majorHAnsi"/>
          <w:sz w:val="22"/>
          <w:szCs w:val="22"/>
        </w:rPr>
        <w:t xml:space="preserve"> Facility </w:t>
      </w:r>
      <w:r w:rsidRPr="00A00972">
        <w:rPr>
          <w:rFonts w:asciiTheme="majorHAnsi" w:hAnsiTheme="majorHAnsi"/>
          <w:sz w:val="22"/>
          <w:szCs w:val="22"/>
        </w:rPr>
        <w:t>at Dibba</w:t>
      </w:r>
      <w:r w:rsidR="004D3F53">
        <w:rPr>
          <w:rFonts w:asciiTheme="majorHAnsi" w:hAnsiTheme="majorHAnsi"/>
          <w:sz w:val="22"/>
          <w:szCs w:val="22"/>
        </w:rPr>
        <w:t xml:space="preserve"> @ Oman </w:t>
      </w:r>
      <w:r w:rsidR="00A00972">
        <w:rPr>
          <w:rFonts w:asciiTheme="majorHAnsi" w:hAnsiTheme="majorHAnsi"/>
          <w:sz w:val="22"/>
          <w:szCs w:val="22"/>
        </w:rPr>
        <w:t>.</w:t>
      </w:r>
      <w:r w:rsidR="002434FB">
        <w:rPr>
          <w:rFonts w:asciiTheme="majorHAnsi" w:hAnsiTheme="majorHAnsi"/>
          <w:sz w:val="22"/>
          <w:szCs w:val="22"/>
        </w:rPr>
        <w:t xml:space="preserve"> ( ROP)</w:t>
      </w:r>
    </w:p>
    <w:p w:rsidR="0098387F" w:rsidRPr="00A00972" w:rsidRDefault="0098387F" w:rsidP="00AF5EFA">
      <w:pPr>
        <w:pStyle w:val="NoSpacing"/>
        <w:numPr>
          <w:ilvl w:val="0"/>
          <w:numId w:val="4"/>
        </w:numPr>
        <w:rPr>
          <w:rFonts w:asciiTheme="majorHAnsi" w:hAnsiTheme="majorHAnsi"/>
          <w:sz w:val="22"/>
          <w:szCs w:val="22"/>
        </w:rPr>
      </w:pPr>
      <w:r w:rsidRPr="00A00972">
        <w:rPr>
          <w:rFonts w:asciiTheme="majorHAnsi" w:hAnsiTheme="majorHAnsi"/>
          <w:sz w:val="22"/>
          <w:szCs w:val="22"/>
        </w:rPr>
        <w:t>Royal court affairs,</w:t>
      </w:r>
      <w:r w:rsidR="002434FB">
        <w:rPr>
          <w:rFonts w:asciiTheme="majorHAnsi" w:hAnsiTheme="majorHAnsi"/>
          <w:sz w:val="22"/>
          <w:szCs w:val="22"/>
        </w:rPr>
        <w:t xml:space="preserve"> (DEWAN).</w:t>
      </w:r>
      <w:r w:rsidRPr="00A00972">
        <w:rPr>
          <w:rFonts w:asciiTheme="majorHAnsi" w:hAnsiTheme="majorHAnsi"/>
          <w:sz w:val="22"/>
          <w:szCs w:val="22"/>
        </w:rPr>
        <w:t xml:space="preserve"> Royal estates Salalah</w:t>
      </w:r>
      <w:r w:rsidR="004D3F53">
        <w:rPr>
          <w:rFonts w:asciiTheme="majorHAnsi" w:hAnsiTheme="majorHAnsi"/>
          <w:sz w:val="22"/>
          <w:szCs w:val="22"/>
        </w:rPr>
        <w:t xml:space="preserve"> @Oman.</w:t>
      </w:r>
    </w:p>
    <w:p w:rsidR="0098387F" w:rsidRDefault="0098387F" w:rsidP="00D257C2">
      <w:pPr>
        <w:rPr>
          <w:rFonts w:asciiTheme="majorHAnsi" w:hAnsiTheme="majorHAnsi"/>
          <w:b/>
          <w:bCs/>
          <w:sz w:val="28"/>
          <w:szCs w:val="28"/>
        </w:rPr>
      </w:pPr>
    </w:p>
    <w:p w:rsidR="00D257C2" w:rsidRDefault="00692E68" w:rsidP="00D257C2">
      <w:pPr>
        <w:rPr>
          <w:rFonts w:ascii="Cambria" w:hAnsi="Cambria"/>
          <w:b/>
          <w:sz w:val="28"/>
          <w:szCs w:val="28"/>
        </w:rPr>
      </w:pPr>
      <w:r w:rsidRPr="00CF69B5">
        <w:rPr>
          <w:rFonts w:asciiTheme="majorHAnsi" w:hAnsiTheme="majorHAnsi"/>
          <w:b/>
          <w:bCs/>
          <w:sz w:val="28"/>
          <w:szCs w:val="28"/>
        </w:rPr>
        <w:lastRenderedPageBreak/>
        <w:t>Al Khalili Construction L.L.C, Oman</w:t>
      </w:r>
      <w:r w:rsidR="00241D59">
        <w:rPr>
          <w:rFonts w:asciiTheme="majorHAnsi" w:hAnsiTheme="majorHAnsi"/>
          <w:b/>
          <w:bCs/>
          <w:sz w:val="28"/>
          <w:szCs w:val="28"/>
        </w:rPr>
        <w:t xml:space="preserve">                            </w:t>
      </w:r>
      <w:r w:rsidR="00DF7203">
        <w:rPr>
          <w:rFonts w:asciiTheme="majorHAnsi" w:hAnsiTheme="majorHAnsi"/>
          <w:b/>
          <w:bCs/>
          <w:sz w:val="28"/>
          <w:szCs w:val="28"/>
        </w:rPr>
        <w:t xml:space="preserve"> </w:t>
      </w:r>
      <w:r>
        <w:rPr>
          <w:rFonts w:ascii="Cambria" w:hAnsi="Cambria"/>
          <w:b/>
          <w:sz w:val="28"/>
          <w:szCs w:val="28"/>
        </w:rPr>
        <w:t>Apr</w:t>
      </w:r>
      <w:r w:rsidR="00D257C2">
        <w:rPr>
          <w:rFonts w:ascii="Cambria" w:hAnsi="Cambria"/>
          <w:b/>
          <w:sz w:val="28"/>
          <w:szCs w:val="28"/>
        </w:rPr>
        <w:t xml:space="preserve"> 20</w:t>
      </w:r>
      <w:r>
        <w:rPr>
          <w:rFonts w:ascii="Cambria" w:hAnsi="Cambria"/>
          <w:b/>
          <w:sz w:val="28"/>
          <w:szCs w:val="28"/>
        </w:rPr>
        <w:t>11</w:t>
      </w:r>
      <w:r w:rsidR="00D257C2">
        <w:rPr>
          <w:rFonts w:ascii="Cambria" w:hAnsi="Cambria"/>
          <w:b/>
          <w:sz w:val="28"/>
          <w:szCs w:val="28"/>
        </w:rPr>
        <w:t>-</w:t>
      </w:r>
      <w:r>
        <w:rPr>
          <w:rFonts w:ascii="Cambria" w:hAnsi="Cambria"/>
          <w:b/>
          <w:sz w:val="28"/>
          <w:szCs w:val="28"/>
        </w:rPr>
        <w:t>Jan</w:t>
      </w:r>
      <w:r w:rsidR="00D257C2">
        <w:rPr>
          <w:rFonts w:ascii="Cambria" w:hAnsi="Cambria"/>
          <w:b/>
          <w:sz w:val="28"/>
          <w:szCs w:val="28"/>
        </w:rPr>
        <w:t xml:space="preserve"> 201</w:t>
      </w:r>
      <w:r>
        <w:rPr>
          <w:rFonts w:ascii="Cambria" w:hAnsi="Cambria"/>
          <w:b/>
          <w:sz w:val="28"/>
          <w:szCs w:val="28"/>
        </w:rPr>
        <w:t>6</w:t>
      </w:r>
    </w:p>
    <w:p w:rsidR="00D257C2" w:rsidRDefault="00D257C2" w:rsidP="00A14189">
      <w:pPr>
        <w:rPr>
          <w:rFonts w:ascii="Cambria" w:hAnsi="Cambria"/>
          <w:b/>
          <w:sz w:val="26"/>
          <w:szCs w:val="26"/>
        </w:rPr>
      </w:pPr>
      <w:r w:rsidRPr="00A11D0F">
        <w:rPr>
          <w:rFonts w:ascii="Cambria" w:hAnsi="Cambria"/>
          <w:b/>
          <w:sz w:val="26"/>
          <w:szCs w:val="26"/>
        </w:rPr>
        <w:t>Designation:</w:t>
      </w:r>
      <w:r w:rsidR="00DF7203">
        <w:rPr>
          <w:rFonts w:ascii="Cambria" w:hAnsi="Cambria"/>
          <w:b/>
          <w:sz w:val="26"/>
          <w:szCs w:val="26"/>
        </w:rPr>
        <w:t xml:space="preserve"> </w:t>
      </w:r>
      <w:r w:rsidR="00692E68" w:rsidRPr="00692E68">
        <w:rPr>
          <w:rFonts w:asciiTheme="majorHAnsi" w:hAnsiTheme="majorHAnsi" w:cs="Helvetica"/>
          <w:b/>
          <w:sz w:val="26"/>
          <w:szCs w:val="26"/>
        </w:rPr>
        <w:t>Civil Project Engineer</w:t>
      </w:r>
      <w:r w:rsidR="00DF7203">
        <w:rPr>
          <w:rFonts w:asciiTheme="majorHAnsi" w:hAnsiTheme="majorHAnsi" w:cs="Helvetica"/>
          <w:b/>
          <w:sz w:val="26"/>
          <w:szCs w:val="26"/>
        </w:rPr>
        <w:t xml:space="preserve"> &amp; </w:t>
      </w:r>
      <w:r w:rsidR="00A03279">
        <w:rPr>
          <w:rFonts w:asciiTheme="majorHAnsi" w:hAnsiTheme="majorHAnsi" w:cs="Helvetica"/>
          <w:b/>
          <w:sz w:val="26"/>
          <w:szCs w:val="26"/>
        </w:rPr>
        <w:t>Q</w:t>
      </w:r>
      <w:r w:rsidR="00A14189">
        <w:rPr>
          <w:rFonts w:asciiTheme="majorHAnsi" w:hAnsiTheme="majorHAnsi" w:cs="Helvetica"/>
          <w:b/>
          <w:sz w:val="26"/>
          <w:szCs w:val="26"/>
        </w:rPr>
        <w:t>uantity Estimator.</w:t>
      </w:r>
    </w:p>
    <w:p w:rsidR="0093027D" w:rsidRPr="00692E68" w:rsidRDefault="00AB2C88" w:rsidP="0093027D">
      <w:pPr>
        <w:pStyle w:val="NoSpacing"/>
        <w:rPr>
          <w:rFonts w:asciiTheme="majorHAnsi" w:hAnsiTheme="majorHAnsi"/>
          <w:b/>
        </w:rPr>
      </w:pPr>
      <w:r w:rsidRPr="00692E68">
        <w:rPr>
          <w:rFonts w:asciiTheme="majorHAnsi" w:hAnsiTheme="majorHAnsi"/>
          <w:b/>
        </w:rPr>
        <w:t>Duties &amp; Responsibilities</w:t>
      </w:r>
    </w:p>
    <w:p w:rsidR="00D257C2" w:rsidRDefault="00D257C2" w:rsidP="00D257C2">
      <w:pPr>
        <w:ind w:right="1723"/>
        <w:rPr>
          <w:rFonts w:asciiTheme="majorHAnsi" w:hAnsiTheme="majorHAnsi"/>
          <w:sz w:val="22"/>
          <w:szCs w:val="22"/>
        </w:rPr>
      </w:pPr>
    </w:p>
    <w:p w:rsidR="007C6778" w:rsidRDefault="007C6778" w:rsidP="00AF5EFA">
      <w:pPr>
        <w:pStyle w:val="NoSpacing"/>
        <w:numPr>
          <w:ilvl w:val="0"/>
          <w:numId w:val="2"/>
        </w:numPr>
        <w:rPr>
          <w:rFonts w:asciiTheme="majorHAnsi" w:hAnsiTheme="majorHAnsi"/>
          <w:sz w:val="22"/>
          <w:szCs w:val="22"/>
        </w:rPr>
      </w:pPr>
      <w:r>
        <w:rPr>
          <w:rFonts w:asciiTheme="majorHAnsi" w:hAnsiTheme="majorHAnsi"/>
          <w:sz w:val="22"/>
          <w:szCs w:val="22"/>
        </w:rPr>
        <w:t>Ensure the technical integrity of the project including compliance with the project scope, project specifications, accepted good engineering</w:t>
      </w:r>
      <w:r w:rsidR="00D36194">
        <w:rPr>
          <w:rFonts w:asciiTheme="majorHAnsi" w:hAnsiTheme="majorHAnsi"/>
          <w:sz w:val="22"/>
          <w:szCs w:val="22"/>
        </w:rPr>
        <w:t xml:space="preserve"> practices, consultant</w:t>
      </w:r>
      <w:r w:rsidR="005408D3">
        <w:rPr>
          <w:rFonts w:asciiTheme="majorHAnsi" w:hAnsiTheme="majorHAnsi"/>
          <w:sz w:val="22"/>
          <w:szCs w:val="22"/>
        </w:rPr>
        <w:t xml:space="preserve"> and</w:t>
      </w:r>
      <w:r w:rsidR="003D4533">
        <w:rPr>
          <w:rFonts w:asciiTheme="majorHAnsi" w:hAnsiTheme="majorHAnsi"/>
          <w:sz w:val="22"/>
          <w:szCs w:val="22"/>
        </w:rPr>
        <w:t xml:space="preserve"> clients work processes, project schedule and overall budgets.</w:t>
      </w:r>
    </w:p>
    <w:p w:rsidR="005408D3" w:rsidRDefault="005408D3" w:rsidP="00AF5EFA">
      <w:pPr>
        <w:pStyle w:val="NoSpacing"/>
        <w:numPr>
          <w:ilvl w:val="0"/>
          <w:numId w:val="2"/>
        </w:numPr>
        <w:rPr>
          <w:rFonts w:asciiTheme="majorHAnsi" w:hAnsiTheme="majorHAnsi"/>
          <w:sz w:val="22"/>
          <w:szCs w:val="22"/>
        </w:rPr>
      </w:pPr>
      <w:r>
        <w:rPr>
          <w:rFonts w:asciiTheme="majorHAnsi" w:hAnsiTheme="majorHAnsi"/>
          <w:sz w:val="22"/>
          <w:szCs w:val="22"/>
        </w:rPr>
        <w:t xml:space="preserve">Maintain proper records for additional works. </w:t>
      </w:r>
    </w:p>
    <w:p w:rsidR="00DF7203" w:rsidRDefault="00DF7203" w:rsidP="00AF5EFA">
      <w:pPr>
        <w:pStyle w:val="NoSpacing"/>
        <w:numPr>
          <w:ilvl w:val="0"/>
          <w:numId w:val="2"/>
        </w:numPr>
        <w:rPr>
          <w:rFonts w:asciiTheme="majorHAnsi" w:hAnsiTheme="majorHAnsi"/>
          <w:sz w:val="22"/>
          <w:szCs w:val="22"/>
        </w:rPr>
      </w:pPr>
      <w:r>
        <w:rPr>
          <w:rFonts w:asciiTheme="majorHAnsi" w:hAnsiTheme="majorHAnsi"/>
          <w:sz w:val="22"/>
          <w:szCs w:val="22"/>
        </w:rPr>
        <w:t>Supervising Technical issues like fixing of dry wall partition using Gyp</w:t>
      </w:r>
      <w:r w:rsidR="004A032E">
        <w:rPr>
          <w:rFonts w:asciiTheme="majorHAnsi" w:hAnsiTheme="majorHAnsi"/>
          <w:sz w:val="22"/>
          <w:szCs w:val="22"/>
        </w:rPr>
        <w:t xml:space="preserve"> </w:t>
      </w:r>
      <w:r>
        <w:rPr>
          <w:rFonts w:asciiTheme="majorHAnsi" w:hAnsiTheme="majorHAnsi"/>
          <w:sz w:val="22"/>
          <w:szCs w:val="22"/>
        </w:rPr>
        <w:t>roc System, gypsum board, fixing cornice, wood</w:t>
      </w:r>
      <w:r w:rsidR="003A605D">
        <w:rPr>
          <w:rFonts w:asciiTheme="majorHAnsi" w:hAnsiTheme="majorHAnsi"/>
          <w:sz w:val="22"/>
          <w:szCs w:val="22"/>
        </w:rPr>
        <w:t xml:space="preserve"> works ,</w:t>
      </w:r>
      <w:r>
        <w:rPr>
          <w:rFonts w:asciiTheme="majorHAnsi" w:hAnsiTheme="majorHAnsi"/>
          <w:sz w:val="22"/>
          <w:szCs w:val="22"/>
        </w:rPr>
        <w:t xml:space="preserve"> acoustic ceiling installation</w:t>
      </w:r>
      <w:r w:rsidR="003A605D">
        <w:rPr>
          <w:rFonts w:asciiTheme="majorHAnsi" w:hAnsiTheme="majorHAnsi"/>
          <w:sz w:val="22"/>
          <w:szCs w:val="22"/>
        </w:rPr>
        <w:t xml:space="preserve">, Steel cutting bending , foam work &amp; </w:t>
      </w:r>
      <w:r w:rsidR="00D36194">
        <w:rPr>
          <w:rFonts w:asciiTheme="majorHAnsi" w:hAnsiTheme="majorHAnsi"/>
          <w:sz w:val="22"/>
          <w:szCs w:val="22"/>
        </w:rPr>
        <w:t>scaffolding staging works etc</w:t>
      </w:r>
      <w:r>
        <w:rPr>
          <w:rFonts w:asciiTheme="majorHAnsi" w:hAnsiTheme="majorHAnsi"/>
          <w:sz w:val="22"/>
          <w:szCs w:val="22"/>
        </w:rPr>
        <w:t xml:space="preserve">.   </w:t>
      </w:r>
    </w:p>
    <w:p w:rsidR="00692E68" w:rsidRDefault="00692E68" w:rsidP="00AF5EFA">
      <w:pPr>
        <w:pStyle w:val="NoSpacing"/>
        <w:numPr>
          <w:ilvl w:val="0"/>
          <w:numId w:val="2"/>
        </w:numPr>
        <w:rPr>
          <w:rFonts w:asciiTheme="majorHAnsi" w:hAnsiTheme="majorHAnsi"/>
          <w:sz w:val="22"/>
          <w:szCs w:val="22"/>
        </w:rPr>
      </w:pPr>
      <w:r w:rsidRPr="00692E68">
        <w:rPr>
          <w:rFonts w:asciiTheme="majorHAnsi" w:hAnsiTheme="majorHAnsi"/>
          <w:sz w:val="22"/>
          <w:szCs w:val="22"/>
        </w:rPr>
        <w:t>Conducted regular site inspections to ens</w:t>
      </w:r>
      <w:r w:rsidR="00DF7203">
        <w:rPr>
          <w:rFonts w:asciiTheme="majorHAnsi" w:hAnsiTheme="majorHAnsi"/>
          <w:sz w:val="22"/>
          <w:szCs w:val="22"/>
        </w:rPr>
        <w:t>ure compliance safety standards &amp;</w:t>
      </w:r>
      <w:r w:rsidR="00A915B2">
        <w:rPr>
          <w:rFonts w:asciiTheme="majorHAnsi" w:hAnsiTheme="majorHAnsi"/>
          <w:sz w:val="22"/>
          <w:szCs w:val="22"/>
        </w:rPr>
        <w:t xml:space="preserve"> </w:t>
      </w:r>
      <w:r w:rsidR="00A14189">
        <w:rPr>
          <w:rFonts w:asciiTheme="majorHAnsi" w:hAnsiTheme="majorHAnsi"/>
          <w:sz w:val="22"/>
          <w:szCs w:val="22"/>
        </w:rPr>
        <w:t>maintaining</w:t>
      </w:r>
      <w:r w:rsidR="00A915B2">
        <w:rPr>
          <w:rFonts w:asciiTheme="majorHAnsi" w:hAnsiTheme="majorHAnsi"/>
          <w:sz w:val="22"/>
          <w:szCs w:val="22"/>
        </w:rPr>
        <w:t xml:space="preserve"> the</w:t>
      </w:r>
      <w:r w:rsidR="00DF7203">
        <w:rPr>
          <w:rFonts w:asciiTheme="majorHAnsi" w:hAnsiTheme="majorHAnsi"/>
          <w:sz w:val="22"/>
          <w:szCs w:val="22"/>
        </w:rPr>
        <w:t xml:space="preserve"> quality of works.</w:t>
      </w:r>
    </w:p>
    <w:p w:rsidR="00692E68" w:rsidRPr="00A14189" w:rsidRDefault="00A14189" w:rsidP="00A14189">
      <w:pPr>
        <w:numPr>
          <w:ilvl w:val="0"/>
          <w:numId w:val="2"/>
        </w:numPr>
        <w:shd w:val="clear" w:color="auto" w:fill="FFFFFF"/>
        <w:spacing w:before="100" w:beforeAutospacing="1" w:after="100" w:afterAutospacing="1"/>
        <w:rPr>
          <w:rFonts w:asciiTheme="majorHAnsi" w:hAnsiTheme="majorHAnsi" w:cs="Helvetica"/>
        </w:rPr>
      </w:pPr>
      <w:r w:rsidRPr="00A14189">
        <w:rPr>
          <w:rFonts w:asciiTheme="majorHAnsi" w:hAnsiTheme="majorHAnsi" w:cs="Helvetica"/>
        </w:rPr>
        <w:t>prepare tender and contract documents, including bills of quantities with the architect and/or the client</w:t>
      </w:r>
    </w:p>
    <w:p w:rsidR="00692E68" w:rsidRDefault="00692E68" w:rsidP="00AF5EFA">
      <w:pPr>
        <w:pStyle w:val="NoSpacing"/>
        <w:numPr>
          <w:ilvl w:val="0"/>
          <w:numId w:val="2"/>
        </w:numPr>
        <w:rPr>
          <w:rFonts w:asciiTheme="majorHAnsi" w:hAnsiTheme="majorHAnsi"/>
          <w:sz w:val="22"/>
          <w:szCs w:val="22"/>
        </w:rPr>
      </w:pPr>
      <w:r w:rsidRPr="00692E68">
        <w:rPr>
          <w:rFonts w:asciiTheme="majorHAnsi" w:hAnsiTheme="majorHAnsi"/>
          <w:sz w:val="22"/>
          <w:szCs w:val="22"/>
        </w:rPr>
        <w:t>Provided technical support and guidance to internal engineering staff.</w:t>
      </w:r>
    </w:p>
    <w:p w:rsidR="00512B5D" w:rsidRPr="00692E68" w:rsidRDefault="00512B5D" w:rsidP="00AF5EFA">
      <w:pPr>
        <w:pStyle w:val="NoSpacing"/>
        <w:numPr>
          <w:ilvl w:val="0"/>
          <w:numId w:val="2"/>
        </w:numPr>
        <w:rPr>
          <w:rFonts w:asciiTheme="majorHAnsi" w:hAnsiTheme="majorHAnsi"/>
          <w:sz w:val="22"/>
          <w:szCs w:val="22"/>
        </w:rPr>
      </w:pPr>
      <w:r>
        <w:rPr>
          <w:rFonts w:asciiTheme="majorHAnsi" w:hAnsiTheme="majorHAnsi"/>
          <w:sz w:val="22"/>
          <w:szCs w:val="22"/>
        </w:rPr>
        <w:t>Well versed in executing and spearheading construction project involving contract administration with flair for adopting modern methodologies in compliance to quality standards.</w:t>
      </w:r>
    </w:p>
    <w:p w:rsidR="000702AC" w:rsidRDefault="000702AC" w:rsidP="00AF5EFA">
      <w:pPr>
        <w:pStyle w:val="NoSpacing"/>
        <w:numPr>
          <w:ilvl w:val="0"/>
          <w:numId w:val="2"/>
        </w:numPr>
        <w:rPr>
          <w:rFonts w:asciiTheme="majorHAnsi" w:hAnsiTheme="majorHAnsi"/>
          <w:sz w:val="22"/>
          <w:szCs w:val="22"/>
        </w:rPr>
      </w:pPr>
      <w:r>
        <w:rPr>
          <w:rFonts w:asciiTheme="majorHAnsi" w:hAnsiTheme="majorHAnsi"/>
          <w:sz w:val="22"/>
          <w:szCs w:val="22"/>
        </w:rPr>
        <w:t>Involve in pre –tendering, post tendering &amp; post construction activities.</w:t>
      </w:r>
    </w:p>
    <w:p w:rsidR="00692E68" w:rsidRDefault="000702AC" w:rsidP="00AF5EFA">
      <w:pPr>
        <w:pStyle w:val="NoSpacing"/>
        <w:numPr>
          <w:ilvl w:val="0"/>
          <w:numId w:val="2"/>
        </w:numPr>
        <w:rPr>
          <w:rFonts w:asciiTheme="majorHAnsi" w:hAnsiTheme="majorHAnsi"/>
          <w:sz w:val="22"/>
          <w:szCs w:val="22"/>
        </w:rPr>
      </w:pPr>
      <w:r>
        <w:rPr>
          <w:rFonts w:asciiTheme="majorHAnsi" w:hAnsiTheme="majorHAnsi"/>
          <w:sz w:val="22"/>
          <w:szCs w:val="22"/>
        </w:rPr>
        <w:t xml:space="preserve">Assists estimating managers by checking all BOQ’s –quantity estimations &amp; contract documents needed during tendering &amp; constructions stage.   </w:t>
      </w:r>
    </w:p>
    <w:p w:rsidR="003A605D" w:rsidRDefault="003A605D" w:rsidP="00AF5EFA">
      <w:pPr>
        <w:pStyle w:val="NoSpacing"/>
        <w:numPr>
          <w:ilvl w:val="0"/>
          <w:numId w:val="2"/>
        </w:numPr>
        <w:rPr>
          <w:rFonts w:asciiTheme="majorHAnsi" w:hAnsiTheme="majorHAnsi"/>
          <w:sz w:val="22"/>
          <w:szCs w:val="22"/>
        </w:rPr>
      </w:pPr>
      <w:r>
        <w:rPr>
          <w:rFonts w:asciiTheme="majorHAnsi" w:hAnsiTheme="majorHAnsi"/>
          <w:sz w:val="22"/>
          <w:szCs w:val="22"/>
        </w:rPr>
        <w:t xml:space="preserve">Prepare work program &amp; monthly progress reports with site photos for payment application.  </w:t>
      </w:r>
    </w:p>
    <w:p w:rsidR="003A605D" w:rsidRDefault="00D36194" w:rsidP="00AF5EFA">
      <w:pPr>
        <w:pStyle w:val="NoSpacing"/>
        <w:numPr>
          <w:ilvl w:val="0"/>
          <w:numId w:val="2"/>
        </w:numPr>
        <w:rPr>
          <w:rFonts w:asciiTheme="majorHAnsi" w:hAnsiTheme="majorHAnsi"/>
          <w:sz w:val="22"/>
          <w:szCs w:val="22"/>
        </w:rPr>
      </w:pPr>
      <w:r>
        <w:rPr>
          <w:rFonts w:asciiTheme="majorHAnsi" w:hAnsiTheme="majorHAnsi"/>
          <w:sz w:val="22"/>
          <w:szCs w:val="22"/>
        </w:rPr>
        <w:t xml:space="preserve">Perform risk, value management and cost control &amp; Maintain awareness o the different building contracts in current use. </w:t>
      </w:r>
    </w:p>
    <w:p w:rsidR="00D36194" w:rsidRPr="00692E68" w:rsidRDefault="00D36194" w:rsidP="00D36194">
      <w:pPr>
        <w:pStyle w:val="NoSpacing"/>
        <w:ind w:left="720"/>
        <w:rPr>
          <w:rFonts w:asciiTheme="majorHAnsi" w:hAnsiTheme="majorHAnsi"/>
          <w:sz w:val="22"/>
          <w:szCs w:val="22"/>
        </w:rPr>
      </w:pPr>
    </w:p>
    <w:p w:rsidR="00A00972" w:rsidRPr="00D36194" w:rsidRDefault="00A00972" w:rsidP="003D4533">
      <w:pPr>
        <w:pStyle w:val="NoSpacing"/>
        <w:rPr>
          <w:rFonts w:asciiTheme="majorHAnsi" w:hAnsiTheme="majorHAnsi"/>
          <w:b/>
        </w:rPr>
      </w:pPr>
      <w:r>
        <w:rPr>
          <w:rFonts w:asciiTheme="majorHAnsi" w:hAnsiTheme="majorHAnsi"/>
          <w:b/>
        </w:rPr>
        <w:t>Project Handled</w:t>
      </w:r>
    </w:p>
    <w:p w:rsidR="00A00972" w:rsidRDefault="002434FB" w:rsidP="00AF5EFA">
      <w:pPr>
        <w:pStyle w:val="NoSpacing"/>
        <w:numPr>
          <w:ilvl w:val="0"/>
          <w:numId w:val="5"/>
        </w:numPr>
        <w:rPr>
          <w:rFonts w:asciiTheme="majorHAnsi" w:hAnsiTheme="majorHAnsi"/>
          <w:sz w:val="22"/>
          <w:szCs w:val="22"/>
        </w:rPr>
      </w:pPr>
      <w:r>
        <w:rPr>
          <w:rFonts w:asciiTheme="majorHAnsi" w:hAnsiTheme="majorHAnsi"/>
          <w:sz w:val="22"/>
          <w:szCs w:val="22"/>
        </w:rPr>
        <w:t>Tertiary care</w:t>
      </w:r>
      <w:r w:rsidR="00A00972" w:rsidRPr="00A00972">
        <w:rPr>
          <w:rFonts w:asciiTheme="majorHAnsi" w:hAnsiTheme="majorHAnsi"/>
          <w:sz w:val="22"/>
          <w:szCs w:val="22"/>
        </w:rPr>
        <w:t xml:space="preserve"> clinic at </w:t>
      </w:r>
      <w:r w:rsidR="00A00972">
        <w:rPr>
          <w:rFonts w:asciiTheme="majorHAnsi" w:hAnsiTheme="majorHAnsi"/>
          <w:sz w:val="22"/>
          <w:szCs w:val="22"/>
        </w:rPr>
        <w:t>Salalah.</w:t>
      </w:r>
      <w:r>
        <w:rPr>
          <w:rFonts w:asciiTheme="majorHAnsi" w:hAnsiTheme="majorHAnsi"/>
          <w:sz w:val="22"/>
          <w:szCs w:val="22"/>
        </w:rPr>
        <w:t>(MOH)</w:t>
      </w:r>
      <w:r w:rsidR="004D3F53">
        <w:rPr>
          <w:rFonts w:asciiTheme="majorHAnsi" w:hAnsiTheme="majorHAnsi"/>
          <w:sz w:val="22"/>
          <w:szCs w:val="22"/>
        </w:rPr>
        <w:t xml:space="preserve"> </w:t>
      </w:r>
    </w:p>
    <w:p w:rsidR="00A00972" w:rsidRPr="00A00972" w:rsidRDefault="00A00972" w:rsidP="00AF5EFA">
      <w:pPr>
        <w:pStyle w:val="NoSpacing"/>
        <w:numPr>
          <w:ilvl w:val="0"/>
          <w:numId w:val="5"/>
        </w:numPr>
        <w:rPr>
          <w:rFonts w:asciiTheme="majorHAnsi" w:hAnsiTheme="majorHAnsi"/>
          <w:sz w:val="22"/>
          <w:szCs w:val="22"/>
        </w:rPr>
      </w:pPr>
      <w:r w:rsidRPr="00A00972">
        <w:rPr>
          <w:rFonts w:asciiTheme="majorHAnsi" w:hAnsiTheme="majorHAnsi"/>
          <w:sz w:val="22"/>
          <w:szCs w:val="22"/>
        </w:rPr>
        <w:t>Construction of New Masirah hospital</w:t>
      </w:r>
      <w:r>
        <w:rPr>
          <w:rFonts w:asciiTheme="majorHAnsi" w:hAnsiTheme="majorHAnsi"/>
          <w:sz w:val="22"/>
          <w:szCs w:val="22"/>
        </w:rPr>
        <w:t>.</w:t>
      </w:r>
      <w:r w:rsidR="002434FB">
        <w:rPr>
          <w:rFonts w:asciiTheme="majorHAnsi" w:hAnsiTheme="majorHAnsi"/>
          <w:sz w:val="22"/>
          <w:szCs w:val="22"/>
        </w:rPr>
        <w:t>(MOH)</w:t>
      </w:r>
      <w:r w:rsidR="004D3F53">
        <w:rPr>
          <w:rFonts w:asciiTheme="majorHAnsi" w:hAnsiTheme="majorHAnsi"/>
          <w:sz w:val="22"/>
          <w:szCs w:val="22"/>
        </w:rPr>
        <w:t xml:space="preserve"> </w:t>
      </w:r>
    </w:p>
    <w:p w:rsidR="00A00972" w:rsidRDefault="00A00972" w:rsidP="00AF5EFA">
      <w:pPr>
        <w:pStyle w:val="NoSpacing"/>
        <w:numPr>
          <w:ilvl w:val="0"/>
          <w:numId w:val="5"/>
        </w:numPr>
        <w:rPr>
          <w:rFonts w:asciiTheme="majorHAnsi" w:hAnsiTheme="majorHAnsi"/>
          <w:sz w:val="22"/>
          <w:szCs w:val="22"/>
        </w:rPr>
      </w:pPr>
      <w:r w:rsidRPr="00A00972">
        <w:rPr>
          <w:rFonts w:asciiTheme="majorHAnsi" w:hAnsiTheme="majorHAnsi"/>
          <w:sz w:val="22"/>
          <w:szCs w:val="22"/>
        </w:rPr>
        <w:t>Rest area at Sur to Quriyath road.</w:t>
      </w:r>
      <w:r w:rsidR="002434FB">
        <w:rPr>
          <w:rFonts w:asciiTheme="majorHAnsi" w:hAnsiTheme="majorHAnsi"/>
          <w:sz w:val="22"/>
          <w:szCs w:val="22"/>
        </w:rPr>
        <w:t xml:space="preserve"> (MOT)</w:t>
      </w:r>
      <w:r w:rsidR="004D3F53">
        <w:rPr>
          <w:rFonts w:asciiTheme="majorHAnsi" w:hAnsiTheme="majorHAnsi"/>
          <w:sz w:val="22"/>
          <w:szCs w:val="22"/>
        </w:rPr>
        <w:t xml:space="preserve"> </w:t>
      </w:r>
    </w:p>
    <w:p w:rsidR="0040375B" w:rsidRPr="00A00972" w:rsidRDefault="0040375B" w:rsidP="00AF5EFA">
      <w:pPr>
        <w:pStyle w:val="NoSpacing"/>
        <w:numPr>
          <w:ilvl w:val="0"/>
          <w:numId w:val="5"/>
        </w:numPr>
        <w:rPr>
          <w:rFonts w:asciiTheme="majorHAnsi" w:hAnsiTheme="majorHAnsi"/>
          <w:sz w:val="22"/>
          <w:szCs w:val="22"/>
        </w:rPr>
      </w:pPr>
      <w:r>
        <w:rPr>
          <w:rFonts w:asciiTheme="majorHAnsi" w:hAnsiTheme="majorHAnsi"/>
          <w:sz w:val="22"/>
          <w:szCs w:val="22"/>
        </w:rPr>
        <w:t>Ware House project (MOD)</w:t>
      </w:r>
    </w:p>
    <w:p w:rsidR="00A00972" w:rsidRPr="00A00972" w:rsidRDefault="00A00972" w:rsidP="00A00972">
      <w:pPr>
        <w:pStyle w:val="NoSpacing"/>
        <w:ind w:left="720"/>
        <w:rPr>
          <w:rFonts w:asciiTheme="majorHAnsi" w:hAnsiTheme="majorHAnsi"/>
          <w:sz w:val="22"/>
          <w:szCs w:val="22"/>
        </w:rPr>
      </w:pPr>
    </w:p>
    <w:p w:rsidR="003D4533" w:rsidRDefault="003D4533" w:rsidP="003D4533">
      <w:pPr>
        <w:pStyle w:val="NoSpacing"/>
        <w:rPr>
          <w:rFonts w:asciiTheme="majorHAnsi" w:hAnsiTheme="majorHAnsi" w:cs="Helvetica"/>
          <w:b/>
          <w:bCs/>
          <w:color w:val="000000"/>
          <w:sz w:val="28"/>
          <w:szCs w:val="28"/>
        </w:rPr>
      </w:pPr>
      <w:r w:rsidRPr="003D4533">
        <w:rPr>
          <w:rFonts w:asciiTheme="majorHAnsi" w:hAnsiTheme="majorHAnsi" w:cs="Helvetica"/>
          <w:b/>
          <w:bCs/>
          <w:color w:val="000000"/>
          <w:sz w:val="28"/>
          <w:szCs w:val="28"/>
        </w:rPr>
        <w:t xml:space="preserve">The Design Architects &amp; consulting </w:t>
      </w:r>
    </w:p>
    <w:p w:rsidR="003D4533" w:rsidRPr="003D4533" w:rsidRDefault="003D4533" w:rsidP="003D4533">
      <w:pPr>
        <w:pStyle w:val="NoSpacing"/>
        <w:rPr>
          <w:rFonts w:ascii="Arial" w:hAnsi="Arial"/>
          <w:sz w:val="22"/>
          <w:szCs w:val="22"/>
        </w:rPr>
      </w:pPr>
      <w:r w:rsidRPr="003D4533">
        <w:rPr>
          <w:rFonts w:asciiTheme="majorHAnsi" w:hAnsiTheme="majorHAnsi" w:cs="Helvetica"/>
          <w:b/>
          <w:bCs/>
          <w:color w:val="000000"/>
          <w:sz w:val="28"/>
          <w:szCs w:val="28"/>
        </w:rPr>
        <w:t>Engineers</w:t>
      </w:r>
      <w:r>
        <w:rPr>
          <w:rFonts w:asciiTheme="majorHAnsi" w:hAnsiTheme="majorHAnsi" w:cs="Helvetica"/>
          <w:b/>
          <w:bCs/>
          <w:color w:val="000000"/>
          <w:sz w:val="28"/>
          <w:szCs w:val="28"/>
        </w:rPr>
        <w:t>, In</w:t>
      </w:r>
      <w:r w:rsidR="00241D59">
        <w:rPr>
          <w:rFonts w:asciiTheme="majorHAnsi" w:hAnsiTheme="majorHAnsi" w:cs="Helvetica"/>
          <w:b/>
          <w:bCs/>
          <w:color w:val="000000"/>
          <w:sz w:val="28"/>
          <w:szCs w:val="28"/>
        </w:rPr>
        <w:t xml:space="preserve">dia                                                       </w:t>
      </w:r>
      <w:r>
        <w:rPr>
          <w:rFonts w:ascii="Cambria" w:hAnsi="Cambria"/>
          <w:b/>
          <w:sz w:val="28"/>
          <w:szCs w:val="28"/>
        </w:rPr>
        <w:t xml:space="preserve">         Nov 2006-Mar 2011</w:t>
      </w:r>
    </w:p>
    <w:p w:rsidR="003D4533" w:rsidRPr="00433745" w:rsidRDefault="003D4533" w:rsidP="00433745">
      <w:pPr>
        <w:rPr>
          <w:rFonts w:ascii="Cambria" w:hAnsi="Cambria"/>
          <w:b/>
          <w:sz w:val="28"/>
          <w:szCs w:val="28"/>
        </w:rPr>
      </w:pPr>
      <w:r w:rsidRPr="00A11D0F">
        <w:rPr>
          <w:rFonts w:ascii="Cambria" w:hAnsi="Cambria"/>
          <w:b/>
          <w:sz w:val="26"/>
          <w:szCs w:val="26"/>
        </w:rPr>
        <w:t>Designation:</w:t>
      </w:r>
      <w:r w:rsidR="002434FB">
        <w:rPr>
          <w:rFonts w:ascii="Cambria" w:hAnsi="Cambria"/>
          <w:b/>
          <w:sz w:val="26"/>
          <w:szCs w:val="26"/>
        </w:rPr>
        <w:t xml:space="preserve"> </w:t>
      </w:r>
      <w:r w:rsidRPr="00692E68">
        <w:rPr>
          <w:rFonts w:asciiTheme="majorHAnsi" w:hAnsiTheme="majorHAnsi" w:cs="Helvetica"/>
          <w:b/>
          <w:sz w:val="26"/>
          <w:szCs w:val="26"/>
        </w:rPr>
        <w:t xml:space="preserve">Civil </w:t>
      </w:r>
      <w:r>
        <w:rPr>
          <w:rFonts w:asciiTheme="majorHAnsi" w:hAnsiTheme="majorHAnsi" w:cs="Helvetica"/>
          <w:b/>
          <w:sz w:val="26"/>
          <w:szCs w:val="26"/>
        </w:rPr>
        <w:t>Site</w:t>
      </w:r>
      <w:r w:rsidRPr="00692E68">
        <w:rPr>
          <w:rFonts w:asciiTheme="majorHAnsi" w:hAnsiTheme="majorHAnsi" w:cs="Helvetica"/>
          <w:b/>
          <w:sz w:val="26"/>
          <w:szCs w:val="26"/>
        </w:rPr>
        <w:t xml:space="preserve"> Engineer</w:t>
      </w:r>
      <w:r w:rsidR="002434FB">
        <w:rPr>
          <w:rFonts w:asciiTheme="majorHAnsi" w:hAnsiTheme="majorHAnsi" w:cs="Helvetica"/>
          <w:b/>
          <w:sz w:val="26"/>
          <w:szCs w:val="26"/>
        </w:rPr>
        <w:t xml:space="preserve"> &amp; Quantity surveyor.</w:t>
      </w:r>
    </w:p>
    <w:p w:rsidR="003D4533" w:rsidRPr="005F1461" w:rsidRDefault="003D4533" w:rsidP="005F1461">
      <w:pPr>
        <w:pStyle w:val="NoSpacing"/>
        <w:rPr>
          <w:rFonts w:asciiTheme="majorHAnsi" w:hAnsiTheme="majorHAnsi"/>
          <w:b/>
        </w:rPr>
      </w:pPr>
      <w:r w:rsidRPr="00692E68">
        <w:rPr>
          <w:rFonts w:asciiTheme="majorHAnsi" w:hAnsiTheme="majorHAnsi"/>
          <w:b/>
        </w:rPr>
        <w:t>Duties &amp; Responsibilities</w:t>
      </w:r>
    </w:p>
    <w:p w:rsidR="003D4533" w:rsidRDefault="00D14B3C" w:rsidP="00AF5EFA">
      <w:pPr>
        <w:pStyle w:val="ListParagraph"/>
        <w:numPr>
          <w:ilvl w:val="0"/>
          <w:numId w:val="3"/>
        </w:numPr>
        <w:rPr>
          <w:rFonts w:asciiTheme="majorHAnsi" w:hAnsiTheme="majorHAnsi"/>
          <w:sz w:val="22"/>
          <w:szCs w:val="22"/>
        </w:rPr>
      </w:pPr>
      <w:r w:rsidRPr="00D14B3C">
        <w:rPr>
          <w:rFonts w:asciiTheme="majorHAnsi" w:hAnsiTheme="majorHAnsi"/>
          <w:sz w:val="22"/>
          <w:szCs w:val="22"/>
        </w:rPr>
        <w:t>Conducting daily meeting with site staff to organize work for the day and next day activities.</w:t>
      </w:r>
    </w:p>
    <w:p w:rsidR="00B944DF" w:rsidRPr="00922793" w:rsidRDefault="00D14B3C" w:rsidP="00922793">
      <w:pPr>
        <w:pStyle w:val="ListParagraph"/>
        <w:numPr>
          <w:ilvl w:val="0"/>
          <w:numId w:val="3"/>
        </w:numPr>
        <w:rPr>
          <w:rFonts w:asciiTheme="majorHAnsi" w:hAnsiTheme="majorHAnsi"/>
          <w:sz w:val="22"/>
          <w:szCs w:val="22"/>
        </w:rPr>
      </w:pPr>
      <w:r>
        <w:rPr>
          <w:rFonts w:asciiTheme="majorHAnsi" w:hAnsiTheme="majorHAnsi"/>
          <w:sz w:val="22"/>
          <w:szCs w:val="22"/>
        </w:rPr>
        <w:t>Coordinating with approved laboratory to follow up material testing reports to submitting clients</w:t>
      </w:r>
      <w:r w:rsidR="00B944DF">
        <w:rPr>
          <w:rFonts w:asciiTheme="majorHAnsi" w:hAnsiTheme="majorHAnsi"/>
          <w:sz w:val="22"/>
          <w:szCs w:val="22"/>
        </w:rPr>
        <w:t xml:space="preserve"> and consultants.</w:t>
      </w:r>
    </w:p>
    <w:p w:rsidR="00B944DF" w:rsidRDefault="00B944DF" w:rsidP="00AF5EFA">
      <w:pPr>
        <w:pStyle w:val="ListParagraph"/>
        <w:numPr>
          <w:ilvl w:val="0"/>
          <w:numId w:val="3"/>
        </w:numPr>
        <w:rPr>
          <w:rFonts w:asciiTheme="majorHAnsi" w:hAnsiTheme="majorHAnsi"/>
          <w:sz w:val="22"/>
          <w:szCs w:val="22"/>
        </w:rPr>
      </w:pPr>
      <w:r>
        <w:rPr>
          <w:rFonts w:asciiTheme="majorHAnsi" w:hAnsiTheme="majorHAnsi"/>
          <w:sz w:val="22"/>
          <w:szCs w:val="22"/>
        </w:rPr>
        <w:t>Develop contacts with senior staff, directors and other influential staff within each account during the implementation phase.</w:t>
      </w:r>
    </w:p>
    <w:p w:rsidR="00B944DF" w:rsidRDefault="000E3DB9" w:rsidP="00AF5EFA">
      <w:pPr>
        <w:pStyle w:val="ListParagraph"/>
        <w:numPr>
          <w:ilvl w:val="0"/>
          <w:numId w:val="3"/>
        </w:numPr>
        <w:rPr>
          <w:rFonts w:asciiTheme="majorHAnsi" w:hAnsiTheme="majorHAnsi"/>
          <w:sz w:val="22"/>
          <w:szCs w:val="22"/>
        </w:rPr>
      </w:pPr>
      <w:r>
        <w:rPr>
          <w:rFonts w:asciiTheme="majorHAnsi" w:hAnsiTheme="majorHAnsi"/>
          <w:sz w:val="22"/>
          <w:szCs w:val="22"/>
        </w:rPr>
        <w:t>Prepares civil Architectural, Structural &amp;</w:t>
      </w:r>
      <w:r w:rsidR="00922793">
        <w:rPr>
          <w:rFonts w:asciiTheme="majorHAnsi" w:hAnsiTheme="majorHAnsi"/>
          <w:sz w:val="22"/>
          <w:szCs w:val="22"/>
        </w:rPr>
        <w:t xml:space="preserve"> </w:t>
      </w:r>
      <w:r>
        <w:rPr>
          <w:rFonts w:asciiTheme="majorHAnsi" w:hAnsiTheme="majorHAnsi"/>
          <w:sz w:val="22"/>
          <w:szCs w:val="22"/>
        </w:rPr>
        <w:t>MEP drawings designs using AutoC</w:t>
      </w:r>
      <w:r w:rsidR="00922793">
        <w:rPr>
          <w:rFonts w:asciiTheme="majorHAnsi" w:hAnsiTheme="majorHAnsi"/>
          <w:sz w:val="22"/>
          <w:szCs w:val="22"/>
        </w:rPr>
        <w:t>AD for approval</w:t>
      </w:r>
      <w:r w:rsidR="00B944DF">
        <w:rPr>
          <w:rFonts w:asciiTheme="majorHAnsi" w:hAnsiTheme="majorHAnsi"/>
          <w:sz w:val="22"/>
          <w:szCs w:val="22"/>
        </w:rPr>
        <w:t>.</w:t>
      </w:r>
    </w:p>
    <w:p w:rsidR="00B944DF" w:rsidRDefault="00B944DF" w:rsidP="00AF5EFA">
      <w:pPr>
        <w:pStyle w:val="ListParagraph"/>
        <w:numPr>
          <w:ilvl w:val="0"/>
          <w:numId w:val="3"/>
        </w:numPr>
        <w:rPr>
          <w:rFonts w:asciiTheme="majorHAnsi" w:hAnsiTheme="majorHAnsi"/>
          <w:sz w:val="22"/>
          <w:szCs w:val="22"/>
        </w:rPr>
      </w:pPr>
      <w:r>
        <w:rPr>
          <w:rFonts w:asciiTheme="majorHAnsi" w:hAnsiTheme="majorHAnsi"/>
          <w:sz w:val="22"/>
          <w:szCs w:val="22"/>
        </w:rPr>
        <w:t>Provide recommendations and in</w:t>
      </w:r>
      <w:r w:rsidR="00D305CF">
        <w:rPr>
          <w:rFonts w:asciiTheme="majorHAnsi" w:hAnsiTheme="majorHAnsi"/>
          <w:sz w:val="22"/>
          <w:szCs w:val="22"/>
        </w:rPr>
        <w:t>stitute measures for improvement by modification to operating procedures/work instructions.</w:t>
      </w:r>
    </w:p>
    <w:p w:rsidR="00A00972" w:rsidRPr="00512B5D" w:rsidRDefault="00514B74" w:rsidP="00512B5D">
      <w:pPr>
        <w:pStyle w:val="ListParagraph"/>
        <w:rPr>
          <w:rFonts w:asciiTheme="majorHAnsi" w:hAnsiTheme="majorHAnsi"/>
          <w:sz w:val="22"/>
          <w:szCs w:val="22"/>
        </w:rPr>
      </w:pPr>
      <w:r w:rsidRPr="00512B5D">
        <w:rPr>
          <w:rFonts w:asciiTheme="majorHAnsi" w:hAnsiTheme="majorHAnsi"/>
          <w:b/>
        </w:rPr>
        <w:t xml:space="preserve">   </w:t>
      </w:r>
    </w:p>
    <w:p w:rsidR="003D4533" w:rsidRPr="004D3F53" w:rsidRDefault="00A00972" w:rsidP="004D3F53">
      <w:pPr>
        <w:pStyle w:val="NoSpacing"/>
        <w:rPr>
          <w:rFonts w:asciiTheme="majorHAnsi" w:hAnsiTheme="majorHAnsi"/>
          <w:b/>
        </w:rPr>
      </w:pPr>
      <w:r>
        <w:rPr>
          <w:rFonts w:asciiTheme="majorHAnsi" w:hAnsiTheme="majorHAnsi"/>
          <w:b/>
        </w:rPr>
        <w:t>Project Handled</w:t>
      </w:r>
    </w:p>
    <w:p w:rsidR="00433745" w:rsidRPr="00433745" w:rsidRDefault="00A00972" w:rsidP="00433745">
      <w:pPr>
        <w:pStyle w:val="NoSpacing"/>
        <w:numPr>
          <w:ilvl w:val="0"/>
          <w:numId w:val="6"/>
        </w:numPr>
        <w:rPr>
          <w:rFonts w:asciiTheme="majorHAnsi" w:hAnsiTheme="majorHAnsi"/>
          <w:sz w:val="22"/>
          <w:szCs w:val="22"/>
        </w:rPr>
      </w:pPr>
      <w:r w:rsidRPr="00A00972">
        <w:rPr>
          <w:rFonts w:asciiTheme="majorHAnsi" w:hAnsiTheme="majorHAnsi"/>
          <w:sz w:val="22"/>
          <w:szCs w:val="22"/>
        </w:rPr>
        <w:t>Sohar extended Health center</w:t>
      </w:r>
      <w:r w:rsidR="00FC0B6C">
        <w:rPr>
          <w:rFonts w:asciiTheme="majorHAnsi" w:hAnsiTheme="majorHAnsi"/>
          <w:sz w:val="22"/>
          <w:szCs w:val="22"/>
        </w:rPr>
        <w:t>.</w:t>
      </w:r>
      <w:r w:rsidR="003A605D">
        <w:rPr>
          <w:rFonts w:asciiTheme="majorHAnsi" w:hAnsiTheme="majorHAnsi"/>
          <w:sz w:val="22"/>
          <w:szCs w:val="22"/>
        </w:rPr>
        <w:t xml:space="preserve"> (MOH)</w:t>
      </w:r>
      <w:r w:rsidR="004D3F53">
        <w:rPr>
          <w:rFonts w:asciiTheme="majorHAnsi" w:hAnsiTheme="majorHAnsi"/>
          <w:sz w:val="22"/>
          <w:szCs w:val="22"/>
        </w:rPr>
        <w:t xml:space="preserve"> Oman.</w:t>
      </w:r>
    </w:p>
    <w:p w:rsidR="00A00972" w:rsidRDefault="00A00972" w:rsidP="00AF5EFA">
      <w:pPr>
        <w:pStyle w:val="NoSpacing"/>
        <w:numPr>
          <w:ilvl w:val="0"/>
          <w:numId w:val="6"/>
        </w:numPr>
        <w:rPr>
          <w:rFonts w:asciiTheme="majorHAnsi" w:hAnsiTheme="majorHAnsi"/>
          <w:sz w:val="22"/>
          <w:szCs w:val="22"/>
        </w:rPr>
      </w:pPr>
      <w:r w:rsidRPr="00FC0B6C">
        <w:rPr>
          <w:rFonts w:asciiTheme="majorHAnsi" w:hAnsiTheme="majorHAnsi"/>
          <w:sz w:val="22"/>
          <w:szCs w:val="22"/>
        </w:rPr>
        <w:t>International Marie time College at Sohar</w:t>
      </w:r>
      <w:r w:rsidR="003A605D">
        <w:rPr>
          <w:rFonts w:asciiTheme="majorHAnsi" w:hAnsiTheme="majorHAnsi"/>
          <w:sz w:val="22"/>
          <w:szCs w:val="22"/>
        </w:rPr>
        <w:t>.(MOE)</w:t>
      </w:r>
      <w:r w:rsidR="004D3F53">
        <w:rPr>
          <w:rFonts w:asciiTheme="majorHAnsi" w:hAnsiTheme="majorHAnsi"/>
          <w:sz w:val="22"/>
          <w:szCs w:val="22"/>
        </w:rPr>
        <w:t>Oman.</w:t>
      </w:r>
    </w:p>
    <w:p w:rsidR="003A605D" w:rsidRDefault="003A605D" w:rsidP="00AF5EFA">
      <w:pPr>
        <w:pStyle w:val="NoSpacing"/>
        <w:numPr>
          <w:ilvl w:val="0"/>
          <w:numId w:val="6"/>
        </w:numPr>
        <w:rPr>
          <w:rFonts w:asciiTheme="majorHAnsi" w:hAnsiTheme="majorHAnsi"/>
          <w:sz w:val="22"/>
          <w:szCs w:val="22"/>
        </w:rPr>
      </w:pPr>
      <w:r>
        <w:rPr>
          <w:rFonts w:asciiTheme="majorHAnsi" w:hAnsiTheme="majorHAnsi"/>
          <w:sz w:val="22"/>
          <w:szCs w:val="22"/>
        </w:rPr>
        <w:lastRenderedPageBreak/>
        <w:t>Commercials Buildings &amp; Vil</w:t>
      </w:r>
      <w:r w:rsidR="004D3F53">
        <w:rPr>
          <w:rFonts w:asciiTheme="majorHAnsi" w:hAnsiTheme="majorHAnsi"/>
          <w:sz w:val="22"/>
          <w:szCs w:val="22"/>
        </w:rPr>
        <w:t>la projects in Mangalore India.Oman.</w:t>
      </w:r>
    </w:p>
    <w:p w:rsidR="003A605D" w:rsidRDefault="003A605D" w:rsidP="00990E6D">
      <w:pPr>
        <w:rPr>
          <w:rFonts w:asciiTheme="majorHAnsi" w:hAnsiTheme="majorHAnsi"/>
          <w:sz w:val="22"/>
          <w:szCs w:val="22"/>
        </w:rPr>
      </w:pPr>
    </w:p>
    <w:p w:rsidR="00FC0B6C" w:rsidRPr="004D3F53" w:rsidRDefault="00B94184" w:rsidP="00990E6D">
      <w:pPr>
        <w:rPr>
          <w:rFonts w:asciiTheme="majorHAnsi" w:hAnsiTheme="majorHAnsi"/>
          <w:b/>
          <w:color w:val="632423" w:themeColor="accent2" w:themeShade="80"/>
          <w:sz w:val="28"/>
          <w:szCs w:val="28"/>
        </w:rPr>
      </w:pPr>
      <w:r>
        <w:rPr>
          <w:rFonts w:asciiTheme="majorHAnsi" w:hAnsiTheme="majorHAnsi"/>
          <w:b/>
          <w:color w:val="632423" w:themeColor="accent2" w:themeShade="80"/>
          <w:sz w:val="28"/>
          <w:szCs w:val="28"/>
        </w:rPr>
        <w:t xml:space="preserve">              </w:t>
      </w:r>
      <w:r w:rsidR="004D3F53">
        <w:rPr>
          <w:rFonts w:asciiTheme="majorHAnsi" w:hAnsiTheme="majorHAnsi"/>
          <w:b/>
          <w:color w:val="632423" w:themeColor="accent2" w:themeShade="80"/>
          <w:sz w:val="28"/>
          <w:szCs w:val="28"/>
        </w:rPr>
        <w:t xml:space="preserve">                                 </w:t>
      </w:r>
      <w:r w:rsidR="003A605D">
        <w:rPr>
          <w:rFonts w:asciiTheme="majorHAnsi" w:hAnsiTheme="majorHAnsi"/>
          <w:b/>
          <w:color w:val="632423" w:themeColor="accent2" w:themeShade="80"/>
          <w:sz w:val="28"/>
          <w:szCs w:val="28"/>
        </w:rPr>
        <w:t xml:space="preserve">  </w:t>
      </w:r>
      <w:r w:rsidR="00325253">
        <w:rPr>
          <w:rFonts w:asciiTheme="majorHAnsi" w:hAnsiTheme="majorHAnsi"/>
          <w:b/>
          <w:color w:val="632423" w:themeColor="accent2" w:themeShade="80"/>
          <w:sz w:val="28"/>
          <w:szCs w:val="28"/>
        </w:rPr>
        <w:t>Nature of Responsibilities</w:t>
      </w:r>
    </w:p>
    <w:p w:rsidR="00FC0B6C" w:rsidRDefault="00FC0B6C" w:rsidP="00990E6D">
      <w:pPr>
        <w:rPr>
          <w:rFonts w:asciiTheme="majorHAnsi" w:hAnsiTheme="majorHAnsi"/>
          <w:sz w:val="22"/>
          <w:szCs w:val="22"/>
        </w:rPr>
      </w:pPr>
    </w:p>
    <w:p w:rsidR="00325253" w:rsidRPr="00A03279" w:rsidRDefault="00922793" w:rsidP="00A03279">
      <w:pPr>
        <w:pStyle w:val="ListParagraph"/>
        <w:numPr>
          <w:ilvl w:val="0"/>
          <w:numId w:val="12"/>
        </w:numPr>
        <w:rPr>
          <w:rFonts w:asciiTheme="majorHAnsi" w:hAnsiTheme="majorHAnsi"/>
          <w:sz w:val="22"/>
          <w:szCs w:val="22"/>
        </w:rPr>
      </w:pPr>
      <w:r w:rsidRPr="00A03279">
        <w:rPr>
          <w:rFonts w:asciiTheme="majorHAnsi" w:hAnsiTheme="majorHAnsi"/>
          <w:b/>
          <w:sz w:val="22"/>
          <w:szCs w:val="22"/>
        </w:rPr>
        <w:t>Civil Works (</w:t>
      </w:r>
      <w:r w:rsidRPr="00A03279">
        <w:rPr>
          <w:rFonts w:asciiTheme="majorHAnsi" w:hAnsiTheme="majorHAnsi"/>
          <w:sz w:val="22"/>
          <w:szCs w:val="22"/>
        </w:rPr>
        <w:t xml:space="preserve">Slab scaffolding layout, </w:t>
      </w:r>
      <w:r w:rsidR="00A03279">
        <w:rPr>
          <w:rFonts w:asciiTheme="majorHAnsi" w:hAnsiTheme="majorHAnsi"/>
          <w:sz w:val="22"/>
          <w:szCs w:val="22"/>
        </w:rPr>
        <w:t>MEP</w:t>
      </w:r>
      <w:r w:rsidRPr="00A03279">
        <w:rPr>
          <w:rFonts w:asciiTheme="majorHAnsi" w:hAnsiTheme="majorHAnsi"/>
          <w:sz w:val="22"/>
          <w:szCs w:val="22"/>
        </w:rPr>
        <w:t xml:space="preserve"> openings coordination drawings, block  </w:t>
      </w:r>
      <w:r w:rsidR="00A03279" w:rsidRPr="00A03279">
        <w:rPr>
          <w:rFonts w:asciiTheme="majorHAnsi" w:hAnsiTheme="majorHAnsi"/>
          <w:sz w:val="22"/>
          <w:szCs w:val="22"/>
        </w:rPr>
        <w:t xml:space="preserve">            </w:t>
      </w:r>
      <w:r w:rsidRPr="00A03279">
        <w:rPr>
          <w:rFonts w:asciiTheme="majorHAnsi" w:hAnsiTheme="majorHAnsi"/>
          <w:sz w:val="22"/>
          <w:szCs w:val="22"/>
        </w:rPr>
        <w:t>la</w:t>
      </w:r>
      <w:r w:rsidR="001D7B9F">
        <w:rPr>
          <w:rFonts w:asciiTheme="majorHAnsi" w:hAnsiTheme="majorHAnsi"/>
          <w:sz w:val="22"/>
          <w:szCs w:val="22"/>
        </w:rPr>
        <w:t>yout, foundation works , foam works &amp; reinforcement works etc</w:t>
      </w:r>
      <w:r w:rsidRPr="00A03279">
        <w:rPr>
          <w:rFonts w:asciiTheme="majorHAnsi" w:hAnsiTheme="majorHAnsi"/>
          <w:sz w:val="22"/>
          <w:szCs w:val="22"/>
        </w:rPr>
        <w:t>.</w:t>
      </w:r>
    </w:p>
    <w:p w:rsidR="00877FB8" w:rsidRPr="00877FB8" w:rsidRDefault="00877FB8" w:rsidP="00AF5EFA">
      <w:pPr>
        <w:pStyle w:val="NoSpacing"/>
        <w:numPr>
          <w:ilvl w:val="0"/>
          <w:numId w:val="7"/>
        </w:numPr>
        <w:rPr>
          <w:rFonts w:asciiTheme="majorHAnsi" w:hAnsiTheme="majorHAnsi"/>
          <w:b/>
          <w:sz w:val="22"/>
          <w:szCs w:val="22"/>
        </w:rPr>
      </w:pPr>
      <w:r>
        <w:rPr>
          <w:rFonts w:asciiTheme="majorHAnsi" w:hAnsiTheme="majorHAnsi"/>
          <w:b/>
          <w:sz w:val="22"/>
          <w:szCs w:val="22"/>
        </w:rPr>
        <w:t xml:space="preserve">Exterior &amp; Interior Works </w:t>
      </w:r>
      <w:r>
        <w:rPr>
          <w:rFonts w:asciiTheme="majorHAnsi" w:hAnsiTheme="majorHAnsi"/>
          <w:sz w:val="22"/>
          <w:szCs w:val="22"/>
        </w:rPr>
        <w:t xml:space="preserve"> ( Floor &amp; Wall ceramic/Marble Or granite layout &amp; fixing, false ceiling with MEP fixtures, wall partitions, wall cladding, preparation &amp; Painting work &amp; other decorative work.</w:t>
      </w:r>
    </w:p>
    <w:p w:rsidR="00922793" w:rsidRPr="00877FB8" w:rsidRDefault="00877FB8" w:rsidP="00AF5EFA">
      <w:pPr>
        <w:pStyle w:val="NoSpacing"/>
        <w:numPr>
          <w:ilvl w:val="0"/>
          <w:numId w:val="7"/>
        </w:numPr>
        <w:rPr>
          <w:rFonts w:asciiTheme="majorHAnsi" w:hAnsiTheme="majorHAnsi"/>
          <w:b/>
          <w:sz w:val="22"/>
          <w:szCs w:val="22"/>
        </w:rPr>
      </w:pPr>
      <w:r>
        <w:rPr>
          <w:rFonts w:asciiTheme="majorHAnsi" w:hAnsiTheme="majorHAnsi"/>
          <w:b/>
          <w:sz w:val="22"/>
          <w:szCs w:val="22"/>
        </w:rPr>
        <w:t xml:space="preserve">M.E.P Works </w:t>
      </w:r>
      <w:r>
        <w:rPr>
          <w:rFonts w:asciiTheme="majorHAnsi" w:hAnsiTheme="majorHAnsi"/>
          <w:sz w:val="22"/>
          <w:szCs w:val="22"/>
        </w:rPr>
        <w:t xml:space="preserve"> ( Electrical, drainage, water supply, fire alarm, telephone above &amp; below ceiling works etc.</w:t>
      </w:r>
    </w:p>
    <w:p w:rsidR="00877FB8" w:rsidRPr="00922793" w:rsidRDefault="00877FB8" w:rsidP="00B40634">
      <w:pPr>
        <w:pStyle w:val="NoSpacing"/>
        <w:numPr>
          <w:ilvl w:val="0"/>
          <w:numId w:val="9"/>
        </w:numPr>
        <w:rPr>
          <w:rFonts w:asciiTheme="majorHAnsi" w:hAnsiTheme="majorHAnsi"/>
          <w:b/>
          <w:sz w:val="22"/>
          <w:szCs w:val="22"/>
        </w:rPr>
      </w:pPr>
      <w:r>
        <w:rPr>
          <w:rFonts w:asciiTheme="majorHAnsi" w:hAnsiTheme="majorHAnsi"/>
          <w:b/>
          <w:sz w:val="22"/>
          <w:szCs w:val="22"/>
        </w:rPr>
        <w:t xml:space="preserve">External Works: </w:t>
      </w:r>
      <w:r>
        <w:rPr>
          <w:rFonts w:asciiTheme="majorHAnsi" w:hAnsiTheme="majorHAnsi"/>
          <w:sz w:val="22"/>
          <w:szCs w:val="22"/>
        </w:rPr>
        <w:t>Manhole</w:t>
      </w:r>
      <w:r w:rsidR="00B40634">
        <w:rPr>
          <w:rFonts w:asciiTheme="majorHAnsi" w:hAnsiTheme="majorHAnsi"/>
          <w:sz w:val="22"/>
          <w:szCs w:val="22"/>
        </w:rPr>
        <w:t>,</w:t>
      </w:r>
      <w:r>
        <w:rPr>
          <w:rFonts w:asciiTheme="majorHAnsi" w:hAnsiTheme="majorHAnsi"/>
          <w:sz w:val="22"/>
          <w:szCs w:val="22"/>
        </w:rPr>
        <w:t xml:space="preserve"> </w:t>
      </w:r>
      <w:r w:rsidR="00B40634">
        <w:rPr>
          <w:rFonts w:asciiTheme="majorHAnsi" w:hAnsiTheme="majorHAnsi"/>
          <w:sz w:val="22"/>
          <w:szCs w:val="22"/>
        </w:rPr>
        <w:t xml:space="preserve">storm </w:t>
      </w:r>
      <w:r>
        <w:rPr>
          <w:rFonts w:asciiTheme="majorHAnsi" w:hAnsiTheme="majorHAnsi"/>
          <w:sz w:val="22"/>
          <w:szCs w:val="22"/>
        </w:rPr>
        <w:t>water</w:t>
      </w:r>
      <w:r w:rsidR="00B40634">
        <w:rPr>
          <w:rFonts w:asciiTheme="majorHAnsi" w:hAnsiTheme="majorHAnsi"/>
          <w:sz w:val="22"/>
          <w:szCs w:val="22"/>
        </w:rPr>
        <w:t xml:space="preserve"> line, covered car parking, helipad work, curb stone &amp; Interlock fixing</w:t>
      </w:r>
      <w:r w:rsidR="00105B34">
        <w:rPr>
          <w:rFonts w:asciiTheme="majorHAnsi" w:hAnsiTheme="majorHAnsi"/>
          <w:sz w:val="22"/>
          <w:szCs w:val="22"/>
        </w:rPr>
        <w:t xml:space="preserve">, cable laying encasing &amp; ducting </w:t>
      </w:r>
      <w:r w:rsidR="00B40634">
        <w:rPr>
          <w:rFonts w:asciiTheme="majorHAnsi" w:hAnsiTheme="majorHAnsi"/>
          <w:sz w:val="22"/>
          <w:szCs w:val="22"/>
        </w:rPr>
        <w:t xml:space="preserve">boundary wall, fencing  &amp; asphalt works etc.  </w:t>
      </w:r>
    </w:p>
    <w:p w:rsidR="00922793" w:rsidRPr="00922793" w:rsidRDefault="00922793" w:rsidP="00B40634">
      <w:pPr>
        <w:pStyle w:val="NoSpacing"/>
        <w:numPr>
          <w:ilvl w:val="0"/>
          <w:numId w:val="9"/>
        </w:numPr>
        <w:rPr>
          <w:rFonts w:asciiTheme="majorHAnsi" w:hAnsiTheme="majorHAnsi"/>
          <w:sz w:val="22"/>
          <w:szCs w:val="22"/>
        </w:rPr>
      </w:pPr>
      <w:r w:rsidRPr="00325253">
        <w:rPr>
          <w:rFonts w:asciiTheme="majorHAnsi" w:hAnsiTheme="majorHAnsi"/>
          <w:sz w:val="22"/>
          <w:szCs w:val="22"/>
        </w:rPr>
        <w:t>Develops project objectives by reviewing project proposals and plans; conferring with management.</w:t>
      </w:r>
    </w:p>
    <w:p w:rsidR="00325253" w:rsidRPr="00325253" w:rsidRDefault="00325253" w:rsidP="00B40634">
      <w:pPr>
        <w:pStyle w:val="NoSpacing"/>
        <w:numPr>
          <w:ilvl w:val="0"/>
          <w:numId w:val="9"/>
        </w:numPr>
        <w:rPr>
          <w:rFonts w:asciiTheme="majorHAnsi" w:hAnsiTheme="majorHAnsi"/>
          <w:sz w:val="22"/>
          <w:szCs w:val="22"/>
        </w:rPr>
      </w:pPr>
      <w:r w:rsidRPr="00325253">
        <w:rPr>
          <w:rFonts w:asciiTheme="majorHAnsi" w:hAnsiTheme="majorHAnsi"/>
          <w:sz w:val="22"/>
          <w:szCs w:val="22"/>
        </w:rPr>
        <w:t>Determines project schedule by studying project plan and specifications; calculating time requirements; sequencing project elements.</w:t>
      </w:r>
    </w:p>
    <w:p w:rsidR="00325253" w:rsidRDefault="00325253" w:rsidP="00B40634">
      <w:pPr>
        <w:pStyle w:val="NoSpacing"/>
        <w:numPr>
          <w:ilvl w:val="0"/>
          <w:numId w:val="9"/>
        </w:numPr>
        <w:rPr>
          <w:rFonts w:asciiTheme="majorHAnsi" w:hAnsiTheme="majorHAnsi"/>
          <w:sz w:val="22"/>
          <w:szCs w:val="22"/>
        </w:rPr>
      </w:pPr>
      <w:r w:rsidRPr="00325253">
        <w:rPr>
          <w:rFonts w:asciiTheme="majorHAnsi" w:hAnsiTheme="majorHAnsi"/>
          <w:sz w:val="22"/>
          <w:szCs w:val="22"/>
        </w:rPr>
        <w:t>Maintains project schedule by monitoring project progress; coordinating activities; resolving problems. Controls project plan by reviewing design, specifications, and plan and schedule changes; recommending actions.</w:t>
      </w:r>
    </w:p>
    <w:p w:rsidR="00325253" w:rsidRDefault="00325253" w:rsidP="00B40634">
      <w:pPr>
        <w:pStyle w:val="NoSpacing"/>
        <w:numPr>
          <w:ilvl w:val="0"/>
          <w:numId w:val="9"/>
        </w:numPr>
        <w:rPr>
          <w:rFonts w:asciiTheme="majorHAnsi" w:hAnsiTheme="majorHAnsi"/>
          <w:sz w:val="22"/>
          <w:szCs w:val="22"/>
        </w:rPr>
      </w:pPr>
      <w:r w:rsidRPr="00325253">
        <w:rPr>
          <w:rFonts w:asciiTheme="majorHAnsi" w:hAnsiTheme="majorHAnsi"/>
          <w:sz w:val="22"/>
          <w:szCs w:val="22"/>
        </w:rPr>
        <w:t>Maintains safe and clean working environment by enforcing procedures, rules, and regulations. Contributes to team effort by accomplishing related results.</w:t>
      </w:r>
    </w:p>
    <w:p w:rsidR="00FC0B6C" w:rsidRPr="00325253" w:rsidRDefault="00325253" w:rsidP="00B40634">
      <w:pPr>
        <w:pStyle w:val="NoSpacing"/>
        <w:numPr>
          <w:ilvl w:val="0"/>
          <w:numId w:val="9"/>
        </w:numPr>
        <w:rPr>
          <w:rFonts w:asciiTheme="majorHAnsi" w:hAnsiTheme="majorHAnsi"/>
          <w:sz w:val="22"/>
          <w:szCs w:val="22"/>
        </w:rPr>
      </w:pPr>
      <w:r>
        <w:rPr>
          <w:rFonts w:asciiTheme="majorHAnsi" w:hAnsiTheme="majorHAnsi"/>
          <w:sz w:val="22"/>
          <w:szCs w:val="22"/>
        </w:rPr>
        <w:t>Controlling cost without any wasting material, manpower and machinery along with quality work.</w:t>
      </w:r>
    </w:p>
    <w:p w:rsidR="00FC0B6C" w:rsidRDefault="00FC0B6C" w:rsidP="00990E6D">
      <w:pPr>
        <w:rPr>
          <w:rFonts w:asciiTheme="majorHAnsi" w:hAnsiTheme="majorHAnsi"/>
          <w:sz w:val="22"/>
          <w:szCs w:val="22"/>
        </w:rPr>
      </w:pPr>
    </w:p>
    <w:p w:rsidR="00A46659" w:rsidRPr="00990E6D" w:rsidRDefault="00B94184" w:rsidP="00990E6D">
      <w:pPr>
        <w:rPr>
          <w:rFonts w:asciiTheme="majorHAnsi" w:hAnsiTheme="majorHAnsi"/>
          <w:sz w:val="22"/>
          <w:szCs w:val="22"/>
        </w:rPr>
      </w:pPr>
      <w:r>
        <w:rPr>
          <w:rFonts w:asciiTheme="majorHAnsi" w:hAnsiTheme="majorHAnsi"/>
          <w:b/>
          <w:color w:val="632423" w:themeColor="accent2" w:themeShade="80"/>
          <w:sz w:val="28"/>
          <w:szCs w:val="28"/>
        </w:rPr>
        <w:t xml:space="preserve">                                                   </w:t>
      </w:r>
      <w:r w:rsidR="00A46659" w:rsidRPr="00990E6D">
        <w:rPr>
          <w:rFonts w:asciiTheme="majorHAnsi" w:hAnsiTheme="majorHAnsi"/>
          <w:b/>
          <w:color w:val="632423" w:themeColor="accent2" w:themeShade="80"/>
          <w:sz w:val="28"/>
          <w:szCs w:val="28"/>
        </w:rPr>
        <w:t>Educational Credentials</w:t>
      </w:r>
    </w:p>
    <w:p w:rsidR="006C5DF1" w:rsidRPr="007313A3" w:rsidRDefault="006C5DF1" w:rsidP="00A46659">
      <w:pPr>
        <w:pStyle w:val="NoSpacing"/>
        <w:rPr>
          <w:b/>
        </w:rPr>
      </w:pPr>
    </w:p>
    <w:p w:rsidR="00D305CF" w:rsidRDefault="00D305CF" w:rsidP="004F229A">
      <w:pPr>
        <w:pStyle w:val="NoSpacing"/>
        <w:rPr>
          <w:rFonts w:asciiTheme="majorHAnsi" w:hAnsiTheme="majorHAnsi"/>
          <w:sz w:val="22"/>
          <w:szCs w:val="22"/>
        </w:rPr>
      </w:pPr>
      <w:r w:rsidRPr="00D305CF">
        <w:rPr>
          <w:rFonts w:asciiTheme="majorHAnsi" w:hAnsiTheme="majorHAnsi"/>
          <w:sz w:val="22"/>
          <w:szCs w:val="22"/>
        </w:rPr>
        <w:t>MBA in Project Management from M G University, India in 2017.</w:t>
      </w:r>
    </w:p>
    <w:p w:rsidR="00D305CF" w:rsidRPr="00D305CF" w:rsidRDefault="00D305CF" w:rsidP="00D305CF">
      <w:pPr>
        <w:pStyle w:val="NoSpacing"/>
        <w:rPr>
          <w:rFonts w:asciiTheme="majorHAnsi" w:hAnsiTheme="majorHAnsi"/>
          <w:sz w:val="22"/>
          <w:szCs w:val="22"/>
        </w:rPr>
      </w:pPr>
      <w:r w:rsidRPr="00D305CF">
        <w:rPr>
          <w:rFonts w:asciiTheme="majorHAnsi" w:hAnsiTheme="majorHAnsi"/>
          <w:sz w:val="22"/>
          <w:szCs w:val="22"/>
        </w:rPr>
        <w:t>Civil engineering from Wedha</w:t>
      </w:r>
      <w:r>
        <w:rPr>
          <w:rFonts w:asciiTheme="majorHAnsi" w:hAnsiTheme="majorHAnsi"/>
          <w:sz w:val="22"/>
          <w:szCs w:val="22"/>
        </w:rPr>
        <w:t xml:space="preserve"> V</w:t>
      </w:r>
      <w:r w:rsidRPr="00D305CF">
        <w:rPr>
          <w:rFonts w:asciiTheme="majorHAnsi" w:hAnsiTheme="majorHAnsi"/>
          <w:sz w:val="22"/>
          <w:szCs w:val="22"/>
        </w:rPr>
        <w:t xml:space="preserve">ishwa </w:t>
      </w:r>
      <w:r>
        <w:rPr>
          <w:rFonts w:asciiTheme="majorHAnsi" w:hAnsiTheme="majorHAnsi"/>
          <w:sz w:val="22"/>
          <w:szCs w:val="22"/>
        </w:rPr>
        <w:t>V</w:t>
      </w:r>
      <w:r w:rsidRPr="00D305CF">
        <w:rPr>
          <w:rFonts w:asciiTheme="majorHAnsi" w:hAnsiTheme="majorHAnsi"/>
          <w:sz w:val="22"/>
          <w:szCs w:val="22"/>
        </w:rPr>
        <w:t>idyalayam</w:t>
      </w:r>
      <w:r>
        <w:rPr>
          <w:rFonts w:asciiTheme="majorHAnsi" w:hAnsiTheme="majorHAnsi"/>
          <w:sz w:val="22"/>
          <w:szCs w:val="22"/>
        </w:rPr>
        <w:t>, India in 2004.</w:t>
      </w:r>
    </w:p>
    <w:p w:rsidR="00D305CF" w:rsidRPr="00D305CF" w:rsidRDefault="00D305CF" w:rsidP="004F229A">
      <w:pPr>
        <w:pStyle w:val="NoSpacing"/>
        <w:rPr>
          <w:rFonts w:asciiTheme="majorHAnsi" w:hAnsiTheme="majorHAnsi"/>
          <w:sz w:val="22"/>
          <w:szCs w:val="22"/>
        </w:rPr>
      </w:pPr>
    </w:p>
    <w:p w:rsidR="00766C4B" w:rsidRPr="0007411D" w:rsidRDefault="00B94184" w:rsidP="0007411D">
      <w:pPr>
        <w:pStyle w:val="NoSpacing"/>
        <w:rPr>
          <w:rFonts w:asciiTheme="majorHAnsi" w:hAnsiTheme="majorHAnsi"/>
          <w:sz w:val="22"/>
          <w:szCs w:val="22"/>
        </w:rPr>
      </w:pPr>
      <w:bookmarkStart w:id="0" w:name="_GoBack"/>
      <w:bookmarkEnd w:id="0"/>
      <w:r>
        <w:rPr>
          <w:rFonts w:asciiTheme="majorHAnsi" w:hAnsiTheme="majorHAnsi"/>
          <w:b/>
          <w:color w:val="632423" w:themeColor="accent2" w:themeShade="80"/>
          <w:sz w:val="28"/>
          <w:szCs w:val="28"/>
        </w:rPr>
        <w:t xml:space="preserve">                                                   </w:t>
      </w:r>
      <w:r w:rsidR="00262EEC" w:rsidRPr="00262EEC">
        <w:rPr>
          <w:rFonts w:asciiTheme="majorHAnsi" w:hAnsiTheme="majorHAnsi"/>
          <w:b/>
          <w:color w:val="632423" w:themeColor="accent2" w:themeShade="80"/>
          <w:sz w:val="28"/>
          <w:szCs w:val="28"/>
        </w:rPr>
        <w:t xml:space="preserve">Technical Skills        </w:t>
      </w:r>
    </w:p>
    <w:p w:rsidR="00262EEC" w:rsidRDefault="00CF7324" w:rsidP="00A878A9">
      <w:pPr>
        <w:pStyle w:val="NoSpacing"/>
        <w:rPr>
          <w:rFonts w:asciiTheme="majorHAnsi" w:hAnsiTheme="majorHAnsi"/>
          <w:sz w:val="22"/>
          <w:szCs w:val="22"/>
        </w:rPr>
      </w:pPr>
      <w:r>
        <w:rPr>
          <w:rFonts w:asciiTheme="majorHAnsi" w:hAnsiTheme="majorHAnsi"/>
          <w:sz w:val="22"/>
          <w:szCs w:val="22"/>
        </w:rPr>
        <w:t>Au</w:t>
      </w:r>
      <w:r w:rsidR="00FC0B6C">
        <w:rPr>
          <w:rFonts w:asciiTheme="majorHAnsi" w:hAnsiTheme="majorHAnsi"/>
          <w:sz w:val="22"/>
          <w:szCs w:val="22"/>
        </w:rPr>
        <w:t xml:space="preserve">to </w:t>
      </w:r>
      <w:r>
        <w:rPr>
          <w:rFonts w:asciiTheme="majorHAnsi" w:hAnsiTheme="majorHAnsi"/>
          <w:sz w:val="22"/>
          <w:szCs w:val="22"/>
        </w:rPr>
        <w:t>CAD</w:t>
      </w:r>
      <w:r w:rsidR="000E3DB9">
        <w:rPr>
          <w:rFonts w:asciiTheme="majorHAnsi" w:hAnsiTheme="majorHAnsi"/>
          <w:sz w:val="22"/>
          <w:szCs w:val="22"/>
        </w:rPr>
        <w:t xml:space="preserve"> Software (2004 up to 2014 version)</w:t>
      </w:r>
    </w:p>
    <w:p w:rsidR="00262EEC" w:rsidRDefault="00CF7324" w:rsidP="00A878A9">
      <w:pPr>
        <w:pStyle w:val="NoSpacing"/>
        <w:rPr>
          <w:rFonts w:asciiTheme="majorHAnsi" w:hAnsiTheme="majorHAnsi"/>
          <w:sz w:val="22"/>
          <w:szCs w:val="22"/>
        </w:rPr>
      </w:pPr>
      <w:r>
        <w:rPr>
          <w:rFonts w:asciiTheme="majorHAnsi" w:hAnsiTheme="majorHAnsi"/>
          <w:sz w:val="22"/>
          <w:szCs w:val="22"/>
        </w:rPr>
        <w:t>MS Office</w:t>
      </w:r>
      <w:r w:rsidR="00A03279">
        <w:rPr>
          <w:rFonts w:asciiTheme="majorHAnsi" w:hAnsiTheme="majorHAnsi"/>
          <w:sz w:val="22"/>
          <w:szCs w:val="22"/>
        </w:rPr>
        <w:t xml:space="preserve"> (Excel, Word &amp; Out</w:t>
      </w:r>
      <w:r w:rsidR="000E3DB9">
        <w:rPr>
          <w:rFonts w:asciiTheme="majorHAnsi" w:hAnsiTheme="majorHAnsi"/>
          <w:sz w:val="22"/>
          <w:szCs w:val="22"/>
        </w:rPr>
        <w:t>look), PDF, ADOBE ACROBAT etc…</w:t>
      </w:r>
    </w:p>
    <w:p w:rsidR="00DC1EBE" w:rsidRPr="0007411D" w:rsidRDefault="00DC1EBE" w:rsidP="0007411D">
      <w:pPr>
        <w:pStyle w:val="NoSpacing"/>
        <w:rPr>
          <w:rFonts w:asciiTheme="majorHAnsi" w:hAnsiTheme="majorHAnsi"/>
          <w:sz w:val="22"/>
          <w:szCs w:val="22"/>
        </w:rPr>
      </w:pPr>
    </w:p>
    <w:p w:rsidR="00A46659" w:rsidRPr="00366BF4" w:rsidRDefault="00B94184" w:rsidP="00366BF4">
      <w:pPr>
        <w:spacing w:line="276" w:lineRule="auto"/>
        <w:rPr>
          <w:rFonts w:asciiTheme="majorHAnsi" w:hAnsiTheme="majorHAnsi"/>
          <w:b/>
          <w:color w:val="632423" w:themeColor="accent2" w:themeShade="80"/>
          <w:sz w:val="28"/>
          <w:szCs w:val="28"/>
        </w:rPr>
      </w:pPr>
      <w:r>
        <w:rPr>
          <w:rFonts w:asciiTheme="majorHAnsi" w:hAnsiTheme="majorHAnsi"/>
          <w:b/>
          <w:color w:val="632423" w:themeColor="accent2" w:themeShade="80"/>
          <w:sz w:val="28"/>
          <w:szCs w:val="28"/>
        </w:rPr>
        <w:t xml:space="preserve">                                                    </w:t>
      </w:r>
      <w:r w:rsidR="00A46659" w:rsidRPr="00366BF4">
        <w:rPr>
          <w:rFonts w:asciiTheme="majorHAnsi" w:hAnsiTheme="majorHAnsi"/>
          <w:b/>
          <w:color w:val="632423" w:themeColor="accent2" w:themeShade="80"/>
          <w:sz w:val="28"/>
          <w:szCs w:val="28"/>
        </w:rPr>
        <w:t>Personal Profile</w:t>
      </w:r>
    </w:p>
    <w:p w:rsidR="00FF1FB5" w:rsidRPr="00D70992" w:rsidRDefault="00FF1FB5" w:rsidP="00D70992">
      <w:pPr>
        <w:pStyle w:val="ListParagraph"/>
        <w:spacing w:line="276" w:lineRule="auto"/>
        <w:rPr>
          <w:rFonts w:ascii="Cambria" w:hAnsi="Cambria"/>
          <w:sz w:val="22"/>
          <w:szCs w:val="22"/>
        </w:rPr>
      </w:pPr>
    </w:p>
    <w:p w:rsidR="00A46659" w:rsidRPr="00CB70C7" w:rsidRDefault="00922793" w:rsidP="00A46659">
      <w:pPr>
        <w:pStyle w:val="NoSpacing"/>
        <w:rPr>
          <w:rFonts w:ascii="Cambria" w:hAnsi="Cambria"/>
          <w:sz w:val="22"/>
          <w:szCs w:val="22"/>
        </w:rPr>
      </w:pPr>
      <w:r>
        <w:rPr>
          <w:rFonts w:ascii="Cambria" w:hAnsi="Cambria"/>
          <w:sz w:val="22"/>
          <w:szCs w:val="22"/>
        </w:rPr>
        <w:t xml:space="preserve">             </w:t>
      </w:r>
      <w:r w:rsidR="00A46659" w:rsidRPr="00CB70C7">
        <w:rPr>
          <w:rFonts w:ascii="Cambria" w:hAnsi="Cambria"/>
          <w:sz w:val="22"/>
          <w:szCs w:val="22"/>
        </w:rPr>
        <w:t xml:space="preserve">Nationality          </w:t>
      </w:r>
      <w:r>
        <w:rPr>
          <w:rFonts w:ascii="Cambria" w:hAnsi="Cambria"/>
          <w:sz w:val="22"/>
          <w:szCs w:val="22"/>
        </w:rPr>
        <w:t xml:space="preserve"> </w:t>
      </w:r>
      <w:r w:rsidR="00A46659" w:rsidRPr="00CB70C7">
        <w:rPr>
          <w:rFonts w:ascii="Cambria" w:hAnsi="Cambria"/>
          <w:sz w:val="22"/>
          <w:szCs w:val="22"/>
        </w:rPr>
        <w:t xml:space="preserve"> </w:t>
      </w:r>
      <w:r w:rsidR="004C16C9">
        <w:rPr>
          <w:rFonts w:ascii="Cambria" w:hAnsi="Cambria"/>
          <w:sz w:val="22"/>
          <w:szCs w:val="22"/>
        </w:rPr>
        <w:tab/>
      </w:r>
      <w:r w:rsidR="00A46659">
        <w:rPr>
          <w:rFonts w:ascii="Cambria" w:hAnsi="Cambria"/>
          <w:sz w:val="22"/>
          <w:szCs w:val="22"/>
        </w:rPr>
        <w:t>: Indian</w:t>
      </w:r>
    </w:p>
    <w:p w:rsidR="006C5DF1" w:rsidRDefault="00A46659" w:rsidP="00A46659">
      <w:pPr>
        <w:pStyle w:val="NoSpacing"/>
        <w:rPr>
          <w:rFonts w:ascii="Cambria" w:hAnsi="Cambria"/>
          <w:sz w:val="22"/>
          <w:szCs w:val="22"/>
        </w:rPr>
      </w:pPr>
      <w:r w:rsidRPr="00CB70C7">
        <w:rPr>
          <w:rFonts w:ascii="Cambria" w:hAnsi="Cambria"/>
          <w:sz w:val="22"/>
          <w:szCs w:val="22"/>
        </w:rPr>
        <w:t xml:space="preserve">             Date of Birth        </w:t>
      </w:r>
      <w:r w:rsidR="004C16C9">
        <w:rPr>
          <w:rFonts w:ascii="Cambria" w:hAnsi="Cambria"/>
          <w:sz w:val="22"/>
          <w:szCs w:val="22"/>
        </w:rPr>
        <w:tab/>
      </w:r>
      <w:r w:rsidRPr="00CB70C7">
        <w:rPr>
          <w:rFonts w:ascii="Cambria" w:hAnsi="Cambria"/>
          <w:sz w:val="22"/>
          <w:szCs w:val="22"/>
        </w:rPr>
        <w:t>:</w:t>
      </w:r>
      <w:r w:rsidR="00922793">
        <w:rPr>
          <w:rFonts w:ascii="Cambria" w:hAnsi="Cambria"/>
          <w:sz w:val="22"/>
          <w:szCs w:val="22"/>
        </w:rPr>
        <w:t xml:space="preserve"> </w:t>
      </w:r>
      <w:r w:rsidR="00D305CF">
        <w:rPr>
          <w:rFonts w:ascii="Cambria" w:hAnsi="Cambria"/>
          <w:sz w:val="22"/>
          <w:szCs w:val="22"/>
        </w:rPr>
        <w:t>20</w:t>
      </w:r>
      <w:r w:rsidR="00922793">
        <w:rPr>
          <w:rFonts w:ascii="Cambria" w:hAnsi="Cambria"/>
          <w:sz w:val="22"/>
          <w:szCs w:val="22"/>
        </w:rPr>
        <w:t xml:space="preserve"> </w:t>
      </w:r>
      <w:r w:rsidR="00D305CF">
        <w:rPr>
          <w:rFonts w:ascii="Cambria" w:hAnsi="Cambria"/>
          <w:sz w:val="22"/>
          <w:szCs w:val="22"/>
        </w:rPr>
        <w:t>May</w:t>
      </w:r>
      <w:r w:rsidR="00CF7324">
        <w:rPr>
          <w:rFonts w:ascii="Cambria" w:hAnsi="Cambria"/>
          <w:sz w:val="22"/>
          <w:szCs w:val="22"/>
        </w:rPr>
        <w:t xml:space="preserve"> 19</w:t>
      </w:r>
      <w:r w:rsidR="00D305CF">
        <w:rPr>
          <w:rFonts w:ascii="Cambria" w:hAnsi="Cambria"/>
          <w:sz w:val="22"/>
          <w:szCs w:val="22"/>
        </w:rPr>
        <w:t>83</w:t>
      </w:r>
    </w:p>
    <w:p w:rsidR="00A46659" w:rsidRPr="00CB70C7" w:rsidRDefault="00A46659" w:rsidP="00A46659">
      <w:pPr>
        <w:pStyle w:val="NoSpacing"/>
        <w:rPr>
          <w:rFonts w:ascii="Cambria" w:hAnsi="Cambria"/>
          <w:sz w:val="22"/>
          <w:szCs w:val="22"/>
        </w:rPr>
      </w:pPr>
      <w:r w:rsidRPr="00CB70C7">
        <w:rPr>
          <w:rFonts w:ascii="Cambria" w:hAnsi="Cambria"/>
          <w:sz w:val="22"/>
          <w:szCs w:val="22"/>
        </w:rPr>
        <w:t xml:space="preserve">             Sex                        </w:t>
      </w:r>
      <w:r w:rsidR="002434FB">
        <w:rPr>
          <w:rFonts w:ascii="Cambria" w:hAnsi="Cambria"/>
          <w:sz w:val="22"/>
          <w:szCs w:val="22"/>
        </w:rPr>
        <w:t xml:space="preserve"> </w:t>
      </w:r>
      <w:r w:rsidR="008404A7">
        <w:rPr>
          <w:rFonts w:ascii="Cambria" w:hAnsi="Cambria"/>
          <w:sz w:val="22"/>
          <w:szCs w:val="22"/>
        </w:rPr>
        <w:t xml:space="preserve"> </w:t>
      </w:r>
      <w:r w:rsidR="002434FB">
        <w:rPr>
          <w:rFonts w:ascii="Cambria" w:hAnsi="Cambria"/>
          <w:sz w:val="22"/>
          <w:szCs w:val="22"/>
        </w:rPr>
        <w:t xml:space="preserve"> </w:t>
      </w:r>
      <w:r w:rsidR="004C16C9">
        <w:rPr>
          <w:rFonts w:ascii="Cambria" w:hAnsi="Cambria"/>
          <w:sz w:val="22"/>
          <w:szCs w:val="22"/>
        </w:rPr>
        <w:tab/>
      </w:r>
      <w:r w:rsidR="008404A7">
        <w:rPr>
          <w:rFonts w:ascii="Cambria" w:hAnsi="Cambria"/>
          <w:sz w:val="22"/>
          <w:szCs w:val="22"/>
        </w:rPr>
        <w:t>:</w:t>
      </w:r>
      <w:r w:rsidR="00922793">
        <w:rPr>
          <w:rFonts w:ascii="Cambria" w:hAnsi="Cambria"/>
          <w:sz w:val="22"/>
          <w:szCs w:val="22"/>
        </w:rPr>
        <w:t xml:space="preserve"> </w:t>
      </w:r>
      <w:r w:rsidR="00DC1EBE">
        <w:rPr>
          <w:rFonts w:ascii="Cambria" w:hAnsi="Cambria"/>
          <w:sz w:val="22"/>
          <w:szCs w:val="22"/>
        </w:rPr>
        <w:t>M</w:t>
      </w:r>
      <w:r>
        <w:rPr>
          <w:rFonts w:ascii="Cambria" w:hAnsi="Cambria"/>
          <w:sz w:val="22"/>
          <w:szCs w:val="22"/>
        </w:rPr>
        <w:t>ale</w:t>
      </w:r>
    </w:p>
    <w:p w:rsidR="00A46659" w:rsidRDefault="008404A7" w:rsidP="00A46659">
      <w:pPr>
        <w:pStyle w:val="NoSpacing"/>
        <w:rPr>
          <w:rFonts w:ascii="Cambria" w:hAnsi="Cambria"/>
          <w:sz w:val="22"/>
          <w:szCs w:val="22"/>
        </w:rPr>
      </w:pPr>
      <w:r>
        <w:rPr>
          <w:rFonts w:ascii="Cambria" w:hAnsi="Cambria"/>
          <w:sz w:val="22"/>
          <w:szCs w:val="22"/>
        </w:rPr>
        <w:t xml:space="preserve">   </w:t>
      </w:r>
      <w:r w:rsidR="002434FB">
        <w:rPr>
          <w:rFonts w:ascii="Cambria" w:hAnsi="Cambria"/>
          <w:sz w:val="22"/>
          <w:szCs w:val="22"/>
        </w:rPr>
        <w:t xml:space="preserve">          Marital Status    </w:t>
      </w:r>
      <w:r>
        <w:rPr>
          <w:rFonts w:ascii="Cambria" w:hAnsi="Cambria"/>
          <w:sz w:val="22"/>
          <w:szCs w:val="22"/>
        </w:rPr>
        <w:t xml:space="preserve"> </w:t>
      </w:r>
      <w:r w:rsidR="002434FB">
        <w:rPr>
          <w:rFonts w:ascii="Cambria" w:hAnsi="Cambria"/>
          <w:sz w:val="22"/>
          <w:szCs w:val="22"/>
        </w:rPr>
        <w:t xml:space="preserve"> </w:t>
      </w:r>
      <w:r>
        <w:rPr>
          <w:rFonts w:ascii="Cambria" w:hAnsi="Cambria"/>
          <w:sz w:val="22"/>
          <w:szCs w:val="22"/>
        </w:rPr>
        <w:t xml:space="preserve"> </w:t>
      </w:r>
      <w:r w:rsidR="004C16C9">
        <w:rPr>
          <w:rFonts w:ascii="Cambria" w:hAnsi="Cambria"/>
          <w:sz w:val="22"/>
          <w:szCs w:val="22"/>
        </w:rPr>
        <w:tab/>
      </w:r>
      <w:r>
        <w:rPr>
          <w:rFonts w:ascii="Cambria" w:hAnsi="Cambria"/>
          <w:sz w:val="22"/>
          <w:szCs w:val="22"/>
        </w:rPr>
        <w:t>:</w:t>
      </w:r>
      <w:r w:rsidR="00CF7324">
        <w:rPr>
          <w:rFonts w:ascii="Cambria" w:hAnsi="Cambria"/>
          <w:sz w:val="22"/>
          <w:szCs w:val="22"/>
        </w:rPr>
        <w:t xml:space="preserve"> Married</w:t>
      </w:r>
    </w:p>
    <w:p w:rsidR="00A46659" w:rsidRPr="00CB70C7" w:rsidRDefault="00A46659" w:rsidP="004C16C9">
      <w:pPr>
        <w:pStyle w:val="NoSpacing"/>
        <w:ind w:firstLine="720"/>
        <w:rPr>
          <w:rFonts w:ascii="Cambria" w:eastAsia="Bookman Old Style" w:hAnsi="Cambria" w:cs="Bookman Old Style"/>
          <w:sz w:val="22"/>
          <w:szCs w:val="22"/>
        </w:rPr>
      </w:pPr>
      <w:r>
        <w:rPr>
          <w:rFonts w:ascii="Cambria" w:hAnsi="Cambria"/>
          <w:sz w:val="22"/>
          <w:szCs w:val="22"/>
        </w:rPr>
        <w:t xml:space="preserve">Languages </w:t>
      </w:r>
      <w:r w:rsidR="006C5DF1">
        <w:rPr>
          <w:rFonts w:ascii="Cambria" w:hAnsi="Cambria"/>
          <w:sz w:val="22"/>
          <w:szCs w:val="22"/>
        </w:rPr>
        <w:t>known</w:t>
      </w:r>
      <w:r w:rsidR="004C16C9">
        <w:rPr>
          <w:rFonts w:ascii="Cambria" w:hAnsi="Cambria"/>
          <w:sz w:val="22"/>
          <w:szCs w:val="22"/>
        </w:rPr>
        <w:tab/>
      </w:r>
      <w:r w:rsidR="006C5DF1">
        <w:rPr>
          <w:rFonts w:ascii="Cambria" w:hAnsi="Cambria"/>
          <w:sz w:val="22"/>
          <w:szCs w:val="22"/>
        </w:rPr>
        <w:t>:</w:t>
      </w:r>
      <w:r w:rsidRPr="00CB70C7">
        <w:rPr>
          <w:rFonts w:ascii="Cambria" w:hAnsi="Cambria"/>
          <w:sz w:val="22"/>
          <w:szCs w:val="22"/>
        </w:rPr>
        <w:t xml:space="preserve"> English</w:t>
      </w:r>
      <w:r w:rsidR="0007411D">
        <w:rPr>
          <w:rFonts w:ascii="Cambria" w:hAnsi="Cambria"/>
          <w:sz w:val="22"/>
          <w:szCs w:val="22"/>
        </w:rPr>
        <w:t>, Hindi</w:t>
      </w:r>
      <w:r w:rsidR="00D305CF">
        <w:rPr>
          <w:rFonts w:ascii="Cambria" w:hAnsi="Cambria"/>
          <w:sz w:val="22"/>
          <w:szCs w:val="22"/>
        </w:rPr>
        <w:t>, Urdu, Arabic</w:t>
      </w:r>
      <w:r w:rsidR="00EE5FE8">
        <w:rPr>
          <w:rFonts w:ascii="Cambria" w:hAnsi="Cambria"/>
          <w:sz w:val="22"/>
          <w:szCs w:val="22"/>
        </w:rPr>
        <w:t xml:space="preserve"> </w:t>
      </w:r>
      <w:r>
        <w:rPr>
          <w:rFonts w:ascii="Cambria" w:hAnsi="Cambria"/>
          <w:sz w:val="22"/>
          <w:szCs w:val="22"/>
        </w:rPr>
        <w:t>and Malayalam</w:t>
      </w:r>
      <w:r w:rsidR="00EE5FE8">
        <w:rPr>
          <w:rFonts w:ascii="Cambria" w:hAnsi="Cambria"/>
          <w:sz w:val="22"/>
          <w:szCs w:val="22"/>
        </w:rPr>
        <w:t>.</w:t>
      </w:r>
    </w:p>
    <w:p w:rsidR="00A46659" w:rsidRDefault="00A46659" w:rsidP="00A46659">
      <w:pPr>
        <w:pStyle w:val="NoSpacing"/>
        <w:ind w:left="720"/>
      </w:pPr>
    </w:p>
    <w:p w:rsidR="00A46659" w:rsidRPr="00AB3FE9" w:rsidRDefault="00B94184" w:rsidP="004C16C9">
      <w:pPr>
        <w:rPr>
          <w:rFonts w:asciiTheme="majorHAnsi" w:hAnsiTheme="majorHAnsi"/>
          <w:b/>
          <w:sz w:val="22"/>
          <w:szCs w:val="22"/>
        </w:rPr>
      </w:pPr>
      <w:r>
        <w:rPr>
          <w:rFonts w:asciiTheme="majorHAnsi" w:hAnsiTheme="majorHAnsi"/>
          <w:b/>
          <w:color w:val="632423" w:themeColor="accent2" w:themeShade="80"/>
          <w:sz w:val="28"/>
          <w:szCs w:val="28"/>
        </w:rPr>
        <w:t xml:space="preserve">                                                   </w:t>
      </w:r>
    </w:p>
    <w:sectPr w:rsidR="00A46659" w:rsidRPr="00AB3FE9" w:rsidSect="00170EE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CE0" w:rsidRDefault="004B6CE0" w:rsidP="0052297D">
      <w:r>
        <w:separator/>
      </w:r>
    </w:p>
  </w:endnote>
  <w:endnote w:type="continuationSeparator" w:id="1">
    <w:p w:rsidR="004B6CE0" w:rsidRDefault="004B6CE0" w:rsidP="00522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CE0" w:rsidRDefault="004B6CE0" w:rsidP="0052297D">
      <w:r>
        <w:separator/>
      </w:r>
    </w:p>
  </w:footnote>
  <w:footnote w:type="continuationSeparator" w:id="1">
    <w:p w:rsidR="004B6CE0" w:rsidRDefault="004B6CE0" w:rsidP="00522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4E77"/>
    <w:multiLevelType w:val="hybridMultilevel"/>
    <w:tmpl w:val="F5B24C9C"/>
    <w:lvl w:ilvl="0" w:tplc="40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1E3A5482"/>
    <w:multiLevelType w:val="hybridMultilevel"/>
    <w:tmpl w:val="58ECDD9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F34F7"/>
    <w:multiLevelType w:val="hybridMultilevel"/>
    <w:tmpl w:val="58ECDD9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051B1"/>
    <w:multiLevelType w:val="hybridMultilevel"/>
    <w:tmpl w:val="60D6918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73EB7"/>
    <w:multiLevelType w:val="hybridMultilevel"/>
    <w:tmpl w:val="5C12A59E"/>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21175"/>
    <w:multiLevelType w:val="hybridMultilevel"/>
    <w:tmpl w:val="B1B4C466"/>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83668"/>
    <w:multiLevelType w:val="hybridMultilevel"/>
    <w:tmpl w:val="FC443F8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0306B3"/>
    <w:multiLevelType w:val="hybridMultilevel"/>
    <w:tmpl w:val="85EA036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614D6"/>
    <w:multiLevelType w:val="hybridMultilevel"/>
    <w:tmpl w:val="086A4010"/>
    <w:lvl w:ilvl="0" w:tplc="690A02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0D7FDC"/>
    <w:multiLevelType w:val="multilevel"/>
    <w:tmpl w:val="FC0C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2A3887"/>
    <w:multiLevelType w:val="hybridMultilevel"/>
    <w:tmpl w:val="B136DBD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A52E8"/>
    <w:multiLevelType w:val="hybridMultilevel"/>
    <w:tmpl w:val="9BE07F0C"/>
    <w:lvl w:ilvl="0" w:tplc="690A024A">
      <w:start w:val="1"/>
      <w:numFmt w:val="bullet"/>
      <w:lvlText w:val=""/>
      <w:lvlJc w:val="left"/>
      <w:pPr>
        <w:ind w:left="990" w:hanging="360"/>
      </w:pPr>
      <w:rPr>
        <w:rFonts w:ascii="Symbol" w:hAnsi="Symbol"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5"/>
  </w:num>
  <w:num w:numId="3">
    <w:abstractNumId w:val="10"/>
  </w:num>
  <w:num w:numId="4">
    <w:abstractNumId w:val="6"/>
  </w:num>
  <w:num w:numId="5">
    <w:abstractNumId w:val="7"/>
  </w:num>
  <w:num w:numId="6">
    <w:abstractNumId w:val="3"/>
  </w:num>
  <w:num w:numId="7">
    <w:abstractNumId w:val="2"/>
  </w:num>
  <w:num w:numId="8">
    <w:abstractNumId w:val="9"/>
  </w:num>
  <w:num w:numId="9">
    <w:abstractNumId w:val="1"/>
  </w:num>
  <w:num w:numId="10">
    <w:abstractNumId w:val="0"/>
  </w:num>
  <w:num w:numId="11">
    <w:abstractNumId w:val="11"/>
  </w:num>
  <w:num w:numId="12">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02"/>
  </w:hdrShapeDefaults>
  <w:footnotePr>
    <w:footnote w:id="0"/>
    <w:footnote w:id="1"/>
  </w:footnotePr>
  <w:endnotePr>
    <w:endnote w:id="0"/>
    <w:endnote w:id="1"/>
  </w:endnotePr>
  <w:compat/>
  <w:rsids>
    <w:rsidRoot w:val="00170EE2"/>
    <w:rsid w:val="0000017B"/>
    <w:rsid w:val="000020EE"/>
    <w:rsid w:val="00002EDC"/>
    <w:rsid w:val="00010F6F"/>
    <w:rsid w:val="000115FC"/>
    <w:rsid w:val="000141FA"/>
    <w:rsid w:val="000242D2"/>
    <w:rsid w:val="000617F5"/>
    <w:rsid w:val="000702AC"/>
    <w:rsid w:val="0007411D"/>
    <w:rsid w:val="00077587"/>
    <w:rsid w:val="00080BB6"/>
    <w:rsid w:val="00082A84"/>
    <w:rsid w:val="000920F4"/>
    <w:rsid w:val="00092A50"/>
    <w:rsid w:val="00096971"/>
    <w:rsid w:val="000A6E57"/>
    <w:rsid w:val="000B4375"/>
    <w:rsid w:val="000B6799"/>
    <w:rsid w:val="000C1F10"/>
    <w:rsid w:val="000C7995"/>
    <w:rsid w:val="000D0D71"/>
    <w:rsid w:val="000D50BB"/>
    <w:rsid w:val="000E01E8"/>
    <w:rsid w:val="000E3DB9"/>
    <w:rsid w:val="000F4282"/>
    <w:rsid w:val="000F67EB"/>
    <w:rsid w:val="00101650"/>
    <w:rsid w:val="00105B34"/>
    <w:rsid w:val="001079CF"/>
    <w:rsid w:val="00120212"/>
    <w:rsid w:val="00127B8F"/>
    <w:rsid w:val="0013482C"/>
    <w:rsid w:val="00151BB5"/>
    <w:rsid w:val="00152AB3"/>
    <w:rsid w:val="00153191"/>
    <w:rsid w:val="00170EE2"/>
    <w:rsid w:val="00171A09"/>
    <w:rsid w:val="0017281F"/>
    <w:rsid w:val="0018351F"/>
    <w:rsid w:val="0018675D"/>
    <w:rsid w:val="001874BB"/>
    <w:rsid w:val="001934F5"/>
    <w:rsid w:val="00195CDB"/>
    <w:rsid w:val="00196A6A"/>
    <w:rsid w:val="001A38AC"/>
    <w:rsid w:val="001C0AD2"/>
    <w:rsid w:val="001C0FFE"/>
    <w:rsid w:val="001C3F3A"/>
    <w:rsid w:val="001C7D25"/>
    <w:rsid w:val="001D4909"/>
    <w:rsid w:val="001D4C15"/>
    <w:rsid w:val="001D7B9F"/>
    <w:rsid w:val="001E31F2"/>
    <w:rsid w:val="001E7B93"/>
    <w:rsid w:val="001F1144"/>
    <w:rsid w:val="001F13EC"/>
    <w:rsid w:val="002017C6"/>
    <w:rsid w:val="0020471B"/>
    <w:rsid w:val="002070A8"/>
    <w:rsid w:val="00221A03"/>
    <w:rsid w:val="0022230D"/>
    <w:rsid w:val="00223DAE"/>
    <w:rsid w:val="002273EF"/>
    <w:rsid w:val="0023329E"/>
    <w:rsid w:val="0023589D"/>
    <w:rsid w:val="00236FAE"/>
    <w:rsid w:val="002379E5"/>
    <w:rsid w:val="00241B6B"/>
    <w:rsid w:val="00241D59"/>
    <w:rsid w:val="00242612"/>
    <w:rsid w:val="002434FB"/>
    <w:rsid w:val="0025286E"/>
    <w:rsid w:val="00262EEC"/>
    <w:rsid w:val="00266B9F"/>
    <w:rsid w:val="00290201"/>
    <w:rsid w:val="00290A01"/>
    <w:rsid w:val="0029466D"/>
    <w:rsid w:val="002A1925"/>
    <w:rsid w:val="002D1D55"/>
    <w:rsid w:val="002D437B"/>
    <w:rsid w:val="002D443E"/>
    <w:rsid w:val="002E4975"/>
    <w:rsid w:val="002F0A68"/>
    <w:rsid w:val="00306EB6"/>
    <w:rsid w:val="00320E6F"/>
    <w:rsid w:val="00324F36"/>
    <w:rsid w:val="00325253"/>
    <w:rsid w:val="0033596E"/>
    <w:rsid w:val="00337C31"/>
    <w:rsid w:val="003441C8"/>
    <w:rsid w:val="00347851"/>
    <w:rsid w:val="00362256"/>
    <w:rsid w:val="00366BF4"/>
    <w:rsid w:val="003751A4"/>
    <w:rsid w:val="00383F3F"/>
    <w:rsid w:val="0039648F"/>
    <w:rsid w:val="003A5235"/>
    <w:rsid w:val="003A605D"/>
    <w:rsid w:val="003C0867"/>
    <w:rsid w:val="003C1CC4"/>
    <w:rsid w:val="003D1C92"/>
    <w:rsid w:val="003D4533"/>
    <w:rsid w:val="003D5285"/>
    <w:rsid w:val="003E226E"/>
    <w:rsid w:val="003E5C8A"/>
    <w:rsid w:val="003F00E5"/>
    <w:rsid w:val="003F215C"/>
    <w:rsid w:val="003F2EF1"/>
    <w:rsid w:val="003F7C7D"/>
    <w:rsid w:val="0040375B"/>
    <w:rsid w:val="00406B19"/>
    <w:rsid w:val="00407961"/>
    <w:rsid w:val="00411D1D"/>
    <w:rsid w:val="00433745"/>
    <w:rsid w:val="004435DD"/>
    <w:rsid w:val="00447115"/>
    <w:rsid w:val="00464398"/>
    <w:rsid w:val="00472139"/>
    <w:rsid w:val="00472779"/>
    <w:rsid w:val="00483A26"/>
    <w:rsid w:val="004854D3"/>
    <w:rsid w:val="004939DD"/>
    <w:rsid w:val="004A032E"/>
    <w:rsid w:val="004B014A"/>
    <w:rsid w:val="004B6CE0"/>
    <w:rsid w:val="004C16C9"/>
    <w:rsid w:val="004C3F31"/>
    <w:rsid w:val="004D285B"/>
    <w:rsid w:val="004D3D93"/>
    <w:rsid w:val="004D3F53"/>
    <w:rsid w:val="004E043A"/>
    <w:rsid w:val="004E4403"/>
    <w:rsid w:val="004E709D"/>
    <w:rsid w:val="004E759B"/>
    <w:rsid w:val="004F229A"/>
    <w:rsid w:val="004F597E"/>
    <w:rsid w:val="004F7F19"/>
    <w:rsid w:val="0050136B"/>
    <w:rsid w:val="00503D68"/>
    <w:rsid w:val="005129FF"/>
    <w:rsid w:val="00512B5D"/>
    <w:rsid w:val="00514B74"/>
    <w:rsid w:val="0052132F"/>
    <w:rsid w:val="0052297D"/>
    <w:rsid w:val="00527FB5"/>
    <w:rsid w:val="005408D3"/>
    <w:rsid w:val="0054495B"/>
    <w:rsid w:val="00554FAA"/>
    <w:rsid w:val="00555416"/>
    <w:rsid w:val="00556D5E"/>
    <w:rsid w:val="005A46B4"/>
    <w:rsid w:val="005A56AA"/>
    <w:rsid w:val="005A68B4"/>
    <w:rsid w:val="005B0D74"/>
    <w:rsid w:val="005C15B6"/>
    <w:rsid w:val="005C6AB0"/>
    <w:rsid w:val="005E70C2"/>
    <w:rsid w:val="005F1461"/>
    <w:rsid w:val="005F2AE6"/>
    <w:rsid w:val="0060470B"/>
    <w:rsid w:val="00613CEF"/>
    <w:rsid w:val="00622CEA"/>
    <w:rsid w:val="00623153"/>
    <w:rsid w:val="00623562"/>
    <w:rsid w:val="00624F03"/>
    <w:rsid w:val="00625498"/>
    <w:rsid w:val="0062657B"/>
    <w:rsid w:val="006452A3"/>
    <w:rsid w:val="00651F7C"/>
    <w:rsid w:val="0065461A"/>
    <w:rsid w:val="00655898"/>
    <w:rsid w:val="00667367"/>
    <w:rsid w:val="00687F62"/>
    <w:rsid w:val="00692E68"/>
    <w:rsid w:val="006974D0"/>
    <w:rsid w:val="006C537A"/>
    <w:rsid w:val="006C5DF1"/>
    <w:rsid w:val="006E0A18"/>
    <w:rsid w:val="006F1A0F"/>
    <w:rsid w:val="007102A1"/>
    <w:rsid w:val="0071126B"/>
    <w:rsid w:val="00720E83"/>
    <w:rsid w:val="00727488"/>
    <w:rsid w:val="007313A3"/>
    <w:rsid w:val="007327C7"/>
    <w:rsid w:val="00737905"/>
    <w:rsid w:val="00744B9A"/>
    <w:rsid w:val="00752951"/>
    <w:rsid w:val="007549BA"/>
    <w:rsid w:val="00757FB5"/>
    <w:rsid w:val="00766C4B"/>
    <w:rsid w:val="0077716C"/>
    <w:rsid w:val="00793301"/>
    <w:rsid w:val="007B1824"/>
    <w:rsid w:val="007B39CF"/>
    <w:rsid w:val="007C6778"/>
    <w:rsid w:val="007C6EE9"/>
    <w:rsid w:val="007D4170"/>
    <w:rsid w:val="007D6915"/>
    <w:rsid w:val="007E74BC"/>
    <w:rsid w:val="008052D5"/>
    <w:rsid w:val="008078B3"/>
    <w:rsid w:val="00822D1F"/>
    <w:rsid w:val="008309DE"/>
    <w:rsid w:val="008404A7"/>
    <w:rsid w:val="00860440"/>
    <w:rsid w:val="008638A0"/>
    <w:rsid w:val="0086485F"/>
    <w:rsid w:val="008742BF"/>
    <w:rsid w:val="00877FB8"/>
    <w:rsid w:val="008A2E9A"/>
    <w:rsid w:val="008B058A"/>
    <w:rsid w:val="008B3B53"/>
    <w:rsid w:val="008B53DF"/>
    <w:rsid w:val="008C1AC6"/>
    <w:rsid w:val="008D16EE"/>
    <w:rsid w:val="008E686E"/>
    <w:rsid w:val="008F0FC4"/>
    <w:rsid w:val="008F10C2"/>
    <w:rsid w:val="009016F7"/>
    <w:rsid w:val="009067B6"/>
    <w:rsid w:val="00922793"/>
    <w:rsid w:val="0092582C"/>
    <w:rsid w:val="009276BC"/>
    <w:rsid w:val="0093027D"/>
    <w:rsid w:val="00937623"/>
    <w:rsid w:val="00954700"/>
    <w:rsid w:val="0095581B"/>
    <w:rsid w:val="00973D8D"/>
    <w:rsid w:val="0098387F"/>
    <w:rsid w:val="00990E6D"/>
    <w:rsid w:val="009926E8"/>
    <w:rsid w:val="009964FB"/>
    <w:rsid w:val="009A328C"/>
    <w:rsid w:val="009B4485"/>
    <w:rsid w:val="009C03A0"/>
    <w:rsid w:val="009C140C"/>
    <w:rsid w:val="009C28DA"/>
    <w:rsid w:val="009C7BD5"/>
    <w:rsid w:val="009D5913"/>
    <w:rsid w:val="009D7E6F"/>
    <w:rsid w:val="009E2290"/>
    <w:rsid w:val="009E3E7D"/>
    <w:rsid w:val="009E6193"/>
    <w:rsid w:val="009F5ADA"/>
    <w:rsid w:val="00A00972"/>
    <w:rsid w:val="00A0098F"/>
    <w:rsid w:val="00A03279"/>
    <w:rsid w:val="00A065CA"/>
    <w:rsid w:val="00A100E3"/>
    <w:rsid w:val="00A11D0F"/>
    <w:rsid w:val="00A14189"/>
    <w:rsid w:val="00A1785E"/>
    <w:rsid w:val="00A26CBF"/>
    <w:rsid w:val="00A30425"/>
    <w:rsid w:val="00A3226F"/>
    <w:rsid w:val="00A35482"/>
    <w:rsid w:val="00A376C3"/>
    <w:rsid w:val="00A46659"/>
    <w:rsid w:val="00A529EA"/>
    <w:rsid w:val="00A5495E"/>
    <w:rsid w:val="00A56F80"/>
    <w:rsid w:val="00A57DDC"/>
    <w:rsid w:val="00A603E0"/>
    <w:rsid w:val="00A73CA8"/>
    <w:rsid w:val="00A83781"/>
    <w:rsid w:val="00A87634"/>
    <w:rsid w:val="00A878A9"/>
    <w:rsid w:val="00A915B2"/>
    <w:rsid w:val="00A9632F"/>
    <w:rsid w:val="00AB2C88"/>
    <w:rsid w:val="00AB3FE9"/>
    <w:rsid w:val="00AE2934"/>
    <w:rsid w:val="00AF5EFA"/>
    <w:rsid w:val="00B00148"/>
    <w:rsid w:val="00B10C81"/>
    <w:rsid w:val="00B24410"/>
    <w:rsid w:val="00B25630"/>
    <w:rsid w:val="00B27C52"/>
    <w:rsid w:val="00B367FA"/>
    <w:rsid w:val="00B40634"/>
    <w:rsid w:val="00B415C1"/>
    <w:rsid w:val="00B51F4B"/>
    <w:rsid w:val="00B52011"/>
    <w:rsid w:val="00B533CF"/>
    <w:rsid w:val="00B562E7"/>
    <w:rsid w:val="00B61332"/>
    <w:rsid w:val="00B73783"/>
    <w:rsid w:val="00B74108"/>
    <w:rsid w:val="00B91837"/>
    <w:rsid w:val="00B94184"/>
    <w:rsid w:val="00B944DF"/>
    <w:rsid w:val="00BA7E79"/>
    <w:rsid w:val="00BB0726"/>
    <w:rsid w:val="00BB4E5F"/>
    <w:rsid w:val="00BC5889"/>
    <w:rsid w:val="00BF4056"/>
    <w:rsid w:val="00BF482D"/>
    <w:rsid w:val="00C02579"/>
    <w:rsid w:val="00C02A51"/>
    <w:rsid w:val="00C1312A"/>
    <w:rsid w:val="00C14E74"/>
    <w:rsid w:val="00C4196A"/>
    <w:rsid w:val="00C5085C"/>
    <w:rsid w:val="00C513A7"/>
    <w:rsid w:val="00C567D6"/>
    <w:rsid w:val="00C600E8"/>
    <w:rsid w:val="00C60AF7"/>
    <w:rsid w:val="00C80104"/>
    <w:rsid w:val="00C929AB"/>
    <w:rsid w:val="00CA0B7E"/>
    <w:rsid w:val="00CA3BF3"/>
    <w:rsid w:val="00CA4354"/>
    <w:rsid w:val="00CB6AB4"/>
    <w:rsid w:val="00CB70C7"/>
    <w:rsid w:val="00CC1F79"/>
    <w:rsid w:val="00CC3D82"/>
    <w:rsid w:val="00CD00D2"/>
    <w:rsid w:val="00CF69B5"/>
    <w:rsid w:val="00CF7324"/>
    <w:rsid w:val="00D03B76"/>
    <w:rsid w:val="00D146C7"/>
    <w:rsid w:val="00D14B3C"/>
    <w:rsid w:val="00D16CB8"/>
    <w:rsid w:val="00D210FF"/>
    <w:rsid w:val="00D222EC"/>
    <w:rsid w:val="00D257C2"/>
    <w:rsid w:val="00D305CF"/>
    <w:rsid w:val="00D31276"/>
    <w:rsid w:val="00D32046"/>
    <w:rsid w:val="00D34A5D"/>
    <w:rsid w:val="00D36194"/>
    <w:rsid w:val="00D43694"/>
    <w:rsid w:val="00D57D5B"/>
    <w:rsid w:val="00D60A82"/>
    <w:rsid w:val="00D66F47"/>
    <w:rsid w:val="00D70992"/>
    <w:rsid w:val="00D71E9A"/>
    <w:rsid w:val="00D74E39"/>
    <w:rsid w:val="00D752E0"/>
    <w:rsid w:val="00D81579"/>
    <w:rsid w:val="00D81CED"/>
    <w:rsid w:val="00D82DBA"/>
    <w:rsid w:val="00DA33C4"/>
    <w:rsid w:val="00DB2AC6"/>
    <w:rsid w:val="00DC1EBE"/>
    <w:rsid w:val="00DC3545"/>
    <w:rsid w:val="00DC3CF0"/>
    <w:rsid w:val="00DC79D9"/>
    <w:rsid w:val="00DD1383"/>
    <w:rsid w:val="00DE0A74"/>
    <w:rsid w:val="00DE719C"/>
    <w:rsid w:val="00DF10F2"/>
    <w:rsid w:val="00DF7203"/>
    <w:rsid w:val="00E03E07"/>
    <w:rsid w:val="00E046CE"/>
    <w:rsid w:val="00E0626B"/>
    <w:rsid w:val="00E17B5D"/>
    <w:rsid w:val="00E204E4"/>
    <w:rsid w:val="00E33EFA"/>
    <w:rsid w:val="00E37FB8"/>
    <w:rsid w:val="00E547DB"/>
    <w:rsid w:val="00E54989"/>
    <w:rsid w:val="00E565EB"/>
    <w:rsid w:val="00E60AB4"/>
    <w:rsid w:val="00E66CFE"/>
    <w:rsid w:val="00E7323F"/>
    <w:rsid w:val="00E81688"/>
    <w:rsid w:val="00EA0A16"/>
    <w:rsid w:val="00EA4518"/>
    <w:rsid w:val="00EA56A8"/>
    <w:rsid w:val="00EB07FD"/>
    <w:rsid w:val="00EC284F"/>
    <w:rsid w:val="00ED5E30"/>
    <w:rsid w:val="00EE51B8"/>
    <w:rsid w:val="00EE5FE8"/>
    <w:rsid w:val="00EF292B"/>
    <w:rsid w:val="00F0017F"/>
    <w:rsid w:val="00F04B38"/>
    <w:rsid w:val="00F177BD"/>
    <w:rsid w:val="00F37FFC"/>
    <w:rsid w:val="00F55491"/>
    <w:rsid w:val="00F57285"/>
    <w:rsid w:val="00F70B90"/>
    <w:rsid w:val="00F94072"/>
    <w:rsid w:val="00F95AE0"/>
    <w:rsid w:val="00FA45E1"/>
    <w:rsid w:val="00FB24C7"/>
    <w:rsid w:val="00FB3108"/>
    <w:rsid w:val="00FC0B6C"/>
    <w:rsid w:val="00FD4C20"/>
    <w:rsid w:val="00FE1784"/>
    <w:rsid w:val="00FE27D2"/>
    <w:rsid w:val="00FE2AB4"/>
    <w:rsid w:val="00FF1F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EE2"/>
    <w:rPr>
      <w:color w:val="0000FF"/>
      <w:u w:val="single"/>
    </w:rPr>
  </w:style>
  <w:style w:type="paragraph" w:customStyle="1" w:styleId="Normal1">
    <w:name w:val="Normal1"/>
    <w:rsid w:val="00170EE2"/>
    <w:rPr>
      <w:rFonts w:ascii="Calibri" w:eastAsia="Calibri" w:hAnsi="Calibri" w:cs="Calibri"/>
      <w:lang w:val="en-US" w:eastAsia="en-GB"/>
    </w:rPr>
  </w:style>
  <w:style w:type="paragraph" w:styleId="BodyText3">
    <w:name w:val="Body Text 3"/>
    <w:basedOn w:val="Normal"/>
    <w:link w:val="BodyText3Char"/>
    <w:uiPriority w:val="99"/>
    <w:unhideWhenUsed/>
    <w:rsid w:val="00170EE2"/>
    <w:pPr>
      <w:spacing w:after="120"/>
    </w:pPr>
    <w:rPr>
      <w:sz w:val="16"/>
      <w:szCs w:val="16"/>
    </w:rPr>
  </w:style>
  <w:style w:type="character" w:customStyle="1" w:styleId="BodyText3Char">
    <w:name w:val="Body Text 3 Char"/>
    <w:basedOn w:val="DefaultParagraphFont"/>
    <w:link w:val="BodyText3"/>
    <w:uiPriority w:val="99"/>
    <w:rsid w:val="00170EE2"/>
    <w:rPr>
      <w:rFonts w:ascii="Times New Roman" w:eastAsia="Times New Roman" w:hAnsi="Times New Roman" w:cs="Times New Roman"/>
      <w:sz w:val="16"/>
      <w:szCs w:val="16"/>
      <w:lang w:val="en-US"/>
    </w:rPr>
  </w:style>
  <w:style w:type="paragraph" w:styleId="NoSpacing">
    <w:name w:val="No Spacing"/>
    <w:uiPriority w:val="1"/>
    <w:qFormat/>
    <w:rsid w:val="00170EE2"/>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170EE2"/>
    <w:pPr>
      <w:spacing w:after="120"/>
    </w:pPr>
  </w:style>
  <w:style w:type="character" w:customStyle="1" w:styleId="BodyTextChar">
    <w:name w:val="Body Text Char"/>
    <w:basedOn w:val="DefaultParagraphFont"/>
    <w:link w:val="BodyText"/>
    <w:rsid w:val="00170EE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81579"/>
    <w:pPr>
      <w:ind w:left="720"/>
      <w:contextualSpacing/>
    </w:pPr>
  </w:style>
  <w:style w:type="paragraph" w:styleId="BalloonText">
    <w:name w:val="Balloon Text"/>
    <w:basedOn w:val="Normal"/>
    <w:link w:val="BalloonTextChar"/>
    <w:uiPriority w:val="99"/>
    <w:semiHidden/>
    <w:unhideWhenUsed/>
    <w:rsid w:val="002273EF"/>
    <w:rPr>
      <w:rFonts w:ascii="Tahoma" w:hAnsi="Tahoma" w:cs="Tahoma"/>
      <w:sz w:val="16"/>
      <w:szCs w:val="16"/>
    </w:rPr>
  </w:style>
  <w:style w:type="character" w:customStyle="1" w:styleId="BalloonTextChar">
    <w:name w:val="Balloon Text Char"/>
    <w:basedOn w:val="DefaultParagraphFont"/>
    <w:link w:val="BalloonText"/>
    <w:uiPriority w:val="99"/>
    <w:semiHidden/>
    <w:rsid w:val="002273EF"/>
    <w:rPr>
      <w:rFonts w:ascii="Tahoma" w:eastAsia="Times New Roman" w:hAnsi="Tahoma" w:cs="Tahoma"/>
      <w:sz w:val="16"/>
      <w:szCs w:val="16"/>
      <w:lang w:val="en-US"/>
    </w:rPr>
  </w:style>
  <w:style w:type="paragraph" w:styleId="Header">
    <w:name w:val="header"/>
    <w:basedOn w:val="Normal"/>
    <w:link w:val="HeaderChar"/>
    <w:uiPriority w:val="99"/>
    <w:unhideWhenUsed/>
    <w:rsid w:val="0052297D"/>
    <w:pPr>
      <w:tabs>
        <w:tab w:val="center" w:pos="4680"/>
        <w:tab w:val="right" w:pos="9360"/>
      </w:tabs>
    </w:pPr>
  </w:style>
  <w:style w:type="character" w:customStyle="1" w:styleId="HeaderChar">
    <w:name w:val="Header Char"/>
    <w:basedOn w:val="DefaultParagraphFont"/>
    <w:link w:val="Header"/>
    <w:uiPriority w:val="99"/>
    <w:rsid w:val="0052297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2297D"/>
    <w:pPr>
      <w:tabs>
        <w:tab w:val="center" w:pos="4680"/>
        <w:tab w:val="right" w:pos="9360"/>
      </w:tabs>
    </w:pPr>
  </w:style>
  <w:style w:type="character" w:customStyle="1" w:styleId="FooterChar">
    <w:name w:val="Footer Char"/>
    <w:basedOn w:val="DefaultParagraphFont"/>
    <w:link w:val="Footer"/>
    <w:uiPriority w:val="99"/>
    <w:rsid w:val="0052297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5461A"/>
    <w:rPr>
      <w:b/>
      <w:bCs/>
    </w:rPr>
  </w:style>
  <w:style w:type="paragraph" w:styleId="CommentText">
    <w:name w:val="annotation text"/>
    <w:basedOn w:val="Normal"/>
    <w:link w:val="CommentTextChar"/>
    <w:uiPriority w:val="99"/>
    <w:semiHidden/>
    <w:unhideWhenUsed/>
    <w:rsid w:val="00A878A9"/>
    <w:pPr>
      <w:spacing w:after="11"/>
      <w:ind w:left="334" w:hanging="10"/>
    </w:pPr>
    <w:rPr>
      <w:color w:val="000000"/>
      <w:sz w:val="20"/>
      <w:szCs w:val="20"/>
      <w:lang w:val="en-GB" w:eastAsia="en-GB" w:bidi="en-GB"/>
    </w:rPr>
  </w:style>
  <w:style w:type="character" w:customStyle="1" w:styleId="CommentTextChar">
    <w:name w:val="Comment Text Char"/>
    <w:basedOn w:val="DefaultParagraphFont"/>
    <w:link w:val="CommentText"/>
    <w:uiPriority w:val="99"/>
    <w:semiHidden/>
    <w:rsid w:val="00A878A9"/>
    <w:rPr>
      <w:rFonts w:ascii="Times New Roman" w:eastAsia="Times New Roman" w:hAnsi="Times New Roman" w:cs="Times New Roman"/>
      <w:color w:val="000000"/>
      <w:sz w:val="20"/>
      <w:szCs w:val="20"/>
      <w:lang w:val="en-GB" w:eastAsia="en-GB" w:bidi="en-GB"/>
    </w:rPr>
  </w:style>
  <w:style w:type="paragraph" w:customStyle="1" w:styleId="gmail-msonospacing">
    <w:name w:val="gmail-msonospacing"/>
    <w:basedOn w:val="Normal"/>
    <w:rsid w:val="008B3B53"/>
    <w:pPr>
      <w:spacing w:before="100" w:beforeAutospacing="1" w:after="100" w:afterAutospacing="1"/>
    </w:pPr>
  </w:style>
  <w:style w:type="character" w:customStyle="1" w:styleId="gmail-msohyperlink">
    <w:name w:val="gmail-msohyperlink"/>
    <w:basedOn w:val="DefaultParagraphFont"/>
    <w:rsid w:val="008B3B53"/>
  </w:style>
</w:styles>
</file>

<file path=word/webSettings.xml><?xml version="1.0" encoding="utf-8"?>
<w:webSettings xmlns:r="http://schemas.openxmlformats.org/officeDocument/2006/relationships" xmlns:w="http://schemas.openxmlformats.org/wordprocessingml/2006/main">
  <w:divs>
    <w:div w:id="13461964">
      <w:bodyDiv w:val="1"/>
      <w:marLeft w:val="0"/>
      <w:marRight w:val="0"/>
      <w:marTop w:val="0"/>
      <w:marBottom w:val="0"/>
      <w:divBdr>
        <w:top w:val="none" w:sz="0" w:space="0" w:color="auto"/>
        <w:left w:val="none" w:sz="0" w:space="0" w:color="auto"/>
        <w:bottom w:val="none" w:sz="0" w:space="0" w:color="auto"/>
        <w:right w:val="none" w:sz="0" w:space="0" w:color="auto"/>
      </w:divBdr>
    </w:div>
    <w:div w:id="17658061">
      <w:bodyDiv w:val="1"/>
      <w:marLeft w:val="0"/>
      <w:marRight w:val="0"/>
      <w:marTop w:val="0"/>
      <w:marBottom w:val="0"/>
      <w:divBdr>
        <w:top w:val="none" w:sz="0" w:space="0" w:color="auto"/>
        <w:left w:val="none" w:sz="0" w:space="0" w:color="auto"/>
        <w:bottom w:val="none" w:sz="0" w:space="0" w:color="auto"/>
        <w:right w:val="none" w:sz="0" w:space="0" w:color="auto"/>
      </w:divBdr>
    </w:div>
    <w:div w:id="116606452">
      <w:bodyDiv w:val="1"/>
      <w:marLeft w:val="0"/>
      <w:marRight w:val="0"/>
      <w:marTop w:val="0"/>
      <w:marBottom w:val="0"/>
      <w:divBdr>
        <w:top w:val="none" w:sz="0" w:space="0" w:color="auto"/>
        <w:left w:val="none" w:sz="0" w:space="0" w:color="auto"/>
        <w:bottom w:val="none" w:sz="0" w:space="0" w:color="auto"/>
        <w:right w:val="none" w:sz="0" w:space="0" w:color="auto"/>
      </w:divBdr>
    </w:div>
    <w:div w:id="148794502">
      <w:bodyDiv w:val="1"/>
      <w:marLeft w:val="0"/>
      <w:marRight w:val="0"/>
      <w:marTop w:val="0"/>
      <w:marBottom w:val="0"/>
      <w:divBdr>
        <w:top w:val="none" w:sz="0" w:space="0" w:color="auto"/>
        <w:left w:val="none" w:sz="0" w:space="0" w:color="auto"/>
        <w:bottom w:val="none" w:sz="0" w:space="0" w:color="auto"/>
        <w:right w:val="none" w:sz="0" w:space="0" w:color="auto"/>
      </w:divBdr>
    </w:div>
    <w:div w:id="194200698">
      <w:bodyDiv w:val="1"/>
      <w:marLeft w:val="0"/>
      <w:marRight w:val="0"/>
      <w:marTop w:val="0"/>
      <w:marBottom w:val="0"/>
      <w:divBdr>
        <w:top w:val="none" w:sz="0" w:space="0" w:color="auto"/>
        <w:left w:val="none" w:sz="0" w:space="0" w:color="auto"/>
        <w:bottom w:val="none" w:sz="0" w:space="0" w:color="auto"/>
        <w:right w:val="none" w:sz="0" w:space="0" w:color="auto"/>
      </w:divBdr>
    </w:div>
    <w:div w:id="381825653">
      <w:bodyDiv w:val="1"/>
      <w:marLeft w:val="0"/>
      <w:marRight w:val="0"/>
      <w:marTop w:val="0"/>
      <w:marBottom w:val="0"/>
      <w:divBdr>
        <w:top w:val="none" w:sz="0" w:space="0" w:color="auto"/>
        <w:left w:val="none" w:sz="0" w:space="0" w:color="auto"/>
        <w:bottom w:val="none" w:sz="0" w:space="0" w:color="auto"/>
        <w:right w:val="none" w:sz="0" w:space="0" w:color="auto"/>
      </w:divBdr>
    </w:div>
    <w:div w:id="393238395">
      <w:bodyDiv w:val="1"/>
      <w:marLeft w:val="0"/>
      <w:marRight w:val="0"/>
      <w:marTop w:val="0"/>
      <w:marBottom w:val="0"/>
      <w:divBdr>
        <w:top w:val="none" w:sz="0" w:space="0" w:color="auto"/>
        <w:left w:val="none" w:sz="0" w:space="0" w:color="auto"/>
        <w:bottom w:val="none" w:sz="0" w:space="0" w:color="auto"/>
        <w:right w:val="none" w:sz="0" w:space="0" w:color="auto"/>
      </w:divBdr>
    </w:div>
    <w:div w:id="474563348">
      <w:bodyDiv w:val="1"/>
      <w:marLeft w:val="0"/>
      <w:marRight w:val="0"/>
      <w:marTop w:val="0"/>
      <w:marBottom w:val="0"/>
      <w:divBdr>
        <w:top w:val="none" w:sz="0" w:space="0" w:color="auto"/>
        <w:left w:val="none" w:sz="0" w:space="0" w:color="auto"/>
        <w:bottom w:val="none" w:sz="0" w:space="0" w:color="auto"/>
        <w:right w:val="none" w:sz="0" w:space="0" w:color="auto"/>
      </w:divBdr>
    </w:div>
    <w:div w:id="562981942">
      <w:bodyDiv w:val="1"/>
      <w:marLeft w:val="0"/>
      <w:marRight w:val="0"/>
      <w:marTop w:val="0"/>
      <w:marBottom w:val="0"/>
      <w:divBdr>
        <w:top w:val="none" w:sz="0" w:space="0" w:color="auto"/>
        <w:left w:val="none" w:sz="0" w:space="0" w:color="auto"/>
        <w:bottom w:val="none" w:sz="0" w:space="0" w:color="auto"/>
        <w:right w:val="none" w:sz="0" w:space="0" w:color="auto"/>
      </w:divBdr>
    </w:div>
    <w:div w:id="625552248">
      <w:bodyDiv w:val="1"/>
      <w:marLeft w:val="0"/>
      <w:marRight w:val="0"/>
      <w:marTop w:val="0"/>
      <w:marBottom w:val="0"/>
      <w:divBdr>
        <w:top w:val="none" w:sz="0" w:space="0" w:color="auto"/>
        <w:left w:val="none" w:sz="0" w:space="0" w:color="auto"/>
        <w:bottom w:val="none" w:sz="0" w:space="0" w:color="auto"/>
        <w:right w:val="none" w:sz="0" w:space="0" w:color="auto"/>
      </w:divBdr>
    </w:div>
    <w:div w:id="658651147">
      <w:bodyDiv w:val="1"/>
      <w:marLeft w:val="0"/>
      <w:marRight w:val="0"/>
      <w:marTop w:val="0"/>
      <w:marBottom w:val="0"/>
      <w:divBdr>
        <w:top w:val="none" w:sz="0" w:space="0" w:color="auto"/>
        <w:left w:val="none" w:sz="0" w:space="0" w:color="auto"/>
        <w:bottom w:val="none" w:sz="0" w:space="0" w:color="auto"/>
        <w:right w:val="none" w:sz="0" w:space="0" w:color="auto"/>
      </w:divBdr>
    </w:div>
    <w:div w:id="683479683">
      <w:bodyDiv w:val="1"/>
      <w:marLeft w:val="75"/>
      <w:marRight w:val="75"/>
      <w:marTop w:val="30"/>
      <w:marBottom w:val="30"/>
      <w:divBdr>
        <w:top w:val="none" w:sz="0" w:space="0" w:color="auto"/>
        <w:left w:val="none" w:sz="0" w:space="0" w:color="auto"/>
        <w:bottom w:val="none" w:sz="0" w:space="0" w:color="auto"/>
        <w:right w:val="none" w:sz="0" w:space="0" w:color="auto"/>
      </w:divBdr>
      <w:divsChild>
        <w:div w:id="243809528">
          <w:marLeft w:val="0"/>
          <w:marRight w:val="0"/>
          <w:marTop w:val="0"/>
          <w:marBottom w:val="0"/>
          <w:divBdr>
            <w:top w:val="none" w:sz="0" w:space="0" w:color="auto"/>
            <w:left w:val="none" w:sz="0" w:space="0" w:color="auto"/>
            <w:bottom w:val="none" w:sz="0" w:space="0" w:color="auto"/>
            <w:right w:val="none" w:sz="0" w:space="0" w:color="auto"/>
          </w:divBdr>
          <w:divsChild>
            <w:div w:id="1274939856">
              <w:marLeft w:val="0"/>
              <w:marRight w:val="0"/>
              <w:marTop w:val="0"/>
              <w:marBottom w:val="0"/>
              <w:divBdr>
                <w:top w:val="none" w:sz="0" w:space="0" w:color="auto"/>
                <w:left w:val="none" w:sz="0" w:space="0" w:color="auto"/>
                <w:bottom w:val="none" w:sz="0" w:space="0" w:color="auto"/>
                <w:right w:val="none" w:sz="0" w:space="0" w:color="auto"/>
              </w:divBdr>
              <w:divsChild>
                <w:div w:id="832841916">
                  <w:marLeft w:val="0"/>
                  <w:marRight w:val="0"/>
                  <w:marTop w:val="0"/>
                  <w:marBottom w:val="0"/>
                  <w:divBdr>
                    <w:top w:val="none" w:sz="0" w:space="0" w:color="auto"/>
                    <w:left w:val="none" w:sz="0" w:space="0" w:color="auto"/>
                    <w:bottom w:val="none" w:sz="0" w:space="0" w:color="auto"/>
                    <w:right w:val="none" w:sz="0" w:space="0" w:color="auto"/>
                  </w:divBdr>
                  <w:divsChild>
                    <w:div w:id="214976358">
                      <w:marLeft w:val="0"/>
                      <w:marRight w:val="0"/>
                      <w:marTop w:val="0"/>
                      <w:marBottom w:val="0"/>
                      <w:divBdr>
                        <w:top w:val="none" w:sz="0" w:space="0" w:color="auto"/>
                        <w:left w:val="none" w:sz="0" w:space="0" w:color="auto"/>
                        <w:bottom w:val="none" w:sz="0" w:space="0" w:color="auto"/>
                        <w:right w:val="none" w:sz="0" w:space="0" w:color="auto"/>
                      </w:divBdr>
                      <w:divsChild>
                        <w:div w:id="5561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835343">
      <w:bodyDiv w:val="1"/>
      <w:marLeft w:val="0"/>
      <w:marRight w:val="0"/>
      <w:marTop w:val="0"/>
      <w:marBottom w:val="0"/>
      <w:divBdr>
        <w:top w:val="none" w:sz="0" w:space="0" w:color="auto"/>
        <w:left w:val="none" w:sz="0" w:space="0" w:color="auto"/>
        <w:bottom w:val="none" w:sz="0" w:space="0" w:color="auto"/>
        <w:right w:val="none" w:sz="0" w:space="0" w:color="auto"/>
      </w:divBdr>
      <w:divsChild>
        <w:div w:id="154030577">
          <w:marLeft w:val="0"/>
          <w:marRight w:val="0"/>
          <w:marTop w:val="0"/>
          <w:marBottom w:val="0"/>
          <w:divBdr>
            <w:top w:val="none" w:sz="0" w:space="0" w:color="auto"/>
            <w:left w:val="none" w:sz="0" w:space="0" w:color="auto"/>
            <w:bottom w:val="none" w:sz="0" w:space="0" w:color="auto"/>
            <w:right w:val="none" w:sz="0" w:space="0" w:color="auto"/>
          </w:divBdr>
        </w:div>
      </w:divsChild>
    </w:div>
    <w:div w:id="743650842">
      <w:bodyDiv w:val="1"/>
      <w:marLeft w:val="0"/>
      <w:marRight w:val="0"/>
      <w:marTop w:val="0"/>
      <w:marBottom w:val="0"/>
      <w:divBdr>
        <w:top w:val="none" w:sz="0" w:space="0" w:color="auto"/>
        <w:left w:val="none" w:sz="0" w:space="0" w:color="auto"/>
        <w:bottom w:val="none" w:sz="0" w:space="0" w:color="auto"/>
        <w:right w:val="none" w:sz="0" w:space="0" w:color="auto"/>
      </w:divBdr>
    </w:div>
    <w:div w:id="749011871">
      <w:bodyDiv w:val="1"/>
      <w:marLeft w:val="0"/>
      <w:marRight w:val="0"/>
      <w:marTop w:val="0"/>
      <w:marBottom w:val="0"/>
      <w:divBdr>
        <w:top w:val="none" w:sz="0" w:space="0" w:color="auto"/>
        <w:left w:val="none" w:sz="0" w:space="0" w:color="auto"/>
        <w:bottom w:val="none" w:sz="0" w:space="0" w:color="auto"/>
        <w:right w:val="none" w:sz="0" w:space="0" w:color="auto"/>
      </w:divBdr>
    </w:div>
    <w:div w:id="760219245">
      <w:bodyDiv w:val="1"/>
      <w:marLeft w:val="0"/>
      <w:marRight w:val="0"/>
      <w:marTop w:val="0"/>
      <w:marBottom w:val="0"/>
      <w:divBdr>
        <w:top w:val="none" w:sz="0" w:space="0" w:color="auto"/>
        <w:left w:val="none" w:sz="0" w:space="0" w:color="auto"/>
        <w:bottom w:val="none" w:sz="0" w:space="0" w:color="auto"/>
        <w:right w:val="none" w:sz="0" w:space="0" w:color="auto"/>
      </w:divBdr>
    </w:div>
    <w:div w:id="802695792">
      <w:bodyDiv w:val="1"/>
      <w:marLeft w:val="0"/>
      <w:marRight w:val="0"/>
      <w:marTop w:val="0"/>
      <w:marBottom w:val="0"/>
      <w:divBdr>
        <w:top w:val="none" w:sz="0" w:space="0" w:color="auto"/>
        <w:left w:val="none" w:sz="0" w:space="0" w:color="auto"/>
        <w:bottom w:val="none" w:sz="0" w:space="0" w:color="auto"/>
        <w:right w:val="none" w:sz="0" w:space="0" w:color="auto"/>
      </w:divBdr>
    </w:div>
    <w:div w:id="828014401">
      <w:bodyDiv w:val="1"/>
      <w:marLeft w:val="0"/>
      <w:marRight w:val="0"/>
      <w:marTop w:val="0"/>
      <w:marBottom w:val="0"/>
      <w:divBdr>
        <w:top w:val="none" w:sz="0" w:space="0" w:color="auto"/>
        <w:left w:val="none" w:sz="0" w:space="0" w:color="auto"/>
        <w:bottom w:val="none" w:sz="0" w:space="0" w:color="auto"/>
        <w:right w:val="none" w:sz="0" w:space="0" w:color="auto"/>
      </w:divBdr>
      <w:divsChild>
        <w:div w:id="708993332">
          <w:marLeft w:val="0"/>
          <w:marRight w:val="0"/>
          <w:marTop w:val="0"/>
          <w:marBottom w:val="0"/>
          <w:divBdr>
            <w:top w:val="none" w:sz="0" w:space="0" w:color="auto"/>
            <w:left w:val="none" w:sz="0" w:space="0" w:color="auto"/>
            <w:bottom w:val="none" w:sz="0" w:space="0" w:color="auto"/>
            <w:right w:val="none" w:sz="0" w:space="0" w:color="auto"/>
          </w:divBdr>
        </w:div>
      </w:divsChild>
    </w:div>
    <w:div w:id="948856269">
      <w:bodyDiv w:val="1"/>
      <w:marLeft w:val="0"/>
      <w:marRight w:val="0"/>
      <w:marTop w:val="0"/>
      <w:marBottom w:val="0"/>
      <w:divBdr>
        <w:top w:val="none" w:sz="0" w:space="0" w:color="auto"/>
        <w:left w:val="none" w:sz="0" w:space="0" w:color="auto"/>
        <w:bottom w:val="none" w:sz="0" w:space="0" w:color="auto"/>
        <w:right w:val="none" w:sz="0" w:space="0" w:color="auto"/>
      </w:divBdr>
    </w:div>
    <w:div w:id="1009913468">
      <w:bodyDiv w:val="1"/>
      <w:marLeft w:val="0"/>
      <w:marRight w:val="0"/>
      <w:marTop w:val="0"/>
      <w:marBottom w:val="0"/>
      <w:divBdr>
        <w:top w:val="none" w:sz="0" w:space="0" w:color="auto"/>
        <w:left w:val="none" w:sz="0" w:space="0" w:color="auto"/>
        <w:bottom w:val="none" w:sz="0" w:space="0" w:color="auto"/>
        <w:right w:val="none" w:sz="0" w:space="0" w:color="auto"/>
      </w:divBdr>
      <w:divsChild>
        <w:div w:id="564800995">
          <w:marLeft w:val="0"/>
          <w:marRight w:val="0"/>
          <w:marTop w:val="0"/>
          <w:marBottom w:val="0"/>
          <w:divBdr>
            <w:top w:val="none" w:sz="0" w:space="0" w:color="auto"/>
            <w:left w:val="none" w:sz="0" w:space="0" w:color="auto"/>
            <w:bottom w:val="none" w:sz="0" w:space="0" w:color="auto"/>
            <w:right w:val="none" w:sz="0" w:space="0" w:color="auto"/>
          </w:divBdr>
          <w:divsChild>
            <w:div w:id="1910458911">
              <w:marLeft w:val="0"/>
              <w:marRight w:val="0"/>
              <w:marTop w:val="0"/>
              <w:marBottom w:val="0"/>
              <w:divBdr>
                <w:top w:val="none" w:sz="0" w:space="0" w:color="auto"/>
                <w:left w:val="none" w:sz="0" w:space="0" w:color="auto"/>
                <w:bottom w:val="none" w:sz="0" w:space="0" w:color="auto"/>
                <w:right w:val="none" w:sz="0" w:space="0" w:color="auto"/>
              </w:divBdr>
            </w:div>
            <w:div w:id="518542140">
              <w:marLeft w:val="0"/>
              <w:marRight w:val="0"/>
              <w:marTop w:val="0"/>
              <w:marBottom w:val="0"/>
              <w:divBdr>
                <w:top w:val="none" w:sz="0" w:space="0" w:color="auto"/>
                <w:left w:val="none" w:sz="0" w:space="0" w:color="auto"/>
                <w:bottom w:val="none" w:sz="0" w:space="0" w:color="auto"/>
                <w:right w:val="none" w:sz="0" w:space="0" w:color="auto"/>
              </w:divBdr>
            </w:div>
            <w:div w:id="1106734749">
              <w:marLeft w:val="0"/>
              <w:marRight w:val="0"/>
              <w:marTop w:val="0"/>
              <w:marBottom w:val="0"/>
              <w:divBdr>
                <w:top w:val="none" w:sz="0" w:space="0" w:color="auto"/>
                <w:left w:val="none" w:sz="0" w:space="0" w:color="auto"/>
                <w:bottom w:val="none" w:sz="0" w:space="0" w:color="auto"/>
                <w:right w:val="none" w:sz="0" w:space="0" w:color="auto"/>
              </w:divBdr>
            </w:div>
            <w:div w:id="781456842">
              <w:marLeft w:val="0"/>
              <w:marRight w:val="0"/>
              <w:marTop w:val="0"/>
              <w:marBottom w:val="0"/>
              <w:divBdr>
                <w:top w:val="none" w:sz="0" w:space="0" w:color="auto"/>
                <w:left w:val="none" w:sz="0" w:space="0" w:color="auto"/>
                <w:bottom w:val="none" w:sz="0" w:space="0" w:color="auto"/>
                <w:right w:val="none" w:sz="0" w:space="0" w:color="auto"/>
              </w:divBdr>
            </w:div>
            <w:div w:id="2041855606">
              <w:marLeft w:val="0"/>
              <w:marRight w:val="0"/>
              <w:marTop w:val="0"/>
              <w:marBottom w:val="0"/>
              <w:divBdr>
                <w:top w:val="none" w:sz="0" w:space="0" w:color="auto"/>
                <w:left w:val="none" w:sz="0" w:space="0" w:color="auto"/>
                <w:bottom w:val="none" w:sz="0" w:space="0" w:color="auto"/>
                <w:right w:val="none" w:sz="0" w:space="0" w:color="auto"/>
              </w:divBdr>
            </w:div>
            <w:div w:id="1081564005">
              <w:marLeft w:val="0"/>
              <w:marRight w:val="0"/>
              <w:marTop w:val="0"/>
              <w:marBottom w:val="0"/>
              <w:divBdr>
                <w:top w:val="none" w:sz="0" w:space="0" w:color="auto"/>
                <w:left w:val="none" w:sz="0" w:space="0" w:color="auto"/>
                <w:bottom w:val="none" w:sz="0" w:space="0" w:color="auto"/>
                <w:right w:val="none" w:sz="0" w:space="0" w:color="auto"/>
              </w:divBdr>
            </w:div>
            <w:div w:id="1262177813">
              <w:marLeft w:val="0"/>
              <w:marRight w:val="0"/>
              <w:marTop w:val="0"/>
              <w:marBottom w:val="0"/>
              <w:divBdr>
                <w:top w:val="none" w:sz="0" w:space="0" w:color="auto"/>
                <w:left w:val="none" w:sz="0" w:space="0" w:color="auto"/>
                <w:bottom w:val="none" w:sz="0" w:space="0" w:color="auto"/>
                <w:right w:val="none" w:sz="0" w:space="0" w:color="auto"/>
              </w:divBdr>
            </w:div>
          </w:divsChild>
        </w:div>
        <w:div w:id="1764955002">
          <w:marLeft w:val="0"/>
          <w:marRight w:val="0"/>
          <w:marTop w:val="0"/>
          <w:marBottom w:val="0"/>
          <w:divBdr>
            <w:top w:val="none" w:sz="0" w:space="0" w:color="auto"/>
            <w:left w:val="none" w:sz="0" w:space="0" w:color="auto"/>
            <w:bottom w:val="none" w:sz="0" w:space="0" w:color="auto"/>
            <w:right w:val="none" w:sz="0" w:space="0" w:color="auto"/>
          </w:divBdr>
        </w:div>
      </w:divsChild>
    </w:div>
    <w:div w:id="1046876712">
      <w:bodyDiv w:val="1"/>
      <w:marLeft w:val="0"/>
      <w:marRight w:val="0"/>
      <w:marTop w:val="0"/>
      <w:marBottom w:val="0"/>
      <w:divBdr>
        <w:top w:val="none" w:sz="0" w:space="0" w:color="auto"/>
        <w:left w:val="none" w:sz="0" w:space="0" w:color="auto"/>
        <w:bottom w:val="none" w:sz="0" w:space="0" w:color="auto"/>
        <w:right w:val="none" w:sz="0" w:space="0" w:color="auto"/>
      </w:divBdr>
    </w:div>
    <w:div w:id="1064716392">
      <w:bodyDiv w:val="1"/>
      <w:marLeft w:val="0"/>
      <w:marRight w:val="0"/>
      <w:marTop w:val="0"/>
      <w:marBottom w:val="0"/>
      <w:divBdr>
        <w:top w:val="none" w:sz="0" w:space="0" w:color="auto"/>
        <w:left w:val="none" w:sz="0" w:space="0" w:color="auto"/>
        <w:bottom w:val="none" w:sz="0" w:space="0" w:color="auto"/>
        <w:right w:val="none" w:sz="0" w:space="0" w:color="auto"/>
      </w:divBdr>
    </w:div>
    <w:div w:id="1067917731">
      <w:bodyDiv w:val="1"/>
      <w:marLeft w:val="0"/>
      <w:marRight w:val="0"/>
      <w:marTop w:val="0"/>
      <w:marBottom w:val="0"/>
      <w:divBdr>
        <w:top w:val="none" w:sz="0" w:space="0" w:color="auto"/>
        <w:left w:val="none" w:sz="0" w:space="0" w:color="auto"/>
        <w:bottom w:val="none" w:sz="0" w:space="0" w:color="auto"/>
        <w:right w:val="none" w:sz="0" w:space="0" w:color="auto"/>
      </w:divBdr>
    </w:div>
    <w:div w:id="1214191424">
      <w:bodyDiv w:val="1"/>
      <w:marLeft w:val="0"/>
      <w:marRight w:val="0"/>
      <w:marTop w:val="0"/>
      <w:marBottom w:val="0"/>
      <w:divBdr>
        <w:top w:val="none" w:sz="0" w:space="0" w:color="auto"/>
        <w:left w:val="none" w:sz="0" w:space="0" w:color="auto"/>
        <w:bottom w:val="none" w:sz="0" w:space="0" w:color="auto"/>
        <w:right w:val="none" w:sz="0" w:space="0" w:color="auto"/>
      </w:divBdr>
    </w:div>
    <w:div w:id="1217278790">
      <w:bodyDiv w:val="1"/>
      <w:marLeft w:val="0"/>
      <w:marRight w:val="0"/>
      <w:marTop w:val="0"/>
      <w:marBottom w:val="0"/>
      <w:divBdr>
        <w:top w:val="none" w:sz="0" w:space="0" w:color="auto"/>
        <w:left w:val="none" w:sz="0" w:space="0" w:color="auto"/>
        <w:bottom w:val="none" w:sz="0" w:space="0" w:color="auto"/>
        <w:right w:val="none" w:sz="0" w:space="0" w:color="auto"/>
      </w:divBdr>
    </w:div>
    <w:div w:id="1238050237">
      <w:bodyDiv w:val="1"/>
      <w:marLeft w:val="0"/>
      <w:marRight w:val="0"/>
      <w:marTop w:val="0"/>
      <w:marBottom w:val="0"/>
      <w:divBdr>
        <w:top w:val="none" w:sz="0" w:space="0" w:color="auto"/>
        <w:left w:val="none" w:sz="0" w:space="0" w:color="auto"/>
        <w:bottom w:val="none" w:sz="0" w:space="0" w:color="auto"/>
        <w:right w:val="none" w:sz="0" w:space="0" w:color="auto"/>
      </w:divBdr>
    </w:div>
    <w:div w:id="1263299682">
      <w:bodyDiv w:val="1"/>
      <w:marLeft w:val="0"/>
      <w:marRight w:val="0"/>
      <w:marTop w:val="0"/>
      <w:marBottom w:val="0"/>
      <w:divBdr>
        <w:top w:val="none" w:sz="0" w:space="0" w:color="auto"/>
        <w:left w:val="none" w:sz="0" w:space="0" w:color="auto"/>
        <w:bottom w:val="none" w:sz="0" w:space="0" w:color="auto"/>
        <w:right w:val="none" w:sz="0" w:space="0" w:color="auto"/>
      </w:divBdr>
    </w:div>
    <w:div w:id="1286617669">
      <w:bodyDiv w:val="1"/>
      <w:marLeft w:val="0"/>
      <w:marRight w:val="0"/>
      <w:marTop w:val="0"/>
      <w:marBottom w:val="0"/>
      <w:divBdr>
        <w:top w:val="none" w:sz="0" w:space="0" w:color="auto"/>
        <w:left w:val="none" w:sz="0" w:space="0" w:color="auto"/>
        <w:bottom w:val="none" w:sz="0" w:space="0" w:color="auto"/>
        <w:right w:val="none" w:sz="0" w:space="0" w:color="auto"/>
      </w:divBdr>
    </w:div>
    <w:div w:id="1292127129">
      <w:bodyDiv w:val="1"/>
      <w:marLeft w:val="0"/>
      <w:marRight w:val="0"/>
      <w:marTop w:val="0"/>
      <w:marBottom w:val="0"/>
      <w:divBdr>
        <w:top w:val="none" w:sz="0" w:space="0" w:color="auto"/>
        <w:left w:val="none" w:sz="0" w:space="0" w:color="auto"/>
        <w:bottom w:val="none" w:sz="0" w:space="0" w:color="auto"/>
        <w:right w:val="none" w:sz="0" w:space="0" w:color="auto"/>
      </w:divBdr>
    </w:div>
    <w:div w:id="1362439907">
      <w:bodyDiv w:val="1"/>
      <w:marLeft w:val="0"/>
      <w:marRight w:val="0"/>
      <w:marTop w:val="0"/>
      <w:marBottom w:val="0"/>
      <w:divBdr>
        <w:top w:val="none" w:sz="0" w:space="0" w:color="auto"/>
        <w:left w:val="none" w:sz="0" w:space="0" w:color="auto"/>
        <w:bottom w:val="none" w:sz="0" w:space="0" w:color="auto"/>
        <w:right w:val="none" w:sz="0" w:space="0" w:color="auto"/>
      </w:divBdr>
    </w:div>
    <w:div w:id="1389574794">
      <w:bodyDiv w:val="1"/>
      <w:marLeft w:val="0"/>
      <w:marRight w:val="0"/>
      <w:marTop w:val="0"/>
      <w:marBottom w:val="0"/>
      <w:divBdr>
        <w:top w:val="none" w:sz="0" w:space="0" w:color="auto"/>
        <w:left w:val="none" w:sz="0" w:space="0" w:color="auto"/>
        <w:bottom w:val="none" w:sz="0" w:space="0" w:color="auto"/>
        <w:right w:val="none" w:sz="0" w:space="0" w:color="auto"/>
      </w:divBdr>
    </w:div>
    <w:div w:id="1467119394">
      <w:bodyDiv w:val="1"/>
      <w:marLeft w:val="0"/>
      <w:marRight w:val="0"/>
      <w:marTop w:val="0"/>
      <w:marBottom w:val="0"/>
      <w:divBdr>
        <w:top w:val="none" w:sz="0" w:space="0" w:color="auto"/>
        <w:left w:val="none" w:sz="0" w:space="0" w:color="auto"/>
        <w:bottom w:val="none" w:sz="0" w:space="0" w:color="auto"/>
        <w:right w:val="none" w:sz="0" w:space="0" w:color="auto"/>
      </w:divBdr>
    </w:div>
    <w:div w:id="1468619325">
      <w:bodyDiv w:val="1"/>
      <w:marLeft w:val="0"/>
      <w:marRight w:val="0"/>
      <w:marTop w:val="0"/>
      <w:marBottom w:val="0"/>
      <w:divBdr>
        <w:top w:val="none" w:sz="0" w:space="0" w:color="auto"/>
        <w:left w:val="none" w:sz="0" w:space="0" w:color="auto"/>
        <w:bottom w:val="none" w:sz="0" w:space="0" w:color="auto"/>
        <w:right w:val="none" w:sz="0" w:space="0" w:color="auto"/>
      </w:divBdr>
    </w:div>
    <w:div w:id="1489714185">
      <w:bodyDiv w:val="1"/>
      <w:marLeft w:val="0"/>
      <w:marRight w:val="0"/>
      <w:marTop w:val="0"/>
      <w:marBottom w:val="0"/>
      <w:divBdr>
        <w:top w:val="none" w:sz="0" w:space="0" w:color="auto"/>
        <w:left w:val="none" w:sz="0" w:space="0" w:color="auto"/>
        <w:bottom w:val="none" w:sz="0" w:space="0" w:color="auto"/>
        <w:right w:val="none" w:sz="0" w:space="0" w:color="auto"/>
      </w:divBdr>
    </w:div>
    <w:div w:id="1501117281">
      <w:bodyDiv w:val="1"/>
      <w:marLeft w:val="0"/>
      <w:marRight w:val="0"/>
      <w:marTop w:val="0"/>
      <w:marBottom w:val="0"/>
      <w:divBdr>
        <w:top w:val="none" w:sz="0" w:space="0" w:color="auto"/>
        <w:left w:val="none" w:sz="0" w:space="0" w:color="auto"/>
        <w:bottom w:val="none" w:sz="0" w:space="0" w:color="auto"/>
        <w:right w:val="none" w:sz="0" w:space="0" w:color="auto"/>
      </w:divBdr>
    </w:div>
    <w:div w:id="1535921409">
      <w:bodyDiv w:val="1"/>
      <w:marLeft w:val="0"/>
      <w:marRight w:val="0"/>
      <w:marTop w:val="0"/>
      <w:marBottom w:val="0"/>
      <w:divBdr>
        <w:top w:val="none" w:sz="0" w:space="0" w:color="auto"/>
        <w:left w:val="none" w:sz="0" w:space="0" w:color="auto"/>
        <w:bottom w:val="none" w:sz="0" w:space="0" w:color="auto"/>
        <w:right w:val="none" w:sz="0" w:space="0" w:color="auto"/>
      </w:divBdr>
    </w:div>
    <w:div w:id="1590236768">
      <w:bodyDiv w:val="1"/>
      <w:marLeft w:val="0"/>
      <w:marRight w:val="0"/>
      <w:marTop w:val="0"/>
      <w:marBottom w:val="0"/>
      <w:divBdr>
        <w:top w:val="none" w:sz="0" w:space="0" w:color="auto"/>
        <w:left w:val="none" w:sz="0" w:space="0" w:color="auto"/>
        <w:bottom w:val="none" w:sz="0" w:space="0" w:color="auto"/>
        <w:right w:val="none" w:sz="0" w:space="0" w:color="auto"/>
      </w:divBdr>
      <w:divsChild>
        <w:div w:id="108552691">
          <w:marLeft w:val="0"/>
          <w:marRight w:val="0"/>
          <w:marTop w:val="0"/>
          <w:marBottom w:val="0"/>
          <w:divBdr>
            <w:top w:val="none" w:sz="0" w:space="0" w:color="auto"/>
            <w:left w:val="none" w:sz="0" w:space="0" w:color="auto"/>
            <w:bottom w:val="none" w:sz="0" w:space="0" w:color="auto"/>
            <w:right w:val="none" w:sz="0" w:space="0" w:color="auto"/>
          </w:divBdr>
        </w:div>
      </w:divsChild>
    </w:div>
    <w:div w:id="1694842822">
      <w:bodyDiv w:val="1"/>
      <w:marLeft w:val="0"/>
      <w:marRight w:val="0"/>
      <w:marTop w:val="0"/>
      <w:marBottom w:val="0"/>
      <w:divBdr>
        <w:top w:val="none" w:sz="0" w:space="0" w:color="auto"/>
        <w:left w:val="none" w:sz="0" w:space="0" w:color="auto"/>
        <w:bottom w:val="none" w:sz="0" w:space="0" w:color="auto"/>
        <w:right w:val="none" w:sz="0" w:space="0" w:color="auto"/>
      </w:divBdr>
    </w:div>
    <w:div w:id="1702902492">
      <w:bodyDiv w:val="1"/>
      <w:marLeft w:val="0"/>
      <w:marRight w:val="0"/>
      <w:marTop w:val="0"/>
      <w:marBottom w:val="0"/>
      <w:divBdr>
        <w:top w:val="none" w:sz="0" w:space="0" w:color="auto"/>
        <w:left w:val="none" w:sz="0" w:space="0" w:color="auto"/>
        <w:bottom w:val="none" w:sz="0" w:space="0" w:color="auto"/>
        <w:right w:val="none" w:sz="0" w:space="0" w:color="auto"/>
      </w:divBdr>
    </w:div>
    <w:div w:id="1750881818">
      <w:bodyDiv w:val="1"/>
      <w:marLeft w:val="0"/>
      <w:marRight w:val="0"/>
      <w:marTop w:val="0"/>
      <w:marBottom w:val="0"/>
      <w:divBdr>
        <w:top w:val="none" w:sz="0" w:space="0" w:color="auto"/>
        <w:left w:val="none" w:sz="0" w:space="0" w:color="auto"/>
        <w:bottom w:val="none" w:sz="0" w:space="0" w:color="auto"/>
        <w:right w:val="none" w:sz="0" w:space="0" w:color="auto"/>
      </w:divBdr>
    </w:div>
    <w:div w:id="1752045342">
      <w:bodyDiv w:val="1"/>
      <w:marLeft w:val="0"/>
      <w:marRight w:val="0"/>
      <w:marTop w:val="0"/>
      <w:marBottom w:val="0"/>
      <w:divBdr>
        <w:top w:val="none" w:sz="0" w:space="0" w:color="auto"/>
        <w:left w:val="none" w:sz="0" w:space="0" w:color="auto"/>
        <w:bottom w:val="none" w:sz="0" w:space="0" w:color="auto"/>
        <w:right w:val="none" w:sz="0" w:space="0" w:color="auto"/>
      </w:divBdr>
    </w:div>
    <w:div w:id="1758166541">
      <w:bodyDiv w:val="1"/>
      <w:marLeft w:val="0"/>
      <w:marRight w:val="0"/>
      <w:marTop w:val="0"/>
      <w:marBottom w:val="0"/>
      <w:divBdr>
        <w:top w:val="none" w:sz="0" w:space="0" w:color="auto"/>
        <w:left w:val="none" w:sz="0" w:space="0" w:color="auto"/>
        <w:bottom w:val="none" w:sz="0" w:space="0" w:color="auto"/>
        <w:right w:val="none" w:sz="0" w:space="0" w:color="auto"/>
      </w:divBdr>
      <w:divsChild>
        <w:div w:id="1841651246">
          <w:marLeft w:val="0"/>
          <w:marRight w:val="0"/>
          <w:marTop w:val="0"/>
          <w:marBottom w:val="0"/>
          <w:divBdr>
            <w:top w:val="none" w:sz="0" w:space="0" w:color="auto"/>
            <w:left w:val="none" w:sz="0" w:space="0" w:color="auto"/>
            <w:bottom w:val="none" w:sz="0" w:space="0" w:color="auto"/>
            <w:right w:val="none" w:sz="0" w:space="0" w:color="auto"/>
          </w:divBdr>
          <w:divsChild>
            <w:div w:id="94641399">
              <w:marLeft w:val="0"/>
              <w:marRight w:val="0"/>
              <w:marTop w:val="0"/>
              <w:marBottom w:val="0"/>
              <w:divBdr>
                <w:top w:val="none" w:sz="0" w:space="0" w:color="auto"/>
                <w:left w:val="none" w:sz="0" w:space="0" w:color="auto"/>
                <w:bottom w:val="none" w:sz="0" w:space="0" w:color="auto"/>
                <w:right w:val="none" w:sz="0" w:space="0" w:color="auto"/>
              </w:divBdr>
            </w:div>
            <w:div w:id="793794105">
              <w:marLeft w:val="0"/>
              <w:marRight w:val="0"/>
              <w:marTop w:val="0"/>
              <w:marBottom w:val="0"/>
              <w:divBdr>
                <w:top w:val="none" w:sz="0" w:space="0" w:color="auto"/>
                <w:left w:val="none" w:sz="0" w:space="0" w:color="auto"/>
                <w:bottom w:val="none" w:sz="0" w:space="0" w:color="auto"/>
                <w:right w:val="none" w:sz="0" w:space="0" w:color="auto"/>
              </w:divBdr>
            </w:div>
            <w:div w:id="1671978271">
              <w:marLeft w:val="0"/>
              <w:marRight w:val="0"/>
              <w:marTop w:val="0"/>
              <w:marBottom w:val="0"/>
              <w:divBdr>
                <w:top w:val="none" w:sz="0" w:space="0" w:color="auto"/>
                <w:left w:val="none" w:sz="0" w:space="0" w:color="auto"/>
                <w:bottom w:val="none" w:sz="0" w:space="0" w:color="auto"/>
                <w:right w:val="none" w:sz="0" w:space="0" w:color="auto"/>
              </w:divBdr>
            </w:div>
            <w:div w:id="164131607">
              <w:marLeft w:val="0"/>
              <w:marRight w:val="0"/>
              <w:marTop w:val="0"/>
              <w:marBottom w:val="0"/>
              <w:divBdr>
                <w:top w:val="none" w:sz="0" w:space="0" w:color="auto"/>
                <w:left w:val="none" w:sz="0" w:space="0" w:color="auto"/>
                <w:bottom w:val="none" w:sz="0" w:space="0" w:color="auto"/>
                <w:right w:val="none" w:sz="0" w:space="0" w:color="auto"/>
              </w:divBdr>
            </w:div>
            <w:div w:id="1371954820">
              <w:marLeft w:val="0"/>
              <w:marRight w:val="0"/>
              <w:marTop w:val="0"/>
              <w:marBottom w:val="0"/>
              <w:divBdr>
                <w:top w:val="none" w:sz="0" w:space="0" w:color="auto"/>
                <w:left w:val="none" w:sz="0" w:space="0" w:color="auto"/>
                <w:bottom w:val="none" w:sz="0" w:space="0" w:color="auto"/>
                <w:right w:val="none" w:sz="0" w:space="0" w:color="auto"/>
              </w:divBdr>
            </w:div>
            <w:div w:id="405230642">
              <w:marLeft w:val="0"/>
              <w:marRight w:val="0"/>
              <w:marTop w:val="0"/>
              <w:marBottom w:val="0"/>
              <w:divBdr>
                <w:top w:val="none" w:sz="0" w:space="0" w:color="auto"/>
                <w:left w:val="none" w:sz="0" w:space="0" w:color="auto"/>
                <w:bottom w:val="none" w:sz="0" w:space="0" w:color="auto"/>
                <w:right w:val="none" w:sz="0" w:space="0" w:color="auto"/>
              </w:divBdr>
            </w:div>
            <w:div w:id="801852684">
              <w:marLeft w:val="0"/>
              <w:marRight w:val="0"/>
              <w:marTop w:val="0"/>
              <w:marBottom w:val="0"/>
              <w:divBdr>
                <w:top w:val="none" w:sz="0" w:space="0" w:color="auto"/>
                <w:left w:val="none" w:sz="0" w:space="0" w:color="auto"/>
                <w:bottom w:val="none" w:sz="0" w:space="0" w:color="auto"/>
                <w:right w:val="none" w:sz="0" w:space="0" w:color="auto"/>
              </w:divBdr>
            </w:div>
          </w:divsChild>
        </w:div>
        <w:div w:id="1076823820">
          <w:marLeft w:val="0"/>
          <w:marRight w:val="0"/>
          <w:marTop w:val="0"/>
          <w:marBottom w:val="0"/>
          <w:divBdr>
            <w:top w:val="none" w:sz="0" w:space="0" w:color="auto"/>
            <w:left w:val="none" w:sz="0" w:space="0" w:color="auto"/>
            <w:bottom w:val="none" w:sz="0" w:space="0" w:color="auto"/>
            <w:right w:val="none" w:sz="0" w:space="0" w:color="auto"/>
          </w:divBdr>
        </w:div>
      </w:divsChild>
    </w:div>
    <w:div w:id="1795976271">
      <w:bodyDiv w:val="1"/>
      <w:marLeft w:val="0"/>
      <w:marRight w:val="0"/>
      <w:marTop w:val="0"/>
      <w:marBottom w:val="0"/>
      <w:divBdr>
        <w:top w:val="none" w:sz="0" w:space="0" w:color="auto"/>
        <w:left w:val="none" w:sz="0" w:space="0" w:color="auto"/>
        <w:bottom w:val="none" w:sz="0" w:space="0" w:color="auto"/>
        <w:right w:val="none" w:sz="0" w:space="0" w:color="auto"/>
      </w:divBdr>
    </w:div>
    <w:div w:id="1849054334">
      <w:bodyDiv w:val="1"/>
      <w:marLeft w:val="0"/>
      <w:marRight w:val="0"/>
      <w:marTop w:val="0"/>
      <w:marBottom w:val="0"/>
      <w:divBdr>
        <w:top w:val="none" w:sz="0" w:space="0" w:color="auto"/>
        <w:left w:val="none" w:sz="0" w:space="0" w:color="auto"/>
        <w:bottom w:val="none" w:sz="0" w:space="0" w:color="auto"/>
        <w:right w:val="none" w:sz="0" w:space="0" w:color="auto"/>
      </w:divBdr>
    </w:div>
    <w:div w:id="1852798699">
      <w:bodyDiv w:val="1"/>
      <w:marLeft w:val="0"/>
      <w:marRight w:val="0"/>
      <w:marTop w:val="0"/>
      <w:marBottom w:val="0"/>
      <w:divBdr>
        <w:top w:val="none" w:sz="0" w:space="0" w:color="auto"/>
        <w:left w:val="none" w:sz="0" w:space="0" w:color="auto"/>
        <w:bottom w:val="none" w:sz="0" w:space="0" w:color="auto"/>
        <w:right w:val="none" w:sz="0" w:space="0" w:color="auto"/>
      </w:divBdr>
      <w:divsChild>
        <w:div w:id="2110352561">
          <w:marLeft w:val="0"/>
          <w:marRight w:val="0"/>
          <w:marTop w:val="0"/>
          <w:marBottom w:val="0"/>
          <w:divBdr>
            <w:top w:val="none" w:sz="0" w:space="0" w:color="auto"/>
            <w:left w:val="none" w:sz="0" w:space="0" w:color="auto"/>
            <w:bottom w:val="none" w:sz="0" w:space="0" w:color="auto"/>
            <w:right w:val="none" w:sz="0" w:space="0" w:color="auto"/>
          </w:divBdr>
        </w:div>
      </w:divsChild>
    </w:div>
    <w:div w:id="1874463069">
      <w:bodyDiv w:val="1"/>
      <w:marLeft w:val="0"/>
      <w:marRight w:val="0"/>
      <w:marTop w:val="0"/>
      <w:marBottom w:val="0"/>
      <w:divBdr>
        <w:top w:val="none" w:sz="0" w:space="0" w:color="auto"/>
        <w:left w:val="none" w:sz="0" w:space="0" w:color="auto"/>
        <w:bottom w:val="none" w:sz="0" w:space="0" w:color="auto"/>
        <w:right w:val="none" w:sz="0" w:space="0" w:color="auto"/>
      </w:divBdr>
    </w:div>
    <w:div w:id="1902135586">
      <w:bodyDiv w:val="1"/>
      <w:marLeft w:val="0"/>
      <w:marRight w:val="0"/>
      <w:marTop w:val="0"/>
      <w:marBottom w:val="0"/>
      <w:divBdr>
        <w:top w:val="none" w:sz="0" w:space="0" w:color="auto"/>
        <w:left w:val="none" w:sz="0" w:space="0" w:color="auto"/>
        <w:bottom w:val="none" w:sz="0" w:space="0" w:color="auto"/>
        <w:right w:val="none" w:sz="0" w:space="0" w:color="auto"/>
      </w:divBdr>
    </w:div>
    <w:div w:id="1913004899">
      <w:bodyDiv w:val="1"/>
      <w:marLeft w:val="0"/>
      <w:marRight w:val="0"/>
      <w:marTop w:val="0"/>
      <w:marBottom w:val="0"/>
      <w:divBdr>
        <w:top w:val="none" w:sz="0" w:space="0" w:color="auto"/>
        <w:left w:val="none" w:sz="0" w:space="0" w:color="auto"/>
        <w:bottom w:val="none" w:sz="0" w:space="0" w:color="auto"/>
        <w:right w:val="none" w:sz="0" w:space="0" w:color="auto"/>
      </w:divBdr>
    </w:div>
    <w:div w:id="1915819300">
      <w:bodyDiv w:val="1"/>
      <w:marLeft w:val="0"/>
      <w:marRight w:val="0"/>
      <w:marTop w:val="0"/>
      <w:marBottom w:val="0"/>
      <w:divBdr>
        <w:top w:val="none" w:sz="0" w:space="0" w:color="auto"/>
        <w:left w:val="none" w:sz="0" w:space="0" w:color="auto"/>
        <w:bottom w:val="none" w:sz="0" w:space="0" w:color="auto"/>
        <w:right w:val="none" w:sz="0" w:space="0" w:color="auto"/>
      </w:divBdr>
    </w:div>
    <w:div w:id="1921331744">
      <w:bodyDiv w:val="1"/>
      <w:marLeft w:val="0"/>
      <w:marRight w:val="0"/>
      <w:marTop w:val="0"/>
      <w:marBottom w:val="0"/>
      <w:divBdr>
        <w:top w:val="none" w:sz="0" w:space="0" w:color="auto"/>
        <w:left w:val="none" w:sz="0" w:space="0" w:color="auto"/>
        <w:bottom w:val="none" w:sz="0" w:space="0" w:color="auto"/>
        <w:right w:val="none" w:sz="0" w:space="0" w:color="auto"/>
      </w:divBdr>
    </w:div>
    <w:div w:id="1923756602">
      <w:bodyDiv w:val="1"/>
      <w:marLeft w:val="0"/>
      <w:marRight w:val="0"/>
      <w:marTop w:val="0"/>
      <w:marBottom w:val="0"/>
      <w:divBdr>
        <w:top w:val="none" w:sz="0" w:space="0" w:color="auto"/>
        <w:left w:val="none" w:sz="0" w:space="0" w:color="auto"/>
        <w:bottom w:val="none" w:sz="0" w:space="0" w:color="auto"/>
        <w:right w:val="none" w:sz="0" w:space="0" w:color="auto"/>
      </w:divBdr>
    </w:div>
    <w:div w:id="2035421653">
      <w:bodyDiv w:val="1"/>
      <w:marLeft w:val="0"/>
      <w:marRight w:val="0"/>
      <w:marTop w:val="0"/>
      <w:marBottom w:val="0"/>
      <w:divBdr>
        <w:top w:val="none" w:sz="0" w:space="0" w:color="auto"/>
        <w:left w:val="none" w:sz="0" w:space="0" w:color="auto"/>
        <w:bottom w:val="none" w:sz="0" w:space="0" w:color="auto"/>
        <w:right w:val="none" w:sz="0" w:space="0" w:color="auto"/>
      </w:divBdr>
    </w:div>
    <w:div w:id="2091391057">
      <w:bodyDiv w:val="1"/>
      <w:marLeft w:val="0"/>
      <w:marRight w:val="0"/>
      <w:marTop w:val="0"/>
      <w:marBottom w:val="0"/>
      <w:divBdr>
        <w:top w:val="none" w:sz="0" w:space="0" w:color="auto"/>
        <w:left w:val="none" w:sz="0" w:space="0" w:color="auto"/>
        <w:bottom w:val="none" w:sz="0" w:space="0" w:color="auto"/>
        <w:right w:val="none" w:sz="0" w:space="0" w:color="auto"/>
      </w:divBdr>
    </w:div>
    <w:div w:id="2112778473">
      <w:bodyDiv w:val="1"/>
      <w:marLeft w:val="0"/>
      <w:marRight w:val="0"/>
      <w:marTop w:val="0"/>
      <w:marBottom w:val="0"/>
      <w:divBdr>
        <w:top w:val="none" w:sz="0" w:space="0" w:color="auto"/>
        <w:left w:val="none" w:sz="0" w:space="0" w:color="auto"/>
        <w:bottom w:val="none" w:sz="0" w:space="0" w:color="auto"/>
        <w:right w:val="none" w:sz="0" w:space="0" w:color="auto"/>
      </w:divBdr>
    </w:div>
    <w:div w:id="21414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eed-392995@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6B1E-AD80-4AC4-B5F8-C99896E1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 raj</dc:creator>
  <cp:lastModifiedBy>Staff</cp:lastModifiedBy>
  <cp:revision>2</cp:revision>
  <dcterms:created xsi:type="dcterms:W3CDTF">2019-07-27T06:34:00Z</dcterms:created>
  <dcterms:modified xsi:type="dcterms:W3CDTF">2019-07-27T06:34:00Z</dcterms:modified>
</cp:coreProperties>
</file>