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8"/>
        <w:gridCol w:w="7277"/>
      </w:tblGrid>
      <w:tr w:rsidR="007A1833" w:rsidRPr="007F79EC" w:rsidTr="00EE1867">
        <w:trPr>
          <w:trHeight w:val="14040"/>
          <w:jc w:val="center"/>
        </w:trPr>
        <w:tc>
          <w:tcPr>
            <w:tcW w:w="3618" w:type="dxa"/>
            <w:shd w:val="clear" w:color="auto" w:fill="CFCFCF"/>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7"/>
            </w:tblGrid>
            <w:tr w:rsidR="007A1833" w:rsidRPr="007F79EC" w:rsidTr="009D4D55">
              <w:trPr>
                <w:jc w:val="center"/>
              </w:trPr>
              <w:tc>
                <w:tcPr>
                  <w:tcW w:w="3387" w:type="dxa"/>
                  <w:shd w:val="clear" w:color="auto" w:fill="auto"/>
                </w:tcPr>
                <w:p w:rsidR="002A0CA8" w:rsidRPr="007F79EC" w:rsidRDefault="00735883" w:rsidP="007949F9">
                  <w:pPr>
                    <w:pStyle w:val="SectionTitle"/>
                    <w:spacing w:before="240"/>
                    <w:jc w:val="center"/>
                    <w:rPr>
                      <w:rFonts w:asciiTheme="minorHAnsi" w:hAnsiTheme="minorHAnsi"/>
                    </w:rPr>
                  </w:pPr>
                  <w:r>
                    <w:rPr>
                      <w:rFonts w:asciiTheme="minorHAnsi" w:hAnsiTheme="minorHAnsi"/>
                      <w:noProof/>
                    </w:rPr>
                    <w:pict>
                      <v:rect id="Rectangle 2" o:spid="_x0000_s1026" style="position:absolute;left:0;text-align:left;margin-left:-44.65pt;margin-top:-43.3pt;width:617.85pt;height:10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" fillcolor="#567885" stroked="f"/>
                    </w:pict>
                  </w:r>
                  <w:r>
                    <w:rPr>
                      <w:rFonts w:asciiTheme="minorHAnsi" w:hAnsiTheme="minorHAnsi"/>
                      <w:noProof/>
                    </w:rPr>
                    <w:pict>
                      <v:rect id="Rectangle 9" o:spid="_x0000_s1027" style="position:absolute;left:0;text-align:left;margin-left:-35.65pt;margin-top:765.15pt;width:617.85pt;height:26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" fillcolor="#567885" stroked="f">
                        <v:textbox>
                          <w:txbxContent>
                            <w:p w:rsidR="009C747C" w:rsidRDefault="009C747C" w:rsidP="009C747C">
                              <w:pPr>
                                <w:jc w:val="center"/>
                              </w:pPr>
                            </w:p>
                            <w:p w:rsidR="009C747C" w:rsidRDefault="009C747C" w:rsidP="009C747C">
                              <w:pPr>
                                <w:jc w:val="center"/>
                              </w:pPr>
                            </w:p>
                          </w:txbxContent>
                        </v:textbox>
                      </v:rect>
                    </w:pict>
                  </w:r>
                  <w:r w:rsidR="002A0CA8" w:rsidRPr="007F79EC">
                    <w:rPr>
                      <w:rFonts w:asciiTheme="minorHAnsi" w:hAnsiTheme="minorHAnsi"/>
                      <w:noProof/>
                    </w:rPr>
                    <w:drawing>
                      <wp:inline distT="0" distB="0" distL="0" distR="0">
                        <wp:extent cx="1090068" cy="1400175"/>
                        <wp:effectExtent l="152400" t="152400" r="339090" b="3333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4159" cy="1431120"/>
                                </a:xfrm>
                                <a:prstGeom prst="rect">
                                  <a:avLst/>
                                </a:prstGeom>
                                <a:ln>
                                  <a:noFill/>
                                </a:ln>
                                <a:effectLst>
                                  <a:outerShdw blurRad="292100" dist="139700" dir="2700000" algn="tl" rotWithShape="0">
                                    <a:srgbClr val="333333">
                                      <a:alpha val="65000"/>
                                    </a:srgbClr>
                                  </a:outerShdw>
                                </a:effectLst>
                              </pic:spPr>
                            </pic:pic>
                          </a:graphicData>
                        </a:graphic>
                      </wp:inline>
                    </w:drawing>
                  </w:r>
                </w:p>
                <w:p w:rsidR="007A1833" w:rsidRPr="007F79EC" w:rsidRDefault="00284271" w:rsidP="007949F9">
                  <w:pPr>
                    <w:pStyle w:val="SectionTitle"/>
                    <w:rPr>
                      <w:rFonts w:asciiTheme="minorHAnsi" w:hAnsiTheme="minorHAnsi"/>
                      <w:color w:val="auto"/>
                    </w:rPr>
                  </w:pPr>
                  <w:r w:rsidRPr="007F79EC">
                    <w:rPr>
                      <w:rFonts w:asciiTheme="minorHAnsi" w:hAnsiTheme="minorHAnsi"/>
                      <w:color w:val="auto"/>
                    </w:rPr>
                    <w:t>Contact Infor</w:t>
                  </w:r>
                  <w:r w:rsidR="007A1833" w:rsidRPr="007F79EC">
                    <w:rPr>
                      <w:rFonts w:asciiTheme="minorHAnsi" w:hAnsiTheme="minorHAnsi"/>
                      <w:color w:val="auto"/>
                    </w:rPr>
                    <w:t>mation</w:t>
                  </w:r>
                </w:p>
                <w:p w:rsidR="007A1833" w:rsidRDefault="008A1DFE" w:rsidP="007F79EC">
                  <w:pPr>
                    <w:pStyle w:val="ContactInfo"/>
                    <w:numPr>
                      <w:ilvl w:val="0"/>
                      <w:numId w:val="5"/>
                    </w:numPr>
                    <w:rPr>
                      <w:rFonts w:asciiTheme="minorHAnsi" w:hAnsiTheme="minorHAnsi" w:cs="Calibri"/>
                      <w:sz w:val="24"/>
                      <w:szCs w:val="24"/>
                    </w:rPr>
                  </w:pPr>
                  <w:hyperlink r:id="rId9" w:history="1">
                    <w:r w:rsidRPr="004C5DF1">
                      <w:rPr>
                        <w:rStyle w:val="Hyperlink"/>
                        <w:rFonts w:asciiTheme="minorHAnsi" w:hAnsiTheme="minorHAnsi" w:cs="Calibri"/>
                        <w:sz w:val="24"/>
                        <w:szCs w:val="24"/>
                      </w:rPr>
                      <w:t>Delma-393232@2freemail.com</w:t>
                    </w:r>
                  </w:hyperlink>
                  <w:r>
                    <w:rPr>
                      <w:rFonts w:asciiTheme="minorHAnsi" w:hAnsiTheme="minorHAnsi" w:cs="Calibri"/>
                      <w:sz w:val="24"/>
                      <w:szCs w:val="24"/>
                    </w:rPr>
                    <w:t xml:space="preserve"> </w:t>
                  </w:r>
                </w:p>
                <w:p w:rsidR="00421871" w:rsidRPr="007F79EC" w:rsidRDefault="00421871">
                  <w:pPr>
                    <w:rPr>
                      <w:rFonts w:asciiTheme="minorHAnsi" w:hAnsiTheme="minorHAnsi"/>
                    </w:rPr>
                  </w:pPr>
                </w:p>
                <w:p w:rsidR="00A25A76" w:rsidRPr="00EE53F3" w:rsidRDefault="00EE53F3" w:rsidP="007949F9">
                  <w:pPr>
                    <w:pStyle w:val="SectionTitle"/>
                    <w:rPr>
                      <w:rFonts w:asciiTheme="minorHAnsi" w:hAnsiTheme="minorHAnsi"/>
                      <w:color w:val="auto"/>
                    </w:rPr>
                  </w:pPr>
                  <w:r>
                    <w:rPr>
                      <w:rFonts w:asciiTheme="minorHAnsi" w:hAnsiTheme="minorHAnsi"/>
                      <w:color w:val="auto"/>
                    </w:rPr>
                    <w:t>Hobbies</w:t>
                  </w:r>
                </w:p>
                <w:p w:rsidR="00005671" w:rsidRPr="007F79EC" w:rsidRDefault="00EE53F3" w:rsidP="00005671">
                  <w:pPr>
                    <w:pStyle w:val="ListParagraph"/>
                    <w:numPr>
                      <w:ilvl w:val="0"/>
                      <w:numId w:val="2"/>
                    </w:numPr>
                    <w:rPr>
                      <w:rFonts w:asciiTheme="minorHAnsi" w:hAnsiTheme="minorHAnsi"/>
                    </w:rPr>
                  </w:pPr>
                  <w:r>
                    <w:rPr>
                      <w:rFonts w:asciiTheme="minorHAnsi" w:hAnsiTheme="minorHAnsi"/>
                    </w:rPr>
                    <w:t>Reading</w:t>
                  </w:r>
                </w:p>
                <w:p w:rsidR="00005671" w:rsidRPr="007F79EC" w:rsidRDefault="00EE53F3" w:rsidP="00005671">
                  <w:pPr>
                    <w:pStyle w:val="ListParagraph"/>
                    <w:numPr>
                      <w:ilvl w:val="0"/>
                      <w:numId w:val="2"/>
                    </w:numPr>
                    <w:rPr>
                      <w:rFonts w:asciiTheme="minorHAnsi" w:hAnsiTheme="minorHAnsi"/>
                    </w:rPr>
                  </w:pPr>
                  <w:r>
                    <w:rPr>
                      <w:rFonts w:asciiTheme="minorHAnsi" w:hAnsiTheme="minorHAnsi"/>
                    </w:rPr>
                    <w:t>Music</w:t>
                  </w:r>
                </w:p>
                <w:p w:rsidR="00421871" w:rsidRDefault="0097433D" w:rsidP="00005671">
                  <w:pPr>
                    <w:pStyle w:val="ListParagraph"/>
                    <w:numPr>
                      <w:ilvl w:val="0"/>
                      <w:numId w:val="2"/>
                    </w:numPr>
                    <w:rPr>
                      <w:rFonts w:asciiTheme="minorHAnsi" w:hAnsiTheme="minorHAnsi"/>
                    </w:rPr>
                  </w:pPr>
                  <w:r>
                    <w:rPr>
                      <w:rFonts w:asciiTheme="minorHAnsi" w:hAnsiTheme="minorHAnsi"/>
                    </w:rPr>
                    <w:t>Travel</w:t>
                  </w: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Default="009C747C" w:rsidP="009C747C">
                  <w:pPr>
                    <w:pStyle w:val="BodyText"/>
                    <w:kinsoku w:val="0"/>
                    <w:overflowPunct w:val="0"/>
                    <w:spacing w:before="35"/>
                    <w:ind w:left="108" w:firstLine="0"/>
                    <w:rPr>
                      <w:sz w:val="32"/>
                      <w:szCs w:val="32"/>
                    </w:rPr>
                  </w:pPr>
                  <w:r>
                    <w:rPr>
                      <w:b/>
                      <w:bCs/>
                      <w:sz w:val="32"/>
                      <w:szCs w:val="32"/>
                    </w:rPr>
                    <w:lastRenderedPageBreak/>
                    <w:t>Strengths</w:t>
                  </w:r>
                </w:p>
                <w:p w:rsidR="009C747C" w:rsidRDefault="009C747C" w:rsidP="009C747C">
                  <w:pPr>
                    <w:pStyle w:val="BodyText"/>
                    <w:numPr>
                      <w:ilvl w:val="0"/>
                      <w:numId w:val="7"/>
                    </w:numPr>
                    <w:tabs>
                      <w:tab w:val="left" w:pos="469"/>
                    </w:tabs>
                    <w:kinsoku w:val="0"/>
                    <w:overflowPunct w:val="0"/>
                    <w:spacing w:before="92"/>
                    <w:ind w:right="16"/>
                  </w:pPr>
                  <w:r>
                    <w:rPr>
                      <w:spacing w:val="-1"/>
                    </w:rPr>
                    <w:t>Strong</w:t>
                  </w:r>
                  <w:r>
                    <w:rPr>
                      <w:spacing w:val="-5"/>
                    </w:rPr>
                    <w:t xml:space="preserve"> </w:t>
                  </w:r>
                  <w:r>
                    <w:rPr>
                      <w:spacing w:val="-1"/>
                    </w:rPr>
                    <w:t>ability</w:t>
                  </w:r>
                  <w:r>
                    <w:rPr>
                      <w:spacing w:val="-4"/>
                    </w:rPr>
                    <w:t xml:space="preserve"> </w:t>
                  </w:r>
                  <w:r>
                    <w:rPr>
                      <w:spacing w:val="-1"/>
                    </w:rPr>
                    <w:t>to</w:t>
                  </w:r>
                  <w:r>
                    <w:rPr>
                      <w:spacing w:val="-5"/>
                    </w:rPr>
                    <w:t xml:space="preserve"> </w:t>
                  </w:r>
                  <w:r>
                    <w:t>lead</w:t>
                  </w:r>
                  <w:r>
                    <w:rPr>
                      <w:spacing w:val="-5"/>
                    </w:rPr>
                    <w:t xml:space="preserve"> </w:t>
                  </w:r>
                  <w:r>
                    <w:t>and</w:t>
                  </w:r>
                  <w:r>
                    <w:rPr>
                      <w:spacing w:val="-5"/>
                    </w:rPr>
                    <w:t xml:space="preserve"> </w:t>
                  </w:r>
                  <w:r>
                    <w:t>train</w:t>
                  </w:r>
                  <w:r>
                    <w:rPr>
                      <w:spacing w:val="26"/>
                      <w:w w:val="99"/>
                    </w:rPr>
                    <w:t xml:space="preserve"> </w:t>
                  </w:r>
                  <w:r>
                    <w:t>personnel.</w:t>
                  </w:r>
                </w:p>
                <w:p w:rsidR="009C747C" w:rsidRDefault="009C747C" w:rsidP="009C747C">
                  <w:pPr>
                    <w:pStyle w:val="BodyText"/>
                    <w:numPr>
                      <w:ilvl w:val="0"/>
                      <w:numId w:val="7"/>
                    </w:numPr>
                    <w:tabs>
                      <w:tab w:val="left" w:pos="469"/>
                    </w:tabs>
                    <w:kinsoku w:val="0"/>
                    <w:overflowPunct w:val="0"/>
                    <w:spacing w:before="11"/>
                    <w:ind w:right="65"/>
                  </w:pPr>
                  <w:r>
                    <w:t>Excellent</w:t>
                  </w:r>
                  <w:r>
                    <w:rPr>
                      <w:spacing w:val="-8"/>
                    </w:rPr>
                    <w:t xml:space="preserve"> </w:t>
                  </w:r>
                  <w:r>
                    <w:rPr>
                      <w:spacing w:val="-1"/>
                    </w:rPr>
                    <w:t>ability</w:t>
                  </w:r>
                  <w:r>
                    <w:rPr>
                      <w:spacing w:val="-6"/>
                    </w:rPr>
                    <w:t xml:space="preserve"> </w:t>
                  </w:r>
                  <w:r>
                    <w:rPr>
                      <w:spacing w:val="-1"/>
                    </w:rPr>
                    <w:t>to</w:t>
                  </w:r>
                  <w:r>
                    <w:rPr>
                      <w:spacing w:val="-6"/>
                    </w:rPr>
                    <w:t xml:space="preserve"> </w:t>
                  </w:r>
                  <w:r>
                    <w:t>gather</w:t>
                  </w:r>
                  <w:r>
                    <w:rPr>
                      <w:spacing w:val="-6"/>
                    </w:rPr>
                    <w:t xml:space="preserve"> </w:t>
                  </w:r>
                  <w:r>
                    <w:t>and</w:t>
                  </w:r>
                  <w:r>
                    <w:rPr>
                      <w:spacing w:val="25"/>
                      <w:w w:val="99"/>
                    </w:rPr>
                    <w:t xml:space="preserve"> </w:t>
                  </w:r>
                  <w:r>
                    <w:t>analyze</w:t>
                  </w:r>
                  <w:r>
                    <w:rPr>
                      <w:spacing w:val="-9"/>
                    </w:rPr>
                    <w:t xml:space="preserve"> </w:t>
                  </w:r>
                  <w:r>
                    <w:rPr>
                      <w:spacing w:val="-1"/>
                    </w:rPr>
                    <w:t>statistical</w:t>
                  </w:r>
                  <w:r>
                    <w:rPr>
                      <w:spacing w:val="-7"/>
                    </w:rPr>
                    <w:t xml:space="preserve"> </w:t>
                  </w:r>
                  <w:r>
                    <w:rPr>
                      <w:spacing w:val="-1"/>
                    </w:rPr>
                    <w:t>data</w:t>
                  </w:r>
                  <w:r>
                    <w:rPr>
                      <w:spacing w:val="-8"/>
                    </w:rPr>
                    <w:t xml:space="preserve"> </w:t>
                  </w:r>
                  <w:r>
                    <w:t>and</w:t>
                  </w:r>
                  <w:r>
                    <w:rPr>
                      <w:spacing w:val="29"/>
                      <w:w w:val="99"/>
                    </w:rPr>
                    <w:t xml:space="preserve"> </w:t>
                  </w:r>
                  <w:r>
                    <w:t>generate</w:t>
                  </w:r>
                  <w:r>
                    <w:rPr>
                      <w:spacing w:val="-16"/>
                    </w:rPr>
                    <w:t xml:space="preserve"> </w:t>
                  </w:r>
                  <w:r>
                    <w:t>reports.</w:t>
                  </w:r>
                </w:p>
                <w:p w:rsidR="009C747C" w:rsidRDefault="009C747C" w:rsidP="009C747C">
                  <w:pPr>
                    <w:pStyle w:val="BodyText"/>
                    <w:numPr>
                      <w:ilvl w:val="0"/>
                      <w:numId w:val="7"/>
                    </w:numPr>
                    <w:tabs>
                      <w:tab w:val="left" w:pos="469"/>
                    </w:tabs>
                    <w:kinsoku w:val="0"/>
                    <w:overflowPunct w:val="0"/>
                    <w:ind w:right="1008"/>
                  </w:pPr>
                  <w:r>
                    <w:t>Profound</w:t>
                  </w:r>
                  <w:r>
                    <w:rPr>
                      <w:spacing w:val="-18"/>
                    </w:rPr>
                    <w:t xml:space="preserve"> </w:t>
                  </w:r>
                  <w:r>
                    <w:t>database</w:t>
                  </w:r>
                  <w:r>
                    <w:rPr>
                      <w:w w:val="99"/>
                    </w:rPr>
                    <w:t xml:space="preserve"> </w:t>
                  </w:r>
                  <w:r>
                    <w:rPr>
                      <w:spacing w:val="-1"/>
                    </w:rPr>
                    <w:t>management</w:t>
                  </w:r>
                  <w:r>
                    <w:rPr>
                      <w:spacing w:val="-17"/>
                    </w:rPr>
                    <w:t xml:space="preserve"> </w:t>
                  </w:r>
                  <w:r>
                    <w:t>skills.</w:t>
                  </w:r>
                </w:p>
                <w:p w:rsidR="009C747C" w:rsidRDefault="009C747C" w:rsidP="009C747C">
                  <w:pPr>
                    <w:pStyle w:val="BodyText"/>
                    <w:numPr>
                      <w:ilvl w:val="0"/>
                      <w:numId w:val="7"/>
                    </w:numPr>
                    <w:tabs>
                      <w:tab w:val="left" w:pos="469"/>
                    </w:tabs>
                    <w:kinsoku w:val="0"/>
                    <w:overflowPunct w:val="0"/>
                  </w:pPr>
                  <w:r>
                    <w:t>Remarkable</w:t>
                  </w:r>
                  <w:r>
                    <w:rPr>
                      <w:spacing w:val="-10"/>
                    </w:rPr>
                    <w:t xml:space="preserve"> </w:t>
                  </w:r>
                  <w:r>
                    <w:rPr>
                      <w:spacing w:val="-1"/>
                    </w:rPr>
                    <w:t>ability</w:t>
                  </w:r>
                  <w:r>
                    <w:rPr>
                      <w:spacing w:val="-9"/>
                    </w:rPr>
                    <w:t xml:space="preserve"> </w:t>
                  </w:r>
                  <w:r>
                    <w:rPr>
                      <w:spacing w:val="-1"/>
                    </w:rPr>
                    <w:t>to</w:t>
                  </w:r>
                  <w:r>
                    <w:rPr>
                      <w:spacing w:val="24"/>
                      <w:w w:val="99"/>
                    </w:rPr>
                    <w:t xml:space="preserve"> </w:t>
                  </w:r>
                  <w:r>
                    <w:rPr>
                      <w:spacing w:val="-1"/>
                    </w:rPr>
                    <w:t>communicate</w:t>
                  </w:r>
                  <w:r>
                    <w:rPr>
                      <w:spacing w:val="-13"/>
                    </w:rPr>
                    <w:t xml:space="preserve"> </w:t>
                  </w:r>
                  <w:r>
                    <w:t>effectively,</w:t>
                  </w:r>
                  <w:r>
                    <w:rPr>
                      <w:spacing w:val="-15"/>
                    </w:rPr>
                    <w:t xml:space="preserve"> </w:t>
                  </w:r>
                  <w:r>
                    <w:rPr>
                      <w:spacing w:val="-1"/>
                    </w:rPr>
                    <w:t>both</w:t>
                  </w:r>
                  <w:r>
                    <w:rPr>
                      <w:spacing w:val="28"/>
                      <w:w w:val="99"/>
                    </w:rPr>
                    <w:t xml:space="preserve"> </w:t>
                  </w:r>
                  <w:r>
                    <w:t>orally</w:t>
                  </w:r>
                  <w:r>
                    <w:rPr>
                      <w:spacing w:val="-6"/>
                    </w:rPr>
                    <w:t xml:space="preserve"> </w:t>
                  </w:r>
                  <w:r>
                    <w:t>and</w:t>
                  </w:r>
                  <w:r>
                    <w:rPr>
                      <w:spacing w:val="-7"/>
                    </w:rPr>
                    <w:t xml:space="preserve"> </w:t>
                  </w:r>
                  <w:r>
                    <w:rPr>
                      <w:spacing w:val="-1"/>
                    </w:rPr>
                    <w:t>in</w:t>
                  </w:r>
                  <w:r>
                    <w:rPr>
                      <w:spacing w:val="-4"/>
                    </w:rPr>
                    <w:t xml:space="preserve"> </w:t>
                  </w:r>
                  <w:r>
                    <w:t>writing.</w:t>
                  </w:r>
                </w:p>
                <w:p w:rsidR="009C747C" w:rsidRDefault="009C747C" w:rsidP="009C747C">
                  <w:pPr>
                    <w:pStyle w:val="BodyText"/>
                    <w:numPr>
                      <w:ilvl w:val="0"/>
                      <w:numId w:val="7"/>
                    </w:numPr>
                    <w:tabs>
                      <w:tab w:val="left" w:pos="469"/>
                    </w:tabs>
                    <w:kinsoku w:val="0"/>
                    <w:overflowPunct w:val="0"/>
                    <w:ind w:right="576"/>
                  </w:pPr>
                  <w:r>
                    <w:t>Excellent</w:t>
                  </w:r>
                  <w:r>
                    <w:rPr>
                      <w:spacing w:val="-9"/>
                    </w:rPr>
                    <w:t xml:space="preserve"> </w:t>
                  </w:r>
                  <w:r>
                    <w:rPr>
                      <w:spacing w:val="-1"/>
                    </w:rPr>
                    <w:t>ability</w:t>
                  </w:r>
                  <w:r>
                    <w:rPr>
                      <w:spacing w:val="-6"/>
                    </w:rPr>
                    <w:t xml:space="preserve"> </w:t>
                  </w:r>
                  <w:r>
                    <w:rPr>
                      <w:spacing w:val="-1"/>
                    </w:rPr>
                    <w:t>to</w:t>
                  </w:r>
                  <w:r>
                    <w:rPr>
                      <w:spacing w:val="-7"/>
                    </w:rPr>
                    <w:t xml:space="preserve"> </w:t>
                  </w:r>
                  <w:r>
                    <w:t>solve</w:t>
                  </w:r>
                  <w:r>
                    <w:rPr>
                      <w:spacing w:val="25"/>
                      <w:w w:val="99"/>
                    </w:rPr>
                    <w:t xml:space="preserve"> </w:t>
                  </w:r>
                  <w:r>
                    <w:t>problems.</w:t>
                  </w:r>
                </w:p>
                <w:p w:rsidR="009C747C" w:rsidRDefault="009C747C" w:rsidP="009C747C">
                  <w:pPr>
                    <w:pStyle w:val="BodyText"/>
                    <w:numPr>
                      <w:ilvl w:val="0"/>
                      <w:numId w:val="7"/>
                    </w:numPr>
                    <w:tabs>
                      <w:tab w:val="left" w:pos="469"/>
                    </w:tabs>
                    <w:kinsoku w:val="0"/>
                    <w:overflowPunct w:val="0"/>
                    <w:spacing w:before="11"/>
                    <w:ind w:right="518"/>
                  </w:pPr>
                  <w:r>
                    <w:t>Deep</w:t>
                  </w:r>
                  <w:r>
                    <w:rPr>
                      <w:spacing w:val="-8"/>
                    </w:rPr>
                    <w:t xml:space="preserve"> </w:t>
                  </w:r>
                  <w:r>
                    <w:rPr>
                      <w:spacing w:val="-1"/>
                    </w:rPr>
                    <w:t>ability</w:t>
                  </w:r>
                  <w:r>
                    <w:rPr>
                      <w:spacing w:val="-5"/>
                    </w:rPr>
                    <w:t xml:space="preserve"> </w:t>
                  </w:r>
                  <w:r>
                    <w:t>to</w:t>
                  </w:r>
                  <w:r>
                    <w:rPr>
                      <w:spacing w:val="-7"/>
                    </w:rPr>
                    <w:t xml:space="preserve"> </w:t>
                  </w:r>
                  <w:r>
                    <w:t>compile</w:t>
                  </w:r>
                  <w:r>
                    <w:rPr>
                      <w:spacing w:val="22"/>
                      <w:w w:val="99"/>
                    </w:rPr>
                    <w:t xml:space="preserve"> </w:t>
                  </w:r>
                  <w:r>
                    <w:t>information</w:t>
                  </w:r>
                  <w:r>
                    <w:rPr>
                      <w:spacing w:val="-11"/>
                    </w:rPr>
                    <w:t xml:space="preserve"> </w:t>
                  </w:r>
                  <w:r>
                    <w:t>and</w:t>
                  </w:r>
                  <w:r>
                    <w:rPr>
                      <w:spacing w:val="-12"/>
                    </w:rPr>
                    <w:t xml:space="preserve"> </w:t>
                  </w:r>
                  <w:r>
                    <w:t>prepare</w:t>
                  </w:r>
                  <w:r>
                    <w:rPr>
                      <w:w w:val="99"/>
                    </w:rPr>
                    <w:t xml:space="preserve"> </w:t>
                  </w:r>
                  <w:r>
                    <w:t>reports.</w:t>
                  </w:r>
                </w:p>
                <w:p w:rsidR="009C747C" w:rsidRDefault="009C747C" w:rsidP="009C747C">
                  <w:pPr>
                    <w:pStyle w:val="BodyText"/>
                    <w:numPr>
                      <w:ilvl w:val="0"/>
                      <w:numId w:val="7"/>
                    </w:numPr>
                    <w:tabs>
                      <w:tab w:val="left" w:pos="469"/>
                    </w:tabs>
                    <w:kinsoku w:val="0"/>
                    <w:overflowPunct w:val="0"/>
                  </w:pPr>
                  <w:r>
                    <w:t>Excellent</w:t>
                  </w:r>
                  <w:r>
                    <w:rPr>
                      <w:spacing w:val="-14"/>
                    </w:rPr>
                    <w:t xml:space="preserve"> </w:t>
                  </w:r>
                  <w:r>
                    <w:t>coordinating</w:t>
                  </w:r>
                  <w:r>
                    <w:rPr>
                      <w:spacing w:val="-13"/>
                    </w:rPr>
                    <w:t xml:space="preserve"> </w:t>
                  </w:r>
                  <w:r>
                    <w:t>skills.</w:t>
                  </w:r>
                </w:p>
                <w:p w:rsidR="009C747C" w:rsidRDefault="009C747C" w:rsidP="009C747C">
                  <w:pPr>
                    <w:pStyle w:val="BodyText"/>
                    <w:numPr>
                      <w:ilvl w:val="0"/>
                      <w:numId w:val="7"/>
                    </w:numPr>
                    <w:tabs>
                      <w:tab w:val="left" w:pos="469"/>
                    </w:tabs>
                    <w:kinsoku w:val="0"/>
                    <w:overflowPunct w:val="0"/>
                    <w:spacing w:before="11"/>
                    <w:ind w:right="219"/>
                    <w:jc w:val="both"/>
                  </w:pPr>
                  <w:r>
                    <w:rPr>
                      <w:spacing w:val="-1"/>
                    </w:rPr>
                    <w:t>Immense</w:t>
                  </w:r>
                  <w:r>
                    <w:rPr>
                      <w:spacing w:val="-7"/>
                    </w:rPr>
                    <w:t xml:space="preserve"> </w:t>
                  </w:r>
                  <w:r>
                    <w:rPr>
                      <w:spacing w:val="-1"/>
                    </w:rPr>
                    <w:t>ability</w:t>
                  </w:r>
                  <w:r>
                    <w:rPr>
                      <w:spacing w:val="-6"/>
                    </w:rPr>
                    <w:t xml:space="preserve"> </w:t>
                  </w:r>
                  <w:r>
                    <w:rPr>
                      <w:spacing w:val="-1"/>
                    </w:rPr>
                    <w:t>to</w:t>
                  </w:r>
                  <w:r>
                    <w:rPr>
                      <w:spacing w:val="-6"/>
                    </w:rPr>
                    <w:t xml:space="preserve"> </w:t>
                  </w:r>
                  <w:r>
                    <w:rPr>
                      <w:spacing w:val="-1"/>
                    </w:rPr>
                    <w:t>schedule</w:t>
                  </w:r>
                  <w:r>
                    <w:rPr>
                      <w:spacing w:val="27"/>
                      <w:w w:val="99"/>
                    </w:rPr>
                    <w:t xml:space="preserve"> </w:t>
                  </w:r>
                  <w:r>
                    <w:t>appointments</w:t>
                  </w:r>
                  <w:r>
                    <w:rPr>
                      <w:spacing w:val="-9"/>
                    </w:rPr>
                    <w:t xml:space="preserve"> </w:t>
                  </w:r>
                  <w:r>
                    <w:t>and</w:t>
                  </w:r>
                  <w:r>
                    <w:rPr>
                      <w:spacing w:val="-9"/>
                    </w:rPr>
                    <w:t xml:space="preserve"> </w:t>
                  </w:r>
                  <w:r>
                    <w:t>maintain</w:t>
                  </w:r>
                  <w:r>
                    <w:rPr>
                      <w:spacing w:val="1"/>
                      <w:w w:val="99"/>
                    </w:rPr>
                    <w:t xml:space="preserve"> </w:t>
                  </w:r>
                  <w:r>
                    <w:t>calendars.</w:t>
                  </w:r>
                </w:p>
                <w:p w:rsidR="009C747C" w:rsidRDefault="009C747C" w:rsidP="009C747C">
                  <w:pPr>
                    <w:pStyle w:val="BodyText"/>
                    <w:numPr>
                      <w:ilvl w:val="0"/>
                      <w:numId w:val="7"/>
                    </w:numPr>
                    <w:tabs>
                      <w:tab w:val="left" w:pos="469"/>
                    </w:tabs>
                    <w:kinsoku w:val="0"/>
                    <w:overflowPunct w:val="0"/>
                    <w:spacing w:before="11"/>
                    <w:ind w:right="142"/>
                  </w:pPr>
                  <w:r>
                    <w:t>Remarkable</w:t>
                  </w:r>
                  <w:r>
                    <w:rPr>
                      <w:spacing w:val="-13"/>
                    </w:rPr>
                    <w:t xml:space="preserve"> </w:t>
                  </w:r>
                  <w:r>
                    <w:t>word</w:t>
                  </w:r>
                  <w:r>
                    <w:rPr>
                      <w:spacing w:val="-13"/>
                    </w:rPr>
                    <w:t xml:space="preserve"> </w:t>
                  </w:r>
                  <w:r>
                    <w:t>processing</w:t>
                  </w:r>
                  <w:r>
                    <w:rPr>
                      <w:spacing w:val="21"/>
                      <w:w w:val="99"/>
                    </w:rPr>
                    <w:t xml:space="preserve"> </w:t>
                  </w:r>
                  <w:r>
                    <w:t>and</w:t>
                  </w:r>
                  <w:r>
                    <w:rPr>
                      <w:spacing w:val="-7"/>
                    </w:rPr>
                    <w:t xml:space="preserve"> </w:t>
                  </w:r>
                  <w:r>
                    <w:rPr>
                      <w:spacing w:val="-1"/>
                    </w:rPr>
                    <w:t>data</w:t>
                  </w:r>
                  <w:r>
                    <w:rPr>
                      <w:spacing w:val="-5"/>
                    </w:rPr>
                    <w:t xml:space="preserve"> </w:t>
                  </w:r>
                  <w:r>
                    <w:t>entry</w:t>
                  </w:r>
                  <w:r>
                    <w:rPr>
                      <w:spacing w:val="-6"/>
                    </w:rPr>
                    <w:t xml:space="preserve"> </w:t>
                  </w:r>
                  <w:r>
                    <w:t>skills.</w:t>
                  </w:r>
                </w:p>
                <w:p w:rsidR="009C747C" w:rsidRDefault="009C747C" w:rsidP="009C747C">
                  <w:pPr>
                    <w:pStyle w:val="BodyText"/>
                    <w:numPr>
                      <w:ilvl w:val="0"/>
                      <w:numId w:val="7"/>
                    </w:numPr>
                    <w:tabs>
                      <w:tab w:val="left" w:pos="469"/>
                    </w:tabs>
                    <w:kinsoku w:val="0"/>
                    <w:overflowPunct w:val="0"/>
                    <w:ind w:right="381"/>
                  </w:pPr>
                  <w:r>
                    <w:t>Excellent</w:t>
                  </w:r>
                  <w:r>
                    <w:rPr>
                      <w:spacing w:val="-9"/>
                    </w:rPr>
                    <w:t xml:space="preserve"> </w:t>
                  </w:r>
                  <w:r>
                    <w:rPr>
                      <w:spacing w:val="-1"/>
                    </w:rPr>
                    <w:t>ability</w:t>
                  </w:r>
                  <w:r>
                    <w:rPr>
                      <w:spacing w:val="-7"/>
                    </w:rPr>
                    <w:t xml:space="preserve"> </w:t>
                  </w:r>
                  <w:r>
                    <w:rPr>
                      <w:spacing w:val="-1"/>
                    </w:rPr>
                    <w:t>to</w:t>
                  </w:r>
                  <w:r>
                    <w:rPr>
                      <w:spacing w:val="-5"/>
                    </w:rPr>
                    <w:t xml:space="preserve"> </w:t>
                  </w:r>
                  <w:r>
                    <w:rPr>
                      <w:spacing w:val="-1"/>
                    </w:rPr>
                    <w:t>make</w:t>
                  </w:r>
                  <w:r>
                    <w:rPr>
                      <w:spacing w:val="25"/>
                      <w:w w:val="99"/>
                    </w:rPr>
                    <w:t xml:space="preserve"> </w:t>
                  </w:r>
                  <w:r>
                    <w:rPr>
                      <w:w w:val="95"/>
                    </w:rPr>
                    <w:t>administrative/procedural</w:t>
                  </w:r>
                  <w:r>
                    <w:rPr>
                      <w:spacing w:val="21"/>
                      <w:w w:val="99"/>
                    </w:rPr>
                    <w:t xml:space="preserve"> </w:t>
                  </w:r>
                  <w:r>
                    <w:rPr>
                      <w:spacing w:val="-1"/>
                    </w:rPr>
                    <w:t>decisions</w:t>
                  </w:r>
                  <w:r>
                    <w:rPr>
                      <w:spacing w:val="-11"/>
                    </w:rPr>
                    <w:t xml:space="preserve"> </w:t>
                  </w:r>
                  <w:r>
                    <w:t>and</w:t>
                  </w:r>
                  <w:r>
                    <w:rPr>
                      <w:spacing w:val="-11"/>
                    </w:rPr>
                    <w:t xml:space="preserve"> </w:t>
                  </w:r>
                  <w:r>
                    <w:t>judgments.</w:t>
                  </w:r>
                </w:p>
                <w:p w:rsidR="009C747C" w:rsidRDefault="009C747C" w:rsidP="009C747C">
                  <w:pPr>
                    <w:pStyle w:val="BodyText"/>
                    <w:numPr>
                      <w:ilvl w:val="0"/>
                      <w:numId w:val="7"/>
                    </w:numPr>
                    <w:tabs>
                      <w:tab w:val="left" w:pos="469"/>
                    </w:tabs>
                    <w:kinsoku w:val="0"/>
                    <w:overflowPunct w:val="0"/>
                    <w:ind w:right="16"/>
                  </w:pPr>
                  <w:r>
                    <w:t>Congenial</w:t>
                  </w:r>
                  <w:r>
                    <w:rPr>
                      <w:spacing w:val="-9"/>
                    </w:rPr>
                    <w:t xml:space="preserve"> </w:t>
                  </w:r>
                  <w:r>
                    <w:rPr>
                      <w:spacing w:val="-1"/>
                    </w:rPr>
                    <w:t>individual</w:t>
                  </w:r>
                  <w:r>
                    <w:rPr>
                      <w:spacing w:val="-7"/>
                    </w:rPr>
                    <w:t xml:space="preserve"> </w:t>
                  </w:r>
                  <w:r>
                    <w:t>with</w:t>
                  </w:r>
                  <w:r>
                    <w:rPr>
                      <w:spacing w:val="-10"/>
                    </w:rPr>
                    <w:t xml:space="preserve"> </w:t>
                  </w:r>
                  <w:r>
                    <w:t>a</w:t>
                  </w:r>
                  <w:r>
                    <w:rPr>
                      <w:spacing w:val="28"/>
                      <w:w w:val="99"/>
                    </w:rPr>
                    <w:t xml:space="preserve"> </w:t>
                  </w:r>
                  <w:r>
                    <w:rPr>
                      <w:spacing w:val="-1"/>
                    </w:rPr>
                    <w:t>teachable</w:t>
                  </w:r>
                  <w:r>
                    <w:rPr>
                      <w:spacing w:val="-10"/>
                    </w:rPr>
                    <w:t xml:space="preserve"> </w:t>
                  </w:r>
                  <w:r>
                    <w:t>and</w:t>
                  </w:r>
                  <w:r>
                    <w:rPr>
                      <w:spacing w:val="-10"/>
                    </w:rPr>
                    <w:t xml:space="preserve"> </w:t>
                  </w:r>
                  <w:r>
                    <w:rPr>
                      <w:spacing w:val="-1"/>
                    </w:rPr>
                    <w:t>learnable</w:t>
                  </w:r>
                  <w:r>
                    <w:rPr>
                      <w:spacing w:val="-9"/>
                    </w:rPr>
                    <w:t xml:space="preserve"> </w:t>
                  </w:r>
                  <w:r>
                    <w:rPr>
                      <w:spacing w:val="-1"/>
                    </w:rPr>
                    <w:t>spirit.</w:t>
                  </w:r>
                </w:p>
                <w:p w:rsidR="009C747C" w:rsidRDefault="009C747C" w:rsidP="009C747C">
                  <w:pPr>
                    <w:pStyle w:val="BodyText"/>
                    <w:numPr>
                      <w:ilvl w:val="0"/>
                      <w:numId w:val="7"/>
                    </w:numPr>
                    <w:tabs>
                      <w:tab w:val="left" w:pos="469"/>
                    </w:tabs>
                    <w:kinsoku w:val="0"/>
                    <w:overflowPunct w:val="0"/>
                    <w:spacing w:before="11"/>
                    <w:ind w:right="204"/>
                  </w:pPr>
                  <w:r>
                    <w:t>Ability</w:t>
                  </w:r>
                  <w:r>
                    <w:rPr>
                      <w:spacing w:val="-6"/>
                    </w:rPr>
                    <w:t xml:space="preserve"> </w:t>
                  </w:r>
                  <w:r>
                    <w:rPr>
                      <w:spacing w:val="-1"/>
                    </w:rPr>
                    <w:t>to</w:t>
                  </w:r>
                  <w:r>
                    <w:rPr>
                      <w:spacing w:val="-6"/>
                    </w:rPr>
                    <w:t xml:space="preserve"> </w:t>
                  </w:r>
                  <w:r>
                    <w:t>form</w:t>
                  </w:r>
                  <w:r>
                    <w:rPr>
                      <w:spacing w:val="-7"/>
                    </w:rPr>
                    <w:t xml:space="preserve"> </w:t>
                  </w:r>
                  <w:r>
                    <w:t>and</w:t>
                  </w:r>
                  <w:r>
                    <w:rPr>
                      <w:spacing w:val="-6"/>
                    </w:rPr>
                    <w:t xml:space="preserve"> </w:t>
                  </w:r>
                  <w:r>
                    <w:t>maintain</w:t>
                  </w:r>
                  <w:r>
                    <w:rPr>
                      <w:spacing w:val="22"/>
                      <w:w w:val="99"/>
                    </w:rPr>
                    <w:t xml:space="preserve"> </w:t>
                  </w:r>
                  <w:r>
                    <w:rPr>
                      <w:spacing w:val="-1"/>
                    </w:rPr>
                    <w:t>quality</w:t>
                  </w:r>
                  <w:r>
                    <w:rPr>
                      <w:spacing w:val="-19"/>
                    </w:rPr>
                    <w:t xml:space="preserve"> </w:t>
                  </w:r>
                  <w:r>
                    <w:t>relationships.</w:t>
                  </w:r>
                </w:p>
                <w:p w:rsidR="009C747C" w:rsidRDefault="009C747C" w:rsidP="009C747C">
                  <w:pPr>
                    <w:pStyle w:val="BodyText"/>
                    <w:numPr>
                      <w:ilvl w:val="0"/>
                      <w:numId w:val="7"/>
                    </w:numPr>
                    <w:tabs>
                      <w:tab w:val="left" w:pos="469"/>
                    </w:tabs>
                    <w:kinsoku w:val="0"/>
                    <w:overflowPunct w:val="0"/>
                    <w:spacing w:before="11"/>
                    <w:ind w:right="175"/>
                  </w:pPr>
                  <w:r>
                    <w:t>Motivation</w:t>
                  </w:r>
                  <w:r>
                    <w:rPr>
                      <w:spacing w:val="-8"/>
                    </w:rPr>
                    <w:t xml:space="preserve"> </w:t>
                  </w:r>
                  <w:r>
                    <w:t>to</w:t>
                  </w:r>
                  <w:r>
                    <w:rPr>
                      <w:spacing w:val="-8"/>
                    </w:rPr>
                    <w:t xml:space="preserve"> </w:t>
                  </w:r>
                  <w:r>
                    <w:t>keep</w:t>
                  </w:r>
                  <w:r>
                    <w:rPr>
                      <w:spacing w:val="-7"/>
                    </w:rPr>
                    <w:t xml:space="preserve"> </w:t>
                  </w:r>
                  <w:r>
                    <w:t>existing</w:t>
                  </w:r>
                  <w:r>
                    <w:rPr>
                      <w:w w:val="99"/>
                    </w:rPr>
                    <w:t xml:space="preserve"> </w:t>
                  </w:r>
                  <w:r>
                    <w:t>standards</w:t>
                  </w:r>
                  <w:r>
                    <w:rPr>
                      <w:spacing w:val="-6"/>
                    </w:rPr>
                    <w:t xml:space="preserve"> </w:t>
                  </w:r>
                  <w:r>
                    <w:t>and</w:t>
                  </w:r>
                  <w:r>
                    <w:rPr>
                      <w:spacing w:val="-7"/>
                    </w:rPr>
                    <w:t xml:space="preserve"> </w:t>
                  </w:r>
                  <w:r>
                    <w:t>set</w:t>
                  </w:r>
                  <w:r>
                    <w:rPr>
                      <w:spacing w:val="-6"/>
                    </w:rPr>
                    <w:t xml:space="preserve"> </w:t>
                  </w:r>
                  <w:r>
                    <w:rPr>
                      <w:spacing w:val="-1"/>
                    </w:rPr>
                    <w:t>new</w:t>
                  </w:r>
                  <w:r>
                    <w:rPr>
                      <w:spacing w:val="-5"/>
                    </w:rPr>
                    <w:t xml:space="preserve"> </w:t>
                  </w:r>
                  <w:r>
                    <w:t>ones.</w:t>
                  </w:r>
                </w:p>
                <w:p w:rsidR="009C747C" w:rsidRDefault="009C747C" w:rsidP="009C747C">
                  <w:pPr>
                    <w:pStyle w:val="BodyText"/>
                    <w:kinsoku w:val="0"/>
                    <w:overflowPunct w:val="0"/>
                    <w:ind w:left="0" w:firstLine="0"/>
                    <w:rPr>
                      <w:sz w:val="32"/>
                      <w:szCs w:val="32"/>
                    </w:rPr>
                  </w:pPr>
                  <w:r>
                    <w:rPr>
                      <w:rFonts w:ascii="Times New Roman" w:hAnsi="Times New Roman" w:cs="Times New Roman"/>
                      <w:sz w:val="24"/>
                      <w:szCs w:val="24"/>
                    </w:rPr>
                    <w:br w:type="column"/>
                  </w:r>
                </w:p>
                <w:p w:rsidR="009C747C" w:rsidRDefault="009C747C" w:rsidP="009C747C">
                  <w:pPr>
                    <w:rPr>
                      <w:rFonts w:asciiTheme="minorHAnsi" w:hAnsiTheme="minorHAnsi"/>
                    </w:rPr>
                  </w:pPr>
                </w:p>
                <w:p w:rsidR="009C747C" w:rsidRDefault="009C747C" w:rsidP="009C747C">
                  <w:pPr>
                    <w:rPr>
                      <w:rFonts w:asciiTheme="minorHAnsi" w:hAnsiTheme="minorHAnsi"/>
                    </w:rPr>
                  </w:pPr>
                </w:p>
                <w:p w:rsidR="009C747C" w:rsidRPr="009C747C" w:rsidRDefault="009C747C" w:rsidP="009C747C">
                  <w:pPr>
                    <w:rPr>
                      <w:rFonts w:asciiTheme="minorHAnsi" w:hAnsiTheme="minorHAnsi"/>
                      <w:b/>
                    </w:rPr>
                  </w:pPr>
                </w:p>
                <w:p w:rsidR="00421871" w:rsidRPr="007F79EC" w:rsidRDefault="00421871">
                  <w:pPr>
                    <w:rPr>
                      <w:rFonts w:asciiTheme="minorHAnsi" w:hAnsiTheme="minorHAnsi"/>
                    </w:rPr>
                  </w:pPr>
                </w:p>
                <w:p w:rsidR="00421871" w:rsidRPr="007F79EC" w:rsidRDefault="00421871" w:rsidP="00EE53F3">
                  <w:pPr>
                    <w:rPr>
                      <w:rFonts w:asciiTheme="minorHAnsi" w:hAnsiTheme="minorHAnsi"/>
                    </w:rPr>
                  </w:pPr>
                </w:p>
              </w:tc>
            </w:tr>
          </w:tbl>
          <w:p w:rsidR="002F701B" w:rsidRPr="007F79EC" w:rsidRDefault="002F701B">
            <w:pPr>
              <w:rPr>
                <w:rFonts w:asciiTheme="minorHAnsi" w:hAnsiTheme="minorHAnsi"/>
              </w:rPr>
            </w:pPr>
          </w:p>
        </w:tc>
        <w:tc>
          <w:tcPr>
            <w:tcW w:w="7277" w:type="dxa"/>
            <w:shd w:val="clear" w:color="auto" w:fill="auto"/>
          </w:tcPr>
          <w:p w:rsidR="00014F1F" w:rsidRDefault="00014F1F"/>
          <w:tbl>
            <w:tblPr>
              <w:tblStyle w:val="TableGrid"/>
              <w:tblW w:w="7020" w:type="dxa"/>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90"/>
              <w:gridCol w:w="30"/>
            </w:tblGrid>
            <w:tr w:rsidR="007A1833" w:rsidRPr="007F79EC" w:rsidTr="009C7935">
              <w:trPr>
                <w:gridAfter w:val="1"/>
                <w:wAfter w:w="30" w:type="dxa"/>
                <w:trHeight w:val="1107"/>
              </w:trPr>
              <w:tc>
                <w:tcPr>
                  <w:tcW w:w="6990" w:type="dxa"/>
                </w:tcPr>
                <w:p w:rsidR="005A59E1" w:rsidRPr="00014F1F" w:rsidRDefault="00B72BF6" w:rsidP="008A1DFE">
                  <w:pPr>
                    <w:pStyle w:val="Name"/>
                    <w:rPr>
                      <w:rFonts w:asciiTheme="minorHAnsi" w:hAnsiTheme="minorHAnsi"/>
                      <w:color w:val="FFFFFF" w:themeColor="background1"/>
                      <w:sz w:val="56"/>
                    </w:rPr>
                  </w:pPr>
                  <w:proofErr w:type="spellStart"/>
                  <w:r w:rsidRPr="004145CC">
                    <w:rPr>
                      <w:rFonts w:asciiTheme="minorHAnsi" w:hAnsiTheme="minorHAnsi"/>
                      <w:color w:val="FFFFFF" w:themeColor="background1"/>
                      <w:sz w:val="56"/>
                    </w:rPr>
                    <w:t>Delma</w:t>
                  </w:r>
                  <w:proofErr w:type="spellEnd"/>
                  <w:r w:rsidRPr="004145CC">
                    <w:rPr>
                      <w:rFonts w:asciiTheme="minorHAnsi" w:hAnsiTheme="minorHAnsi"/>
                      <w:color w:val="FFFFFF" w:themeColor="background1"/>
                      <w:sz w:val="56"/>
                    </w:rPr>
                    <w:t xml:space="preserve"> </w:t>
                  </w:r>
                </w:p>
              </w:tc>
            </w:tr>
            <w:tr w:rsidR="00421871" w:rsidRPr="007F79EC" w:rsidTr="009C7935">
              <w:trPr>
                <w:gridAfter w:val="1"/>
                <w:wAfter w:w="30" w:type="dxa"/>
                <w:trHeight w:val="468"/>
              </w:trPr>
              <w:tc>
                <w:tcPr>
                  <w:tcW w:w="6990" w:type="dxa"/>
                  <w:shd w:val="clear" w:color="auto" w:fill="FA4B00"/>
                </w:tcPr>
                <w:p w:rsidR="00421871" w:rsidRPr="007F79EC" w:rsidRDefault="00421871" w:rsidP="007949F9">
                  <w:pPr>
                    <w:pStyle w:val="SectionTitle"/>
                    <w:rPr>
                      <w:rFonts w:asciiTheme="minorHAnsi" w:hAnsiTheme="minorHAnsi"/>
                    </w:rPr>
                  </w:pPr>
                  <w:r w:rsidRPr="007F79EC">
                    <w:rPr>
                      <w:rFonts w:asciiTheme="minorHAnsi" w:hAnsiTheme="minorHAnsi"/>
                    </w:rPr>
                    <w:t>Summary</w:t>
                  </w:r>
                </w:p>
              </w:tc>
            </w:tr>
            <w:tr w:rsidR="00421871" w:rsidRPr="007F79EC" w:rsidTr="009C7935">
              <w:trPr>
                <w:gridAfter w:val="1"/>
                <w:wAfter w:w="30" w:type="dxa"/>
                <w:trHeight w:val="1755"/>
              </w:trPr>
              <w:tc>
                <w:tcPr>
                  <w:tcW w:w="6990" w:type="dxa"/>
                </w:tcPr>
                <w:p w:rsidR="00014F1F" w:rsidRDefault="00014F1F" w:rsidP="00014F1F">
                  <w:pPr>
                    <w:spacing w:before="0" w:after="0"/>
                    <w:rPr>
                      <w:rFonts w:asciiTheme="minorHAnsi" w:hAnsiTheme="minorHAnsi"/>
                    </w:rPr>
                  </w:pPr>
                </w:p>
                <w:p w:rsidR="00014F1F" w:rsidRPr="007F79EC" w:rsidRDefault="007F79EC" w:rsidP="00014F1F">
                  <w:pPr>
                    <w:spacing w:before="0" w:after="0"/>
                    <w:rPr>
                      <w:rFonts w:asciiTheme="minorHAnsi" w:hAnsiTheme="minorHAnsi"/>
                    </w:rPr>
                  </w:pPr>
                  <w:r w:rsidRPr="007F79EC">
                    <w:rPr>
                      <w:rFonts w:asciiTheme="minorHAnsi" w:hAnsiTheme="minorHAnsi"/>
                    </w:rPr>
                    <w:t xml:space="preserve">To obtain a position that will enable me to use my versatile experience, strong organizational skills, educational background, and ability to work well with people. To achieve goals of the establishment and work towards acquiring new skills which will benefit not only me, but also the </w:t>
                  </w:r>
                  <w:r w:rsidR="00EE53F3" w:rsidRPr="007F79EC">
                    <w:rPr>
                      <w:rFonts w:asciiTheme="minorHAnsi" w:hAnsiTheme="minorHAnsi"/>
                    </w:rPr>
                    <w:t>organization</w:t>
                  </w:r>
                  <w:r w:rsidRPr="007F79EC">
                    <w:rPr>
                      <w:rFonts w:asciiTheme="minorHAnsi" w:hAnsiTheme="minorHAnsi"/>
                    </w:rPr>
                    <w:t>.</w:t>
                  </w:r>
                </w:p>
              </w:tc>
            </w:tr>
            <w:tr w:rsidR="00014F1F" w:rsidRPr="007F79EC" w:rsidTr="009C7935">
              <w:trPr>
                <w:trHeight w:val="483"/>
              </w:trPr>
              <w:tc>
                <w:tcPr>
                  <w:tcW w:w="7020" w:type="dxa"/>
                  <w:gridSpan w:val="2"/>
                  <w:shd w:val="clear" w:color="auto" w:fill="FA4B00"/>
                </w:tcPr>
                <w:p w:rsidR="00014F1F" w:rsidRPr="007F79EC" w:rsidRDefault="00014F1F" w:rsidP="00DF4BD5">
                  <w:pPr>
                    <w:pStyle w:val="SectionTitle"/>
                    <w:rPr>
                      <w:rFonts w:asciiTheme="minorHAnsi" w:hAnsiTheme="minorHAnsi"/>
                    </w:rPr>
                  </w:pPr>
                  <w:r w:rsidRPr="007F79EC">
                    <w:rPr>
                      <w:rFonts w:asciiTheme="minorHAnsi" w:hAnsiTheme="minorHAnsi"/>
                    </w:rPr>
                    <w:t>Work Experience</w:t>
                  </w:r>
                </w:p>
              </w:tc>
            </w:tr>
            <w:tr w:rsidR="00014F1F" w:rsidRPr="007F79EC" w:rsidTr="009C7935">
              <w:trPr>
                <w:trHeight w:val="8587"/>
              </w:trPr>
              <w:tc>
                <w:tcPr>
                  <w:tcW w:w="7020" w:type="dxa"/>
                  <w:gridSpan w:val="2"/>
                </w:tcPr>
                <w:p w:rsidR="00484B7A" w:rsidRDefault="00014F1F" w:rsidP="00DF4BD5">
                  <w:pPr>
                    <w:pStyle w:val="Heading2"/>
                    <w:tabs>
                      <w:tab w:val="left" w:pos="5421"/>
                    </w:tabs>
                    <w:kinsoku w:val="0"/>
                    <w:overflowPunct w:val="0"/>
                    <w:spacing w:before="40"/>
                    <w:rPr>
                      <w:rFonts w:asciiTheme="minorHAnsi" w:hAnsiTheme="minorHAnsi"/>
                      <w:color w:val="auto"/>
                      <w:sz w:val="24"/>
                      <w:szCs w:val="24"/>
                    </w:rPr>
                  </w:pPr>
                  <w:r w:rsidRPr="00C37A8C">
                    <w:rPr>
                      <w:rFonts w:asciiTheme="minorHAnsi" w:hAnsiTheme="minorHAnsi"/>
                      <w:color w:val="auto"/>
                      <w:sz w:val="24"/>
                      <w:szCs w:val="24"/>
                    </w:rPr>
                    <w:t>Supplier Relations Officer – Purchase Department (Operations)</w:t>
                  </w:r>
                  <w:r w:rsidR="003D6D55">
                    <w:rPr>
                      <w:rFonts w:asciiTheme="minorHAnsi" w:hAnsiTheme="minorHAnsi"/>
                      <w:color w:val="auto"/>
                      <w:sz w:val="24"/>
                      <w:szCs w:val="24"/>
                    </w:rPr>
                    <w:t xml:space="preserve">                                                 </w:t>
                  </w:r>
                  <w:r w:rsidR="00484B7A">
                    <w:rPr>
                      <w:rFonts w:asciiTheme="minorHAnsi" w:hAnsiTheme="minorHAnsi"/>
                      <w:color w:val="auto"/>
                      <w:sz w:val="24"/>
                      <w:szCs w:val="24"/>
                    </w:rPr>
                    <w:t xml:space="preserve">   </w:t>
                  </w:r>
                </w:p>
                <w:p w:rsidR="00594D6C" w:rsidRPr="00484B7A" w:rsidRDefault="00484B7A" w:rsidP="00484B7A">
                  <w:pPr>
                    <w:pStyle w:val="Heading2"/>
                    <w:tabs>
                      <w:tab w:val="left" w:pos="5421"/>
                    </w:tabs>
                    <w:kinsoku w:val="0"/>
                    <w:overflowPunct w:val="0"/>
                    <w:spacing w:before="40"/>
                    <w:rPr>
                      <w:rFonts w:asciiTheme="minorHAnsi" w:hAnsiTheme="minorHAnsi"/>
                      <w:color w:val="auto"/>
                      <w:sz w:val="22"/>
                      <w:szCs w:val="22"/>
                    </w:rPr>
                  </w:pPr>
                  <w:r>
                    <w:rPr>
                      <w:rFonts w:asciiTheme="minorHAnsi" w:hAnsiTheme="minorHAnsi"/>
                      <w:color w:val="auto"/>
                      <w:sz w:val="24"/>
                      <w:szCs w:val="24"/>
                    </w:rPr>
                    <w:t>2019 – Present</w:t>
                  </w:r>
                </w:p>
                <w:p w:rsidR="00594D6C" w:rsidRPr="00594D6C" w:rsidRDefault="00594D6C" w:rsidP="00DF4BD5">
                  <w:pPr>
                    <w:rPr>
                      <w:rFonts w:asciiTheme="minorHAnsi" w:hAnsiTheme="minorHAnsi"/>
                    </w:rPr>
                  </w:pPr>
                  <w:r>
                    <w:rPr>
                      <w:rFonts w:asciiTheme="minorHAnsi" w:hAnsiTheme="minorHAnsi"/>
                    </w:rPr>
                    <w:t>Responsibilities i</w:t>
                  </w:r>
                  <w:r w:rsidRPr="00594D6C">
                    <w:rPr>
                      <w:rFonts w:asciiTheme="minorHAnsi" w:hAnsiTheme="minorHAnsi"/>
                    </w:rPr>
                    <w:t>ncluded</w:t>
                  </w:r>
                </w:p>
                <w:p w:rsidR="00014F1F" w:rsidRPr="00E37B28" w:rsidRDefault="00014F1F" w:rsidP="00DF4BD5">
                  <w:pPr>
                    <w:pStyle w:val="BodyText"/>
                    <w:numPr>
                      <w:ilvl w:val="0"/>
                      <w:numId w:val="8"/>
                    </w:numPr>
                    <w:tabs>
                      <w:tab w:val="left" w:pos="468"/>
                    </w:tabs>
                    <w:kinsoku w:val="0"/>
                    <w:overflowPunct w:val="0"/>
                    <w:spacing w:before="0"/>
                    <w:rPr>
                      <w:rFonts w:asciiTheme="minorHAnsi" w:hAnsiTheme="minorHAnsi"/>
                    </w:rPr>
                  </w:pPr>
                  <w:r w:rsidRPr="00E37B28">
                    <w:rPr>
                      <w:rFonts w:asciiTheme="minorHAnsi" w:hAnsiTheme="minorHAnsi"/>
                    </w:rPr>
                    <w:t xml:space="preserve">Carrying out timely checking of the inventory levels and initiate order     </w:t>
                  </w:r>
                </w:p>
                <w:p w:rsidR="00014F1F" w:rsidRPr="00E37B28" w:rsidRDefault="00014F1F" w:rsidP="00DF4BD5">
                  <w:pPr>
                    <w:pStyle w:val="BodyText"/>
                    <w:tabs>
                      <w:tab w:val="left" w:pos="468"/>
                    </w:tabs>
                    <w:kinsoku w:val="0"/>
                    <w:overflowPunct w:val="0"/>
                    <w:spacing w:before="0"/>
                    <w:ind w:left="0" w:firstLine="0"/>
                    <w:rPr>
                      <w:rFonts w:asciiTheme="minorHAnsi" w:eastAsia="Meiryo" w:hAnsiTheme="minorHAnsi" w:cs="Meiryo"/>
                      <w:w w:val="50"/>
                    </w:rPr>
                  </w:pPr>
                  <w:r w:rsidRPr="00E37B28">
                    <w:rPr>
                      <w:rFonts w:asciiTheme="minorHAnsi" w:hAnsiTheme="minorHAnsi"/>
                    </w:rPr>
                    <w:t xml:space="preserve">    </w:t>
                  </w:r>
                  <w:r>
                    <w:rPr>
                      <w:rFonts w:asciiTheme="minorHAnsi" w:hAnsiTheme="minorHAnsi"/>
                    </w:rPr>
                    <w:t xml:space="preserve">   </w:t>
                  </w:r>
                  <w:r w:rsidR="00A2498F">
                    <w:rPr>
                      <w:rFonts w:asciiTheme="minorHAnsi" w:hAnsiTheme="minorHAnsi"/>
                    </w:rPr>
                    <w:t xml:space="preserve"> </w:t>
                  </w:r>
                  <w:proofErr w:type="gramStart"/>
                  <w:r w:rsidR="00564FCF">
                    <w:rPr>
                      <w:rFonts w:asciiTheme="minorHAnsi" w:hAnsiTheme="minorHAnsi"/>
                    </w:rPr>
                    <w:t>p</w:t>
                  </w:r>
                  <w:r w:rsidR="00564FCF" w:rsidRPr="00E37B28">
                    <w:rPr>
                      <w:rFonts w:asciiTheme="minorHAnsi" w:hAnsiTheme="minorHAnsi"/>
                    </w:rPr>
                    <w:t>rocessing</w:t>
                  </w:r>
                  <w:proofErr w:type="gramEnd"/>
                  <w:r w:rsidRPr="00E37B28">
                    <w:rPr>
                      <w:rFonts w:asciiTheme="minorHAnsi" w:eastAsia="Meiryo" w:hAnsiTheme="minorHAnsi" w:cs="Meiryo"/>
                      <w:w w:val="50"/>
                    </w:rPr>
                    <w:t>.</w:t>
                  </w:r>
                </w:p>
                <w:p w:rsidR="00014F1F" w:rsidRPr="00E37B28" w:rsidRDefault="00014F1F" w:rsidP="00DF4BD5">
                  <w:pPr>
                    <w:pStyle w:val="BodyText"/>
                    <w:numPr>
                      <w:ilvl w:val="0"/>
                      <w:numId w:val="8"/>
                    </w:numPr>
                    <w:tabs>
                      <w:tab w:val="left" w:pos="468"/>
                    </w:tabs>
                    <w:kinsoku w:val="0"/>
                    <w:overflowPunct w:val="0"/>
                    <w:spacing w:before="0"/>
                    <w:rPr>
                      <w:rFonts w:asciiTheme="minorHAnsi" w:hAnsiTheme="minorHAnsi"/>
                    </w:rPr>
                  </w:pPr>
                  <w:r w:rsidRPr="00E37B28">
                    <w:rPr>
                      <w:rFonts w:asciiTheme="minorHAnsi" w:hAnsiTheme="minorHAnsi"/>
                    </w:rPr>
                    <w:t>Ensure all customer orders are timely executed and delivered.</w:t>
                  </w:r>
                </w:p>
                <w:p w:rsidR="00014F1F" w:rsidRPr="00E37B28" w:rsidRDefault="00014F1F" w:rsidP="00DF4BD5">
                  <w:pPr>
                    <w:pStyle w:val="BodyText"/>
                    <w:numPr>
                      <w:ilvl w:val="0"/>
                      <w:numId w:val="8"/>
                    </w:numPr>
                    <w:tabs>
                      <w:tab w:val="left" w:pos="468"/>
                    </w:tabs>
                    <w:kinsoku w:val="0"/>
                    <w:overflowPunct w:val="0"/>
                    <w:spacing w:before="0"/>
                    <w:rPr>
                      <w:rFonts w:asciiTheme="minorHAnsi" w:hAnsiTheme="minorHAnsi"/>
                    </w:rPr>
                  </w:pPr>
                  <w:r w:rsidRPr="00E37B28">
                    <w:rPr>
                      <w:rFonts w:asciiTheme="minorHAnsi" w:hAnsiTheme="minorHAnsi"/>
                    </w:rPr>
                    <w:t xml:space="preserve">Maintain and timely </w:t>
                  </w:r>
                  <w:proofErr w:type="spellStart"/>
                  <w:r w:rsidRPr="00E37B28">
                    <w:rPr>
                      <w:rFonts w:asciiTheme="minorHAnsi" w:hAnsiTheme="minorHAnsi"/>
                    </w:rPr>
                    <w:t>updation</w:t>
                  </w:r>
                  <w:proofErr w:type="spellEnd"/>
                  <w:r w:rsidRPr="00E37B28">
                    <w:rPr>
                      <w:rFonts w:asciiTheme="minorHAnsi" w:hAnsiTheme="minorHAnsi"/>
                    </w:rPr>
                    <w:t xml:space="preserve"> of supplier database.</w:t>
                  </w:r>
                </w:p>
                <w:p w:rsidR="00014F1F" w:rsidRPr="00E37B28" w:rsidRDefault="00014F1F" w:rsidP="00DF4BD5">
                  <w:pPr>
                    <w:pStyle w:val="BodyText"/>
                    <w:numPr>
                      <w:ilvl w:val="0"/>
                      <w:numId w:val="8"/>
                    </w:numPr>
                    <w:tabs>
                      <w:tab w:val="left" w:pos="468"/>
                    </w:tabs>
                    <w:kinsoku w:val="0"/>
                    <w:overflowPunct w:val="0"/>
                    <w:spacing w:before="0"/>
                    <w:rPr>
                      <w:rFonts w:asciiTheme="minorHAnsi" w:hAnsiTheme="minorHAnsi"/>
                    </w:rPr>
                  </w:pPr>
                  <w:r w:rsidRPr="00E37B28">
                    <w:rPr>
                      <w:rFonts w:asciiTheme="minorHAnsi" w:hAnsiTheme="minorHAnsi"/>
                    </w:rPr>
                    <w:t xml:space="preserve">Provide necessary inputs for development of alternate suppliers &amp;    </w:t>
                  </w:r>
                </w:p>
                <w:p w:rsidR="00014F1F" w:rsidRDefault="00014F1F" w:rsidP="00DF4BD5">
                  <w:pPr>
                    <w:pStyle w:val="BodyText"/>
                    <w:tabs>
                      <w:tab w:val="left" w:pos="468"/>
                    </w:tabs>
                    <w:kinsoku w:val="0"/>
                    <w:overflowPunct w:val="0"/>
                    <w:spacing w:before="0"/>
                    <w:ind w:left="0" w:firstLine="0"/>
                    <w:rPr>
                      <w:rFonts w:asciiTheme="minorHAnsi" w:hAnsiTheme="minorHAnsi"/>
                    </w:rPr>
                  </w:pPr>
                  <w:r w:rsidRPr="00E37B28">
                    <w:rPr>
                      <w:rFonts w:asciiTheme="minorHAnsi" w:hAnsiTheme="minorHAnsi"/>
                    </w:rPr>
                    <w:t xml:space="preserve">     </w:t>
                  </w:r>
                  <w:r>
                    <w:rPr>
                      <w:rFonts w:asciiTheme="minorHAnsi" w:hAnsiTheme="minorHAnsi"/>
                    </w:rPr>
                    <w:t xml:space="preserve">  </w:t>
                  </w:r>
                  <w:proofErr w:type="gramStart"/>
                  <w:r w:rsidRPr="00E37B28">
                    <w:rPr>
                      <w:rFonts w:asciiTheme="minorHAnsi" w:hAnsiTheme="minorHAnsi"/>
                    </w:rPr>
                    <w:t>cost</w:t>
                  </w:r>
                  <w:proofErr w:type="gramEnd"/>
                  <w:r w:rsidRPr="00E37B28">
                    <w:rPr>
                      <w:rFonts w:asciiTheme="minorHAnsi" w:hAnsiTheme="minorHAnsi"/>
                    </w:rPr>
                    <w:t xml:space="preserve"> saving measure.</w:t>
                  </w:r>
                </w:p>
                <w:p w:rsidR="00014F1F" w:rsidRPr="00E37B28" w:rsidRDefault="00014F1F" w:rsidP="00DF4BD5">
                  <w:pPr>
                    <w:pStyle w:val="BodyText"/>
                    <w:numPr>
                      <w:ilvl w:val="0"/>
                      <w:numId w:val="10"/>
                    </w:numPr>
                    <w:tabs>
                      <w:tab w:val="left" w:pos="468"/>
                    </w:tabs>
                    <w:kinsoku w:val="0"/>
                    <w:overflowPunct w:val="0"/>
                    <w:spacing w:before="0"/>
                    <w:rPr>
                      <w:rFonts w:asciiTheme="minorHAnsi" w:hAnsiTheme="minorHAnsi"/>
                    </w:rPr>
                  </w:pPr>
                  <w:r w:rsidRPr="00E37B28">
                    <w:rPr>
                      <w:rFonts w:asciiTheme="minorHAnsi" w:hAnsiTheme="minorHAnsi"/>
                    </w:rPr>
                    <w:t xml:space="preserve">Conduct random checks in the Warehouse &amp; report finding to the </w:t>
                  </w:r>
                </w:p>
                <w:p w:rsidR="00014F1F" w:rsidRPr="00E37B28" w:rsidRDefault="00014F1F" w:rsidP="00564FCF">
                  <w:pPr>
                    <w:pStyle w:val="BodyText"/>
                    <w:tabs>
                      <w:tab w:val="left" w:pos="468"/>
                    </w:tabs>
                    <w:kinsoku w:val="0"/>
                    <w:overflowPunct w:val="0"/>
                    <w:spacing w:before="0"/>
                    <w:ind w:left="0"/>
                    <w:rPr>
                      <w:rFonts w:asciiTheme="minorHAnsi" w:hAnsiTheme="minorHAnsi"/>
                    </w:rPr>
                  </w:pPr>
                  <w:r w:rsidRPr="00E37B28">
                    <w:rPr>
                      <w:rFonts w:asciiTheme="minorHAnsi" w:hAnsiTheme="minorHAnsi"/>
                    </w:rPr>
                    <w:t xml:space="preserve">          </w:t>
                  </w:r>
                  <w:r>
                    <w:rPr>
                      <w:rFonts w:asciiTheme="minorHAnsi" w:hAnsiTheme="minorHAnsi"/>
                    </w:rPr>
                    <w:t xml:space="preserve">     </w:t>
                  </w:r>
                  <w:r w:rsidRPr="00E37B28">
                    <w:rPr>
                      <w:rFonts w:asciiTheme="minorHAnsi" w:hAnsiTheme="minorHAnsi"/>
                    </w:rPr>
                    <w:t xml:space="preserve">Operational Manager. </w:t>
                  </w:r>
                </w:p>
                <w:p w:rsidR="00564FCF" w:rsidRPr="00594D6C" w:rsidRDefault="00014F1F" w:rsidP="00594D6C">
                  <w:pPr>
                    <w:pStyle w:val="BoldTabbed"/>
                    <w:numPr>
                      <w:ilvl w:val="0"/>
                      <w:numId w:val="9"/>
                    </w:numPr>
                    <w:spacing w:before="0" w:after="0"/>
                    <w:rPr>
                      <w:rFonts w:asciiTheme="minorHAnsi" w:hAnsiTheme="minorHAnsi"/>
                      <w:color w:val="000000"/>
                    </w:rPr>
                  </w:pPr>
                  <w:r w:rsidRPr="00E37B28">
                    <w:rPr>
                      <w:rFonts w:asciiTheme="minorHAnsi" w:hAnsiTheme="minorHAnsi"/>
                      <w:b w:val="0"/>
                      <w:sz w:val="22"/>
                      <w:szCs w:val="22"/>
                    </w:rPr>
                    <w:t>Address supplier queries and ensure positive feedback</w:t>
                  </w:r>
                  <w:r w:rsidRPr="00667A9F">
                    <w:rPr>
                      <w:rFonts w:asciiTheme="minorHAnsi" w:hAnsiTheme="minorHAnsi"/>
                    </w:rPr>
                    <w:t>.</w:t>
                  </w:r>
                </w:p>
                <w:p w:rsidR="00014F1F" w:rsidRPr="007F79EC" w:rsidRDefault="00014F1F" w:rsidP="00DF4BD5">
                  <w:pPr>
                    <w:pStyle w:val="BoldTabbed"/>
                    <w:rPr>
                      <w:rFonts w:asciiTheme="minorHAnsi" w:hAnsiTheme="minorHAnsi"/>
                      <w:noProof w:val="0"/>
                    </w:rPr>
                  </w:pPr>
                  <w:r w:rsidRPr="00856A71">
                    <w:rPr>
                      <w:rFonts w:asciiTheme="minorHAnsi" w:hAnsiTheme="minorHAnsi"/>
                      <w:color w:val="000000"/>
                    </w:rPr>
                    <w:t>Personal Banking - Client Service Representative</w:t>
                  </w:r>
                  <w:r w:rsidR="00484B7A">
                    <w:rPr>
                      <w:rFonts w:asciiTheme="minorHAnsi" w:hAnsiTheme="minorHAnsi"/>
                      <w:noProof w:val="0"/>
                    </w:rPr>
                    <w:t xml:space="preserve">              </w:t>
                  </w:r>
                  <w:r w:rsidRPr="007F79EC">
                    <w:rPr>
                      <w:rFonts w:asciiTheme="minorHAnsi" w:hAnsiTheme="minorHAnsi"/>
                      <w:noProof w:val="0"/>
                    </w:rPr>
                    <w:t>20</w:t>
                  </w:r>
                  <w:r>
                    <w:rPr>
                      <w:rFonts w:asciiTheme="minorHAnsi" w:hAnsiTheme="minorHAnsi"/>
                      <w:noProof w:val="0"/>
                    </w:rPr>
                    <w:t>12</w:t>
                  </w:r>
                  <w:r w:rsidRPr="007F79EC">
                    <w:rPr>
                      <w:rFonts w:asciiTheme="minorHAnsi" w:hAnsiTheme="minorHAnsi"/>
                      <w:noProof w:val="0"/>
                    </w:rPr>
                    <w:t xml:space="preserve"> – </w:t>
                  </w:r>
                  <w:r>
                    <w:rPr>
                      <w:rFonts w:asciiTheme="minorHAnsi" w:hAnsiTheme="minorHAnsi"/>
                      <w:noProof w:val="0"/>
                    </w:rPr>
                    <w:t>2019</w:t>
                  </w:r>
                </w:p>
                <w:p w:rsidR="00014F1F" w:rsidRPr="00C37A8C" w:rsidRDefault="00014F1F" w:rsidP="00DF4BD5">
                  <w:pPr>
                    <w:pStyle w:val="Description"/>
                    <w:rPr>
                      <w:rFonts w:asciiTheme="minorHAnsi" w:hAnsiTheme="minorHAnsi"/>
                      <w:b/>
                      <w:noProof w:val="0"/>
                    </w:rPr>
                  </w:pPr>
                  <w:r w:rsidRPr="00C37A8C">
                    <w:rPr>
                      <w:rFonts w:asciiTheme="minorHAnsi" w:hAnsiTheme="minorHAnsi"/>
                      <w:b/>
                      <w:color w:val="000000"/>
                    </w:rPr>
                    <w:t>Abu Dhabi</w:t>
                  </w:r>
                  <w:r w:rsidRPr="00C37A8C">
                    <w:rPr>
                      <w:rFonts w:asciiTheme="minorHAnsi" w:hAnsiTheme="minorHAnsi"/>
                      <w:b/>
                      <w:noProof w:val="0"/>
                    </w:rPr>
                    <w:t xml:space="preserve"> </w:t>
                  </w:r>
                </w:p>
                <w:p w:rsidR="00014F1F" w:rsidRPr="007F79EC" w:rsidRDefault="00014F1F" w:rsidP="00DF4BD5">
                  <w:pPr>
                    <w:pStyle w:val="Description"/>
                    <w:rPr>
                      <w:rFonts w:asciiTheme="minorHAnsi" w:hAnsiTheme="minorHAnsi"/>
                      <w:noProof w:val="0"/>
                    </w:rPr>
                  </w:pPr>
                  <w:r>
                    <w:rPr>
                      <w:rFonts w:asciiTheme="minorHAnsi" w:hAnsiTheme="minorHAnsi"/>
                      <w:noProof w:val="0"/>
                    </w:rPr>
                    <w:t>Responsibilities included</w:t>
                  </w:r>
                </w:p>
                <w:p w:rsidR="00014F1F" w:rsidRPr="00B90C50" w:rsidRDefault="00014F1F" w:rsidP="00DF4BD5">
                  <w:pPr>
                    <w:pStyle w:val="CustomBullets"/>
                    <w:rPr>
                      <w:rFonts w:asciiTheme="minorHAnsi" w:hAnsiTheme="minorHAnsi"/>
                      <w:noProof w:val="0"/>
                    </w:rPr>
                  </w:pPr>
                  <w:r w:rsidRPr="00B90C50">
                    <w:rPr>
                      <w:rFonts w:asciiTheme="minorHAnsi" w:hAnsiTheme="minorHAnsi"/>
                      <w:noProof w:val="0"/>
                    </w:rPr>
                    <w:t xml:space="preserve">Assisting the clients in making various financial transactions. </w:t>
                  </w:r>
                </w:p>
                <w:p w:rsidR="00014F1F" w:rsidRPr="00B90C50" w:rsidRDefault="00014F1F" w:rsidP="00DF4BD5">
                  <w:pPr>
                    <w:pStyle w:val="CustomBullets"/>
                    <w:rPr>
                      <w:rFonts w:asciiTheme="minorHAnsi" w:hAnsiTheme="minorHAnsi"/>
                      <w:noProof w:val="0"/>
                    </w:rPr>
                  </w:pPr>
                  <w:r w:rsidRPr="00B90C50">
                    <w:rPr>
                      <w:rFonts w:asciiTheme="minorHAnsi" w:hAnsiTheme="minorHAnsi"/>
                      <w:noProof w:val="0"/>
                    </w:rPr>
                    <w:t xml:space="preserve">Handle the customer queries related to various banking transactions. </w:t>
                  </w:r>
                </w:p>
                <w:p w:rsidR="00014F1F" w:rsidRPr="00B90C50" w:rsidRDefault="00014F1F" w:rsidP="00DF4BD5">
                  <w:pPr>
                    <w:pStyle w:val="CustomBullets"/>
                    <w:rPr>
                      <w:rFonts w:asciiTheme="minorHAnsi" w:hAnsiTheme="minorHAnsi"/>
                      <w:noProof w:val="0"/>
                    </w:rPr>
                  </w:pPr>
                  <w:r w:rsidRPr="00B90C50">
                    <w:rPr>
                      <w:rFonts w:asciiTheme="minorHAnsi" w:hAnsiTheme="minorHAnsi"/>
                      <w:noProof w:val="0"/>
                    </w:rPr>
                    <w:t xml:space="preserve">Handle any customer dispute arising. Resolve the customer’s issue and ensure that such kind of problem does not arise in future. </w:t>
                  </w:r>
                </w:p>
                <w:p w:rsidR="00014F1F" w:rsidRPr="00B90C50" w:rsidRDefault="00014F1F" w:rsidP="00DF4BD5">
                  <w:pPr>
                    <w:pStyle w:val="CustomBullets"/>
                    <w:rPr>
                      <w:rFonts w:asciiTheme="minorHAnsi" w:hAnsiTheme="minorHAnsi"/>
                      <w:noProof w:val="0"/>
                    </w:rPr>
                  </w:pPr>
                  <w:r w:rsidRPr="00B90C50">
                    <w:rPr>
                      <w:rFonts w:asciiTheme="minorHAnsi" w:hAnsiTheme="minorHAnsi"/>
                      <w:noProof w:val="0"/>
                    </w:rPr>
                    <w:t xml:space="preserve"> Explain the details of various products and services being offered by the bank to the    existing as well as prospective customers. </w:t>
                  </w:r>
                </w:p>
                <w:p w:rsidR="00014F1F" w:rsidRDefault="00014F1F" w:rsidP="00DF4BD5">
                  <w:pPr>
                    <w:pStyle w:val="CustomBullets"/>
                    <w:rPr>
                      <w:rFonts w:asciiTheme="minorHAnsi" w:hAnsiTheme="minorHAnsi"/>
                      <w:noProof w:val="0"/>
                    </w:rPr>
                  </w:pPr>
                  <w:r w:rsidRPr="00B90C50">
                    <w:rPr>
                      <w:rFonts w:asciiTheme="minorHAnsi" w:hAnsiTheme="minorHAnsi"/>
                      <w:noProof w:val="0"/>
                    </w:rPr>
                    <w:t xml:space="preserve">Promote the products and services of the banks. </w:t>
                  </w:r>
                </w:p>
                <w:p w:rsidR="00014F1F" w:rsidRPr="007F79EC" w:rsidRDefault="00014F1F" w:rsidP="00DF4BD5">
                  <w:pPr>
                    <w:pStyle w:val="BoldTabbed"/>
                    <w:rPr>
                      <w:rFonts w:asciiTheme="minorHAnsi" w:hAnsiTheme="minorHAnsi"/>
                      <w:noProof w:val="0"/>
                    </w:rPr>
                  </w:pPr>
                  <w:r w:rsidRPr="00856A71">
                    <w:rPr>
                      <w:rFonts w:asciiTheme="minorHAnsi" w:hAnsiTheme="minorHAnsi"/>
                      <w:color w:val="000000"/>
                    </w:rPr>
                    <w:t>Asst. Manager  - Administration</w:t>
                  </w:r>
                  <w:r w:rsidRPr="00856A71">
                    <w:rPr>
                      <w:rFonts w:asciiTheme="minorHAnsi" w:hAnsiTheme="minorHAnsi"/>
                      <w:bCs/>
                      <w:color w:val="000000"/>
                    </w:rPr>
                    <w:t>.</w:t>
                  </w:r>
                  <w:r w:rsidRPr="007F79EC">
                    <w:rPr>
                      <w:rFonts w:asciiTheme="minorHAnsi" w:hAnsiTheme="minorHAnsi"/>
                      <w:noProof w:val="0"/>
                    </w:rPr>
                    <w:tab/>
                    <w:t>2005 – 20</w:t>
                  </w:r>
                  <w:r>
                    <w:rPr>
                      <w:rFonts w:asciiTheme="minorHAnsi" w:hAnsiTheme="minorHAnsi"/>
                      <w:noProof w:val="0"/>
                    </w:rPr>
                    <w:t>12</w:t>
                  </w:r>
                </w:p>
                <w:p w:rsidR="00014F1F" w:rsidRDefault="00014F1F" w:rsidP="00DF4BD5">
                  <w:pPr>
                    <w:pStyle w:val="Description"/>
                    <w:rPr>
                      <w:rFonts w:asciiTheme="minorHAnsi" w:hAnsiTheme="minorHAnsi"/>
                      <w:noProof w:val="0"/>
                    </w:rPr>
                  </w:pPr>
                  <w:r w:rsidRPr="002400BF">
                    <w:rPr>
                      <w:rFonts w:asciiTheme="minorHAnsi" w:hAnsiTheme="minorHAnsi"/>
                      <w:b/>
                      <w:color w:val="000000"/>
                    </w:rPr>
                    <w:t>Ernakulam, Kerala</w:t>
                  </w:r>
                  <w:r w:rsidRPr="007F79EC">
                    <w:rPr>
                      <w:rFonts w:asciiTheme="minorHAnsi" w:hAnsiTheme="minorHAnsi"/>
                      <w:noProof w:val="0"/>
                    </w:rPr>
                    <w:t xml:space="preserve"> </w:t>
                  </w:r>
                </w:p>
                <w:p w:rsidR="00014F1F" w:rsidRPr="007F79EC" w:rsidRDefault="00014F1F" w:rsidP="00DF4BD5">
                  <w:pPr>
                    <w:pStyle w:val="Description"/>
                    <w:rPr>
                      <w:rFonts w:asciiTheme="minorHAnsi" w:hAnsiTheme="minorHAnsi"/>
                      <w:noProof w:val="0"/>
                    </w:rPr>
                  </w:pPr>
                  <w:r>
                    <w:rPr>
                      <w:rFonts w:asciiTheme="minorHAnsi" w:hAnsiTheme="minorHAnsi"/>
                      <w:noProof w:val="0"/>
                    </w:rPr>
                    <w:t>Responsibilities included</w:t>
                  </w:r>
                </w:p>
                <w:p w:rsidR="00014F1F" w:rsidRPr="00BA5D7F" w:rsidRDefault="00014F1F" w:rsidP="00DF4BD5">
                  <w:pPr>
                    <w:pStyle w:val="CustomBullets"/>
                    <w:rPr>
                      <w:rFonts w:asciiTheme="minorHAnsi" w:hAnsiTheme="minorHAnsi"/>
                      <w:noProof w:val="0"/>
                    </w:rPr>
                  </w:pPr>
                  <w:r w:rsidRPr="00BA5D7F">
                    <w:rPr>
                      <w:rFonts w:asciiTheme="minorHAnsi" w:hAnsiTheme="minorHAnsi"/>
                      <w:noProof w:val="0"/>
                    </w:rPr>
                    <w:t>Direct the day to day administrations and co-ordination of various departments and supervising its functions.</w:t>
                  </w:r>
                </w:p>
                <w:p w:rsidR="00014F1F" w:rsidRPr="00BA5D7F" w:rsidRDefault="00014F1F" w:rsidP="00DF4BD5">
                  <w:pPr>
                    <w:pStyle w:val="CustomBullets"/>
                    <w:rPr>
                      <w:rFonts w:asciiTheme="minorHAnsi" w:hAnsiTheme="minorHAnsi"/>
                      <w:noProof w:val="0"/>
                    </w:rPr>
                  </w:pPr>
                  <w:r w:rsidRPr="00BA5D7F">
                    <w:rPr>
                      <w:rFonts w:asciiTheme="minorHAnsi" w:hAnsiTheme="minorHAnsi"/>
                      <w:noProof w:val="0"/>
                    </w:rPr>
                    <w:t>Take routine decisions that will further the cause of the department and its function.</w:t>
                  </w:r>
                </w:p>
                <w:p w:rsidR="00014F1F" w:rsidRPr="007F79EC" w:rsidRDefault="00014F1F" w:rsidP="00DF4BD5">
                  <w:pPr>
                    <w:pStyle w:val="CustomBullets"/>
                    <w:rPr>
                      <w:rFonts w:asciiTheme="minorHAnsi" w:hAnsiTheme="minorHAnsi"/>
                      <w:noProof w:val="0"/>
                    </w:rPr>
                  </w:pPr>
                  <w:r w:rsidRPr="002400BF">
                    <w:rPr>
                      <w:rFonts w:asciiTheme="minorHAnsi" w:hAnsiTheme="minorHAnsi" w:cstheme="minorHAnsi"/>
                    </w:rPr>
                    <w:t>Coordinate and manage recruitment at various levels</w:t>
                  </w:r>
                  <w:r>
                    <w:rPr>
                      <w:rFonts w:asciiTheme="minorHAnsi" w:hAnsiTheme="minorHAnsi" w:cstheme="minorHAnsi"/>
                    </w:rPr>
                    <w:t xml:space="preserve"> and </w:t>
                  </w:r>
                  <w:r w:rsidRPr="002400BF">
                    <w:rPr>
                      <w:rFonts w:asciiTheme="minorHAnsi" w:hAnsiTheme="minorHAnsi" w:cstheme="minorHAnsi"/>
                      <w:color w:val="000000" w:themeColor="text1"/>
                    </w:rPr>
                    <w:t xml:space="preserve">other HR </w:t>
                  </w:r>
                  <w:r>
                    <w:rPr>
                      <w:rFonts w:asciiTheme="minorHAnsi" w:hAnsiTheme="minorHAnsi" w:cstheme="minorHAnsi"/>
                      <w:color w:val="000000" w:themeColor="text1"/>
                    </w:rPr>
                    <w:t>p</w:t>
                  </w:r>
                  <w:r w:rsidRPr="002400BF">
                    <w:rPr>
                      <w:rFonts w:asciiTheme="minorHAnsi" w:hAnsiTheme="minorHAnsi" w:cstheme="minorHAnsi"/>
                      <w:color w:val="000000" w:themeColor="text1"/>
                    </w:rPr>
                    <w:t>rocesses like</w:t>
                  </w:r>
                  <w:r w:rsidRPr="002400BF">
                    <w:rPr>
                      <w:rFonts w:asciiTheme="minorHAnsi" w:eastAsia="Arial Unicode MS" w:hAnsiTheme="minorHAnsi" w:cstheme="minorHAnsi"/>
                      <w:color w:val="000000" w:themeColor="text1"/>
                    </w:rPr>
                    <w:t xml:space="preserve"> </w:t>
                  </w:r>
                  <w:r w:rsidRPr="002400BF">
                    <w:rPr>
                      <w:rFonts w:asciiTheme="minorHAnsi" w:hAnsiTheme="minorHAnsi" w:cstheme="minorHAnsi"/>
                      <w:color w:val="000000" w:themeColor="text1"/>
                    </w:rPr>
                    <w:t>Induction</w:t>
                  </w:r>
                  <w:r w:rsidRPr="002400BF">
                    <w:rPr>
                      <w:rFonts w:asciiTheme="minorHAnsi" w:hAnsiTheme="minorHAnsi" w:cstheme="minorHAnsi"/>
                    </w:rPr>
                    <w:t xml:space="preserve"> to new joinees, Training and Development</w:t>
                  </w:r>
                  <w:r w:rsidRPr="002400BF">
                    <w:rPr>
                      <w:rFonts w:asciiTheme="minorHAnsi" w:eastAsia="Arial Unicode MS" w:hAnsiTheme="minorHAnsi" w:cstheme="minorHAnsi"/>
                      <w:color w:val="000000"/>
                    </w:rPr>
                    <w:t xml:space="preserve">, </w:t>
                  </w:r>
                  <w:r w:rsidRPr="002400BF">
                    <w:rPr>
                      <w:rFonts w:asciiTheme="minorHAnsi" w:hAnsiTheme="minorHAnsi" w:cstheme="minorHAnsi"/>
                    </w:rPr>
                    <w:t>Performance Appraisal, Welfare to employees etc.</w:t>
                  </w:r>
                </w:p>
                <w:p w:rsidR="00014F1F" w:rsidRPr="00BA5D7F" w:rsidRDefault="00014F1F" w:rsidP="00DF4BD5">
                  <w:pPr>
                    <w:pStyle w:val="CustomBullets"/>
                    <w:rPr>
                      <w:rFonts w:asciiTheme="minorHAnsi" w:hAnsiTheme="minorHAnsi"/>
                      <w:noProof w:val="0"/>
                    </w:rPr>
                  </w:pPr>
                  <w:r w:rsidRPr="00BA5D7F">
                    <w:rPr>
                      <w:rFonts w:asciiTheme="minorHAnsi" w:hAnsiTheme="minorHAnsi"/>
                      <w:noProof w:val="0"/>
                    </w:rPr>
                    <w:t>Recommends quality control systems for specified services.</w:t>
                  </w:r>
                </w:p>
                <w:p w:rsidR="00014F1F" w:rsidRDefault="00014F1F" w:rsidP="00DF4BD5">
                  <w:pPr>
                    <w:pStyle w:val="CustomBullets"/>
                    <w:rPr>
                      <w:rFonts w:asciiTheme="minorHAnsi" w:hAnsiTheme="minorHAnsi"/>
                      <w:noProof w:val="0"/>
                    </w:rPr>
                  </w:pPr>
                  <w:r w:rsidRPr="00BA5D7F">
                    <w:rPr>
                      <w:rFonts w:asciiTheme="minorHAnsi" w:hAnsiTheme="minorHAnsi"/>
                      <w:noProof w:val="0"/>
                    </w:rPr>
                    <w:t>Conducts special administrative studies [like assessments] and prepares reports.</w:t>
                  </w:r>
                </w:p>
                <w:p w:rsidR="00014F1F" w:rsidRDefault="00014F1F" w:rsidP="00DF4BD5">
                  <w:pPr>
                    <w:pStyle w:val="BoldTabbed"/>
                    <w:rPr>
                      <w:rFonts w:asciiTheme="minorHAnsi" w:hAnsiTheme="minorHAnsi"/>
                      <w:color w:val="000000"/>
                      <w:spacing w:val="-1"/>
                      <w:szCs w:val="22"/>
                    </w:rPr>
                  </w:pPr>
                </w:p>
                <w:p w:rsidR="00014F1F" w:rsidRDefault="00014F1F" w:rsidP="00DF4BD5">
                  <w:pPr>
                    <w:pStyle w:val="BoldTabbed"/>
                    <w:rPr>
                      <w:rFonts w:asciiTheme="minorHAnsi" w:hAnsiTheme="minorHAnsi"/>
                      <w:color w:val="000000"/>
                      <w:spacing w:val="-1"/>
                      <w:szCs w:val="22"/>
                    </w:rPr>
                  </w:pPr>
                </w:p>
                <w:p w:rsidR="00484B7A" w:rsidRDefault="00484B7A" w:rsidP="00DF4BD5">
                  <w:pPr>
                    <w:pStyle w:val="BoldTabbed"/>
                    <w:rPr>
                      <w:rFonts w:asciiTheme="minorHAnsi" w:hAnsiTheme="minorHAnsi"/>
                      <w:color w:val="000000"/>
                      <w:spacing w:val="-1"/>
                      <w:szCs w:val="22"/>
                    </w:rPr>
                  </w:pPr>
                </w:p>
                <w:p w:rsidR="00014F1F" w:rsidRPr="007F79EC" w:rsidRDefault="00014F1F" w:rsidP="00DF4BD5">
                  <w:pPr>
                    <w:pStyle w:val="BoldTabbed"/>
                    <w:rPr>
                      <w:rFonts w:asciiTheme="minorHAnsi" w:hAnsiTheme="minorHAnsi"/>
                      <w:noProof w:val="0"/>
                    </w:rPr>
                  </w:pPr>
                  <w:bookmarkStart w:id="0" w:name="_GoBack"/>
                  <w:bookmarkEnd w:id="0"/>
                  <w:r w:rsidRPr="006C1B91">
                    <w:rPr>
                      <w:rFonts w:asciiTheme="minorHAnsi" w:hAnsiTheme="minorHAnsi"/>
                      <w:color w:val="000000"/>
                      <w:spacing w:val="-1"/>
                      <w:szCs w:val="22"/>
                    </w:rPr>
                    <w:t>Assistant to Personnel Manager</w:t>
                  </w:r>
                  <w:r w:rsidRPr="007F79EC">
                    <w:rPr>
                      <w:rFonts w:asciiTheme="minorHAnsi" w:hAnsiTheme="minorHAnsi"/>
                      <w:noProof w:val="0"/>
                    </w:rPr>
                    <w:tab/>
                    <w:t>200</w:t>
                  </w:r>
                  <w:r>
                    <w:rPr>
                      <w:rFonts w:asciiTheme="minorHAnsi" w:hAnsiTheme="minorHAnsi"/>
                      <w:noProof w:val="0"/>
                    </w:rPr>
                    <w:t>2</w:t>
                  </w:r>
                  <w:r w:rsidRPr="007F79EC">
                    <w:rPr>
                      <w:rFonts w:asciiTheme="minorHAnsi" w:hAnsiTheme="minorHAnsi"/>
                      <w:noProof w:val="0"/>
                    </w:rPr>
                    <w:t xml:space="preserve"> – 20</w:t>
                  </w:r>
                  <w:r>
                    <w:rPr>
                      <w:rFonts w:asciiTheme="minorHAnsi" w:hAnsiTheme="minorHAnsi"/>
                      <w:noProof w:val="0"/>
                    </w:rPr>
                    <w:t>03</w:t>
                  </w:r>
                </w:p>
                <w:p w:rsidR="00014F1F" w:rsidRDefault="00014F1F" w:rsidP="00DF4BD5">
                  <w:pPr>
                    <w:pStyle w:val="Description"/>
                    <w:rPr>
                      <w:rFonts w:asciiTheme="minorHAnsi" w:hAnsiTheme="minorHAnsi"/>
                      <w:noProof w:val="0"/>
                    </w:rPr>
                  </w:pPr>
                  <w:r w:rsidRPr="002400BF">
                    <w:rPr>
                      <w:rFonts w:asciiTheme="minorHAnsi" w:hAnsiTheme="minorHAnsi"/>
                      <w:b/>
                      <w:color w:val="000000"/>
                      <w:spacing w:val="-1"/>
                    </w:rPr>
                    <w:t>S.P Fort Hospital ,East Fort, Trivandrum</w:t>
                  </w:r>
                  <w:r>
                    <w:rPr>
                      <w:rFonts w:asciiTheme="minorHAnsi" w:hAnsiTheme="minorHAnsi"/>
                      <w:noProof w:val="0"/>
                    </w:rPr>
                    <w:t xml:space="preserve"> </w:t>
                  </w:r>
                </w:p>
                <w:tbl>
                  <w:tblPr>
                    <w:tblStyle w:val="TableGrid"/>
                    <w:tblpPr w:leftFromText="180" w:rightFromText="180" w:vertAnchor="text" w:horzAnchor="margin" w:tblpX="-4950" w:tblpY="1827"/>
                    <w:tblOverlap w:val="never"/>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40"/>
                  </w:tblGrid>
                  <w:tr w:rsidR="00D676F9" w:rsidRPr="007F79EC" w:rsidTr="00D676F9">
                    <w:trPr>
                      <w:trHeight w:val="46"/>
                    </w:trPr>
                    <w:tc>
                      <w:tcPr>
                        <w:tcW w:w="6840" w:type="dxa"/>
                        <w:shd w:val="clear" w:color="auto" w:fill="FA4B00"/>
                      </w:tcPr>
                      <w:p w:rsidR="00014F1F" w:rsidRPr="007F79EC" w:rsidRDefault="00014F1F" w:rsidP="00D676F9">
                        <w:pPr>
                          <w:pStyle w:val="SectionTitle"/>
                          <w:spacing w:before="0" w:after="0"/>
                          <w:ind w:left="288"/>
                          <w:rPr>
                            <w:rFonts w:asciiTheme="minorHAnsi" w:hAnsiTheme="minorHAnsi"/>
                          </w:rPr>
                        </w:pPr>
                        <w:r w:rsidRPr="00EA4E9F">
                          <w:rPr>
                            <w:rFonts w:asciiTheme="minorHAnsi" w:hAnsiTheme="minorHAnsi"/>
                          </w:rPr>
                          <w:t>Internship &amp; Project work</w:t>
                        </w:r>
                      </w:p>
                    </w:tc>
                  </w:tr>
                  <w:tr w:rsidR="00014F1F" w:rsidRPr="007F79EC" w:rsidTr="00D676F9">
                    <w:trPr>
                      <w:trHeight w:val="961"/>
                    </w:trPr>
                    <w:tc>
                      <w:tcPr>
                        <w:tcW w:w="6840" w:type="dxa"/>
                      </w:tcPr>
                      <w:p w:rsidR="00014F1F" w:rsidRPr="00EA4E9F" w:rsidRDefault="00014F1F" w:rsidP="00D676F9">
                        <w:pPr>
                          <w:pStyle w:val="CustomBullets"/>
                          <w:numPr>
                            <w:ilvl w:val="0"/>
                            <w:numId w:val="0"/>
                          </w:numPr>
                          <w:spacing w:before="0" w:after="0"/>
                          <w:ind w:left="288" w:hanging="360"/>
                          <w:rPr>
                            <w:rFonts w:asciiTheme="minorHAnsi" w:hAnsiTheme="minorHAnsi"/>
                            <w:b/>
                            <w:noProof w:val="0"/>
                          </w:rPr>
                        </w:pPr>
                        <w:r w:rsidRPr="00264F5C">
                          <w:rPr>
                            <w:rFonts w:asciiTheme="minorHAnsi" w:hAnsiTheme="minorHAnsi" w:cstheme="majorBidi"/>
                            <w:b/>
                            <w:iCs/>
                            <w:sz w:val="24"/>
                            <w:szCs w:val="24"/>
                          </w:rPr>
                          <w:t>Internship for M.B.A</w:t>
                        </w:r>
                        <w:r w:rsidRPr="00EA4E9F">
                          <w:rPr>
                            <w:rFonts w:asciiTheme="minorHAnsi" w:hAnsiTheme="minorHAnsi"/>
                            <w:b/>
                            <w:noProof w:val="0"/>
                          </w:rPr>
                          <w:t>.</w:t>
                        </w:r>
                        <w:r>
                          <w:rPr>
                            <w:rFonts w:asciiTheme="minorHAnsi" w:hAnsiTheme="minorHAnsi"/>
                            <w:b/>
                            <w:noProof w:val="0"/>
                          </w:rPr>
                          <w:tab/>
                        </w:r>
                        <w:r>
                          <w:rPr>
                            <w:rFonts w:asciiTheme="minorHAnsi" w:hAnsiTheme="minorHAnsi"/>
                            <w:b/>
                            <w:noProof w:val="0"/>
                          </w:rPr>
                          <w:tab/>
                        </w:r>
                        <w:r>
                          <w:rPr>
                            <w:rFonts w:asciiTheme="minorHAnsi" w:hAnsiTheme="minorHAnsi"/>
                            <w:b/>
                            <w:noProof w:val="0"/>
                          </w:rPr>
                          <w:tab/>
                        </w:r>
                        <w:r w:rsidRPr="00264F5C">
                          <w:rPr>
                            <w:rFonts w:asciiTheme="minorHAnsi" w:hAnsiTheme="minorHAnsi"/>
                            <w:b/>
                            <w:sz w:val="24"/>
                            <w:szCs w:val="24"/>
                          </w:rPr>
                          <w:t>Sept 2004 to Feb 2005</w:t>
                        </w:r>
                      </w:p>
                      <w:p w:rsidR="00014F1F" w:rsidRDefault="00014F1F" w:rsidP="00D676F9">
                        <w:pPr>
                          <w:pStyle w:val="CustomBullets"/>
                          <w:numPr>
                            <w:ilvl w:val="0"/>
                            <w:numId w:val="0"/>
                          </w:numPr>
                          <w:spacing w:before="0" w:after="0"/>
                          <w:ind w:left="288"/>
                          <w:rPr>
                            <w:rFonts w:asciiTheme="minorHAnsi" w:hAnsiTheme="minorHAnsi"/>
                            <w:sz w:val="24"/>
                            <w:szCs w:val="24"/>
                          </w:rPr>
                        </w:pPr>
                        <w:r w:rsidRPr="00264F5C">
                          <w:rPr>
                            <w:rFonts w:asciiTheme="minorHAnsi" w:hAnsiTheme="minorHAnsi"/>
                            <w:sz w:val="24"/>
                            <w:szCs w:val="24"/>
                          </w:rPr>
                          <w:t>Sree Chitra Tirunal Institute Fo</w:t>
                        </w:r>
                        <w:r>
                          <w:rPr>
                            <w:rFonts w:asciiTheme="minorHAnsi" w:hAnsiTheme="minorHAnsi"/>
                            <w:sz w:val="24"/>
                            <w:szCs w:val="24"/>
                          </w:rPr>
                          <w:t xml:space="preserve">r Medical Sciences, Trivandrum, </w:t>
                        </w:r>
                        <w:r w:rsidRPr="00264F5C">
                          <w:rPr>
                            <w:rFonts w:asciiTheme="minorHAnsi" w:hAnsiTheme="minorHAnsi"/>
                            <w:sz w:val="24"/>
                            <w:szCs w:val="24"/>
                          </w:rPr>
                          <w:t>Kerala</w:t>
                        </w:r>
                      </w:p>
                      <w:p w:rsidR="00014F1F" w:rsidRPr="00EA4E9F" w:rsidRDefault="00D676F9" w:rsidP="00D676F9">
                        <w:pPr>
                          <w:pStyle w:val="CustomBullets"/>
                          <w:numPr>
                            <w:ilvl w:val="0"/>
                            <w:numId w:val="0"/>
                          </w:numPr>
                          <w:spacing w:before="0" w:after="0"/>
                          <w:ind w:left="288" w:hanging="360"/>
                          <w:rPr>
                            <w:noProof w:val="0"/>
                          </w:rPr>
                        </w:pPr>
                        <w:r>
                          <w:rPr>
                            <w:rFonts w:asciiTheme="minorHAnsi" w:hAnsiTheme="minorHAnsi" w:cstheme="majorBidi"/>
                            <w:b/>
                            <w:iCs/>
                            <w:sz w:val="24"/>
                            <w:szCs w:val="24"/>
                          </w:rPr>
                          <w:t xml:space="preserve"> </w:t>
                        </w:r>
                        <w:r w:rsidR="00014F1F" w:rsidRPr="000456BB">
                          <w:rPr>
                            <w:rFonts w:asciiTheme="minorHAnsi" w:hAnsiTheme="minorHAnsi" w:cstheme="majorBidi"/>
                            <w:b/>
                            <w:iCs/>
                            <w:sz w:val="24"/>
                            <w:szCs w:val="24"/>
                          </w:rPr>
                          <w:t>Internship for Health</w:t>
                        </w:r>
                        <w:r w:rsidR="00014F1F" w:rsidRPr="000456BB">
                          <w:rPr>
                            <w:rFonts w:asciiTheme="minorHAnsi" w:hAnsiTheme="minorHAnsi" w:cstheme="majorBidi"/>
                            <w:b/>
                            <w:iCs/>
                            <w:sz w:val="24"/>
                            <w:szCs w:val="24"/>
                          </w:rPr>
                          <w:tab/>
                        </w:r>
                        <w:r w:rsidR="00014F1F">
                          <w:rPr>
                            <w:noProof w:val="0"/>
                          </w:rPr>
                          <w:tab/>
                        </w:r>
                        <w:r w:rsidR="00014F1F">
                          <w:rPr>
                            <w:noProof w:val="0"/>
                          </w:rPr>
                          <w:tab/>
                        </w:r>
                        <w:r w:rsidR="00014F1F" w:rsidRPr="000456BB">
                          <w:rPr>
                            <w:rFonts w:asciiTheme="minorHAnsi" w:hAnsiTheme="minorHAnsi"/>
                            <w:b/>
                            <w:sz w:val="24"/>
                            <w:szCs w:val="24"/>
                          </w:rPr>
                          <w:t>Mar 2001 to Aug 2001</w:t>
                        </w:r>
                      </w:p>
                      <w:p w:rsidR="00014F1F" w:rsidRDefault="00014F1F" w:rsidP="00D676F9">
                        <w:pPr>
                          <w:pStyle w:val="CustomBullets"/>
                          <w:numPr>
                            <w:ilvl w:val="0"/>
                            <w:numId w:val="0"/>
                          </w:numPr>
                          <w:spacing w:before="0" w:after="0"/>
                          <w:ind w:left="288"/>
                          <w:rPr>
                            <w:rFonts w:asciiTheme="minorHAnsi" w:hAnsiTheme="minorHAnsi" w:cstheme="majorBidi"/>
                            <w:b/>
                            <w:iCs/>
                            <w:sz w:val="24"/>
                            <w:szCs w:val="24"/>
                          </w:rPr>
                        </w:pPr>
                        <w:r w:rsidRPr="000456BB">
                          <w:rPr>
                            <w:rFonts w:asciiTheme="minorHAnsi" w:eastAsia="Arial Unicode MS" w:hAnsiTheme="minorHAnsi" w:cs="Arial Unicode MS"/>
                            <w:b/>
                          </w:rPr>
                          <w:t>&amp;</w:t>
                        </w:r>
                        <w:r>
                          <w:rPr>
                            <w:rFonts w:asciiTheme="minorHAnsi" w:eastAsia="Arial Unicode MS" w:hAnsiTheme="minorHAnsi" w:cs="Arial Unicode MS"/>
                            <w:b/>
                          </w:rPr>
                          <w:t xml:space="preserve"> </w:t>
                        </w:r>
                        <w:r w:rsidRPr="000456BB">
                          <w:rPr>
                            <w:rFonts w:asciiTheme="minorHAnsi" w:hAnsiTheme="minorHAnsi" w:cstheme="majorBidi"/>
                            <w:b/>
                            <w:iCs/>
                            <w:sz w:val="24"/>
                            <w:szCs w:val="24"/>
                          </w:rPr>
                          <w:t>Hospital Management</w:t>
                        </w:r>
                      </w:p>
                      <w:p w:rsidR="00014F1F" w:rsidRDefault="00014F1F" w:rsidP="00D676F9">
                        <w:pPr>
                          <w:pStyle w:val="CustomBullets"/>
                          <w:numPr>
                            <w:ilvl w:val="0"/>
                            <w:numId w:val="0"/>
                          </w:numPr>
                          <w:spacing w:before="0" w:after="0"/>
                          <w:ind w:left="288"/>
                          <w:rPr>
                            <w:rFonts w:asciiTheme="minorHAnsi" w:hAnsiTheme="minorHAnsi"/>
                            <w:sz w:val="24"/>
                            <w:szCs w:val="24"/>
                          </w:rPr>
                        </w:pPr>
                        <w:r>
                          <w:rPr>
                            <w:rFonts w:asciiTheme="minorHAnsi" w:hAnsiTheme="minorHAnsi"/>
                            <w:sz w:val="24"/>
                            <w:szCs w:val="24"/>
                          </w:rPr>
                          <w:t xml:space="preserve"> </w:t>
                        </w:r>
                        <w:r w:rsidRPr="000456BB">
                          <w:rPr>
                            <w:rFonts w:asciiTheme="minorHAnsi" w:hAnsiTheme="minorHAnsi"/>
                            <w:sz w:val="24"/>
                            <w:szCs w:val="24"/>
                          </w:rPr>
                          <w:t>Christian Fellowship Hospital, Oddanachatram,  Tamil Nadu.</w:t>
                        </w:r>
                      </w:p>
                      <w:p w:rsidR="00014F1F" w:rsidRPr="000456BB" w:rsidRDefault="00014F1F" w:rsidP="00D676F9">
                        <w:pPr>
                          <w:pStyle w:val="CustomBullets"/>
                          <w:numPr>
                            <w:ilvl w:val="0"/>
                            <w:numId w:val="0"/>
                          </w:numPr>
                          <w:spacing w:before="0" w:after="0"/>
                          <w:ind w:left="288"/>
                          <w:rPr>
                            <w:rFonts w:asciiTheme="minorHAnsi" w:hAnsiTheme="minorHAnsi"/>
                            <w:b/>
                            <w:noProof w:val="0"/>
                          </w:rPr>
                        </w:pPr>
                      </w:p>
                    </w:tc>
                  </w:tr>
                </w:tbl>
                <w:p w:rsidR="00014F1F" w:rsidRPr="007F79EC" w:rsidRDefault="00014F1F" w:rsidP="00DF4BD5">
                  <w:pPr>
                    <w:pStyle w:val="Description"/>
                    <w:rPr>
                      <w:rFonts w:asciiTheme="minorHAnsi" w:hAnsiTheme="minorHAnsi"/>
                      <w:noProof w:val="0"/>
                    </w:rPr>
                  </w:pPr>
                  <w:r>
                    <w:rPr>
                      <w:rFonts w:asciiTheme="minorHAnsi" w:hAnsiTheme="minorHAnsi"/>
                      <w:noProof w:val="0"/>
                    </w:rPr>
                    <w:t>Responsibilities included</w:t>
                  </w:r>
                </w:p>
                <w:p w:rsidR="00014F1F" w:rsidRPr="00251AFF" w:rsidRDefault="00014F1F" w:rsidP="00DF4BD5">
                  <w:pPr>
                    <w:pStyle w:val="CustomBullets"/>
                    <w:rPr>
                      <w:rFonts w:asciiTheme="minorHAnsi" w:hAnsiTheme="minorHAnsi"/>
                      <w:noProof w:val="0"/>
                    </w:rPr>
                  </w:pPr>
                  <w:r w:rsidRPr="00251AFF">
                    <w:rPr>
                      <w:rFonts w:asciiTheme="minorHAnsi" w:hAnsiTheme="minorHAnsi"/>
                      <w:noProof w:val="0"/>
                    </w:rPr>
                    <w:t>Executive to the Personnel Manager assisting all the HR functions.</w:t>
                  </w:r>
                </w:p>
                <w:p w:rsidR="00014F1F" w:rsidRPr="00BA5D7F" w:rsidRDefault="00014F1F" w:rsidP="00DF4BD5">
                  <w:pPr>
                    <w:pStyle w:val="CustomBullets"/>
                    <w:rPr>
                      <w:rFonts w:asciiTheme="minorHAnsi" w:hAnsiTheme="minorHAnsi"/>
                      <w:noProof w:val="0"/>
                    </w:rPr>
                  </w:pPr>
                  <w:r w:rsidRPr="002400BF">
                    <w:rPr>
                      <w:rFonts w:asciiTheme="minorHAnsi" w:eastAsia="Arial Unicode MS" w:hAnsiTheme="minorHAnsi" w:cs="Arial Unicode MS"/>
                      <w:color w:val="000000"/>
                      <w:spacing w:val="1"/>
                    </w:rPr>
                    <w:t>Worked in ISO Certification process team</w:t>
                  </w:r>
                  <w:r w:rsidRPr="00BA5D7F">
                    <w:rPr>
                      <w:rFonts w:asciiTheme="minorHAnsi" w:hAnsiTheme="minorHAnsi"/>
                      <w:noProof w:val="0"/>
                    </w:rPr>
                    <w:t>.</w:t>
                  </w:r>
                </w:p>
                <w:p w:rsidR="00014F1F" w:rsidRDefault="00014F1F" w:rsidP="00DF4BD5">
                  <w:pPr>
                    <w:pStyle w:val="CustomBullets"/>
                    <w:rPr>
                      <w:rFonts w:asciiTheme="minorHAnsi" w:hAnsiTheme="minorHAnsi"/>
                      <w:noProof w:val="0"/>
                    </w:rPr>
                  </w:pPr>
                  <w:r w:rsidRPr="002400BF">
                    <w:rPr>
                      <w:rFonts w:asciiTheme="minorHAnsi" w:eastAsia="Arial Unicode MS" w:hAnsiTheme="minorHAnsi" w:cs="Arial Unicode MS"/>
                    </w:rPr>
                    <w:t>Handled all official company correspondence efficiently</w:t>
                  </w:r>
                  <w:r w:rsidRPr="00BA5D7F">
                    <w:rPr>
                      <w:rFonts w:asciiTheme="minorHAnsi" w:hAnsiTheme="minorHAnsi"/>
                      <w:noProof w:val="0"/>
                    </w:rPr>
                    <w:t>.</w:t>
                  </w:r>
                </w:p>
                <w:p w:rsidR="00014F1F" w:rsidRPr="00CD59B6" w:rsidRDefault="00014F1F" w:rsidP="00DF4BD5">
                  <w:pPr>
                    <w:pStyle w:val="CustomBullets"/>
                    <w:ind w:left="341" w:hanging="341"/>
                    <w:rPr>
                      <w:rFonts w:asciiTheme="minorHAnsi" w:hAnsiTheme="minorHAnsi"/>
                      <w:noProof w:val="0"/>
                    </w:rPr>
                  </w:pPr>
                  <w:r w:rsidRPr="002400BF">
                    <w:rPr>
                      <w:rFonts w:asciiTheme="minorHAnsi" w:eastAsia="Arial Unicode MS" w:hAnsiTheme="minorHAnsi" w:cs="Arial Unicode MS"/>
                    </w:rPr>
                    <w:t>Created a systematic and reliable computerized customer/patient data</w:t>
                  </w:r>
                  <w:r w:rsidRPr="002400BF">
                    <w:rPr>
                      <w:rFonts w:asciiTheme="minorHAnsi" w:hAnsiTheme="minorHAnsi" w:cstheme="minorHAnsi"/>
                    </w:rPr>
                    <w:t>.</w:t>
                  </w:r>
                </w:p>
                <w:tbl>
                  <w:tblPr>
                    <w:tblStyle w:val="TableGrid"/>
                    <w:tblW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90"/>
                  </w:tblGrid>
                  <w:tr w:rsidR="00014F1F" w:rsidRPr="007F79EC" w:rsidTr="009C7935">
                    <w:trPr>
                      <w:trHeight w:val="390"/>
                    </w:trPr>
                    <w:tc>
                      <w:tcPr>
                        <w:tcW w:w="6990" w:type="dxa"/>
                        <w:shd w:val="clear" w:color="auto" w:fill="FA4B00"/>
                      </w:tcPr>
                      <w:p w:rsidR="00014F1F" w:rsidRPr="007F79EC" w:rsidRDefault="00014F1F" w:rsidP="00DF4BD5">
                        <w:pPr>
                          <w:pStyle w:val="SectionTitle"/>
                          <w:rPr>
                            <w:rFonts w:asciiTheme="minorHAnsi" w:hAnsiTheme="minorHAnsi"/>
                          </w:rPr>
                        </w:pPr>
                        <w:r>
                          <w:rPr>
                            <w:rFonts w:asciiTheme="minorHAnsi" w:hAnsiTheme="minorHAnsi"/>
                          </w:rPr>
                          <w:t>Education</w:t>
                        </w:r>
                      </w:p>
                    </w:tc>
                  </w:tr>
                  <w:tr w:rsidR="00014F1F" w:rsidRPr="007F79EC" w:rsidTr="009C7935">
                    <w:trPr>
                      <w:trHeight w:val="3812"/>
                    </w:trPr>
                    <w:tc>
                      <w:tcPr>
                        <w:tcW w:w="6990" w:type="dxa"/>
                      </w:tcPr>
                      <w:p w:rsidR="00014F1F" w:rsidRPr="007F79EC" w:rsidRDefault="00014F1F" w:rsidP="00DF4BD5">
                        <w:pPr>
                          <w:pStyle w:val="BoldTabbed"/>
                          <w:rPr>
                            <w:rFonts w:asciiTheme="minorHAnsi" w:hAnsiTheme="minorHAnsi"/>
                            <w:noProof w:val="0"/>
                          </w:rPr>
                        </w:pPr>
                        <w:r w:rsidRPr="002400BF">
                          <w:rPr>
                            <w:rFonts w:asciiTheme="minorHAnsi" w:eastAsia="Arial Unicode MS" w:hAnsiTheme="minorHAnsi"/>
                            <w:bCs/>
                            <w:color w:val="000000"/>
                            <w:spacing w:val="-2"/>
                          </w:rPr>
                          <w:t>Masters In Human Resource Management</w:t>
                        </w:r>
                        <w:r>
                          <w:rPr>
                            <w:rFonts w:asciiTheme="minorHAnsi" w:hAnsiTheme="minorHAnsi"/>
                            <w:noProof w:val="0"/>
                          </w:rPr>
                          <w:t xml:space="preserve">                    </w:t>
                        </w:r>
                        <w:r w:rsidRPr="007F79EC">
                          <w:rPr>
                            <w:rFonts w:asciiTheme="minorHAnsi" w:hAnsiTheme="minorHAnsi"/>
                            <w:noProof w:val="0"/>
                          </w:rPr>
                          <w:t>200</w:t>
                        </w:r>
                        <w:r>
                          <w:rPr>
                            <w:rFonts w:asciiTheme="minorHAnsi" w:hAnsiTheme="minorHAnsi"/>
                            <w:noProof w:val="0"/>
                          </w:rPr>
                          <w:t>7</w:t>
                        </w:r>
                        <w:r w:rsidRPr="007F79EC">
                          <w:rPr>
                            <w:rFonts w:asciiTheme="minorHAnsi" w:hAnsiTheme="minorHAnsi"/>
                            <w:noProof w:val="0"/>
                          </w:rPr>
                          <w:t xml:space="preserve"> – </w:t>
                        </w:r>
                        <w:r>
                          <w:rPr>
                            <w:rFonts w:asciiTheme="minorHAnsi" w:hAnsiTheme="minorHAnsi"/>
                            <w:noProof w:val="0"/>
                          </w:rPr>
                          <w:t>2009</w:t>
                        </w:r>
                      </w:p>
                      <w:p w:rsidR="00014F1F" w:rsidRPr="007F79EC" w:rsidRDefault="00014F1F" w:rsidP="00DF4BD5">
                        <w:pPr>
                          <w:pStyle w:val="Company"/>
                          <w:rPr>
                            <w:rFonts w:asciiTheme="minorHAnsi" w:hAnsiTheme="minorHAnsi"/>
                          </w:rPr>
                        </w:pPr>
                        <w:r>
                          <w:rPr>
                            <w:rFonts w:asciiTheme="minorHAnsi" w:hAnsiTheme="minorHAnsi"/>
                          </w:rPr>
                          <w:t xml:space="preserve">University of </w:t>
                        </w:r>
                        <w:proofErr w:type="spellStart"/>
                        <w:r>
                          <w:rPr>
                            <w:rFonts w:asciiTheme="minorHAnsi" w:hAnsiTheme="minorHAnsi"/>
                          </w:rPr>
                          <w:t>Kerela</w:t>
                        </w:r>
                        <w:proofErr w:type="spellEnd"/>
                      </w:p>
                      <w:p w:rsidR="00014F1F" w:rsidRPr="007F79EC" w:rsidRDefault="00014F1F" w:rsidP="00DF4BD5">
                        <w:pPr>
                          <w:pStyle w:val="BoldTabbed"/>
                          <w:rPr>
                            <w:rFonts w:asciiTheme="minorHAnsi" w:hAnsiTheme="minorHAnsi"/>
                            <w:noProof w:val="0"/>
                          </w:rPr>
                        </w:pPr>
                        <w:r w:rsidRPr="002400BF">
                          <w:rPr>
                            <w:rFonts w:asciiTheme="minorHAnsi" w:eastAsia="Arial Unicode MS" w:hAnsiTheme="minorHAnsi"/>
                            <w:bCs/>
                            <w:color w:val="000000"/>
                            <w:spacing w:val="-2"/>
                          </w:rPr>
                          <w:t>Masters in Business Administration</w:t>
                        </w:r>
                        <w:r>
                          <w:rPr>
                            <w:rFonts w:asciiTheme="minorHAnsi" w:hAnsiTheme="minorHAnsi"/>
                            <w:noProof w:val="0"/>
                          </w:rPr>
                          <w:t xml:space="preserve">                                 </w:t>
                        </w:r>
                        <w:r w:rsidRPr="007F79EC">
                          <w:rPr>
                            <w:rFonts w:asciiTheme="minorHAnsi" w:hAnsiTheme="minorHAnsi"/>
                            <w:noProof w:val="0"/>
                          </w:rPr>
                          <w:t>200</w:t>
                        </w:r>
                        <w:r>
                          <w:rPr>
                            <w:rFonts w:asciiTheme="minorHAnsi" w:hAnsiTheme="minorHAnsi"/>
                            <w:noProof w:val="0"/>
                          </w:rPr>
                          <w:t>3</w:t>
                        </w:r>
                        <w:r w:rsidRPr="007F79EC">
                          <w:rPr>
                            <w:rFonts w:asciiTheme="minorHAnsi" w:hAnsiTheme="minorHAnsi"/>
                            <w:noProof w:val="0"/>
                          </w:rPr>
                          <w:t xml:space="preserve"> – 200</w:t>
                        </w:r>
                        <w:r>
                          <w:rPr>
                            <w:rFonts w:asciiTheme="minorHAnsi" w:hAnsiTheme="minorHAnsi"/>
                            <w:noProof w:val="0"/>
                          </w:rPr>
                          <w:t>5</w:t>
                        </w:r>
                      </w:p>
                      <w:p w:rsidR="00014F1F" w:rsidRDefault="00014F1F" w:rsidP="00DF4BD5">
                        <w:pPr>
                          <w:pStyle w:val="Description"/>
                          <w:rPr>
                            <w:rFonts w:asciiTheme="minorHAnsi" w:eastAsia="Arial Unicode MS" w:hAnsiTheme="minorHAnsi"/>
                            <w:color w:val="000000"/>
                            <w:spacing w:val="-2"/>
                            <w:sz w:val="24"/>
                            <w:szCs w:val="24"/>
                          </w:rPr>
                        </w:pPr>
                        <w:r w:rsidRPr="002400BF">
                          <w:rPr>
                            <w:rFonts w:asciiTheme="minorHAnsi" w:eastAsia="Arial Unicode MS" w:hAnsiTheme="minorHAnsi"/>
                            <w:color w:val="000000"/>
                            <w:spacing w:val="-2"/>
                            <w:sz w:val="24"/>
                            <w:szCs w:val="24"/>
                          </w:rPr>
                          <w:t xml:space="preserve">University  for  Management and Technology, California, U.S.A </w:t>
                        </w:r>
                      </w:p>
                      <w:p w:rsidR="00014F1F" w:rsidRDefault="00014F1F" w:rsidP="00DF4BD5">
                        <w:pPr>
                          <w:pStyle w:val="Description"/>
                          <w:rPr>
                            <w:rFonts w:asciiTheme="minorHAnsi" w:eastAsia="Arial Unicode MS" w:hAnsiTheme="minorHAnsi"/>
                            <w:color w:val="000000"/>
                            <w:spacing w:val="-2"/>
                            <w:sz w:val="24"/>
                            <w:szCs w:val="24"/>
                          </w:rPr>
                        </w:pPr>
                        <w:r w:rsidRPr="002400BF">
                          <w:rPr>
                            <w:rFonts w:asciiTheme="minorHAnsi" w:eastAsia="Arial Unicode MS" w:hAnsiTheme="minorHAnsi"/>
                            <w:color w:val="000000"/>
                            <w:spacing w:val="-2"/>
                            <w:sz w:val="24"/>
                            <w:szCs w:val="24"/>
                          </w:rPr>
                          <w:t>(Study</w:t>
                        </w:r>
                        <w:r w:rsidRPr="002400BF">
                          <w:rPr>
                            <w:rFonts w:asciiTheme="minorHAnsi" w:eastAsia="Arial Unicode MS" w:hAnsiTheme="minorHAnsi"/>
                            <w:i/>
                            <w:iCs/>
                            <w:color w:val="000000"/>
                            <w:spacing w:val="-2"/>
                            <w:sz w:val="24"/>
                            <w:szCs w:val="24"/>
                          </w:rPr>
                          <w:t xml:space="preserve"> </w:t>
                        </w:r>
                        <w:r w:rsidRPr="00B53FD8">
                          <w:rPr>
                            <w:rFonts w:asciiTheme="minorHAnsi" w:eastAsia="Arial Unicode MS" w:hAnsiTheme="minorHAnsi"/>
                            <w:iCs/>
                            <w:color w:val="000000"/>
                            <w:spacing w:val="-2"/>
                            <w:sz w:val="24"/>
                            <w:szCs w:val="24"/>
                          </w:rPr>
                          <w:t>Centre- Modern Institute of Management, New Delhi</w:t>
                        </w:r>
                        <w:r w:rsidRPr="002400BF">
                          <w:rPr>
                            <w:rFonts w:asciiTheme="minorHAnsi" w:eastAsia="Arial Unicode MS" w:hAnsiTheme="minorHAnsi"/>
                            <w:i/>
                            <w:iCs/>
                            <w:color w:val="000000"/>
                            <w:spacing w:val="-2"/>
                            <w:sz w:val="24"/>
                            <w:szCs w:val="24"/>
                          </w:rPr>
                          <w:t>).</w:t>
                        </w:r>
                        <w:r w:rsidRPr="002400BF">
                          <w:rPr>
                            <w:rFonts w:asciiTheme="minorHAnsi" w:eastAsia="Arial Unicode MS" w:hAnsiTheme="minorHAnsi"/>
                            <w:color w:val="000000"/>
                            <w:spacing w:val="-2"/>
                            <w:sz w:val="24"/>
                            <w:szCs w:val="24"/>
                          </w:rPr>
                          <w:t xml:space="preserve"> </w:t>
                        </w:r>
                      </w:p>
                      <w:p w:rsidR="00014F1F" w:rsidRDefault="00014F1F" w:rsidP="00DF4BD5">
                        <w:pPr>
                          <w:pStyle w:val="BoldTabbed"/>
                          <w:tabs>
                            <w:tab w:val="clear" w:pos="6822"/>
                            <w:tab w:val="right" w:pos="6720"/>
                          </w:tabs>
                          <w:rPr>
                            <w:rFonts w:asciiTheme="minorHAnsi" w:hAnsiTheme="minorHAnsi"/>
                            <w:noProof w:val="0"/>
                          </w:rPr>
                        </w:pPr>
                        <w:r w:rsidRPr="00B53FD8">
                          <w:rPr>
                            <w:rFonts w:asciiTheme="minorHAnsi" w:eastAsia="Arial Unicode MS" w:hAnsiTheme="minorHAnsi"/>
                            <w:bCs/>
                            <w:color w:val="000000"/>
                            <w:spacing w:val="-2"/>
                          </w:rPr>
                          <w:t>Post  Graduate  Diploma in Health</w:t>
                        </w:r>
                        <w:r>
                          <w:rPr>
                            <w:rFonts w:asciiTheme="minorHAnsi" w:hAnsiTheme="minorHAnsi"/>
                            <w:noProof w:val="0"/>
                          </w:rPr>
                          <w:t xml:space="preserve">                                     </w:t>
                        </w:r>
                        <w:r w:rsidRPr="007F79EC">
                          <w:rPr>
                            <w:rFonts w:asciiTheme="minorHAnsi" w:hAnsiTheme="minorHAnsi"/>
                            <w:noProof w:val="0"/>
                          </w:rPr>
                          <w:t>200</w:t>
                        </w:r>
                        <w:r>
                          <w:rPr>
                            <w:rFonts w:asciiTheme="minorHAnsi" w:hAnsiTheme="minorHAnsi"/>
                            <w:noProof w:val="0"/>
                          </w:rPr>
                          <w:t>0</w:t>
                        </w:r>
                        <w:r w:rsidRPr="007F79EC">
                          <w:rPr>
                            <w:rFonts w:asciiTheme="minorHAnsi" w:hAnsiTheme="minorHAnsi"/>
                            <w:noProof w:val="0"/>
                          </w:rPr>
                          <w:t xml:space="preserve"> – </w:t>
                        </w:r>
                        <w:r>
                          <w:rPr>
                            <w:rFonts w:asciiTheme="minorHAnsi" w:hAnsiTheme="minorHAnsi"/>
                            <w:noProof w:val="0"/>
                          </w:rPr>
                          <w:t>2001</w:t>
                        </w:r>
                      </w:p>
                      <w:p w:rsidR="00014F1F" w:rsidRPr="007F79EC" w:rsidRDefault="00014F1F" w:rsidP="00DF4BD5">
                        <w:pPr>
                          <w:pStyle w:val="BoldTabbed"/>
                          <w:tabs>
                            <w:tab w:val="clear" w:pos="6822"/>
                            <w:tab w:val="right" w:pos="6720"/>
                          </w:tabs>
                          <w:rPr>
                            <w:rFonts w:asciiTheme="minorHAnsi" w:hAnsiTheme="minorHAnsi"/>
                            <w:noProof w:val="0"/>
                          </w:rPr>
                        </w:pPr>
                        <w:r w:rsidRPr="00B53FD8">
                          <w:rPr>
                            <w:rFonts w:asciiTheme="minorHAnsi" w:eastAsia="Arial Unicode MS" w:hAnsiTheme="minorHAnsi"/>
                            <w:bCs/>
                            <w:color w:val="000000"/>
                            <w:spacing w:val="-2"/>
                          </w:rPr>
                          <w:t>and Hospital Management</w:t>
                        </w:r>
                      </w:p>
                      <w:p w:rsidR="00014F1F" w:rsidRDefault="00014F1F" w:rsidP="00DF4BD5">
                        <w:pPr>
                          <w:pStyle w:val="Company"/>
                          <w:rPr>
                            <w:rFonts w:asciiTheme="minorHAnsi" w:hAnsiTheme="minorHAnsi"/>
                          </w:rPr>
                        </w:pPr>
                        <w:r w:rsidRPr="002400BF">
                          <w:rPr>
                            <w:rFonts w:asciiTheme="minorHAnsi" w:hAnsiTheme="minorHAnsi"/>
                            <w:color w:val="000000"/>
                          </w:rPr>
                          <w:t>Bishop Moore Institute</w:t>
                        </w:r>
                        <w:r>
                          <w:rPr>
                            <w:rFonts w:asciiTheme="minorHAnsi" w:hAnsiTheme="minorHAnsi"/>
                          </w:rPr>
                          <w:t xml:space="preserve"> Kerala, India </w:t>
                        </w:r>
                        <w:r w:rsidRPr="00B53FD8">
                          <w:rPr>
                            <w:rFonts w:asciiTheme="minorHAnsi" w:hAnsiTheme="minorHAnsi"/>
                          </w:rPr>
                          <w:t>In association with the Canterbury Christ Church University, Kent, U.K).</w:t>
                        </w:r>
                      </w:p>
                      <w:p w:rsidR="00014F1F" w:rsidRPr="007F79EC" w:rsidRDefault="00014F1F" w:rsidP="00DF4BD5">
                        <w:pPr>
                          <w:pStyle w:val="BoldTabbed"/>
                          <w:rPr>
                            <w:rFonts w:asciiTheme="minorHAnsi" w:hAnsiTheme="minorHAnsi"/>
                            <w:noProof w:val="0"/>
                          </w:rPr>
                        </w:pPr>
                        <w:r w:rsidRPr="002400BF">
                          <w:rPr>
                            <w:rFonts w:asciiTheme="minorHAnsi" w:hAnsiTheme="minorHAnsi"/>
                            <w:bCs/>
                            <w:color w:val="000000"/>
                            <w:spacing w:val="-2"/>
                          </w:rPr>
                          <w:t>Bachelor in Science</w:t>
                        </w:r>
                        <w:r>
                          <w:rPr>
                            <w:rFonts w:asciiTheme="minorHAnsi" w:hAnsiTheme="minorHAnsi"/>
                            <w:noProof w:val="0"/>
                          </w:rPr>
                          <w:t xml:space="preserve">                                                                1997</w:t>
                        </w:r>
                        <w:r w:rsidRPr="007F79EC">
                          <w:rPr>
                            <w:rFonts w:asciiTheme="minorHAnsi" w:hAnsiTheme="minorHAnsi"/>
                            <w:noProof w:val="0"/>
                          </w:rPr>
                          <w:t xml:space="preserve"> – </w:t>
                        </w:r>
                        <w:r>
                          <w:rPr>
                            <w:rFonts w:asciiTheme="minorHAnsi" w:hAnsiTheme="minorHAnsi"/>
                            <w:noProof w:val="0"/>
                          </w:rPr>
                          <w:t>2000</w:t>
                        </w:r>
                      </w:p>
                      <w:p w:rsidR="00014F1F" w:rsidRDefault="00014F1F" w:rsidP="00DF4BD5">
                        <w:pPr>
                          <w:pStyle w:val="Company"/>
                          <w:rPr>
                            <w:rFonts w:asciiTheme="minorHAnsi" w:hAnsiTheme="minorHAnsi"/>
                          </w:rPr>
                        </w:pPr>
                        <w:r>
                          <w:rPr>
                            <w:rFonts w:asciiTheme="minorHAnsi" w:hAnsiTheme="minorHAnsi"/>
                          </w:rPr>
                          <w:t>All Saints College, Kerala, India</w:t>
                        </w:r>
                      </w:p>
                      <w:tbl>
                        <w:tblPr>
                          <w:tblStyle w:val="TableGrid"/>
                          <w:tblpPr w:leftFromText="180" w:rightFromText="180" w:vertAnchor="text" w:horzAnchor="margin" w:tblpY="159"/>
                          <w:tblOverlap w:val="never"/>
                          <w:tblW w:w="6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77"/>
                          <w:gridCol w:w="99"/>
                          <w:gridCol w:w="2202"/>
                          <w:gridCol w:w="43"/>
                          <w:gridCol w:w="2425"/>
                          <w:gridCol w:w="124"/>
                        </w:tblGrid>
                        <w:tr w:rsidR="00014F1F" w:rsidRPr="007F79EC" w:rsidTr="009C7935">
                          <w:trPr>
                            <w:gridAfter w:val="1"/>
                            <w:wAfter w:w="124" w:type="dxa"/>
                            <w:trHeight w:val="509"/>
                          </w:trPr>
                          <w:tc>
                            <w:tcPr>
                              <w:tcW w:w="6646" w:type="dxa"/>
                              <w:gridSpan w:val="5"/>
                              <w:shd w:val="clear" w:color="auto" w:fill="FA4B00"/>
                            </w:tcPr>
                            <w:p w:rsidR="00014F1F" w:rsidRPr="007F79EC" w:rsidRDefault="00014F1F" w:rsidP="00DF4BD5">
                              <w:pPr>
                                <w:pStyle w:val="SectionTitle"/>
                                <w:rPr>
                                  <w:rFonts w:asciiTheme="minorHAnsi" w:hAnsiTheme="minorHAnsi"/>
                                </w:rPr>
                              </w:pPr>
                              <w:r w:rsidRPr="007F79EC">
                                <w:rPr>
                                  <w:rFonts w:asciiTheme="minorHAnsi" w:hAnsiTheme="minorHAnsi"/>
                                </w:rPr>
                                <w:t>Skills</w:t>
                              </w:r>
                            </w:p>
                          </w:tc>
                        </w:tr>
                        <w:tr w:rsidR="00014F1F" w:rsidRPr="007F79EC" w:rsidTr="009C7935">
                          <w:trPr>
                            <w:gridAfter w:val="1"/>
                            <w:wAfter w:w="124" w:type="dxa"/>
                            <w:trHeight w:val="293"/>
                          </w:trPr>
                          <w:tc>
                            <w:tcPr>
                              <w:tcW w:w="1877" w:type="dxa"/>
                            </w:tcPr>
                            <w:p w:rsidR="00014F1F" w:rsidRPr="00C365F3" w:rsidRDefault="00014F1F" w:rsidP="00DF4BD5">
                              <w:pPr>
                                <w:pStyle w:val="subheader"/>
                                <w:rPr>
                                  <w:rFonts w:asciiTheme="minorHAnsi" w:hAnsiTheme="minorHAnsi"/>
                                  <w:i w:val="0"/>
                                  <w:noProof w:val="0"/>
                                </w:rPr>
                              </w:pPr>
                              <w:r w:rsidRPr="00C365F3">
                                <w:rPr>
                                  <w:rFonts w:asciiTheme="minorHAnsi" w:hAnsiTheme="minorHAnsi"/>
                                  <w:i w:val="0"/>
                                  <w:noProof w:val="0"/>
                                </w:rPr>
                                <w:t>Professional</w:t>
                              </w:r>
                            </w:p>
                          </w:tc>
                          <w:tc>
                            <w:tcPr>
                              <w:tcW w:w="2301" w:type="dxa"/>
                              <w:gridSpan w:val="2"/>
                            </w:tcPr>
                            <w:p w:rsidR="00014F1F" w:rsidRPr="00C365F3" w:rsidRDefault="00014F1F" w:rsidP="00DF4BD5">
                              <w:pPr>
                                <w:pStyle w:val="subheader"/>
                                <w:rPr>
                                  <w:rFonts w:asciiTheme="minorHAnsi" w:hAnsiTheme="minorHAnsi"/>
                                  <w:i w:val="0"/>
                                  <w:noProof w:val="0"/>
                                </w:rPr>
                              </w:pPr>
                              <w:r w:rsidRPr="00C365F3">
                                <w:rPr>
                                  <w:rFonts w:asciiTheme="minorHAnsi" w:hAnsiTheme="minorHAnsi"/>
                                  <w:i w:val="0"/>
                                  <w:noProof w:val="0"/>
                                </w:rPr>
                                <w:t>Linguistic</w:t>
                              </w:r>
                            </w:p>
                          </w:tc>
                          <w:tc>
                            <w:tcPr>
                              <w:tcW w:w="2468" w:type="dxa"/>
                              <w:gridSpan w:val="2"/>
                            </w:tcPr>
                            <w:p w:rsidR="00014F1F" w:rsidRPr="00C365F3" w:rsidRDefault="00014F1F" w:rsidP="00DF4BD5">
                              <w:pPr>
                                <w:pStyle w:val="subheader"/>
                                <w:rPr>
                                  <w:rFonts w:asciiTheme="minorHAnsi" w:hAnsiTheme="minorHAnsi"/>
                                  <w:i w:val="0"/>
                                  <w:noProof w:val="0"/>
                                </w:rPr>
                              </w:pPr>
                              <w:r w:rsidRPr="00C365F3">
                                <w:rPr>
                                  <w:rFonts w:asciiTheme="minorHAnsi" w:hAnsiTheme="minorHAnsi"/>
                                  <w:i w:val="0"/>
                                  <w:noProof w:val="0"/>
                                </w:rPr>
                                <w:t>Personal</w:t>
                              </w:r>
                            </w:p>
                          </w:tc>
                        </w:tr>
                        <w:tr w:rsidR="00014F1F" w:rsidRPr="007F79EC" w:rsidTr="009C7935">
                          <w:trPr>
                            <w:trHeight w:val="293"/>
                          </w:trPr>
                          <w:tc>
                            <w:tcPr>
                              <w:tcW w:w="1976" w:type="dxa"/>
                              <w:gridSpan w:val="2"/>
                            </w:tcPr>
                            <w:p w:rsidR="00014F1F" w:rsidRDefault="00014F1F" w:rsidP="00DF4BD5">
                              <w:pPr>
                                <w:pStyle w:val="NoSpacing"/>
                                <w:rPr>
                                  <w:rFonts w:asciiTheme="minorHAnsi" w:hAnsiTheme="minorHAnsi"/>
                                </w:rPr>
                              </w:pPr>
                              <w:r w:rsidRPr="00C220D4">
                                <w:rPr>
                                  <w:rFonts w:asciiTheme="minorHAnsi" w:hAnsiTheme="minorHAnsi"/>
                                </w:rPr>
                                <w:t xml:space="preserve">MS Word, </w:t>
                              </w:r>
                            </w:p>
                            <w:p w:rsidR="00014F1F" w:rsidRDefault="00014F1F" w:rsidP="00DF4BD5">
                              <w:pPr>
                                <w:pStyle w:val="NoSpacing"/>
                                <w:rPr>
                                  <w:rFonts w:asciiTheme="minorHAnsi" w:hAnsiTheme="minorHAnsi"/>
                                </w:rPr>
                              </w:pPr>
                              <w:r w:rsidRPr="00C220D4">
                                <w:rPr>
                                  <w:rFonts w:asciiTheme="minorHAnsi" w:hAnsiTheme="minorHAnsi"/>
                                </w:rPr>
                                <w:t xml:space="preserve">MS Excel, </w:t>
                              </w:r>
                            </w:p>
                            <w:p w:rsidR="00014F1F" w:rsidRPr="007F79EC" w:rsidRDefault="00014F1F" w:rsidP="00DF4BD5">
                              <w:pPr>
                                <w:pStyle w:val="NoSpacing"/>
                                <w:rPr>
                                  <w:rFonts w:asciiTheme="minorHAnsi" w:hAnsiTheme="minorHAnsi"/>
                                </w:rPr>
                              </w:pPr>
                              <w:r w:rsidRPr="00C220D4">
                                <w:rPr>
                                  <w:rFonts w:asciiTheme="minorHAnsi" w:hAnsiTheme="minorHAnsi"/>
                                </w:rPr>
                                <w:t>PowerPoint</w:t>
                              </w:r>
                            </w:p>
                          </w:tc>
                          <w:tc>
                            <w:tcPr>
                              <w:tcW w:w="2245" w:type="dxa"/>
                              <w:gridSpan w:val="2"/>
                            </w:tcPr>
                            <w:p w:rsidR="00014F1F" w:rsidRDefault="00014F1F" w:rsidP="00DF4BD5">
                              <w:pPr>
                                <w:pStyle w:val="NoSpacing"/>
                                <w:rPr>
                                  <w:rFonts w:asciiTheme="minorHAnsi" w:hAnsiTheme="minorHAnsi"/>
                                </w:rPr>
                              </w:pPr>
                              <w:r>
                                <w:rPr>
                                  <w:rFonts w:asciiTheme="minorHAnsi" w:hAnsiTheme="minorHAnsi"/>
                                </w:rPr>
                                <w:t>English</w:t>
                              </w:r>
                            </w:p>
                            <w:p w:rsidR="00014F1F" w:rsidRDefault="00014F1F" w:rsidP="00DF4BD5">
                              <w:pPr>
                                <w:pStyle w:val="NoSpacing"/>
                                <w:rPr>
                                  <w:rFonts w:asciiTheme="minorHAnsi" w:hAnsiTheme="minorHAnsi"/>
                                </w:rPr>
                              </w:pPr>
                              <w:r>
                                <w:rPr>
                                  <w:rFonts w:asciiTheme="minorHAnsi" w:hAnsiTheme="minorHAnsi"/>
                                </w:rPr>
                                <w:t>Hindi</w:t>
                              </w:r>
                            </w:p>
                            <w:p w:rsidR="00014F1F" w:rsidRPr="007F79EC" w:rsidRDefault="00014F1F" w:rsidP="00DF4BD5">
                              <w:pPr>
                                <w:pStyle w:val="NoSpacing"/>
                                <w:rPr>
                                  <w:rFonts w:asciiTheme="minorHAnsi" w:hAnsiTheme="minorHAnsi"/>
                                </w:rPr>
                              </w:pPr>
                              <w:r>
                                <w:rPr>
                                  <w:rFonts w:asciiTheme="minorHAnsi" w:hAnsiTheme="minorHAnsi"/>
                                </w:rPr>
                                <w:t>Malayalam</w:t>
                              </w:r>
                            </w:p>
                          </w:tc>
                          <w:tc>
                            <w:tcPr>
                              <w:tcW w:w="2549" w:type="dxa"/>
                              <w:gridSpan w:val="2"/>
                            </w:tcPr>
                            <w:p w:rsidR="00014F1F" w:rsidRPr="007F79EC" w:rsidRDefault="00014F1F" w:rsidP="00DF4BD5">
                              <w:pPr>
                                <w:pStyle w:val="NoSpacing"/>
                                <w:rPr>
                                  <w:rFonts w:asciiTheme="minorHAnsi" w:hAnsiTheme="minorHAnsi"/>
                                </w:rPr>
                              </w:pPr>
                              <w:r>
                                <w:rPr>
                                  <w:rFonts w:asciiTheme="minorHAnsi" w:hAnsiTheme="minorHAnsi"/>
                                </w:rPr>
                                <w:t xml:space="preserve">Pleasing Personality </w:t>
                              </w:r>
                            </w:p>
                            <w:p w:rsidR="00014F1F" w:rsidRPr="007F79EC" w:rsidRDefault="00014F1F" w:rsidP="00DF4BD5">
                              <w:pPr>
                                <w:pStyle w:val="NoSpacing"/>
                                <w:rPr>
                                  <w:rFonts w:asciiTheme="minorHAnsi" w:hAnsiTheme="minorHAnsi"/>
                                </w:rPr>
                              </w:pPr>
                              <w:r>
                                <w:rPr>
                                  <w:rFonts w:asciiTheme="minorHAnsi" w:hAnsiTheme="minorHAnsi"/>
                                </w:rPr>
                                <w:t>Honest and Hard working</w:t>
                              </w:r>
                            </w:p>
                            <w:p w:rsidR="00014F1F" w:rsidRPr="007F79EC" w:rsidRDefault="00014F1F" w:rsidP="00DF4BD5">
                              <w:pPr>
                                <w:pStyle w:val="NoSpacing"/>
                                <w:rPr>
                                  <w:rFonts w:asciiTheme="minorHAnsi" w:hAnsiTheme="minorHAnsi"/>
                                </w:rPr>
                              </w:pPr>
                              <w:r>
                                <w:rPr>
                                  <w:rFonts w:asciiTheme="minorHAnsi" w:hAnsiTheme="minorHAnsi"/>
                                </w:rPr>
                                <w:t>Sincere and disciplined</w:t>
                              </w:r>
                            </w:p>
                          </w:tc>
                        </w:tr>
                      </w:tbl>
                      <w:p w:rsidR="00014F1F" w:rsidRPr="007F79EC" w:rsidRDefault="00014F1F" w:rsidP="00DF4BD5">
                        <w:pPr>
                          <w:pStyle w:val="Company"/>
                          <w:rPr>
                            <w:rFonts w:asciiTheme="minorHAnsi" w:hAnsiTheme="minorHAnsi"/>
                          </w:rPr>
                        </w:pPr>
                      </w:p>
                    </w:tc>
                  </w:tr>
                  <w:tr w:rsidR="00014F1F" w:rsidRPr="007F79EC" w:rsidTr="009C7935">
                    <w:trPr>
                      <w:trHeight w:val="2942"/>
                    </w:trPr>
                    <w:tc>
                      <w:tcPr>
                        <w:tcW w:w="6990" w:type="dxa"/>
                      </w:tcPr>
                      <w:tbl>
                        <w:tblPr>
                          <w:tblStyle w:val="TableGrid"/>
                          <w:tblpPr w:leftFromText="180" w:rightFromText="180" w:vertAnchor="text" w:horzAnchor="margin" w:tblpY="304"/>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90"/>
                        </w:tblGrid>
                        <w:tr w:rsidR="00014F1F" w:rsidRPr="007F79EC" w:rsidTr="009C7935">
                          <w:trPr>
                            <w:trHeight w:val="491"/>
                          </w:trPr>
                          <w:tc>
                            <w:tcPr>
                              <w:tcW w:w="6690" w:type="dxa"/>
                              <w:shd w:val="clear" w:color="auto" w:fill="FA4B00"/>
                            </w:tcPr>
                            <w:p w:rsidR="00014F1F" w:rsidRPr="007F79EC" w:rsidRDefault="00014F1F" w:rsidP="00DF4BD5">
                              <w:pPr>
                                <w:pStyle w:val="SectionTitle"/>
                                <w:rPr>
                                  <w:rFonts w:asciiTheme="minorHAnsi" w:hAnsiTheme="minorHAnsi"/>
                                </w:rPr>
                              </w:pPr>
                              <w:r w:rsidRPr="00C365F3">
                                <w:rPr>
                                  <w:rFonts w:asciiTheme="minorHAnsi" w:hAnsiTheme="minorHAnsi"/>
                                </w:rPr>
                                <w:t>Professional Affiliation</w:t>
                              </w:r>
                            </w:p>
                          </w:tc>
                        </w:tr>
                        <w:tr w:rsidR="00014F1F" w:rsidRPr="007F79EC" w:rsidTr="009C7935">
                          <w:trPr>
                            <w:trHeight w:val="519"/>
                          </w:trPr>
                          <w:tc>
                            <w:tcPr>
                              <w:tcW w:w="6690" w:type="dxa"/>
                            </w:tcPr>
                            <w:p w:rsidR="00014F1F" w:rsidRPr="007F79EC" w:rsidRDefault="00014F1F" w:rsidP="00DF4BD5">
                              <w:pPr>
                                <w:pStyle w:val="NoSpacing"/>
                                <w:rPr>
                                  <w:rFonts w:asciiTheme="minorHAnsi" w:hAnsiTheme="minorHAnsi"/>
                                </w:rPr>
                              </w:pPr>
                              <w:r w:rsidRPr="00C365F3">
                                <w:rPr>
                                  <w:rFonts w:asciiTheme="minorHAnsi" w:hAnsiTheme="minorHAnsi"/>
                                </w:rPr>
                                <w:t>Life Member of the CMAI (Christian Medical Association Of India) for Administrators.</w:t>
                              </w:r>
                            </w:p>
                          </w:tc>
                        </w:tr>
                      </w:tbl>
                      <w:tbl>
                        <w:tblPr>
                          <w:tblStyle w:val="TableGrid"/>
                          <w:tblpPr w:leftFromText="180" w:rightFromText="180" w:vertAnchor="text" w:horzAnchor="margin" w:tblpY="1483"/>
                          <w:tblOverlap w:val="never"/>
                          <w:tblW w:w="6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25"/>
                        </w:tblGrid>
                        <w:tr w:rsidR="00014F1F" w:rsidRPr="007F79EC" w:rsidTr="009C7935">
                          <w:trPr>
                            <w:trHeight w:val="477"/>
                          </w:trPr>
                          <w:tc>
                            <w:tcPr>
                              <w:tcW w:w="6825" w:type="dxa"/>
                              <w:shd w:val="clear" w:color="auto" w:fill="FA4B00"/>
                            </w:tcPr>
                            <w:p w:rsidR="00014F1F" w:rsidRPr="007F79EC" w:rsidRDefault="00014F1F" w:rsidP="00DF4BD5">
                              <w:pPr>
                                <w:pStyle w:val="SectionTitle"/>
                                <w:rPr>
                                  <w:rFonts w:asciiTheme="minorHAnsi" w:hAnsiTheme="minorHAnsi"/>
                                </w:rPr>
                              </w:pPr>
                              <w:r>
                                <w:rPr>
                                  <w:rFonts w:asciiTheme="minorHAnsi" w:hAnsiTheme="minorHAnsi"/>
                                </w:rPr>
                                <w:t>Reference</w:t>
                              </w:r>
                            </w:p>
                          </w:tc>
                        </w:tr>
                        <w:tr w:rsidR="00014F1F" w:rsidRPr="007F79EC" w:rsidTr="009C7935">
                          <w:trPr>
                            <w:trHeight w:val="323"/>
                          </w:trPr>
                          <w:tc>
                            <w:tcPr>
                              <w:tcW w:w="6825" w:type="dxa"/>
                            </w:tcPr>
                            <w:p w:rsidR="00014F1F" w:rsidRPr="007F79EC" w:rsidRDefault="00014F1F" w:rsidP="00DF4BD5">
                              <w:pPr>
                                <w:rPr>
                                  <w:rFonts w:asciiTheme="minorHAnsi" w:hAnsiTheme="minorHAnsi"/>
                                </w:rPr>
                              </w:pPr>
                              <w:r w:rsidRPr="006257CD">
                                <w:rPr>
                                  <w:rFonts w:asciiTheme="minorHAnsi" w:hAnsiTheme="minorHAnsi"/>
                                </w:rPr>
                                <w:t xml:space="preserve">Will be made available </w:t>
                              </w:r>
                              <w:r>
                                <w:rPr>
                                  <w:rFonts w:asciiTheme="minorHAnsi" w:hAnsiTheme="minorHAnsi"/>
                                </w:rPr>
                                <w:t>o</w:t>
                              </w:r>
                              <w:r w:rsidRPr="006257CD">
                                <w:rPr>
                                  <w:rFonts w:asciiTheme="minorHAnsi" w:hAnsiTheme="minorHAnsi"/>
                                </w:rPr>
                                <w:t xml:space="preserve">n </w:t>
                              </w:r>
                              <w:r>
                                <w:rPr>
                                  <w:rFonts w:asciiTheme="minorHAnsi" w:hAnsiTheme="minorHAnsi"/>
                                </w:rPr>
                                <w:t>r</w:t>
                              </w:r>
                              <w:r w:rsidRPr="006257CD">
                                <w:rPr>
                                  <w:rFonts w:asciiTheme="minorHAnsi" w:hAnsiTheme="minorHAnsi"/>
                                </w:rPr>
                                <w:t xml:space="preserve">equest </w:t>
                              </w:r>
                            </w:p>
                          </w:tc>
                        </w:tr>
                      </w:tbl>
                      <w:p w:rsidR="00014F1F" w:rsidRPr="007F79EC" w:rsidRDefault="00014F1F" w:rsidP="00DF4BD5">
                        <w:pPr>
                          <w:pStyle w:val="Company"/>
                          <w:rPr>
                            <w:rFonts w:asciiTheme="minorHAnsi" w:hAnsiTheme="minorHAnsi"/>
                          </w:rPr>
                        </w:pPr>
                      </w:p>
                    </w:tc>
                  </w:tr>
                </w:tbl>
                <w:p w:rsidR="00014F1F" w:rsidRPr="00251AFF" w:rsidRDefault="00014F1F" w:rsidP="00DF4BD5">
                  <w:pPr>
                    <w:pStyle w:val="CustomBullets"/>
                    <w:numPr>
                      <w:ilvl w:val="0"/>
                      <w:numId w:val="0"/>
                    </w:numPr>
                    <w:ind w:left="360"/>
                    <w:rPr>
                      <w:rFonts w:asciiTheme="minorHAnsi" w:hAnsiTheme="minorHAnsi"/>
                      <w:noProof w:val="0"/>
                    </w:rPr>
                  </w:pPr>
                </w:p>
              </w:tc>
            </w:tr>
          </w:tbl>
          <w:p w:rsidR="00421871" w:rsidRPr="007F79EC" w:rsidRDefault="00421871">
            <w:pPr>
              <w:rPr>
                <w:rFonts w:asciiTheme="minorHAnsi" w:hAnsiTheme="minorHAnsi"/>
              </w:rPr>
            </w:pPr>
          </w:p>
        </w:tc>
      </w:tr>
    </w:tbl>
    <w:p w:rsidR="00B1583F" w:rsidRPr="007F79EC" w:rsidRDefault="00B1583F" w:rsidP="00B1583F">
      <w:pPr>
        <w:rPr>
          <w:rFonts w:asciiTheme="minorHAnsi" w:hAnsiTheme="minorHAnsi"/>
        </w:rPr>
      </w:pPr>
    </w:p>
    <w:sectPr w:rsidR="00B1583F" w:rsidRPr="007F79EC" w:rsidSect="007D6CAF">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B3" w:rsidRDefault="00CF22B3" w:rsidP="00D854AF">
      <w:pPr>
        <w:spacing w:before="0" w:after="0"/>
      </w:pPr>
      <w:r>
        <w:separator/>
      </w:r>
    </w:p>
  </w:endnote>
  <w:endnote w:type="continuationSeparator" w:id="0">
    <w:p w:rsidR="00CF22B3" w:rsidRDefault="00CF22B3" w:rsidP="00D854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B3" w:rsidRDefault="00CF22B3" w:rsidP="00D854AF">
      <w:pPr>
        <w:spacing w:before="0" w:after="0"/>
      </w:pPr>
      <w:r>
        <w:separator/>
      </w:r>
    </w:p>
  </w:footnote>
  <w:footnote w:type="continuationSeparator" w:id="0">
    <w:p w:rsidR="00CF22B3" w:rsidRDefault="00CF22B3" w:rsidP="00D854A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14.25pt;visibility:visible;mso-wrap-style:square" o:bullet="t">
        <v:imagedata r:id="rId1" o:title=""/>
      </v:shape>
    </w:pict>
  </w:numPicBullet>
  <w:numPicBullet w:numPicBulletId="1">
    <w:pict>
      <v:shape id="_x0000_i1042" type="#_x0000_t75" style="width:7.5pt;height:14.25pt;visibility:visible;mso-wrap-style:square" o:bullet="t">
        <v:imagedata r:id="rId2" o:title=""/>
      </v:shape>
    </w:pict>
  </w:numPicBullet>
  <w:numPicBullet w:numPicBulletId="2">
    <w:pict>
      <v:shape id="_x0000_i1043" type="#_x0000_t75" style="width:7.5pt;height:14.25pt;visibility:visible;mso-wrap-style:square" o:bullet="t">
        <v:imagedata r:id="rId3" o:title=""/>
      </v:shape>
    </w:pict>
  </w:numPicBullet>
  <w:numPicBullet w:numPicBulletId="3">
    <w:pict>
      <v:shape id="_x0000_i1044" type="#_x0000_t75" style="width:14.25pt;height:14.25pt;visibility:visible;mso-wrap-style:square" o:bullet="t">
        <v:imagedata r:id="rId4" o:title=""/>
      </v:shape>
    </w:pict>
  </w:numPicBullet>
  <w:numPicBullet w:numPicBulletId="4">
    <w:pict>
      <v:shape id="_x0000_i1045" type="#_x0000_t75" style="width:14.25pt;height:14.25pt" o:bullet="t">
        <v:imagedata r:id="rId5" o:title="mso5B"/>
      </v:shape>
    </w:pict>
  </w:numPicBullet>
  <w:abstractNum w:abstractNumId="0">
    <w:nsid w:val="00000402"/>
    <w:multiLevelType w:val="multilevel"/>
    <w:tmpl w:val="00000885"/>
    <w:lvl w:ilvl="0">
      <w:numFmt w:val="bullet"/>
      <w:lvlText w:val="●"/>
      <w:lvlJc w:val="left"/>
      <w:pPr>
        <w:ind w:left="468" w:hanging="360"/>
      </w:pPr>
      <w:rPr>
        <w:rFonts w:ascii="Arial" w:hAnsi="Arial"/>
        <w:b w:val="0"/>
        <w:w w:val="75"/>
        <w:sz w:val="22"/>
      </w:rPr>
    </w:lvl>
    <w:lvl w:ilvl="1">
      <w:numFmt w:val="bullet"/>
      <w:lvlText w:val="•"/>
      <w:lvlJc w:val="left"/>
      <w:pPr>
        <w:ind w:left="723" w:hanging="360"/>
      </w:pPr>
    </w:lvl>
    <w:lvl w:ilvl="2">
      <w:numFmt w:val="bullet"/>
      <w:lvlText w:val="•"/>
      <w:lvlJc w:val="left"/>
      <w:pPr>
        <w:ind w:left="977" w:hanging="360"/>
      </w:pPr>
    </w:lvl>
    <w:lvl w:ilvl="3">
      <w:numFmt w:val="bullet"/>
      <w:lvlText w:val="•"/>
      <w:lvlJc w:val="left"/>
      <w:pPr>
        <w:ind w:left="1232" w:hanging="360"/>
      </w:pPr>
    </w:lvl>
    <w:lvl w:ilvl="4">
      <w:numFmt w:val="bullet"/>
      <w:lvlText w:val="•"/>
      <w:lvlJc w:val="left"/>
      <w:pPr>
        <w:ind w:left="1486" w:hanging="360"/>
      </w:pPr>
    </w:lvl>
    <w:lvl w:ilvl="5">
      <w:numFmt w:val="bullet"/>
      <w:lvlText w:val="•"/>
      <w:lvlJc w:val="left"/>
      <w:pPr>
        <w:ind w:left="1741" w:hanging="360"/>
      </w:pPr>
    </w:lvl>
    <w:lvl w:ilvl="6">
      <w:numFmt w:val="bullet"/>
      <w:lvlText w:val="•"/>
      <w:lvlJc w:val="left"/>
      <w:pPr>
        <w:ind w:left="1996" w:hanging="360"/>
      </w:pPr>
    </w:lvl>
    <w:lvl w:ilvl="7">
      <w:numFmt w:val="bullet"/>
      <w:lvlText w:val="•"/>
      <w:lvlJc w:val="left"/>
      <w:pPr>
        <w:ind w:left="2250" w:hanging="360"/>
      </w:pPr>
    </w:lvl>
    <w:lvl w:ilvl="8">
      <w:numFmt w:val="bullet"/>
      <w:lvlText w:val="•"/>
      <w:lvlJc w:val="left"/>
      <w:pPr>
        <w:ind w:left="2505" w:hanging="360"/>
      </w:pPr>
    </w:lvl>
  </w:abstractNum>
  <w:abstractNum w:abstractNumId="1">
    <w:nsid w:val="134B6911"/>
    <w:multiLevelType w:val="hybridMultilevel"/>
    <w:tmpl w:val="BD76ED34"/>
    <w:lvl w:ilvl="0" w:tplc="E488C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3">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4">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37880"/>
    <w:multiLevelType w:val="hybridMultilevel"/>
    <w:tmpl w:val="554837FA"/>
    <w:lvl w:ilvl="0" w:tplc="F0D2720E">
      <w:start w:val="1"/>
      <w:numFmt w:val="bullet"/>
      <w:lvlText w:val=""/>
      <w:lvlPicBulletId w:val="3"/>
      <w:lvlJc w:val="left"/>
      <w:pPr>
        <w:tabs>
          <w:tab w:val="num" w:pos="360"/>
        </w:tabs>
        <w:ind w:left="360" w:hanging="360"/>
      </w:pPr>
      <w:rPr>
        <w:rFonts w:ascii="Symbol" w:hAnsi="Symbol" w:hint="default"/>
        <w:sz w:val="36"/>
      </w:rPr>
    </w:lvl>
    <w:lvl w:ilvl="1" w:tplc="543C06D2" w:tentative="1">
      <w:start w:val="1"/>
      <w:numFmt w:val="bullet"/>
      <w:lvlText w:val=""/>
      <w:lvlJc w:val="left"/>
      <w:pPr>
        <w:tabs>
          <w:tab w:val="num" w:pos="1080"/>
        </w:tabs>
        <w:ind w:left="1080" w:hanging="360"/>
      </w:pPr>
      <w:rPr>
        <w:rFonts w:ascii="Symbol" w:hAnsi="Symbol" w:hint="default"/>
      </w:rPr>
    </w:lvl>
    <w:lvl w:ilvl="2" w:tplc="1436D31C" w:tentative="1">
      <w:start w:val="1"/>
      <w:numFmt w:val="bullet"/>
      <w:lvlText w:val=""/>
      <w:lvlJc w:val="left"/>
      <w:pPr>
        <w:tabs>
          <w:tab w:val="num" w:pos="1800"/>
        </w:tabs>
        <w:ind w:left="1800" w:hanging="360"/>
      </w:pPr>
      <w:rPr>
        <w:rFonts w:ascii="Symbol" w:hAnsi="Symbol" w:hint="default"/>
      </w:rPr>
    </w:lvl>
    <w:lvl w:ilvl="3" w:tplc="5E507FD4" w:tentative="1">
      <w:start w:val="1"/>
      <w:numFmt w:val="bullet"/>
      <w:lvlText w:val=""/>
      <w:lvlJc w:val="left"/>
      <w:pPr>
        <w:tabs>
          <w:tab w:val="num" w:pos="2520"/>
        </w:tabs>
        <w:ind w:left="2520" w:hanging="360"/>
      </w:pPr>
      <w:rPr>
        <w:rFonts w:ascii="Symbol" w:hAnsi="Symbol" w:hint="default"/>
      </w:rPr>
    </w:lvl>
    <w:lvl w:ilvl="4" w:tplc="559EE438" w:tentative="1">
      <w:start w:val="1"/>
      <w:numFmt w:val="bullet"/>
      <w:lvlText w:val=""/>
      <w:lvlJc w:val="left"/>
      <w:pPr>
        <w:tabs>
          <w:tab w:val="num" w:pos="3240"/>
        </w:tabs>
        <w:ind w:left="3240" w:hanging="360"/>
      </w:pPr>
      <w:rPr>
        <w:rFonts w:ascii="Symbol" w:hAnsi="Symbol" w:hint="default"/>
      </w:rPr>
    </w:lvl>
    <w:lvl w:ilvl="5" w:tplc="BF4416CE" w:tentative="1">
      <w:start w:val="1"/>
      <w:numFmt w:val="bullet"/>
      <w:lvlText w:val=""/>
      <w:lvlJc w:val="left"/>
      <w:pPr>
        <w:tabs>
          <w:tab w:val="num" w:pos="3960"/>
        </w:tabs>
        <w:ind w:left="3960" w:hanging="360"/>
      </w:pPr>
      <w:rPr>
        <w:rFonts w:ascii="Symbol" w:hAnsi="Symbol" w:hint="default"/>
      </w:rPr>
    </w:lvl>
    <w:lvl w:ilvl="6" w:tplc="52ECBEC4" w:tentative="1">
      <w:start w:val="1"/>
      <w:numFmt w:val="bullet"/>
      <w:lvlText w:val=""/>
      <w:lvlJc w:val="left"/>
      <w:pPr>
        <w:tabs>
          <w:tab w:val="num" w:pos="4680"/>
        </w:tabs>
        <w:ind w:left="4680" w:hanging="360"/>
      </w:pPr>
      <w:rPr>
        <w:rFonts w:ascii="Symbol" w:hAnsi="Symbol" w:hint="default"/>
      </w:rPr>
    </w:lvl>
    <w:lvl w:ilvl="7" w:tplc="1A521E84" w:tentative="1">
      <w:start w:val="1"/>
      <w:numFmt w:val="bullet"/>
      <w:lvlText w:val=""/>
      <w:lvlJc w:val="left"/>
      <w:pPr>
        <w:tabs>
          <w:tab w:val="num" w:pos="5400"/>
        </w:tabs>
        <w:ind w:left="5400" w:hanging="360"/>
      </w:pPr>
      <w:rPr>
        <w:rFonts w:ascii="Symbol" w:hAnsi="Symbol" w:hint="default"/>
      </w:rPr>
    </w:lvl>
    <w:lvl w:ilvl="8" w:tplc="F7645096" w:tentative="1">
      <w:start w:val="1"/>
      <w:numFmt w:val="bullet"/>
      <w:lvlText w:val=""/>
      <w:lvlJc w:val="left"/>
      <w:pPr>
        <w:tabs>
          <w:tab w:val="num" w:pos="6120"/>
        </w:tabs>
        <w:ind w:left="6120" w:hanging="360"/>
      </w:pPr>
      <w:rPr>
        <w:rFonts w:ascii="Symbol" w:hAnsi="Symbol" w:hint="default"/>
      </w:rPr>
    </w:lvl>
  </w:abstractNum>
  <w:abstractNum w:abstractNumId="6">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7C0D6F"/>
    <w:multiLevelType w:val="hybridMultilevel"/>
    <w:tmpl w:val="FD1A7A10"/>
    <w:lvl w:ilvl="0" w:tplc="E488C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8C4536"/>
    <w:multiLevelType w:val="hybridMultilevel"/>
    <w:tmpl w:val="B9D4A0D0"/>
    <w:lvl w:ilvl="0" w:tplc="E488C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4"/>
  </w:num>
  <w:num w:numId="7">
    <w:abstractNumId w:val="0"/>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1833"/>
    <w:rsid w:val="00005671"/>
    <w:rsid w:val="00014F1F"/>
    <w:rsid w:val="000456BB"/>
    <w:rsid w:val="00080FBA"/>
    <w:rsid w:val="000B4B0B"/>
    <w:rsid w:val="001155A9"/>
    <w:rsid w:val="00132210"/>
    <w:rsid w:val="001500E2"/>
    <w:rsid w:val="00220CD9"/>
    <w:rsid w:val="00251AFF"/>
    <w:rsid w:val="00264F5C"/>
    <w:rsid w:val="00284271"/>
    <w:rsid w:val="002A0CA8"/>
    <w:rsid w:val="002C36E1"/>
    <w:rsid w:val="002D0535"/>
    <w:rsid w:val="002E5C0A"/>
    <w:rsid w:val="002F701B"/>
    <w:rsid w:val="0035435C"/>
    <w:rsid w:val="003D6D55"/>
    <w:rsid w:val="003F689D"/>
    <w:rsid w:val="004145CC"/>
    <w:rsid w:val="00421871"/>
    <w:rsid w:val="004276F4"/>
    <w:rsid w:val="004463B5"/>
    <w:rsid w:val="00446FCE"/>
    <w:rsid w:val="00451DD6"/>
    <w:rsid w:val="0045405E"/>
    <w:rsid w:val="00484B7A"/>
    <w:rsid w:val="004D5808"/>
    <w:rsid w:val="00564FCF"/>
    <w:rsid w:val="00594D6C"/>
    <w:rsid w:val="005A59E1"/>
    <w:rsid w:val="005C2A42"/>
    <w:rsid w:val="005D10E0"/>
    <w:rsid w:val="006257CD"/>
    <w:rsid w:val="006356F4"/>
    <w:rsid w:val="006360CC"/>
    <w:rsid w:val="006C1B91"/>
    <w:rsid w:val="006C2A9E"/>
    <w:rsid w:val="006D5617"/>
    <w:rsid w:val="00735883"/>
    <w:rsid w:val="007609E6"/>
    <w:rsid w:val="007949F9"/>
    <w:rsid w:val="007A1833"/>
    <w:rsid w:val="007B4D4F"/>
    <w:rsid w:val="007B79BD"/>
    <w:rsid w:val="007D6714"/>
    <w:rsid w:val="007D6CAF"/>
    <w:rsid w:val="007E1455"/>
    <w:rsid w:val="007F79EC"/>
    <w:rsid w:val="0081661A"/>
    <w:rsid w:val="00855520"/>
    <w:rsid w:val="00855937"/>
    <w:rsid w:val="0085644A"/>
    <w:rsid w:val="008823D2"/>
    <w:rsid w:val="008A1DFE"/>
    <w:rsid w:val="00926E50"/>
    <w:rsid w:val="009442AA"/>
    <w:rsid w:val="00957B60"/>
    <w:rsid w:val="0097433D"/>
    <w:rsid w:val="009B430B"/>
    <w:rsid w:val="009C747C"/>
    <w:rsid w:val="009C7935"/>
    <w:rsid w:val="009D4D55"/>
    <w:rsid w:val="00A05199"/>
    <w:rsid w:val="00A17252"/>
    <w:rsid w:val="00A2498F"/>
    <w:rsid w:val="00A25A76"/>
    <w:rsid w:val="00A335D6"/>
    <w:rsid w:val="00A52888"/>
    <w:rsid w:val="00AA4222"/>
    <w:rsid w:val="00AB79C4"/>
    <w:rsid w:val="00AB7C0F"/>
    <w:rsid w:val="00AE1C2E"/>
    <w:rsid w:val="00B04F18"/>
    <w:rsid w:val="00B1583F"/>
    <w:rsid w:val="00B53FD8"/>
    <w:rsid w:val="00B549FA"/>
    <w:rsid w:val="00B72BF6"/>
    <w:rsid w:val="00B90C50"/>
    <w:rsid w:val="00BA5D7F"/>
    <w:rsid w:val="00BB74C6"/>
    <w:rsid w:val="00BC1402"/>
    <w:rsid w:val="00BC4A0D"/>
    <w:rsid w:val="00BD2F34"/>
    <w:rsid w:val="00BD7CCA"/>
    <w:rsid w:val="00BE3EDA"/>
    <w:rsid w:val="00BE7C24"/>
    <w:rsid w:val="00C07593"/>
    <w:rsid w:val="00C220D4"/>
    <w:rsid w:val="00C26CC8"/>
    <w:rsid w:val="00C365F3"/>
    <w:rsid w:val="00C37A8C"/>
    <w:rsid w:val="00C52C49"/>
    <w:rsid w:val="00C80774"/>
    <w:rsid w:val="00CC0D61"/>
    <w:rsid w:val="00CC464C"/>
    <w:rsid w:val="00CC615B"/>
    <w:rsid w:val="00CD59B6"/>
    <w:rsid w:val="00CF22B3"/>
    <w:rsid w:val="00D11969"/>
    <w:rsid w:val="00D26115"/>
    <w:rsid w:val="00D313FC"/>
    <w:rsid w:val="00D3775F"/>
    <w:rsid w:val="00D676F9"/>
    <w:rsid w:val="00D854AF"/>
    <w:rsid w:val="00DC3F8F"/>
    <w:rsid w:val="00DD031D"/>
    <w:rsid w:val="00DD5A5F"/>
    <w:rsid w:val="00DF398B"/>
    <w:rsid w:val="00E3243F"/>
    <w:rsid w:val="00E37B28"/>
    <w:rsid w:val="00E4090D"/>
    <w:rsid w:val="00E5229C"/>
    <w:rsid w:val="00EA0E79"/>
    <w:rsid w:val="00EA4E9F"/>
    <w:rsid w:val="00EC5E84"/>
    <w:rsid w:val="00EE1867"/>
    <w:rsid w:val="00EE53F3"/>
    <w:rsid w:val="00EF58BF"/>
    <w:rsid w:val="00F42BB5"/>
    <w:rsid w:val="00F9257C"/>
    <w:rsid w:val="00FD4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a5b3e,#ada623,#5678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7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rsid w:val="00D854AF"/>
    <w:rPr>
      <w:rFonts w:ascii="Cambria" w:hAnsi="Cambria"/>
    </w:rPr>
  </w:style>
  <w:style w:type="paragraph" w:styleId="Footer">
    <w:name w:val="footer"/>
    <w:basedOn w:val="Normal"/>
    <w:link w:val="FooterChar"/>
    <w:uiPriority w:val="99"/>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rsid w:val="00D854AF"/>
    <w:rPr>
      <w:rFonts w:ascii="Cambria" w:hAnsi="Cambria"/>
    </w:rPr>
  </w:style>
  <w:style w:type="character" w:customStyle="1" w:styleId="tgc">
    <w:name w:val="_tgc"/>
    <w:rsid w:val="00D854AF"/>
  </w:style>
  <w:style w:type="paragraph" w:styleId="NormalWeb">
    <w:name w:val="Normal (Web)"/>
    <w:basedOn w:val="Normal"/>
    <w:uiPriority w:val="99"/>
    <w:semiHidden/>
    <w:unhideWhenUsed/>
    <w:rsid w:val="00B1583F"/>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79EC"/>
    <w:rPr>
      <w:color w:val="605E5C"/>
      <w:shd w:val="clear" w:color="auto" w:fill="E1DFDD"/>
    </w:rPr>
  </w:style>
  <w:style w:type="character" w:customStyle="1" w:styleId="Heading2Char">
    <w:name w:val="Heading 2 Char"/>
    <w:basedOn w:val="DefaultParagraphFont"/>
    <w:link w:val="Heading2"/>
    <w:uiPriority w:val="9"/>
    <w:rsid w:val="00E37B2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37B28"/>
    <w:pPr>
      <w:spacing w:before="12" w:after="0"/>
      <w:ind w:left="468" w:hanging="360"/>
    </w:pPr>
    <w:rPr>
      <w:rFonts w:ascii="Calibri" w:eastAsiaTheme="minorEastAsia" w:hAnsi="Calibri" w:cs="Calibri"/>
    </w:rPr>
  </w:style>
  <w:style w:type="character" w:customStyle="1" w:styleId="BodyTextChar">
    <w:name w:val="Body Text Char"/>
    <w:basedOn w:val="DefaultParagraphFont"/>
    <w:link w:val="BodyText"/>
    <w:uiPriority w:val="99"/>
    <w:rsid w:val="00E37B28"/>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7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rsid w:val="00D854AF"/>
    <w:rPr>
      <w:rFonts w:ascii="Cambria" w:hAnsi="Cambria"/>
    </w:rPr>
  </w:style>
  <w:style w:type="paragraph" w:styleId="Footer">
    <w:name w:val="footer"/>
    <w:basedOn w:val="Normal"/>
    <w:link w:val="FooterChar"/>
    <w:uiPriority w:val="99"/>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rsid w:val="00D854AF"/>
    <w:rPr>
      <w:rFonts w:ascii="Cambria" w:hAnsi="Cambria"/>
    </w:rPr>
  </w:style>
  <w:style w:type="character" w:customStyle="1" w:styleId="tgc">
    <w:name w:val="_tgc"/>
    <w:rsid w:val="00D854AF"/>
  </w:style>
  <w:style w:type="paragraph" w:styleId="NormalWeb">
    <w:name w:val="Normal (Web)"/>
    <w:basedOn w:val="Normal"/>
    <w:uiPriority w:val="99"/>
    <w:semiHidden/>
    <w:unhideWhenUsed/>
    <w:rsid w:val="00B1583F"/>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79EC"/>
    <w:rPr>
      <w:color w:val="605E5C"/>
      <w:shd w:val="clear" w:color="auto" w:fill="E1DFDD"/>
    </w:rPr>
  </w:style>
  <w:style w:type="character" w:customStyle="1" w:styleId="Heading2Char">
    <w:name w:val="Heading 2 Char"/>
    <w:basedOn w:val="DefaultParagraphFont"/>
    <w:link w:val="Heading2"/>
    <w:uiPriority w:val="9"/>
    <w:rsid w:val="00E37B2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37B28"/>
    <w:pPr>
      <w:spacing w:before="12" w:after="0"/>
      <w:ind w:left="468" w:hanging="360"/>
    </w:pPr>
    <w:rPr>
      <w:rFonts w:ascii="Calibri" w:eastAsiaTheme="minorEastAsia" w:hAnsi="Calibri" w:cs="Calibri"/>
    </w:rPr>
  </w:style>
  <w:style w:type="character" w:customStyle="1" w:styleId="BodyTextChar">
    <w:name w:val="Body Text Char"/>
    <w:basedOn w:val="DefaultParagraphFont"/>
    <w:link w:val="BodyText"/>
    <w:uiPriority w:val="99"/>
    <w:rsid w:val="00E37B28"/>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253586189">
      <w:bodyDiv w:val="1"/>
      <w:marLeft w:val="0"/>
      <w:marRight w:val="0"/>
      <w:marTop w:val="0"/>
      <w:marBottom w:val="0"/>
      <w:divBdr>
        <w:top w:val="none" w:sz="0" w:space="0" w:color="auto"/>
        <w:left w:val="none" w:sz="0" w:space="0" w:color="auto"/>
        <w:bottom w:val="none" w:sz="0" w:space="0" w:color="auto"/>
        <w:right w:val="none" w:sz="0" w:space="0" w:color="auto"/>
      </w:divBdr>
    </w:div>
    <w:div w:id="1381203538">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ma-393232@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AC34-7A01-4852-9820-5DF92BD4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2018-06-17T12:37:00Z</cp:lastPrinted>
  <dcterms:created xsi:type="dcterms:W3CDTF">2019-08-04T10:40:00Z</dcterms:created>
  <dcterms:modified xsi:type="dcterms:W3CDTF">2019-08-04T10:40:00Z</dcterms:modified>
</cp:coreProperties>
</file>