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E0A" w:rsidRDefault="00CC4523">
      <w:pPr>
        <w:ind w:right="196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001F5F"/>
          <w:sz w:val="40"/>
          <w:szCs w:val="40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5654040</wp:posOffset>
            </wp:positionH>
            <wp:positionV relativeFrom="page">
              <wp:posOffset>373380</wp:posOffset>
            </wp:positionV>
            <wp:extent cx="999490" cy="1333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333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color w:val="001F5F"/>
          <w:sz w:val="40"/>
          <w:szCs w:val="40"/>
        </w:rPr>
        <w:t xml:space="preserve">BILAL </w:t>
      </w:r>
    </w:p>
    <w:p w:rsidR="00720E0A" w:rsidRDefault="00720E0A">
      <w:pPr>
        <w:spacing w:line="384" w:lineRule="exact"/>
        <w:rPr>
          <w:sz w:val="24"/>
          <w:szCs w:val="24"/>
        </w:rPr>
      </w:pPr>
    </w:p>
    <w:p w:rsidR="00CC4523" w:rsidRDefault="00CC4523">
      <w:pPr>
        <w:spacing w:line="250" w:lineRule="auto"/>
        <w:ind w:right="3900"/>
        <w:rPr>
          <w:rFonts w:ascii="Arial" w:eastAsia="Arial" w:hAnsi="Arial" w:cs="Arial"/>
          <w:b/>
          <w:bCs/>
          <w:color w:val="001F5F"/>
          <w:sz w:val="24"/>
          <w:szCs w:val="24"/>
        </w:rPr>
      </w:pPr>
      <w:r>
        <w:rPr>
          <w:rFonts w:ascii="Arial" w:eastAsia="Arial" w:hAnsi="Arial" w:cs="Arial"/>
          <w:b/>
          <w:bCs/>
          <w:color w:val="001F5F"/>
          <w:sz w:val="24"/>
          <w:szCs w:val="24"/>
        </w:rPr>
        <w:t xml:space="preserve">Deputy MANAGER </w:t>
      </w:r>
    </w:p>
    <w:p w:rsidR="00720E0A" w:rsidRDefault="00CC4523">
      <w:pPr>
        <w:spacing w:line="250" w:lineRule="auto"/>
        <w:ind w:right="3900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001F5F"/>
          <w:sz w:val="24"/>
          <w:szCs w:val="24"/>
        </w:rPr>
        <w:t>Ex-Military Officer</w:t>
      </w:r>
    </w:p>
    <w:p w:rsidR="00720E0A" w:rsidRPr="00CC4523" w:rsidRDefault="00CC4523">
      <w:pPr>
        <w:spacing w:line="232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6"/>
          <w:szCs w:val="26"/>
        </w:rPr>
        <w:t xml:space="preserve">Contact: </w:t>
      </w:r>
      <w:hyperlink r:id="rId6" w:history="1">
        <w:r w:rsidRPr="00CC4523">
          <w:rPr>
            <w:rStyle w:val="Hyperlink"/>
            <w:rFonts w:ascii="Arial" w:eastAsia="Arial" w:hAnsi="Arial" w:cs="Arial"/>
            <w:bCs/>
            <w:sz w:val="26"/>
            <w:szCs w:val="26"/>
          </w:rPr>
          <w:t>bilal-393430@2freemail.com</w:t>
        </w:r>
      </w:hyperlink>
    </w:p>
    <w:p w:rsidR="00720E0A" w:rsidRDefault="00720E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2" o:spid="_x0000_s1027" style="position:absolute;z-index:251653632;visibility:visible;mso-wrap-distance-left:0;mso-wrap-distance-right:0" from=".25pt,2.15pt" to="372.05pt,2.15pt" o:allowincell="f" strokeweight="1.32pt"/>
        </w:pict>
      </w:r>
    </w:p>
    <w:p w:rsidR="00720E0A" w:rsidRDefault="00720E0A">
      <w:pPr>
        <w:spacing w:line="152" w:lineRule="exact"/>
        <w:rPr>
          <w:sz w:val="24"/>
          <w:szCs w:val="24"/>
        </w:rPr>
      </w:pPr>
    </w:p>
    <w:p w:rsidR="00720E0A" w:rsidRDefault="00CC452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CAREER SUMMERY</w:t>
      </w:r>
    </w:p>
    <w:p w:rsidR="00720E0A" w:rsidRDefault="00720E0A">
      <w:pPr>
        <w:spacing w:line="347" w:lineRule="exact"/>
        <w:rPr>
          <w:sz w:val="24"/>
          <w:szCs w:val="24"/>
        </w:rPr>
      </w:pPr>
    </w:p>
    <w:p w:rsidR="00720E0A" w:rsidRDefault="00CC4523">
      <w:pPr>
        <w:spacing w:line="238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Having served in Govt/ private organizations for over 9 years, I have considerable knowledge of managing projects, </w:t>
      </w:r>
      <w:r>
        <w:rPr>
          <w:rFonts w:ascii="Arial" w:eastAsia="Arial" w:hAnsi="Arial" w:cs="Arial"/>
          <w:sz w:val="24"/>
          <w:szCs w:val="24"/>
        </w:rPr>
        <w:t>resources and staff in an effective and efficient manner. I have diverse experience in the field of Assets/ inventory management, Office management, Documents handling, Training of Personnel and Inter-Departmental Coordination. Now looking for a new and ch</w:t>
      </w:r>
      <w:r>
        <w:rPr>
          <w:rFonts w:ascii="Arial" w:eastAsia="Arial" w:hAnsi="Arial" w:cs="Arial"/>
          <w:sz w:val="24"/>
          <w:szCs w:val="24"/>
        </w:rPr>
        <w:t>allenging position, one which will make best use of existing skills and experience and also further my personal and professional development.</w:t>
      </w:r>
    </w:p>
    <w:p w:rsidR="00720E0A" w:rsidRDefault="00720E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line id="Shape 3" o:spid="_x0000_s1028" style="position:absolute;z-index:251654656;visibility:visible;mso-wrap-distance-left:0;mso-wrap-distance-right:0" from="-1.15pt,2.05pt" to="461.7pt,2.05pt" o:allowincell="f" strokeweight="1.32pt"/>
        </w:pict>
      </w:r>
    </w:p>
    <w:p w:rsidR="00720E0A" w:rsidRDefault="00720E0A">
      <w:pPr>
        <w:spacing w:line="233" w:lineRule="exact"/>
        <w:rPr>
          <w:sz w:val="24"/>
          <w:szCs w:val="24"/>
        </w:rPr>
      </w:pPr>
    </w:p>
    <w:p w:rsidR="00720E0A" w:rsidRDefault="00CC452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PROFESSIONAL EXPERIENCE</w:t>
      </w:r>
    </w:p>
    <w:p w:rsidR="00720E0A" w:rsidRDefault="00720E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4" o:spid="_x0000_s1029" style="position:absolute;margin-left:.25pt;margin-top:9pt;width:459.05pt;height:28.2pt;z-index:-251658752;visibility:visible;mso-wrap-distance-left:0;mso-wrap-distance-right:0" o:allowincell="f" fillcolor="#c4bc96" stroked="f"/>
        </w:pict>
      </w:r>
    </w:p>
    <w:p w:rsidR="00720E0A" w:rsidRDefault="00720E0A">
      <w:pPr>
        <w:spacing w:line="161" w:lineRule="exact"/>
        <w:rPr>
          <w:sz w:val="24"/>
          <w:szCs w:val="24"/>
        </w:rPr>
      </w:pPr>
    </w:p>
    <w:p w:rsidR="00720E0A" w:rsidRDefault="00CC4523">
      <w:pPr>
        <w:ind w:left="40" w:right="6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DEPUTY MANAGER DAUDKHEL in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PAKIST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AN (Jul 2018 – Till to Date)</w:t>
      </w:r>
    </w:p>
    <w:p w:rsidR="00720E0A" w:rsidRDefault="00720E0A">
      <w:pPr>
        <w:spacing w:line="259" w:lineRule="exact"/>
        <w:rPr>
          <w:sz w:val="24"/>
          <w:szCs w:val="24"/>
        </w:rPr>
      </w:pPr>
    </w:p>
    <w:p w:rsidR="00720E0A" w:rsidRDefault="00CC452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 xml:space="preserve">IWTDC, Pakistan operates Cargo, passenger and tourism ships on </w:t>
      </w:r>
      <w:r>
        <w:rPr>
          <w:rFonts w:ascii="Arial" w:eastAsia="Arial" w:hAnsi="Arial" w:cs="Arial"/>
          <w:b/>
          <w:bCs/>
          <w:sz w:val="23"/>
          <w:szCs w:val="23"/>
        </w:rPr>
        <w:t>Indus River</w:t>
      </w:r>
      <w:r>
        <w:rPr>
          <w:rFonts w:ascii="Arial" w:eastAsia="Arial" w:hAnsi="Arial" w:cs="Arial"/>
          <w:sz w:val="23"/>
          <w:szCs w:val="23"/>
        </w:rPr>
        <w:t>,</w:t>
      </w:r>
    </w:p>
    <w:p w:rsidR="00720E0A" w:rsidRDefault="00720E0A">
      <w:pPr>
        <w:spacing w:line="3" w:lineRule="exact"/>
        <w:rPr>
          <w:sz w:val="24"/>
          <w:szCs w:val="24"/>
        </w:rPr>
      </w:pPr>
    </w:p>
    <w:p w:rsidR="00720E0A" w:rsidRDefault="00CC4523">
      <w:pPr>
        <w:ind w:left="72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Pakistan. The key responsibilities included:</w:t>
      </w:r>
    </w:p>
    <w:p w:rsidR="00720E0A" w:rsidRDefault="00720E0A">
      <w:pPr>
        <w:spacing w:line="90" w:lineRule="exact"/>
        <w:rPr>
          <w:sz w:val="24"/>
          <w:szCs w:val="24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201" w:lineRule="auto"/>
        <w:ind w:left="7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Administrative Incharge of all the buildings, water borne ships &amp; assets, River Ports, all accounts, </w:t>
      </w:r>
      <w:r>
        <w:rPr>
          <w:rFonts w:ascii="Arial" w:eastAsia="Arial" w:hAnsi="Arial" w:cs="Arial"/>
          <w:sz w:val="24"/>
          <w:szCs w:val="24"/>
        </w:rPr>
        <w:t>employees management and their deployment to duties</w:t>
      </w:r>
    </w:p>
    <w:p w:rsidR="00720E0A" w:rsidRDefault="00720E0A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351" w:lineRule="auto"/>
        <w:ind w:left="72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Ensuring the adequate supply of all required materials, components and equipment needed to upkeep all water borne ships</w:t>
      </w:r>
    </w:p>
    <w:p w:rsidR="00720E0A" w:rsidRDefault="00720E0A">
      <w:pPr>
        <w:spacing w:line="21" w:lineRule="exact"/>
        <w:rPr>
          <w:rFonts w:ascii="Wingdings" w:eastAsia="Wingdings" w:hAnsi="Wingdings" w:cs="Wingdings"/>
          <w:sz w:val="20"/>
          <w:szCs w:val="20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351" w:lineRule="auto"/>
        <w:ind w:left="72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Adequately handling all relevant </w:t>
      </w:r>
      <w:r>
        <w:rPr>
          <w:rFonts w:ascii="Arial" w:eastAsia="Arial" w:hAnsi="Arial" w:cs="Arial"/>
          <w:b/>
          <w:bCs/>
          <w:sz w:val="24"/>
          <w:szCs w:val="24"/>
        </w:rPr>
        <w:t>documents</w:t>
      </w:r>
      <w:r>
        <w:rPr>
          <w:rFonts w:ascii="Arial" w:eastAsia="Arial" w:hAnsi="Arial" w:cs="Arial"/>
          <w:sz w:val="24"/>
          <w:szCs w:val="24"/>
        </w:rPr>
        <w:t xml:space="preserve"> pertaining to inventory, purchases, exp</w:t>
      </w:r>
      <w:r>
        <w:rPr>
          <w:rFonts w:ascii="Arial" w:eastAsia="Arial" w:hAnsi="Arial" w:cs="Arial"/>
          <w:sz w:val="24"/>
          <w:szCs w:val="24"/>
        </w:rPr>
        <w:t>enditures, training and personal record files</w:t>
      </w:r>
    </w:p>
    <w:p w:rsidR="00720E0A" w:rsidRDefault="00720E0A">
      <w:pPr>
        <w:spacing w:line="20" w:lineRule="exact"/>
        <w:rPr>
          <w:rFonts w:ascii="Wingdings" w:eastAsia="Wingdings" w:hAnsi="Wingdings" w:cs="Wingdings"/>
          <w:sz w:val="20"/>
          <w:szCs w:val="20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351" w:lineRule="auto"/>
        <w:ind w:left="720" w:hanging="355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Daily report to Organization Head on all matters including schedules, upcoming events, visits, follow-ups, operational / technical / logistics / training</w:t>
      </w:r>
    </w:p>
    <w:p w:rsidR="00720E0A" w:rsidRDefault="00720E0A">
      <w:pPr>
        <w:spacing w:line="20" w:lineRule="exact"/>
        <w:rPr>
          <w:rFonts w:ascii="Wingdings" w:eastAsia="Wingdings" w:hAnsi="Wingdings" w:cs="Wingdings"/>
          <w:sz w:val="20"/>
          <w:szCs w:val="20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355" w:lineRule="auto"/>
        <w:ind w:left="720" w:hanging="355"/>
        <w:jc w:val="both"/>
        <w:rPr>
          <w:rFonts w:ascii="Wingdings" w:eastAsia="Wingdings" w:hAnsi="Wingdings" w:cs="Wingdings"/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Played a lead role as Manager Daudkhel Port in the suc</w:t>
      </w:r>
      <w:r>
        <w:rPr>
          <w:rFonts w:ascii="Arial" w:eastAsia="Arial" w:hAnsi="Arial" w:cs="Arial"/>
          <w:sz w:val="24"/>
          <w:szCs w:val="24"/>
        </w:rPr>
        <w:t xml:space="preserve">cessful Reception/Hosting of the </w:t>
      </w:r>
      <w:r>
        <w:rPr>
          <w:rFonts w:ascii="Arial" w:eastAsia="Arial" w:hAnsi="Arial" w:cs="Arial"/>
          <w:b/>
          <w:bCs/>
          <w:sz w:val="24"/>
          <w:szCs w:val="24"/>
        </w:rPr>
        <w:t>Chief Minister Punjab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b/>
          <w:bCs/>
          <w:sz w:val="24"/>
          <w:szCs w:val="24"/>
        </w:rPr>
        <w:t>Pakistan</w:t>
      </w:r>
      <w:r>
        <w:rPr>
          <w:rFonts w:ascii="Arial" w:eastAsia="Arial" w:hAnsi="Arial" w:cs="Arial"/>
          <w:sz w:val="24"/>
          <w:szCs w:val="24"/>
        </w:rPr>
        <w:t xml:space="preserve"> visit to IWTDC Daudkhel port alongwith other senior Govt officials</w:t>
      </w:r>
    </w:p>
    <w:p w:rsidR="00720E0A" w:rsidRDefault="00720E0A">
      <w:pPr>
        <w:spacing w:line="16" w:lineRule="exact"/>
        <w:rPr>
          <w:rFonts w:ascii="Wingdings" w:eastAsia="Wingdings" w:hAnsi="Wingdings" w:cs="Wingdings"/>
          <w:sz w:val="20"/>
          <w:szCs w:val="20"/>
        </w:rPr>
      </w:pPr>
    </w:p>
    <w:p w:rsidR="00720E0A" w:rsidRDefault="00CC4523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55"/>
        <w:jc w:val="both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Successfully hosted and assisted the media documentary team in compiling the short </w:t>
      </w:r>
      <w:r>
        <w:rPr>
          <w:rFonts w:ascii="Arial" w:eastAsia="Arial" w:hAnsi="Arial" w:cs="Arial"/>
          <w:b/>
          <w:bCs/>
          <w:sz w:val="24"/>
          <w:szCs w:val="24"/>
        </w:rPr>
        <w:t>documentary film</w:t>
      </w:r>
      <w:r>
        <w:rPr>
          <w:rFonts w:ascii="Arial" w:eastAsia="Arial" w:hAnsi="Arial" w:cs="Arial"/>
          <w:sz w:val="24"/>
          <w:szCs w:val="24"/>
        </w:rPr>
        <w:t xml:space="preserve"> on operations of IWTDC </w:t>
      </w:r>
      <w:r>
        <w:rPr>
          <w:rFonts w:ascii="Arial" w:eastAsia="Arial" w:hAnsi="Arial" w:cs="Arial"/>
          <w:sz w:val="24"/>
          <w:szCs w:val="24"/>
        </w:rPr>
        <w:t>required for National Transport policy</w:t>
      </w:r>
    </w:p>
    <w:p w:rsidR="00720E0A" w:rsidRDefault="00720E0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5" o:spid="_x0000_s1030" style="position:absolute;margin-left:-.65pt;margin-top:7.8pt;width:459.95pt;height:28.2pt;z-index:-251657728;visibility:visible;mso-wrap-distance-left:0;mso-wrap-distance-right:0" o:allowincell="f" fillcolor="#c4bb95" stroked="f"/>
        </w:pict>
      </w:r>
    </w:p>
    <w:p w:rsidR="00720E0A" w:rsidRDefault="00720E0A">
      <w:pPr>
        <w:spacing w:line="137" w:lineRule="exact"/>
        <w:rPr>
          <w:sz w:val="24"/>
          <w:szCs w:val="24"/>
        </w:rPr>
      </w:pPr>
    </w:p>
    <w:p w:rsidR="00720E0A" w:rsidRDefault="00CC4523">
      <w:pPr>
        <w:spacing w:line="239" w:lineRule="auto"/>
        <w:ind w:left="20"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EXECUTIVE BRANCH OFFICER (OPERATIONS) in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Pakistan 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(Jul 2011 – Jul 2018)</w:t>
      </w:r>
    </w:p>
    <w:p w:rsidR="00720E0A" w:rsidRDefault="00720E0A">
      <w:pPr>
        <w:spacing w:line="148" w:lineRule="exact"/>
        <w:rPr>
          <w:sz w:val="24"/>
          <w:szCs w:val="24"/>
        </w:rPr>
      </w:pPr>
    </w:p>
    <w:p w:rsidR="00720E0A" w:rsidRDefault="00CC4523">
      <w:pPr>
        <w:numPr>
          <w:ilvl w:val="0"/>
          <w:numId w:val="2"/>
        </w:numPr>
        <w:tabs>
          <w:tab w:val="left" w:pos="720"/>
        </w:tabs>
        <w:spacing w:line="201" w:lineRule="auto"/>
        <w:ind w:left="7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Maintain </w:t>
      </w:r>
      <w:r>
        <w:rPr>
          <w:rFonts w:ascii="Arial" w:eastAsia="Arial" w:hAnsi="Arial" w:cs="Arial"/>
          <w:b/>
          <w:bCs/>
          <w:sz w:val="24"/>
          <w:szCs w:val="24"/>
        </w:rPr>
        <w:t>Event Records</w:t>
      </w:r>
      <w:r>
        <w:rPr>
          <w:rFonts w:ascii="Arial" w:eastAsia="Arial" w:hAnsi="Arial" w:cs="Arial"/>
          <w:sz w:val="24"/>
          <w:szCs w:val="24"/>
        </w:rPr>
        <w:t xml:space="preserve"> including upcoming meeting, conferences, visits and commitments. Discussion with organization head for timely readiness</w:t>
      </w:r>
    </w:p>
    <w:p w:rsidR="00720E0A" w:rsidRDefault="00720E0A">
      <w:pPr>
        <w:spacing w:line="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2"/>
        </w:numPr>
        <w:tabs>
          <w:tab w:val="left" w:pos="720"/>
        </w:tabs>
        <w:spacing w:line="185" w:lineRule="auto"/>
        <w:ind w:left="72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Maintained  all  the  study  reports,  important  letters,  records  as  per  proper</w:t>
      </w:r>
    </w:p>
    <w:p w:rsidR="00720E0A" w:rsidRDefault="00720E0A">
      <w:pPr>
        <w:sectPr w:rsidR="00720E0A">
          <w:pgSz w:w="11900" w:h="16838"/>
          <w:pgMar w:top="1114" w:right="1329" w:bottom="840" w:left="1380" w:header="0" w:footer="0" w:gutter="0"/>
          <w:cols w:space="720" w:equalWidth="0">
            <w:col w:w="9200"/>
          </w:cols>
        </w:sectPr>
      </w:pPr>
    </w:p>
    <w:p w:rsidR="00720E0A" w:rsidRDefault="00CC4523">
      <w:pPr>
        <w:ind w:left="7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documentation </w:t>
      </w:r>
      <w:r>
        <w:rPr>
          <w:rFonts w:ascii="Arial" w:eastAsia="Arial" w:hAnsi="Arial" w:cs="Arial"/>
          <w:sz w:val="24"/>
          <w:szCs w:val="24"/>
        </w:rPr>
        <w:t xml:space="preserve">criteria and </w:t>
      </w:r>
      <w:r>
        <w:rPr>
          <w:rFonts w:ascii="Arial" w:eastAsia="Arial" w:hAnsi="Arial" w:cs="Arial"/>
          <w:sz w:val="24"/>
          <w:szCs w:val="24"/>
        </w:rPr>
        <w:t>keeping their record</w:t>
      </w:r>
    </w:p>
    <w:p w:rsidR="00720E0A" w:rsidRDefault="00720E0A">
      <w:pPr>
        <w:spacing w:line="148" w:lineRule="exact"/>
        <w:rPr>
          <w:sz w:val="20"/>
          <w:szCs w:val="20"/>
        </w:rPr>
      </w:pPr>
    </w:p>
    <w:p w:rsidR="00720E0A" w:rsidRDefault="00CC4523">
      <w:pPr>
        <w:numPr>
          <w:ilvl w:val="0"/>
          <w:numId w:val="3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Performed duties of Staff Officer Operations at Pakistan Navy Auxiliary Ship Squadron</w:t>
      </w:r>
    </w:p>
    <w:p w:rsidR="00720E0A" w:rsidRDefault="00720E0A">
      <w:pPr>
        <w:spacing w:line="15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3"/>
        </w:numPr>
        <w:tabs>
          <w:tab w:val="left" w:pos="700"/>
        </w:tabs>
        <w:spacing w:line="209" w:lineRule="auto"/>
        <w:ind w:left="70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 xml:space="preserve">Timely responded and complied all the tasks assigned by </w:t>
      </w:r>
      <w:r>
        <w:rPr>
          <w:rFonts w:ascii="Arial" w:eastAsia="Arial" w:hAnsi="Arial" w:cs="Arial"/>
          <w:b/>
          <w:bCs/>
          <w:sz w:val="23"/>
          <w:szCs w:val="23"/>
        </w:rPr>
        <w:t>Higher Head Quarters</w:t>
      </w:r>
      <w:r>
        <w:rPr>
          <w:rFonts w:ascii="Arial" w:eastAsia="Arial" w:hAnsi="Arial" w:cs="Arial"/>
          <w:sz w:val="23"/>
          <w:szCs w:val="23"/>
        </w:rPr>
        <w:t xml:space="preserve"> Pak Navy and subsequently designated the ships to fulfill the requirem</w:t>
      </w:r>
      <w:r>
        <w:rPr>
          <w:rFonts w:ascii="Arial" w:eastAsia="Arial" w:hAnsi="Arial" w:cs="Arial"/>
          <w:sz w:val="23"/>
          <w:szCs w:val="23"/>
        </w:rPr>
        <w:t>ents</w:t>
      </w:r>
    </w:p>
    <w:p w:rsidR="00720E0A" w:rsidRDefault="00720E0A">
      <w:pPr>
        <w:spacing w:line="153" w:lineRule="exact"/>
        <w:rPr>
          <w:rFonts w:ascii="Wingdings" w:eastAsia="Wingdings" w:hAnsi="Wingdings" w:cs="Wingdings"/>
          <w:sz w:val="46"/>
          <w:szCs w:val="46"/>
          <w:vertAlign w:val="superscript"/>
        </w:rPr>
      </w:pPr>
    </w:p>
    <w:p w:rsidR="00720E0A" w:rsidRDefault="00CC4523">
      <w:pPr>
        <w:numPr>
          <w:ilvl w:val="0"/>
          <w:numId w:val="3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Successfully handled the delegation of </w:t>
      </w:r>
      <w:r>
        <w:rPr>
          <w:rFonts w:ascii="Arial" w:eastAsia="Arial" w:hAnsi="Arial" w:cs="Arial"/>
          <w:b/>
          <w:bCs/>
          <w:sz w:val="24"/>
          <w:szCs w:val="24"/>
        </w:rPr>
        <w:t>UAE officials</w:t>
      </w:r>
      <w:r>
        <w:rPr>
          <w:rFonts w:ascii="Arial" w:eastAsia="Arial" w:hAnsi="Arial" w:cs="Arial"/>
          <w:sz w:val="24"/>
          <w:szCs w:val="24"/>
        </w:rPr>
        <w:t xml:space="preserve"> in defense exhibition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IDEAS </w:t>
      </w:r>
      <w:r>
        <w:rPr>
          <w:rFonts w:ascii="Arial" w:eastAsia="Arial" w:hAnsi="Arial" w:cs="Arial"/>
          <w:sz w:val="24"/>
          <w:szCs w:val="24"/>
        </w:rPr>
        <w:t>for 3 days in 2016 at Karachi EXPO Centre</w:t>
      </w:r>
    </w:p>
    <w:p w:rsidR="00720E0A" w:rsidRDefault="00720E0A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3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Undergone professional Training Courses at PNS Bahadur including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Firefighting </w:t>
      </w:r>
      <w:r>
        <w:rPr>
          <w:rFonts w:ascii="Arial" w:eastAsia="Arial" w:hAnsi="Arial" w:cs="Arial"/>
          <w:sz w:val="24"/>
          <w:szCs w:val="24"/>
        </w:rPr>
        <w:t>and JOSDC at PNS RAHNUMA</w:t>
      </w:r>
    </w:p>
    <w:p w:rsidR="00720E0A" w:rsidRDefault="00CC4523">
      <w:pPr>
        <w:numPr>
          <w:ilvl w:val="0"/>
          <w:numId w:val="3"/>
        </w:numPr>
        <w:tabs>
          <w:tab w:val="left" w:pos="700"/>
        </w:tabs>
        <w:spacing w:line="187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Ensuring the personal </w:t>
      </w:r>
      <w:r>
        <w:rPr>
          <w:rFonts w:ascii="Arial" w:eastAsia="Arial" w:hAnsi="Arial" w:cs="Arial"/>
          <w:b/>
          <w:bCs/>
          <w:sz w:val="24"/>
          <w:szCs w:val="24"/>
        </w:rPr>
        <w:t>safety</w:t>
      </w:r>
      <w:r>
        <w:rPr>
          <w:rFonts w:ascii="Arial" w:eastAsia="Arial" w:hAnsi="Arial" w:cs="Arial"/>
          <w:sz w:val="24"/>
          <w:szCs w:val="24"/>
        </w:rPr>
        <w:t xml:space="preserve"> and safe working environment of staff at Ships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style="position:absolute;margin-left:-1.65pt;margin-top:16.3pt;width:459.95pt;height:28.2pt;z-index:-251656704;visibility:visible;mso-wrap-distance-left:0;mso-wrap-distance-right:0" o:allowincell="f" fillcolor="#c4bb95" stroked="f"/>
        </w:pict>
      </w:r>
    </w:p>
    <w:p w:rsidR="00720E0A" w:rsidRDefault="00720E0A">
      <w:pPr>
        <w:spacing w:line="307" w:lineRule="exact"/>
        <w:rPr>
          <w:sz w:val="20"/>
          <w:szCs w:val="20"/>
        </w:rPr>
      </w:pPr>
    </w:p>
    <w:p w:rsidR="00720E0A" w:rsidRDefault="00CC4523">
      <w:pPr>
        <w:ind w:righ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GEOLOGICAL ENGINEER in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ISLAMABAD (Apr 2010 - Jun 2011)</w:t>
      </w:r>
    </w:p>
    <w:p w:rsidR="00720E0A" w:rsidRDefault="00720E0A">
      <w:pPr>
        <w:spacing w:line="200" w:lineRule="exact"/>
        <w:rPr>
          <w:sz w:val="20"/>
          <w:szCs w:val="20"/>
        </w:rPr>
      </w:pPr>
    </w:p>
    <w:p w:rsidR="00720E0A" w:rsidRDefault="00720E0A">
      <w:pPr>
        <w:spacing w:line="300" w:lineRule="exact"/>
        <w:rPr>
          <w:sz w:val="20"/>
          <w:szCs w:val="20"/>
        </w:rPr>
      </w:pPr>
    </w:p>
    <w:p w:rsidR="00720E0A" w:rsidRDefault="00CC4523">
      <w:pPr>
        <w:numPr>
          <w:ilvl w:val="0"/>
          <w:numId w:val="4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Supervised the Project of foundation design of the </w:t>
      </w:r>
      <w:r>
        <w:rPr>
          <w:rFonts w:ascii="Arial" w:eastAsia="Arial" w:hAnsi="Arial" w:cs="Arial"/>
          <w:b/>
          <w:bCs/>
          <w:sz w:val="24"/>
          <w:szCs w:val="24"/>
        </w:rPr>
        <w:t>High Commission of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Canada, </w:t>
      </w:r>
      <w:r>
        <w:rPr>
          <w:rFonts w:ascii="Arial" w:eastAsia="Arial" w:hAnsi="Arial" w:cs="Arial"/>
          <w:sz w:val="24"/>
          <w:szCs w:val="24"/>
        </w:rPr>
        <w:t>Islamabad</w:t>
      </w:r>
    </w:p>
    <w:p w:rsidR="00720E0A" w:rsidRDefault="00CC4523">
      <w:pPr>
        <w:numPr>
          <w:ilvl w:val="0"/>
          <w:numId w:val="4"/>
        </w:numPr>
        <w:tabs>
          <w:tab w:val="left" w:pos="700"/>
        </w:tabs>
        <w:spacing w:line="187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Scheduling, organizing and managing </w:t>
      </w:r>
      <w:r>
        <w:rPr>
          <w:rFonts w:ascii="Arial" w:eastAsia="Arial" w:hAnsi="Arial" w:cs="Arial"/>
          <w:sz w:val="24"/>
          <w:szCs w:val="24"/>
        </w:rPr>
        <w:t>geotechnical activities and reporting to</w:t>
      </w:r>
    </w:p>
    <w:p w:rsidR="00720E0A" w:rsidRDefault="00720E0A">
      <w:pPr>
        <w:spacing w:line="153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spacing w:line="225" w:lineRule="auto"/>
        <w:ind w:left="700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CEO</w:t>
      </w:r>
    </w:p>
    <w:p w:rsidR="00720E0A" w:rsidRDefault="00720E0A">
      <w:pPr>
        <w:spacing w:line="150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4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Handling/</w:t>
      </w:r>
      <w:r>
        <w:rPr>
          <w:rFonts w:ascii="Arial" w:eastAsia="Arial" w:hAnsi="Arial" w:cs="Arial"/>
          <w:b/>
          <w:bCs/>
          <w:sz w:val="24"/>
          <w:szCs w:val="24"/>
        </w:rPr>
        <w:t>Briefing</w:t>
      </w:r>
      <w:r>
        <w:rPr>
          <w:rFonts w:ascii="Arial" w:eastAsia="Arial" w:hAnsi="Arial" w:cs="Arial"/>
          <w:sz w:val="24"/>
          <w:szCs w:val="24"/>
        </w:rPr>
        <w:t xml:space="preserve"> to visitors and client about technical matters, progress and suggestion to enhance safety in construction works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style="position:absolute;margin-left:-1.65pt;margin-top:19.7pt;width:459.95pt;height:14.05pt;z-index:-251655680;visibility:visible;mso-wrap-distance-left:0;mso-wrap-distance-right:0" o:allowincell="f" fillcolor="#c4bb95" stroked="f"/>
        </w:pict>
      </w:r>
    </w:p>
    <w:p w:rsidR="00720E0A" w:rsidRDefault="00720E0A">
      <w:pPr>
        <w:spacing w:line="373" w:lineRule="exact"/>
        <w:rPr>
          <w:sz w:val="20"/>
          <w:szCs w:val="20"/>
        </w:rPr>
      </w:pPr>
    </w:p>
    <w:p w:rsidR="00720E0A" w:rsidRDefault="00CC452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GEOLOGICAL ENGINEER in</w:t>
      </w: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 xml:space="preserve"> ISLAMABAD (Oct 2009 - Mar 2010)</w:t>
      </w:r>
    </w:p>
    <w:p w:rsidR="00720E0A" w:rsidRDefault="00CC4523">
      <w:pPr>
        <w:numPr>
          <w:ilvl w:val="0"/>
          <w:numId w:val="5"/>
        </w:numPr>
        <w:tabs>
          <w:tab w:val="left" w:pos="700"/>
        </w:tabs>
        <w:spacing w:line="201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 xml:space="preserve">Preparation of weekly site Hazard </w:t>
      </w:r>
      <w:r>
        <w:rPr>
          <w:rFonts w:ascii="Arial" w:eastAsia="Arial" w:hAnsi="Arial" w:cs="Arial"/>
          <w:b/>
          <w:bCs/>
          <w:sz w:val="24"/>
          <w:szCs w:val="24"/>
        </w:rPr>
        <w:t>Reports</w:t>
      </w:r>
      <w:r>
        <w:rPr>
          <w:rFonts w:ascii="Arial" w:eastAsia="Arial" w:hAnsi="Arial" w:cs="Arial"/>
          <w:sz w:val="24"/>
          <w:szCs w:val="24"/>
        </w:rPr>
        <w:t xml:space="preserve"> and submission to the Manager</w:t>
      </w:r>
    </w:p>
    <w:p w:rsidR="00720E0A" w:rsidRDefault="00720E0A">
      <w:pPr>
        <w:spacing w:line="156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5"/>
        </w:numPr>
        <w:tabs>
          <w:tab w:val="left" w:pos="700"/>
        </w:tabs>
        <w:spacing w:line="199" w:lineRule="auto"/>
        <w:ind w:left="700" w:right="14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Prepared detailed reports and provided necessary mitigation measures of landslides and unstable hill slopes</w:t>
      </w:r>
    </w:p>
    <w:p w:rsidR="00720E0A" w:rsidRDefault="00720E0A">
      <w:pPr>
        <w:spacing w:line="1" w:lineRule="exact"/>
        <w:rPr>
          <w:rFonts w:ascii="Wingdings" w:eastAsia="Wingdings" w:hAnsi="Wingdings" w:cs="Wingdings"/>
          <w:sz w:val="48"/>
          <w:szCs w:val="48"/>
          <w:vertAlign w:val="superscript"/>
        </w:rPr>
      </w:pPr>
    </w:p>
    <w:p w:rsidR="00720E0A" w:rsidRDefault="00CC4523">
      <w:pPr>
        <w:numPr>
          <w:ilvl w:val="0"/>
          <w:numId w:val="5"/>
        </w:numPr>
        <w:tabs>
          <w:tab w:val="left" w:pos="700"/>
        </w:tabs>
        <w:spacing w:line="187" w:lineRule="auto"/>
        <w:ind w:left="700" w:hanging="355"/>
        <w:rPr>
          <w:rFonts w:ascii="Wingdings" w:eastAsia="Wingdings" w:hAnsi="Wingdings" w:cs="Wingdings"/>
          <w:sz w:val="48"/>
          <w:szCs w:val="48"/>
          <w:vertAlign w:val="superscript"/>
        </w:rPr>
      </w:pPr>
      <w:r>
        <w:rPr>
          <w:rFonts w:ascii="Arial" w:eastAsia="Arial" w:hAnsi="Arial" w:cs="Arial"/>
          <w:sz w:val="24"/>
          <w:szCs w:val="24"/>
        </w:rPr>
        <w:t>Monitoring and supervision of Core Logging, Sampling and Exploratory holes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55680;visibility:visible;mso-wrap-distance-left:0;mso-wrap-distance-right:0" from="-2.15pt,16.6pt" to="460.7pt,16.6pt" o:allowincell="f" strokeweight="1.32pt"/>
        </w:pict>
      </w:r>
    </w:p>
    <w:p w:rsidR="00720E0A" w:rsidRDefault="00720E0A">
      <w:pPr>
        <w:spacing w:line="200" w:lineRule="exact"/>
        <w:rPr>
          <w:sz w:val="20"/>
          <w:szCs w:val="20"/>
        </w:rPr>
      </w:pPr>
    </w:p>
    <w:p w:rsidR="00720E0A" w:rsidRDefault="00720E0A">
      <w:pPr>
        <w:spacing w:line="344" w:lineRule="exact"/>
        <w:rPr>
          <w:sz w:val="20"/>
          <w:szCs w:val="20"/>
        </w:rPr>
      </w:pPr>
    </w:p>
    <w:p w:rsidR="00720E0A" w:rsidRDefault="00CC4523">
      <w:pPr>
        <w:ind w:left="338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SKILLS &amp; FORTE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style="position:absolute;margin-left:-1.65pt;margin-top:9.15pt;width:459.95pt;height:14.05pt;z-index:-251654656;visibility:visible;mso-wrap-distance-left:0;mso-wrap-distance-right:0" o:allowincell="f" fillcolor="#c4bb95" stroked="f"/>
        </w:pict>
      </w:r>
    </w:p>
    <w:p w:rsidR="00720E0A" w:rsidRDefault="00720E0A">
      <w:pPr>
        <w:spacing w:line="162" w:lineRule="exact"/>
        <w:rPr>
          <w:sz w:val="20"/>
          <w:szCs w:val="20"/>
        </w:rPr>
      </w:pPr>
    </w:p>
    <w:p w:rsidR="00720E0A" w:rsidRDefault="00CC4523">
      <w:pPr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PERSONAL &amp; ADMINISTRATIVE SKILLS</w:t>
      </w:r>
    </w:p>
    <w:p w:rsidR="00720E0A" w:rsidRDefault="00720E0A">
      <w:pPr>
        <w:spacing w:line="249" w:lineRule="exact"/>
        <w:rPr>
          <w:sz w:val="20"/>
          <w:szCs w:val="20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right="500" w:hanging="355"/>
        <w:rPr>
          <w:rFonts w:ascii="Wingdings" w:eastAsia="Wingdings" w:hAnsi="Wingdings" w:cs="Wingdings"/>
          <w:sz w:val="46"/>
          <w:szCs w:val="46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Capable of managing multiple tasks with an emphasis on retaining safety &amp; security protocols</w:t>
      </w: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1" w:lineRule="auto"/>
        <w:ind w:left="700" w:hanging="355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ascii="Arial" w:eastAsia="Arial" w:hAnsi="Arial" w:cs="Arial"/>
          <w:color w:val="222222"/>
          <w:sz w:val="21"/>
          <w:szCs w:val="21"/>
        </w:rPr>
        <w:t>Excellent English written and verbal communication skills</w:t>
      </w:r>
    </w:p>
    <w:p w:rsidR="00720E0A" w:rsidRDefault="00720E0A">
      <w:pPr>
        <w:spacing w:line="59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 xml:space="preserve">Strong communication skills and the ability to </w:t>
      </w:r>
      <w:r>
        <w:rPr>
          <w:rFonts w:ascii="Arial" w:eastAsia="Arial" w:hAnsi="Arial" w:cs="Arial"/>
          <w:sz w:val="18"/>
          <w:szCs w:val="18"/>
        </w:rPr>
        <w:t>take ownership and initiative</w:t>
      </w:r>
    </w:p>
    <w:p w:rsidR="00720E0A" w:rsidRDefault="00720E0A">
      <w:pPr>
        <w:spacing w:line="58" w:lineRule="exact"/>
        <w:rPr>
          <w:rFonts w:ascii="Wingdings" w:eastAsia="Wingdings" w:hAnsi="Wingdings" w:cs="Wingdings"/>
          <w:color w:val="333333"/>
          <w:sz w:val="31"/>
          <w:szCs w:val="31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Ability to quickly assess and prioritize projects and office tasks</w:t>
      </w:r>
    </w:p>
    <w:p w:rsidR="00720E0A" w:rsidRDefault="00720E0A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Proficient at evaluating problems and quickly devising practical solutions</w:t>
      </w:r>
    </w:p>
    <w:p w:rsidR="00720E0A" w:rsidRDefault="00720E0A">
      <w:pPr>
        <w:spacing w:line="61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Possessing creative problem-solving and analytical skills</w:t>
      </w:r>
    </w:p>
    <w:p w:rsidR="00720E0A" w:rsidRDefault="00720E0A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hanging="355"/>
        <w:rPr>
          <w:rFonts w:ascii="Wingdings" w:eastAsia="Wingdings" w:hAnsi="Wingdings" w:cs="Wingdings"/>
          <w:sz w:val="31"/>
          <w:szCs w:val="31"/>
          <w:vertAlign w:val="superscript"/>
        </w:rPr>
      </w:pPr>
      <w:r>
        <w:rPr>
          <w:rFonts w:ascii="Arial" w:eastAsia="Arial" w:hAnsi="Arial" w:cs="Arial"/>
          <w:sz w:val="18"/>
          <w:szCs w:val="18"/>
        </w:rPr>
        <w:t>Highly effective motiv</w:t>
      </w:r>
      <w:r>
        <w:rPr>
          <w:rFonts w:ascii="Arial" w:eastAsia="Arial" w:hAnsi="Arial" w:cs="Arial"/>
          <w:sz w:val="18"/>
          <w:szCs w:val="18"/>
        </w:rPr>
        <w:t>ator with strong written and spoken communication skills</w:t>
      </w:r>
    </w:p>
    <w:p w:rsidR="00720E0A" w:rsidRDefault="00720E0A">
      <w:pPr>
        <w:spacing w:line="58" w:lineRule="exact"/>
        <w:rPr>
          <w:rFonts w:ascii="Wingdings" w:eastAsia="Wingdings" w:hAnsi="Wingdings" w:cs="Wingdings"/>
          <w:sz w:val="31"/>
          <w:szCs w:val="31"/>
          <w:vertAlign w:val="superscript"/>
        </w:rPr>
      </w:pPr>
    </w:p>
    <w:p w:rsidR="00720E0A" w:rsidRDefault="00CC4523">
      <w:pPr>
        <w:numPr>
          <w:ilvl w:val="0"/>
          <w:numId w:val="6"/>
        </w:numPr>
        <w:tabs>
          <w:tab w:val="left" w:pos="700"/>
        </w:tabs>
        <w:spacing w:line="180" w:lineRule="auto"/>
        <w:ind w:left="700" w:right="400" w:hanging="355"/>
        <w:rPr>
          <w:rFonts w:ascii="Wingdings" w:eastAsia="Wingdings" w:hAnsi="Wingdings" w:cs="Wingdings"/>
          <w:sz w:val="45"/>
          <w:szCs w:val="45"/>
          <w:vertAlign w:val="superscript"/>
        </w:rPr>
      </w:pPr>
      <w:r>
        <w:rPr>
          <w:rFonts w:ascii="Arial" w:eastAsia="Arial" w:hAnsi="Arial" w:cs="Arial"/>
          <w:sz w:val="23"/>
          <w:szCs w:val="23"/>
        </w:rPr>
        <w:t>An ability to handle the pressures arising from having to meet deadlines and targets</w:t>
      </w:r>
    </w:p>
    <w:p w:rsidR="00720E0A" w:rsidRDefault="00720E0A">
      <w:pPr>
        <w:sectPr w:rsidR="00720E0A">
          <w:pgSz w:w="11900" w:h="16838"/>
          <w:pgMar w:top="628" w:right="1329" w:bottom="1115" w:left="1400" w:header="0" w:footer="0" w:gutter="0"/>
          <w:cols w:space="720" w:equalWidth="0">
            <w:col w:w="91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0"/>
        <w:gridCol w:w="2260"/>
        <w:gridCol w:w="340"/>
        <w:gridCol w:w="6640"/>
      </w:tblGrid>
      <w:tr w:rsidR="00720E0A">
        <w:trPr>
          <w:trHeight w:val="281"/>
        </w:trPr>
        <w:tc>
          <w:tcPr>
            <w:tcW w:w="2620" w:type="dxa"/>
            <w:gridSpan w:val="3"/>
            <w:shd w:val="clear" w:color="auto" w:fill="C4BC96"/>
            <w:vAlign w:val="bottom"/>
          </w:tcPr>
          <w:p w:rsidR="00720E0A" w:rsidRDefault="00CC4523">
            <w:pPr>
              <w:ind w:left="20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24"/>
                <w:szCs w:val="24"/>
              </w:rPr>
              <w:lastRenderedPageBreak/>
              <w:t>COMPUTER SKILLS</w:t>
            </w:r>
          </w:p>
        </w:tc>
        <w:tc>
          <w:tcPr>
            <w:tcW w:w="6640" w:type="dxa"/>
            <w:shd w:val="clear" w:color="auto" w:fill="C4BC96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</w:tr>
      <w:tr w:rsidR="00720E0A">
        <w:trPr>
          <w:trHeight w:val="64"/>
        </w:trPr>
        <w:tc>
          <w:tcPr>
            <w:tcW w:w="20" w:type="dxa"/>
            <w:tcBorders>
              <w:top w:val="single" w:sz="8" w:space="0" w:color="C4BC96"/>
            </w:tcBorders>
            <w:shd w:val="clear" w:color="auto" w:fill="C4BC96"/>
            <w:vAlign w:val="bottom"/>
          </w:tcPr>
          <w:p w:rsidR="00720E0A" w:rsidRDefault="00720E0A">
            <w:pPr>
              <w:rPr>
                <w:sz w:val="5"/>
                <w:szCs w:val="5"/>
              </w:rPr>
            </w:pPr>
          </w:p>
        </w:tc>
        <w:tc>
          <w:tcPr>
            <w:tcW w:w="2260" w:type="dxa"/>
            <w:tcBorders>
              <w:top w:val="single" w:sz="8" w:space="0" w:color="auto"/>
            </w:tcBorders>
            <w:shd w:val="clear" w:color="auto" w:fill="C4BC96"/>
            <w:vAlign w:val="bottom"/>
          </w:tcPr>
          <w:p w:rsidR="00720E0A" w:rsidRDefault="00720E0A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tcBorders>
              <w:top w:val="single" w:sz="8" w:space="0" w:color="C4BC96"/>
            </w:tcBorders>
            <w:shd w:val="clear" w:color="auto" w:fill="C4BC96"/>
            <w:vAlign w:val="bottom"/>
          </w:tcPr>
          <w:p w:rsidR="00720E0A" w:rsidRDefault="00720E0A">
            <w:pPr>
              <w:rPr>
                <w:sz w:val="5"/>
                <w:szCs w:val="5"/>
              </w:rPr>
            </w:pPr>
          </w:p>
        </w:tc>
        <w:tc>
          <w:tcPr>
            <w:tcW w:w="6640" w:type="dxa"/>
            <w:tcBorders>
              <w:top w:val="single" w:sz="8" w:space="0" w:color="C4BC96"/>
            </w:tcBorders>
            <w:shd w:val="clear" w:color="auto" w:fill="C4BC96"/>
            <w:vAlign w:val="bottom"/>
          </w:tcPr>
          <w:p w:rsidR="00720E0A" w:rsidRDefault="00720E0A">
            <w:pPr>
              <w:rPr>
                <w:sz w:val="5"/>
                <w:szCs w:val="5"/>
              </w:rPr>
            </w:pPr>
          </w:p>
        </w:tc>
      </w:tr>
      <w:tr w:rsidR="00720E0A">
        <w:trPr>
          <w:trHeight w:val="644"/>
        </w:trPr>
        <w:tc>
          <w:tcPr>
            <w:tcW w:w="20" w:type="dxa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20E0A" w:rsidRDefault="00CC4523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MS Office</w:t>
            </w:r>
          </w:p>
        </w:tc>
        <w:tc>
          <w:tcPr>
            <w:tcW w:w="6640" w:type="dxa"/>
            <w:vAlign w:val="bottom"/>
          </w:tcPr>
          <w:p w:rsidR="00720E0A" w:rsidRDefault="00CC452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(Word, excel, power point,)</w:t>
            </w:r>
          </w:p>
        </w:tc>
      </w:tr>
      <w:tr w:rsidR="00720E0A">
        <w:trPr>
          <w:trHeight w:val="265"/>
        </w:trPr>
        <w:tc>
          <w:tcPr>
            <w:tcW w:w="2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vAlign w:val="bottom"/>
          </w:tcPr>
          <w:p w:rsidR="00720E0A" w:rsidRDefault="00CC4523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Used    in    the    </w:t>
            </w:r>
            <w:r>
              <w:rPr>
                <w:rFonts w:ascii="Arial" w:eastAsia="Arial" w:hAnsi="Arial" w:cs="Arial"/>
                <w:sz w:val="24"/>
                <w:szCs w:val="24"/>
              </w:rPr>
              <w:t>preparation    and    presentation    of</w:t>
            </w:r>
          </w:p>
        </w:tc>
      </w:tr>
      <w:tr w:rsidR="00720E0A">
        <w:trPr>
          <w:trHeight w:val="415"/>
        </w:trPr>
        <w:tc>
          <w:tcPr>
            <w:tcW w:w="20" w:type="dxa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6640" w:type="dxa"/>
            <w:vAlign w:val="bottom"/>
          </w:tcPr>
          <w:p w:rsidR="00720E0A" w:rsidRDefault="00CC452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academic/professional data</w:t>
            </w:r>
          </w:p>
        </w:tc>
      </w:tr>
      <w:tr w:rsidR="00720E0A">
        <w:trPr>
          <w:trHeight w:val="563"/>
        </w:trPr>
        <w:tc>
          <w:tcPr>
            <w:tcW w:w="20" w:type="dxa"/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720E0A" w:rsidRDefault="00CC4523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Global Mapper</w:t>
            </w:r>
          </w:p>
        </w:tc>
        <w:tc>
          <w:tcPr>
            <w:tcW w:w="6640" w:type="dxa"/>
            <w:vAlign w:val="bottom"/>
          </w:tcPr>
          <w:p w:rsidR="00720E0A" w:rsidRDefault="00CC452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Good knowledge of converting Google Earth/ Jpeg images</w:t>
            </w:r>
          </w:p>
        </w:tc>
      </w:tr>
      <w:tr w:rsidR="00720E0A">
        <w:trPr>
          <w:trHeight w:val="265"/>
        </w:trPr>
        <w:tc>
          <w:tcPr>
            <w:tcW w:w="2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226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20E0A" w:rsidRDefault="00720E0A">
            <w:pPr>
              <w:rPr>
                <w:sz w:val="23"/>
                <w:szCs w:val="23"/>
              </w:rPr>
            </w:pPr>
          </w:p>
        </w:tc>
        <w:tc>
          <w:tcPr>
            <w:tcW w:w="6640" w:type="dxa"/>
            <w:vAlign w:val="bottom"/>
          </w:tcPr>
          <w:p w:rsidR="00720E0A" w:rsidRDefault="00CC4523">
            <w:pPr>
              <w:spacing w:line="265" w:lineRule="exact"/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 raster and vector format</w:t>
            </w:r>
          </w:p>
        </w:tc>
      </w:tr>
      <w:tr w:rsidR="00720E0A">
        <w:trPr>
          <w:trHeight w:val="57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20E0A" w:rsidRDefault="00720E0A">
            <w:pPr>
              <w:rPr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720E0A" w:rsidRDefault="00CC4523">
            <w:pPr>
              <w:ind w:left="36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8"/>
                <w:szCs w:val="48"/>
                <w:vertAlign w:val="superscript"/>
              </w:rPr>
              <w:t>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Corel Draw</w:t>
            </w:r>
          </w:p>
        </w:tc>
        <w:tc>
          <w:tcPr>
            <w:tcW w:w="6640" w:type="dxa"/>
            <w:tcBorders>
              <w:bottom w:val="single" w:sz="8" w:space="0" w:color="auto"/>
            </w:tcBorders>
            <w:vAlign w:val="bottom"/>
          </w:tcPr>
          <w:p w:rsidR="00720E0A" w:rsidRDefault="00CC4523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Limited work on designing of title page of reports</w:t>
            </w:r>
          </w:p>
        </w:tc>
      </w:tr>
    </w:tbl>
    <w:p w:rsidR="00720E0A" w:rsidRDefault="00720E0A">
      <w:pPr>
        <w:spacing w:line="199" w:lineRule="exact"/>
        <w:rPr>
          <w:sz w:val="20"/>
          <w:szCs w:val="20"/>
        </w:rPr>
      </w:pPr>
    </w:p>
    <w:p w:rsidR="00720E0A" w:rsidRDefault="00CC4523">
      <w:pPr>
        <w:ind w:left="324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 xml:space="preserve">ACADEMICS </w:t>
      </w: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CAREER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style="position:absolute;margin-left:1.6pt;margin-top:10.8pt;width:460.05pt;height:14.05pt;z-index:-251653632;visibility:visible;mso-wrap-distance-left:0;mso-wrap-distance-right:0" o:allowincell="f" fillcolor="#c4bb95" stroked="f"/>
        </w:pict>
      </w:r>
    </w:p>
    <w:p w:rsidR="00720E0A" w:rsidRDefault="00720E0A">
      <w:pPr>
        <w:spacing w:line="196" w:lineRule="exact"/>
        <w:rPr>
          <w:sz w:val="20"/>
          <w:szCs w:val="20"/>
        </w:rPr>
      </w:pPr>
    </w:p>
    <w:p w:rsidR="00720E0A" w:rsidRDefault="00CC4523">
      <w:pPr>
        <w:ind w:left="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4"/>
          <w:szCs w:val="24"/>
          <w:u w:val="single"/>
        </w:rPr>
        <w:t>ACADEMICS &amp; ACHIEVEMENTS</w:t>
      </w:r>
    </w:p>
    <w:p w:rsidR="00720E0A" w:rsidRDefault="00720E0A">
      <w:pPr>
        <w:spacing w:line="34" w:lineRule="exact"/>
        <w:rPr>
          <w:sz w:val="20"/>
          <w:szCs w:val="20"/>
        </w:rPr>
      </w:pPr>
    </w:p>
    <w:p w:rsidR="00720E0A" w:rsidRDefault="00CC4523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2013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3"/>
          <w:szCs w:val="23"/>
        </w:rPr>
        <w:t>SHIP WATCH KEEPING CERTIFICATE</w:t>
      </w:r>
    </w:p>
    <w:p w:rsidR="00720E0A" w:rsidRDefault="00720E0A">
      <w:pPr>
        <w:spacing w:line="137" w:lineRule="exact"/>
        <w:rPr>
          <w:sz w:val="20"/>
          <w:szCs w:val="20"/>
        </w:rPr>
      </w:pPr>
    </w:p>
    <w:p w:rsidR="00720E0A" w:rsidRDefault="00CC4523">
      <w:pPr>
        <w:ind w:left="74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Qualified bridge watch keeping exam from Pakistan Navy War Ship in 2013</w:t>
      </w:r>
    </w:p>
    <w:p w:rsidR="00720E0A" w:rsidRDefault="00720E0A">
      <w:pPr>
        <w:spacing w:line="283" w:lineRule="exact"/>
        <w:rPr>
          <w:sz w:val="20"/>
          <w:szCs w:val="20"/>
        </w:rPr>
      </w:pPr>
    </w:p>
    <w:p w:rsidR="00720E0A" w:rsidRDefault="00CC4523">
      <w:pPr>
        <w:tabs>
          <w:tab w:val="left" w:pos="720"/>
        </w:tabs>
        <w:spacing w:line="377" w:lineRule="auto"/>
        <w:ind w:left="740" w:right="3160" w:hanging="719"/>
        <w:jc w:val="both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</w:rPr>
        <w:t>2012</w:t>
      </w:r>
      <w:r>
        <w:rPr>
          <w:rFonts w:ascii="Arial" w:eastAsia="Arial" w:hAnsi="Arial" w:cs="Arial"/>
          <w:b/>
          <w:bCs/>
          <w:sz w:val="23"/>
          <w:szCs w:val="23"/>
        </w:rPr>
        <w:tab/>
        <w:t xml:space="preserve">Nuclear Biological &amp; Chemical Defense Course </w:t>
      </w:r>
      <w:r>
        <w:rPr>
          <w:rFonts w:ascii="Arial" w:eastAsia="Arial" w:hAnsi="Arial" w:cs="Arial"/>
          <w:sz w:val="23"/>
          <w:szCs w:val="23"/>
        </w:rPr>
        <w:t>Qualified One month NBCD course Pakistan Navy</w:t>
      </w:r>
    </w:p>
    <w:p w:rsidR="00720E0A" w:rsidRDefault="00720E0A">
      <w:pPr>
        <w:spacing w:line="118" w:lineRule="exact"/>
        <w:rPr>
          <w:sz w:val="20"/>
          <w:szCs w:val="20"/>
        </w:rPr>
      </w:pPr>
    </w:p>
    <w:p w:rsidR="00720E0A" w:rsidRDefault="00CC4523">
      <w:pPr>
        <w:tabs>
          <w:tab w:val="left" w:pos="72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2009</w:t>
      </w:r>
      <w:r>
        <w:rPr>
          <w:rFonts w:ascii="Arial" w:eastAsia="Arial" w:hAnsi="Arial" w:cs="Arial"/>
          <w:b/>
          <w:bCs/>
          <w:sz w:val="24"/>
          <w:szCs w:val="24"/>
        </w:rPr>
        <w:tab/>
        <w:t xml:space="preserve">B.Sc. </w:t>
      </w:r>
      <w:r>
        <w:rPr>
          <w:rFonts w:ascii="Arial" w:eastAsia="Arial" w:hAnsi="Arial" w:cs="Arial"/>
          <w:b/>
          <w:bCs/>
          <w:sz w:val="24"/>
          <w:szCs w:val="24"/>
        </w:rPr>
        <w:t>GEOLOGICAL ENGINEERING</w:t>
      </w:r>
    </w:p>
    <w:p w:rsidR="00720E0A" w:rsidRDefault="00720E0A">
      <w:pPr>
        <w:spacing w:line="160" w:lineRule="exact"/>
        <w:rPr>
          <w:sz w:val="20"/>
          <w:szCs w:val="20"/>
        </w:rPr>
      </w:pPr>
    </w:p>
    <w:p w:rsidR="00720E0A" w:rsidRDefault="00CC4523">
      <w:pPr>
        <w:spacing w:line="268" w:lineRule="auto"/>
        <w:ind w:left="740" w:righ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University of Engineering and Technology (UET) Lahore, Pakistan, Secured A grade</w:t>
      </w:r>
    </w:p>
    <w:p w:rsidR="00720E0A" w:rsidRDefault="00720E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11" o:spid="_x0000_s1036" style="position:absolute;z-index:251656704;visibility:visible;mso-wrap-distance-left:0;mso-wrap-distance-right:0" from="-.15pt,8.4pt" to="462.7pt,8.4pt" o:allowincell="f" strokeweight="1.32pt"/>
        </w:pict>
      </w:r>
    </w:p>
    <w:p w:rsidR="00720E0A" w:rsidRDefault="00720E0A">
      <w:pPr>
        <w:spacing w:line="200" w:lineRule="exact"/>
        <w:rPr>
          <w:sz w:val="20"/>
          <w:szCs w:val="20"/>
        </w:rPr>
      </w:pPr>
    </w:p>
    <w:p w:rsidR="00720E0A" w:rsidRDefault="00720E0A">
      <w:pPr>
        <w:spacing w:line="221" w:lineRule="exact"/>
        <w:rPr>
          <w:sz w:val="20"/>
          <w:szCs w:val="20"/>
        </w:rPr>
      </w:pPr>
    </w:p>
    <w:p w:rsidR="00720E0A" w:rsidRDefault="00CC4523">
      <w:pPr>
        <w:ind w:right="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color w:val="001F5F"/>
          <w:sz w:val="28"/>
          <w:szCs w:val="28"/>
        </w:rPr>
        <w:t>PERSONAL DETAILS</w:t>
      </w:r>
    </w:p>
    <w:p w:rsidR="00720E0A" w:rsidRDefault="00720E0A">
      <w:pPr>
        <w:spacing w:line="200" w:lineRule="exact"/>
        <w:rPr>
          <w:sz w:val="20"/>
          <w:szCs w:val="20"/>
        </w:rPr>
      </w:pPr>
    </w:p>
    <w:p w:rsidR="00720E0A" w:rsidRDefault="00720E0A">
      <w:pPr>
        <w:spacing w:line="213" w:lineRule="exact"/>
        <w:rPr>
          <w:sz w:val="20"/>
          <w:szCs w:val="20"/>
        </w:rPr>
      </w:pPr>
    </w:p>
    <w:p w:rsidR="00720E0A" w:rsidRDefault="00CC4523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Date of Birth: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3"/>
          <w:szCs w:val="23"/>
        </w:rPr>
        <w:t>Apr, 16, 1987</w:t>
      </w:r>
    </w:p>
    <w:p w:rsidR="00720E0A" w:rsidRDefault="00720E0A">
      <w:pPr>
        <w:spacing w:line="137" w:lineRule="exact"/>
        <w:rPr>
          <w:sz w:val="20"/>
          <w:szCs w:val="20"/>
        </w:rPr>
      </w:pPr>
    </w:p>
    <w:p w:rsidR="00720E0A" w:rsidRDefault="00CC4523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Present Address:</w:t>
      </w:r>
      <w:r>
        <w:rPr>
          <w:rFonts w:ascii="Arial" w:eastAsia="Arial" w:hAnsi="Arial" w:cs="Arial"/>
          <w:b/>
          <w:bCs/>
          <w:sz w:val="24"/>
          <w:szCs w:val="24"/>
        </w:rPr>
        <w:tab/>
        <w:t>Abu Dhabi, UAE (visit Visa till 15 September 2019)</w:t>
      </w:r>
    </w:p>
    <w:p w:rsidR="00720E0A" w:rsidRDefault="00720E0A">
      <w:pPr>
        <w:spacing w:line="139" w:lineRule="exact"/>
        <w:rPr>
          <w:sz w:val="20"/>
          <w:szCs w:val="20"/>
        </w:rPr>
      </w:pPr>
    </w:p>
    <w:p w:rsidR="00720E0A" w:rsidRDefault="00CC4523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Languages: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 xml:space="preserve">English, Urdu, </w:t>
      </w:r>
      <w:r>
        <w:rPr>
          <w:rFonts w:ascii="Arial" w:eastAsia="Arial" w:hAnsi="Arial" w:cs="Arial"/>
          <w:sz w:val="24"/>
          <w:szCs w:val="24"/>
        </w:rPr>
        <w:t>Punjabi</w:t>
      </w:r>
    </w:p>
    <w:p w:rsidR="00720E0A" w:rsidRDefault="00720E0A">
      <w:pPr>
        <w:spacing w:line="137" w:lineRule="exact"/>
        <w:rPr>
          <w:sz w:val="20"/>
          <w:szCs w:val="20"/>
        </w:rPr>
      </w:pPr>
    </w:p>
    <w:p w:rsidR="00720E0A" w:rsidRDefault="00CC4523">
      <w:pPr>
        <w:tabs>
          <w:tab w:val="left" w:pos="2160"/>
        </w:tabs>
        <w:ind w:left="2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Hobbies: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24"/>
          <w:szCs w:val="24"/>
        </w:rPr>
        <w:t>Cricket, Badminton, Volleyball, Travelling</w:t>
      </w:r>
    </w:p>
    <w:sectPr w:rsidR="00720E0A" w:rsidSect="00720E0A">
      <w:pgSz w:w="11900" w:h="16838"/>
      <w:pgMar w:top="589" w:right="1289" w:bottom="1440" w:left="1360" w:header="0" w:footer="0" w:gutter="0"/>
      <w:cols w:space="720" w:equalWidth="0">
        <w:col w:w="92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2A044240"/>
    <w:lvl w:ilvl="0" w:tplc="161EF336">
      <w:start w:val="1"/>
      <w:numFmt w:val="bullet"/>
      <w:lvlText w:val=""/>
      <w:lvlJc w:val="left"/>
    </w:lvl>
    <w:lvl w:ilvl="1" w:tplc="290E432E">
      <w:numFmt w:val="decimal"/>
      <w:lvlText w:val=""/>
      <w:lvlJc w:val="left"/>
    </w:lvl>
    <w:lvl w:ilvl="2" w:tplc="AF643BC4">
      <w:numFmt w:val="decimal"/>
      <w:lvlText w:val=""/>
      <w:lvlJc w:val="left"/>
    </w:lvl>
    <w:lvl w:ilvl="3" w:tplc="40323696">
      <w:numFmt w:val="decimal"/>
      <w:lvlText w:val=""/>
      <w:lvlJc w:val="left"/>
    </w:lvl>
    <w:lvl w:ilvl="4" w:tplc="762A98C6">
      <w:numFmt w:val="decimal"/>
      <w:lvlText w:val=""/>
      <w:lvlJc w:val="left"/>
    </w:lvl>
    <w:lvl w:ilvl="5" w:tplc="55DE8FB2">
      <w:numFmt w:val="decimal"/>
      <w:lvlText w:val=""/>
      <w:lvlJc w:val="left"/>
    </w:lvl>
    <w:lvl w:ilvl="6" w:tplc="42CA9D2C">
      <w:numFmt w:val="decimal"/>
      <w:lvlText w:val=""/>
      <w:lvlJc w:val="left"/>
    </w:lvl>
    <w:lvl w:ilvl="7" w:tplc="5052E2B0">
      <w:numFmt w:val="decimal"/>
      <w:lvlText w:val=""/>
      <w:lvlJc w:val="left"/>
    </w:lvl>
    <w:lvl w:ilvl="8" w:tplc="2D14C430">
      <w:numFmt w:val="decimal"/>
      <w:lvlText w:val=""/>
      <w:lvlJc w:val="left"/>
    </w:lvl>
  </w:abstractNum>
  <w:abstractNum w:abstractNumId="1">
    <w:nsid w:val="00002CD6"/>
    <w:multiLevelType w:val="hybridMultilevel"/>
    <w:tmpl w:val="BB2C25E4"/>
    <w:lvl w:ilvl="0" w:tplc="0A06EB70">
      <w:start w:val="1"/>
      <w:numFmt w:val="bullet"/>
      <w:lvlText w:val=""/>
      <w:lvlJc w:val="left"/>
    </w:lvl>
    <w:lvl w:ilvl="1" w:tplc="B04E1042">
      <w:numFmt w:val="decimal"/>
      <w:lvlText w:val=""/>
      <w:lvlJc w:val="left"/>
    </w:lvl>
    <w:lvl w:ilvl="2" w:tplc="FB4E6C6E">
      <w:numFmt w:val="decimal"/>
      <w:lvlText w:val=""/>
      <w:lvlJc w:val="left"/>
    </w:lvl>
    <w:lvl w:ilvl="3" w:tplc="1172A742">
      <w:numFmt w:val="decimal"/>
      <w:lvlText w:val=""/>
      <w:lvlJc w:val="left"/>
    </w:lvl>
    <w:lvl w:ilvl="4" w:tplc="00CE3C64">
      <w:numFmt w:val="decimal"/>
      <w:lvlText w:val=""/>
      <w:lvlJc w:val="left"/>
    </w:lvl>
    <w:lvl w:ilvl="5" w:tplc="241A8502">
      <w:numFmt w:val="decimal"/>
      <w:lvlText w:val=""/>
      <w:lvlJc w:val="left"/>
    </w:lvl>
    <w:lvl w:ilvl="6" w:tplc="0D24A3A2">
      <w:numFmt w:val="decimal"/>
      <w:lvlText w:val=""/>
      <w:lvlJc w:val="left"/>
    </w:lvl>
    <w:lvl w:ilvl="7" w:tplc="212E5D7E">
      <w:numFmt w:val="decimal"/>
      <w:lvlText w:val=""/>
      <w:lvlJc w:val="left"/>
    </w:lvl>
    <w:lvl w:ilvl="8" w:tplc="397800FC">
      <w:numFmt w:val="decimal"/>
      <w:lvlText w:val=""/>
      <w:lvlJc w:val="left"/>
    </w:lvl>
  </w:abstractNum>
  <w:abstractNum w:abstractNumId="2">
    <w:nsid w:val="00005F90"/>
    <w:multiLevelType w:val="hybridMultilevel"/>
    <w:tmpl w:val="9168EBF6"/>
    <w:lvl w:ilvl="0" w:tplc="E3B2E24A">
      <w:start w:val="1"/>
      <w:numFmt w:val="bullet"/>
      <w:lvlText w:val=""/>
      <w:lvlJc w:val="left"/>
    </w:lvl>
    <w:lvl w:ilvl="1" w:tplc="D5968CDE">
      <w:numFmt w:val="decimal"/>
      <w:lvlText w:val=""/>
      <w:lvlJc w:val="left"/>
    </w:lvl>
    <w:lvl w:ilvl="2" w:tplc="8A7AFDF6">
      <w:numFmt w:val="decimal"/>
      <w:lvlText w:val=""/>
      <w:lvlJc w:val="left"/>
    </w:lvl>
    <w:lvl w:ilvl="3" w:tplc="6B36854C">
      <w:numFmt w:val="decimal"/>
      <w:lvlText w:val=""/>
      <w:lvlJc w:val="left"/>
    </w:lvl>
    <w:lvl w:ilvl="4" w:tplc="41EE95CC">
      <w:numFmt w:val="decimal"/>
      <w:lvlText w:val=""/>
      <w:lvlJc w:val="left"/>
    </w:lvl>
    <w:lvl w:ilvl="5" w:tplc="1D742CC2">
      <w:numFmt w:val="decimal"/>
      <w:lvlText w:val=""/>
      <w:lvlJc w:val="left"/>
    </w:lvl>
    <w:lvl w:ilvl="6" w:tplc="9124A9DE">
      <w:numFmt w:val="decimal"/>
      <w:lvlText w:val=""/>
      <w:lvlJc w:val="left"/>
    </w:lvl>
    <w:lvl w:ilvl="7" w:tplc="1C10FA96">
      <w:numFmt w:val="decimal"/>
      <w:lvlText w:val=""/>
      <w:lvlJc w:val="left"/>
    </w:lvl>
    <w:lvl w:ilvl="8" w:tplc="0240CF1E">
      <w:numFmt w:val="decimal"/>
      <w:lvlText w:val=""/>
      <w:lvlJc w:val="left"/>
    </w:lvl>
  </w:abstractNum>
  <w:abstractNum w:abstractNumId="3">
    <w:nsid w:val="00006952"/>
    <w:multiLevelType w:val="hybridMultilevel"/>
    <w:tmpl w:val="8B18ADCC"/>
    <w:lvl w:ilvl="0" w:tplc="E1CCE6D0">
      <w:start w:val="1"/>
      <w:numFmt w:val="bullet"/>
      <w:lvlText w:val=""/>
      <w:lvlJc w:val="left"/>
    </w:lvl>
    <w:lvl w:ilvl="1" w:tplc="4EB6EE40">
      <w:numFmt w:val="decimal"/>
      <w:lvlText w:val=""/>
      <w:lvlJc w:val="left"/>
    </w:lvl>
    <w:lvl w:ilvl="2" w:tplc="CB66ABF2">
      <w:numFmt w:val="decimal"/>
      <w:lvlText w:val=""/>
      <w:lvlJc w:val="left"/>
    </w:lvl>
    <w:lvl w:ilvl="3" w:tplc="E876730C">
      <w:numFmt w:val="decimal"/>
      <w:lvlText w:val=""/>
      <w:lvlJc w:val="left"/>
    </w:lvl>
    <w:lvl w:ilvl="4" w:tplc="F0F6CD48">
      <w:numFmt w:val="decimal"/>
      <w:lvlText w:val=""/>
      <w:lvlJc w:val="left"/>
    </w:lvl>
    <w:lvl w:ilvl="5" w:tplc="F65259F2">
      <w:numFmt w:val="decimal"/>
      <w:lvlText w:val=""/>
      <w:lvlJc w:val="left"/>
    </w:lvl>
    <w:lvl w:ilvl="6" w:tplc="FC340AFA">
      <w:numFmt w:val="decimal"/>
      <w:lvlText w:val=""/>
      <w:lvlJc w:val="left"/>
    </w:lvl>
    <w:lvl w:ilvl="7" w:tplc="7EA030E6">
      <w:numFmt w:val="decimal"/>
      <w:lvlText w:val=""/>
      <w:lvlJc w:val="left"/>
    </w:lvl>
    <w:lvl w:ilvl="8" w:tplc="600E7D62">
      <w:numFmt w:val="decimal"/>
      <w:lvlText w:val=""/>
      <w:lvlJc w:val="left"/>
    </w:lvl>
  </w:abstractNum>
  <w:abstractNum w:abstractNumId="4">
    <w:nsid w:val="00006DF1"/>
    <w:multiLevelType w:val="hybridMultilevel"/>
    <w:tmpl w:val="0C84689A"/>
    <w:lvl w:ilvl="0" w:tplc="4ED48638">
      <w:start w:val="1"/>
      <w:numFmt w:val="bullet"/>
      <w:lvlText w:val=""/>
      <w:lvlJc w:val="left"/>
    </w:lvl>
    <w:lvl w:ilvl="1" w:tplc="98F8F51C">
      <w:numFmt w:val="decimal"/>
      <w:lvlText w:val=""/>
      <w:lvlJc w:val="left"/>
    </w:lvl>
    <w:lvl w:ilvl="2" w:tplc="CE12FE8A">
      <w:numFmt w:val="decimal"/>
      <w:lvlText w:val=""/>
      <w:lvlJc w:val="left"/>
    </w:lvl>
    <w:lvl w:ilvl="3" w:tplc="B128DAC4">
      <w:numFmt w:val="decimal"/>
      <w:lvlText w:val=""/>
      <w:lvlJc w:val="left"/>
    </w:lvl>
    <w:lvl w:ilvl="4" w:tplc="50F2BACC">
      <w:numFmt w:val="decimal"/>
      <w:lvlText w:val=""/>
      <w:lvlJc w:val="left"/>
    </w:lvl>
    <w:lvl w:ilvl="5" w:tplc="D18A3604">
      <w:numFmt w:val="decimal"/>
      <w:lvlText w:val=""/>
      <w:lvlJc w:val="left"/>
    </w:lvl>
    <w:lvl w:ilvl="6" w:tplc="9CFAC8A6">
      <w:numFmt w:val="decimal"/>
      <w:lvlText w:val=""/>
      <w:lvlJc w:val="left"/>
    </w:lvl>
    <w:lvl w:ilvl="7" w:tplc="19285240">
      <w:numFmt w:val="decimal"/>
      <w:lvlText w:val=""/>
      <w:lvlJc w:val="left"/>
    </w:lvl>
    <w:lvl w:ilvl="8" w:tplc="DB0A969C">
      <w:numFmt w:val="decimal"/>
      <w:lvlText w:val=""/>
      <w:lvlJc w:val="left"/>
    </w:lvl>
  </w:abstractNum>
  <w:abstractNum w:abstractNumId="5">
    <w:nsid w:val="000072AE"/>
    <w:multiLevelType w:val="hybridMultilevel"/>
    <w:tmpl w:val="0BA40A90"/>
    <w:lvl w:ilvl="0" w:tplc="B27E192A">
      <w:start w:val="1"/>
      <w:numFmt w:val="bullet"/>
      <w:lvlText w:val=""/>
      <w:lvlJc w:val="left"/>
    </w:lvl>
    <w:lvl w:ilvl="1" w:tplc="9E56E800">
      <w:numFmt w:val="decimal"/>
      <w:lvlText w:val=""/>
      <w:lvlJc w:val="left"/>
    </w:lvl>
    <w:lvl w:ilvl="2" w:tplc="D5BAE68C">
      <w:numFmt w:val="decimal"/>
      <w:lvlText w:val=""/>
      <w:lvlJc w:val="left"/>
    </w:lvl>
    <w:lvl w:ilvl="3" w:tplc="1B9C7AF2">
      <w:numFmt w:val="decimal"/>
      <w:lvlText w:val=""/>
      <w:lvlJc w:val="left"/>
    </w:lvl>
    <w:lvl w:ilvl="4" w:tplc="1D36F0B8">
      <w:numFmt w:val="decimal"/>
      <w:lvlText w:val=""/>
      <w:lvlJc w:val="left"/>
    </w:lvl>
    <w:lvl w:ilvl="5" w:tplc="6316BB46">
      <w:numFmt w:val="decimal"/>
      <w:lvlText w:val=""/>
      <w:lvlJc w:val="left"/>
    </w:lvl>
    <w:lvl w:ilvl="6" w:tplc="F8F68C4C">
      <w:numFmt w:val="decimal"/>
      <w:lvlText w:val=""/>
      <w:lvlJc w:val="left"/>
    </w:lvl>
    <w:lvl w:ilvl="7" w:tplc="B8B6BD50">
      <w:numFmt w:val="decimal"/>
      <w:lvlText w:val=""/>
      <w:lvlJc w:val="left"/>
    </w:lvl>
    <w:lvl w:ilvl="8" w:tplc="1E5C04F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E0A"/>
    <w:rsid w:val="00720E0A"/>
    <w:rsid w:val="00CC4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E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al-393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2019-08-22T06:39:00Z</dcterms:created>
  <dcterms:modified xsi:type="dcterms:W3CDTF">2019-08-22T06:39:00Z</dcterms:modified>
</cp:coreProperties>
</file>