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81" w:rsidRDefault="00211FC4">
      <w:pPr>
        <w:ind w:left="849"/>
        <w:rPr>
          <w:sz w:val="20"/>
          <w:szCs w:val="20"/>
        </w:rPr>
      </w:pPr>
      <w:r>
        <w:rPr>
          <w:rFonts w:eastAsia="Times New Roman"/>
          <w:b/>
          <w:bCs/>
          <w:noProof/>
          <w:sz w:val="36"/>
          <w:szCs w:val="36"/>
        </w:rPr>
        <w:drawing>
          <wp:anchor distT="0" distB="0" distL="114300" distR="114300" simplePos="0" relativeHeight="251654656" behindDoc="1" locked="0" layoutInCell="0" allowOverlap="1">
            <wp:simplePos x="0" y="0"/>
            <wp:positionH relativeFrom="page">
              <wp:posOffset>0</wp:posOffset>
            </wp:positionH>
            <wp:positionV relativeFrom="page">
              <wp:posOffset>0</wp:posOffset>
            </wp:positionV>
            <wp:extent cx="7560310" cy="230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60310" cy="2302510"/>
                    </a:xfrm>
                    <a:prstGeom prst="rect">
                      <a:avLst/>
                    </a:prstGeom>
                    <a:noFill/>
                  </pic:spPr>
                </pic:pic>
              </a:graphicData>
            </a:graphic>
          </wp:anchor>
        </w:drawing>
      </w:r>
      <w:r>
        <w:rPr>
          <w:rFonts w:eastAsia="Times New Roman"/>
          <w:b/>
          <w:bCs/>
          <w:sz w:val="36"/>
          <w:szCs w:val="36"/>
        </w:rPr>
        <w:t xml:space="preserve">AGIMS </w:t>
      </w:r>
    </w:p>
    <w:p w:rsidR="00B82381" w:rsidRDefault="00B82381">
      <w:pPr>
        <w:spacing w:line="29" w:lineRule="exact"/>
        <w:rPr>
          <w:sz w:val="24"/>
          <w:szCs w:val="24"/>
        </w:rPr>
      </w:pPr>
    </w:p>
    <w:p w:rsidR="00B82381" w:rsidRDefault="00211FC4">
      <w:pPr>
        <w:ind w:left="909"/>
        <w:rPr>
          <w:sz w:val="20"/>
          <w:szCs w:val="20"/>
        </w:rPr>
      </w:pPr>
      <w:r>
        <w:rPr>
          <w:rFonts w:eastAsia="Times New Roman"/>
          <w:b/>
          <w:bCs/>
          <w:sz w:val="28"/>
          <w:szCs w:val="28"/>
        </w:rPr>
        <w:t xml:space="preserve">Email: </w:t>
      </w:r>
      <w:hyperlink r:id="rId6" w:history="1">
        <w:r w:rsidR="007241BF" w:rsidRPr="00080031">
          <w:rPr>
            <w:rStyle w:val="Hyperlink"/>
            <w:rFonts w:eastAsia="Times New Roman"/>
            <w:b/>
            <w:bCs/>
            <w:sz w:val="28"/>
            <w:szCs w:val="28"/>
          </w:rPr>
          <w:t>agims-393515@2freemail.com</w:t>
        </w:r>
      </w:hyperlink>
      <w:r w:rsidR="007241BF">
        <w:rPr>
          <w:rFonts w:eastAsia="Times New Roman"/>
          <w:b/>
          <w:bCs/>
          <w:sz w:val="28"/>
          <w:szCs w:val="28"/>
          <w:u w:val="single"/>
        </w:rPr>
        <w:t xml:space="preserve"> </w:t>
      </w:r>
    </w:p>
    <w:p w:rsidR="00B82381" w:rsidRDefault="00B82381">
      <w:pPr>
        <w:spacing w:line="31" w:lineRule="exact"/>
        <w:rPr>
          <w:sz w:val="24"/>
          <w:szCs w:val="24"/>
        </w:rPr>
      </w:pPr>
    </w:p>
    <w:p w:rsidR="00B82381" w:rsidRDefault="00B82381">
      <w:pPr>
        <w:spacing w:line="2" w:lineRule="exact"/>
        <w:rPr>
          <w:sz w:val="24"/>
          <w:szCs w:val="24"/>
        </w:rPr>
      </w:pPr>
    </w:p>
    <w:p w:rsidR="00B82381" w:rsidRDefault="00211FC4">
      <w:pPr>
        <w:ind w:left="909"/>
        <w:rPr>
          <w:sz w:val="20"/>
          <w:szCs w:val="20"/>
        </w:rPr>
      </w:pPr>
      <w:r>
        <w:rPr>
          <w:rFonts w:eastAsia="Times New Roman"/>
          <w:b/>
          <w:bCs/>
          <w:sz w:val="28"/>
          <w:szCs w:val="28"/>
        </w:rPr>
        <w:t>Date of birth: 22/05/1988</w:t>
      </w:r>
    </w:p>
    <w:p w:rsidR="00B82381" w:rsidRDefault="00211FC4">
      <w:pPr>
        <w:ind w:left="909"/>
        <w:rPr>
          <w:sz w:val="20"/>
          <w:szCs w:val="20"/>
        </w:rPr>
      </w:pPr>
      <w:r>
        <w:rPr>
          <w:rFonts w:eastAsia="Times New Roman"/>
          <w:b/>
          <w:bCs/>
          <w:sz w:val="28"/>
          <w:szCs w:val="28"/>
        </w:rPr>
        <w:t>Visa Status: Employment</w:t>
      </w:r>
    </w:p>
    <w:p w:rsidR="00B82381" w:rsidRDefault="00B82381">
      <w:pPr>
        <w:spacing w:line="28" w:lineRule="exact"/>
        <w:rPr>
          <w:sz w:val="24"/>
          <w:szCs w:val="24"/>
        </w:rPr>
      </w:pPr>
    </w:p>
    <w:p w:rsidR="00B82381" w:rsidRDefault="00211FC4">
      <w:pPr>
        <w:ind w:left="909"/>
        <w:rPr>
          <w:sz w:val="20"/>
          <w:szCs w:val="20"/>
        </w:rPr>
      </w:pPr>
      <w:r>
        <w:rPr>
          <w:rFonts w:eastAsia="Times New Roman"/>
          <w:b/>
          <w:bCs/>
          <w:sz w:val="28"/>
          <w:szCs w:val="28"/>
        </w:rPr>
        <w:t>Nationality: Indian</w:t>
      </w:r>
    </w:p>
    <w:p w:rsidR="00B82381" w:rsidRDefault="00B82381">
      <w:pPr>
        <w:spacing w:line="2" w:lineRule="exact"/>
        <w:rPr>
          <w:sz w:val="24"/>
          <w:szCs w:val="24"/>
        </w:rPr>
      </w:pPr>
    </w:p>
    <w:p w:rsidR="00B82381" w:rsidRDefault="00211FC4">
      <w:pPr>
        <w:ind w:left="909"/>
        <w:rPr>
          <w:rFonts w:eastAsia="Times New Roman"/>
          <w:b/>
          <w:bCs/>
          <w:sz w:val="28"/>
          <w:szCs w:val="28"/>
        </w:rPr>
      </w:pPr>
      <w:r>
        <w:rPr>
          <w:rFonts w:eastAsia="Times New Roman"/>
          <w:b/>
          <w:bCs/>
          <w:sz w:val="28"/>
          <w:szCs w:val="28"/>
        </w:rPr>
        <w:t xml:space="preserve">UAE </w:t>
      </w:r>
      <w:proofErr w:type="gramStart"/>
      <w:r>
        <w:rPr>
          <w:rFonts w:eastAsia="Times New Roman"/>
          <w:b/>
          <w:bCs/>
          <w:sz w:val="28"/>
          <w:szCs w:val="28"/>
        </w:rPr>
        <w:t>Driving</w:t>
      </w:r>
      <w:proofErr w:type="gramEnd"/>
      <w:r>
        <w:rPr>
          <w:rFonts w:eastAsia="Times New Roman"/>
          <w:b/>
          <w:bCs/>
          <w:sz w:val="28"/>
          <w:szCs w:val="28"/>
        </w:rPr>
        <w:t xml:space="preserve"> license </w:t>
      </w:r>
    </w:p>
    <w:p w:rsidR="007241BF" w:rsidRDefault="007241BF">
      <w:pPr>
        <w:ind w:left="909"/>
        <w:rPr>
          <w:sz w:val="20"/>
          <w:szCs w:val="20"/>
        </w:rPr>
      </w:pPr>
    </w:p>
    <w:p w:rsidR="00B82381" w:rsidRDefault="00B82381">
      <w:pPr>
        <w:spacing w:line="20" w:lineRule="exact"/>
        <w:rPr>
          <w:sz w:val="24"/>
          <w:szCs w:val="24"/>
        </w:rPr>
      </w:pPr>
      <w:r>
        <w:rPr>
          <w:sz w:val="24"/>
          <w:szCs w:val="24"/>
        </w:rPr>
        <w:pict>
          <v:rect id="Shape 2" o:spid="_x0000_s1027" style="position:absolute;margin-left:-49.55pt;margin-top:48.95pt;width:263.5pt;height:18pt;z-index:-251660800;visibility:visible;mso-wrap-distance-left:0;mso-wrap-distance-right:0" o:allowincell="f" fillcolor="#004588" stroked="f"/>
        </w:pict>
      </w:r>
    </w:p>
    <w:p w:rsidR="00B82381" w:rsidRDefault="00B82381">
      <w:pPr>
        <w:spacing w:line="200" w:lineRule="exact"/>
        <w:rPr>
          <w:sz w:val="24"/>
          <w:szCs w:val="24"/>
        </w:rPr>
      </w:pPr>
    </w:p>
    <w:p w:rsidR="00B82381" w:rsidRDefault="00B82381">
      <w:pPr>
        <w:spacing w:line="200" w:lineRule="exact"/>
        <w:rPr>
          <w:sz w:val="24"/>
          <w:szCs w:val="24"/>
        </w:rPr>
      </w:pPr>
    </w:p>
    <w:p w:rsidR="00B82381" w:rsidRDefault="00B82381">
      <w:pPr>
        <w:spacing w:line="200" w:lineRule="exact"/>
        <w:rPr>
          <w:sz w:val="24"/>
          <w:szCs w:val="24"/>
        </w:rPr>
      </w:pPr>
    </w:p>
    <w:p w:rsidR="00B82381" w:rsidRDefault="00B82381">
      <w:pPr>
        <w:spacing w:line="303" w:lineRule="exact"/>
        <w:rPr>
          <w:sz w:val="24"/>
          <w:szCs w:val="24"/>
        </w:rPr>
      </w:pPr>
    </w:p>
    <w:p w:rsidR="00B82381" w:rsidRDefault="00211FC4">
      <w:pPr>
        <w:ind w:left="109"/>
        <w:rPr>
          <w:sz w:val="20"/>
          <w:szCs w:val="20"/>
        </w:rPr>
      </w:pPr>
      <w:r>
        <w:rPr>
          <w:rFonts w:ascii="Calibri" w:eastAsia="Calibri" w:hAnsi="Calibri" w:cs="Calibri"/>
          <w:b/>
          <w:bCs/>
          <w:i/>
          <w:iCs/>
          <w:color w:val="FFFFFF"/>
          <w:sz w:val="28"/>
          <w:szCs w:val="28"/>
        </w:rPr>
        <w:t>OBJECTIVE</w:t>
      </w:r>
    </w:p>
    <w:p w:rsidR="00B82381" w:rsidRDefault="00B82381">
      <w:pPr>
        <w:spacing w:line="46" w:lineRule="exact"/>
        <w:rPr>
          <w:sz w:val="24"/>
          <w:szCs w:val="24"/>
        </w:rPr>
      </w:pPr>
    </w:p>
    <w:p w:rsidR="00B82381" w:rsidRDefault="00211FC4">
      <w:pPr>
        <w:spacing w:line="272" w:lineRule="auto"/>
        <w:ind w:left="109" w:right="120"/>
        <w:jc w:val="both"/>
        <w:rPr>
          <w:sz w:val="20"/>
          <w:szCs w:val="20"/>
        </w:rPr>
      </w:pPr>
      <w:r>
        <w:rPr>
          <w:rFonts w:eastAsia="Times New Roman"/>
          <w:sz w:val="28"/>
          <w:szCs w:val="28"/>
        </w:rPr>
        <w:t>I am hereby seeking a suitable position in your organization to</w:t>
      </w:r>
      <w:r>
        <w:rPr>
          <w:rFonts w:eastAsia="Times New Roman"/>
          <w:sz w:val="28"/>
          <w:szCs w:val="28"/>
        </w:rPr>
        <w:t xml:space="preserve"> utilize my innovative and creative skills with sincere efforts towards the growth and development of the organization. At the same time developing myself become a good leader in the challenging organization.</w:t>
      </w:r>
    </w:p>
    <w:p w:rsidR="00B82381" w:rsidRDefault="00B82381">
      <w:pPr>
        <w:spacing w:line="20" w:lineRule="exact"/>
        <w:rPr>
          <w:sz w:val="24"/>
          <w:szCs w:val="24"/>
        </w:rPr>
      </w:pPr>
      <w:r>
        <w:rPr>
          <w:sz w:val="24"/>
          <w:szCs w:val="24"/>
        </w:rPr>
        <w:pict>
          <v:rect id="Shape 3" o:spid="_x0000_s1028" style="position:absolute;margin-left:-49.55pt;margin-top:6.4pt;width:268pt;height:18pt;z-index:-251659776;visibility:visible;mso-wrap-distance-left:0;mso-wrap-distance-right:0" o:allowincell="f" fillcolor="#004588" stroked="f"/>
        </w:pict>
      </w:r>
    </w:p>
    <w:p w:rsidR="00B82381" w:rsidRDefault="00B82381">
      <w:pPr>
        <w:spacing w:line="65" w:lineRule="exact"/>
        <w:rPr>
          <w:sz w:val="24"/>
          <w:szCs w:val="24"/>
        </w:rPr>
      </w:pPr>
    </w:p>
    <w:p w:rsidR="00B82381" w:rsidRDefault="00211FC4">
      <w:pPr>
        <w:ind w:left="109"/>
        <w:rPr>
          <w:sz w:val="20"/>
          <w:szCs w:val="20"/>
        </w:rPr>
      </w:pPr>
      <w:r>
        <w:rPr>
          <w:rFonts w:ascii="Calibri" w:eastAsia="Calibri" w:hAnsi="Calibri" w:cs="Calibri"/>
          <w:b/>
          <w:bCs/>
          <w:i/>
          <w:iCs/>
          <w:color w:val="FFFFFF"/>
          <w:sz w:val="28"/>
          <w:szCs w:val="28"/>
        </w:rPr>
        <w:t>EDUCATIONAL QUALIFICATIONS</w:t>
      </w:r>
    </w:p>
    <w:p w:rsidR="00B82381" w:rsidRDefault="00B82381">
      <w:pPr>
        <w:spacing w:line="136" w:lineRule="exact"/>
        <w:rPr>
          <w:sz w:val="24"/>
          <w:szCs w:val="24"/>
        </w:rPr>
      </w:pPr>
    </w:p>
    <w:tbl>
      <w:tblPr>
        <w:tblW w:w="0" w:type="auto"/>
        <w:tblInd w:w="159" w:type="dxa"/>
        <w:tblLayout w:type="fixed"/>
        <w:tblCellMar>
          <w:left w:w="0" w:type="dxa"/>
          <w:right w:w="0" w:type="dxa"/>
        </w:tblCellMar>
        <w:tblLook w:val="04A0"/>
      </w:tblPr>
      <w:tblGrid>
        <w:gridCol w:w="4960"/>
        <w:gridCol w:w="5000"/>
        <w:gridCol w:w="30"/>
      </w:tblGrid>
      <w:tr w:rsidR="00B82381">
        <w:trPr>
          <w:trHeight w:val="316"/>
        </w:trPr>
        <w:tc>
          <w:tcPr>
            <w:tcW w:w="4960" w:type="dxa"/>
            <w:vMerge w:val="restart"/>
            <w:tcBorders>
              <w:top w:val="single" w:sz="8" w:space="0" w:color="auto"/>
              <w:left w:val="single" w:sz="8" w:space="0" w:color="auto"/>
              <w:right w:val="single" w:sz="8" w:space="0" w:color="auto"/>
            </w:tcBorders>
            <w:vAlign w:val="bottom"/>
          </w:tcPr>
          <w:p w:rsidR="00B82381" w:rsidRDefault="00211FC4">
            <w:pPr>
              <w:ind w:left="1300"/>
              <w:rPr>
                <w:sz w:val="20"/>
                <w:szCs w:val="20"/>
              </w:rPr>
            </w:pPr>
            <w:r>
              <w:rPr>
                <w:rFonts w:ascii="Calibri" w:eastAsia="Calibri" w:hAnsi="Calibri" w:cs="Calibri"/>
                <w:b/>
                <w:bCs/>
                <w:sz w:val="24"/>
                <w:szCs w:val="24"/>
              </w:rPr>
              <w:t>COURSE/DEGREE</w:t>
            </w:r>
          </w:p>
        </w:tc>
        <w:tc>
          <w:tcPr>
            <w:tcW w:w="5000" w:type="dxa"/>
            <w:tcBorders>
              <w:top w:val="single" w:sz="8" w:space="0" w:color="auto"/>
              <w:right w:val="single" w:sz="8" w:space="0" w:color="auto"/>
            </w:tcBorders>
            <w:vAlign w:val="bottom"/>
          </w:tcPr>
          <w:p w:rsidR="00B82381" w:rsidRDefault="00211FC4">
            <w:pPr>
              <w:ind w:left="1180"/>
              <w:rPr>
                <w:sz w:val="20"/>
                <w:szCs w:val="20"/>
              </w:rPr>
            </w:pPr>
            <w:r>
              <w:rPr>
                <w:rFonts w:eastAsia="Times New Roman"/>
                <w:b/>
                <w:bCs/>
                <w:sz w:val="20"/>
                <w:szCs w:val="20"/>
              </w:rPr>
              <w:t>BOARD/UUNIVERSITY</w:t>
            </w:r>
          </w:p>
        </w:tc>
        <w:tc>
          <w:tcPr>
            <w:tcW w:w="0" w:type="dxa"/>
            <w:vAlign w:val="bottom"/>
          </w:tcPr>
          <w:p w:rsidR="00B82381" w:rsidRDefault="00B82381">
            <w:pPr>
              <w:rPr>
                <w:sz w:val="1"/>
                <w:szCs w:val="1"/>
              </w:rPr>
            </w:pPr>
          </w:p>
        </w:tc>
      </w:tr>
      <w:tr w:rsidR="00B82381">
        <w:trPr>
          <w:trHeight w:val="107"/>
        </w:trPr>
        <w:tc>
          <w:tcPr>
            <w:tcW w:w="4960" w:type="dxa"/>
            <w:vMerge/>
            <w:tcBorders>
              <w:left w:val="single" w:sz="8" w:space="0" w:color="auto"/>
              <w:bottom w:val="single" w:sz="8" w:space="0" w:color="auto"/>
              <w:right w:val="single" w:sz="8" w:space="0" w:color="auto"/>
            </w:tcBorders>
            <w:vAlign w:val="bottom"/>
          </w:tcPr>
          <w:p w:rsidR="00B82381" w:rsidRDefault="00B82381">
            <w:pPr>
              <w:rPr>
                <w:sz w:val="9"/>
                <w:szCs w:val="9"/>
              </w:rPr>
            </w:pPr>
          </w:p>
        </w:tc>
        <w:tc>
          <w:tcPr>
            <w:tcW w:w="5000" w:type="dxa"/>
            <w:tcBorders>
              <w:bottom w:val="single" w:sz="8" w:space="0" w:color="auto"/>
              <w:right w:val="single" w:sz="8" w:space="0" w:color="auto"/>
            </w:tcBorders>
            <w:vAlign w:val="bottom"/>
          </w:tcPr>
          <w:p w:rsidR="00B82381" w:rsidRDefault="00B82381">
            <w:pPr>
              <w:rPr>
                <w:sz w:val="9"/>
                <w:szCs w:val="9"/>
              </w:rPr>
            </w:pPr>
          </w:p>
        </w:tc>
        <w:tc>
          <w:tcPr>
            <w:tcW w:w="0" w:type="dxa"/>
            <w:vAlign w:val="bottom"/>
          </w:tcPr>
          <w:p w:rsidR="00B82381" w:rsidRDefault="00B82381">
            <w:pPr>
              <w:rPr>
                <w:sz w:val="1"/>
                <w:szCs w:val="1"/>
              </w:rPr>
            </w:pPr>
          </w:p>
        </w:tc>
      </w:tr>
      <w:tr w:rsidR="00B82381">
        <w:trPr>
          <w:trHeight w:val="411"/>
        </w:trPr>
        <w:tc>
          <w:tcPr>
            <w:tcW w:w="4960" w:type="dxa"/>
            <w:tcBorders>
              <w:left w:val="single" w:sz="8" w:space="0" w:color="auto"/>
              <w:right w:val="single" w:sz="8" w:space="0" w:color="auto"/>
            </w:tcBorders>
            <w:vAlign w:val="bottom"/>
          </w:tcPr>
          <w:p w:rsidR="00B82381" w:rsidRDefault="00211FC4">
            <w:pPr>
              <w:rPr>
                <w:sz w:val="20"/>
                <w:szCs w:val="20"/>
              </w:rPr>
            </w:pPr>
            <w:r>
              <w:rPr>
                <w:rFonts w:ascii="Cambria" w:eastAsia="Cambria" w:hAnsi="Cambria" w:cs="Cambria"/>
                <w:b/>
                <w:bCs/>
                <w:sz w:val="24"/>
                <w:szCs w:val="24"/>
              </w:rPr>
              <w:t>MBA (Fulltime)</w:t>
            </w:r>
          </w:p>
        </w:tc>
        <w:tc>
          <w:tcPr>
            <w:tcW w:w="5000" w:type="dxa"/>
            <w:tcBorders>
              <w:right w:val="single" w:sz="8" w:space="0" w:color="auto"/>
            </w:tcBorders>
            <w:vAlign w:val="bottom"/>
          </w:tcPr>
          <w:p w:rsidR="00B82381" w:rsidRDefault="00211FC4">
            <w:pPr>
              <w:ind w:left="40"/>
              <w:rPr>
                <w:sz w:val="20"/>
                <w:szCs w:val="20"/>
              </w:rPr>
            </w:pPr>
            <w:r>
              <w:rPr>
                <w:rFonts w:ascii="Cambria" w:eastAsia="Cambria" w:hAnsi="Cambria" w:cs="Cambria"/>
                <w:b/>
                <w:bCs/>
                <w:sz w:val="24"/>
                <w:szCs w:val="24"/>
              </w:rPr>
              <w:t>MAHATMA GANDHI UUNIVERSITY</w:t>
            </w:r>
          </w:p>
        </w:tc>
        <w:tc>
          <w:tcPr>
            <w:tcW w:w="0" w:type="dxa"/>
            <w:vAlign w:val="bottom"/>
          </w:tcPr>
          <w:p w:rsidR="00B82381" w:rsidRDefault="00B82381">
            <w:pPr>
              <w:rPr>
                <w:sz w:val="1"/>
                <w:szCs w:val="1"/>
              </w:rPr>
            </w:pPr>
          </w:p>
        </w:tc>
      </w:tr>
      <w:tr w:rsidR="00B82381">
        <w:trPr>
          <w:trHeight w:val="39"/>
        </w:trPr>
        <w:tc>
          <w:tcPr>
            <w:tcW w:w="4960" w:type="dxa"/>
            <w:tcBorders>
              <w:left w:val="single" w:sz="8" w:space="0" w:color="auto"/>
              <w:bottom w:val="single" w:sz="8" w:space="0" w:color="auto"/>
              <w:right w:val="single" w:sz="8" w:space="0" w:color="auto"/>
            </w:tcBorders>
            <w:vAlign w:val="bottom"/>
          </w:tcPr>
          <w:p w:rsidR="00B82381" w:rsidRDefault="00B82381">
            <w:pPr>
              <w:rPr>
                <w:sz w:val="3"/>
                <w:szCs w:val="3"/>
              </w:rPr>
            </w:pPr>
          </w:p>
        </w:tc>
        <w:tc>
          <w:tcPr>
            <w:tcW w:w="5000" w:type="dxa"/>
            <w:tcBorders>
              <w:bottom w:val="single" w:sz="8" w:space="0" w:color="auto"/>
              <w:right w:val="single" w:sz="8" w:space="0" w:color="auto"/>
            </w:tcBorders>
            <w:vAlign w:val="bottom"/>
          </w:tcPr>
          <w:p w:rsidR="00B82381" w:rsidRDefault="00B82381">
            <w:pPr>
              <w:rPr>
                <w:sz w:val="3"/>
                <w:szCs w:val="3"/>
              </w:rPr>
            </w:pPr>
          </w:p>
        </w:tc>
        <w:tc>
          <w:tcPr>
            <w:tcW w:w="0" w:type="dxa"/>
            <w:vAlign w:val="bottom"/>
          </w:tcPr>
          <w:p w:rsidR="00B82381" w:rsidRDefault="00B82381">
            <w:pPr>
              <w:rPr>
                <w:sz w:val="1"/>
                <w:szCs w:val="1"/>
              </w:rPr>
            </w:pPr>
          </w:p>
        </w:tc>
      </w:tr>
      <w:tr w:rsidR="00B82381">
        <w:trPr>
          <w:trHeight w:val="399"/>
        </w:trPr>
        <w:tc>
          <w:tcPr>
            <w:tcW w:w="4960" w:type="dxa"/>
            <w:tcBorders>
              <w:left w:val="single" w:sz="8" w:space="0" w:color="auto"/>
              <w:right w:val="single" w:sz="8" w:space="0" w:color="auto"/>
            </w:tcBorders>
            <w:vAlign w:val="bottom"/>
          </w:tcPr>
          <w:p w:rsidR="00B82381" w:rsidRDefault="00211FC4">
            <w:pPr>
              <w:rPr>
                <w:sz w:val="20"/>
                <w:szCs w:val="20"/>
              </w:rPr>
            </w:pPr>
            <w:r>
              <w:rPr>
                <w:rFonts w:ascii="Cambria" w:eastAsia="Cambria" w:hAnsi="Cambria" w:cs="Cambria"/>
                <w:b/>
                <w:bCs/>
                <w:sz w:val="24"/>
                <w:szCs w:val="24"/>
              </w:rPr>
              <w:t>PGDHM (POST GRADUATE DIPLOMA IN</w:t>
            </w:r>
          </w:p>
        </w:tc>
        <w:tc>
          <w:tcPr>
            <w:tcW w:w="5000" w:type="dxa"/>
            <w:tcBorders>
              <w:right w:val="single" w:sz="8" w:space="0" w:color="auto"/>
            </w:tcBorders>
            <w:vAlign w:val="bottom"/>
          </w:tcPr>
          <w:p w:rsidR="00B82381" w:rsidRDefault="00211FC4">
            <w:pPr>
              <w:ind w:left="100"/>
              <w:rPr>
                <w:sz w:val="20"/>
                <w:szCs w:val="20"/>
              </w:rPr>
            </w:pPr>
            <w:r>
              <w:rPr>
                <w:rFonts w:ascii="Cambria" w:eastAsia="Cambria" w:hAnsi="Cambria" w:cs="Cambria"/>
                <w:b/>
                <w:bCs/>
                <w:sz w:val="24"/>
                <w:szCs w:val="24"/>
              </w:rPr>
              <w:t>KITCO ( Kerala state Industrial and</w:t>
            </w:r>
          </w:p>
        </w:tc>
        <w:tc>
          <w:tcPr>
            <w:tcW w:w="0" w:type="dxa"/>
            <w:vAlign w:val="bottom"/>
          </w:tcPr>
          <w:p w:rsidR="00B82381" w:rsidRDefault="00B82381">
            <w:pPr>
              <w:rPr>
                <w:sz w:val="1"/>
                <w:szCs w:val="1"/>
              </w:rPr>
            </w:pPr>
          </w:p>
        </w:tc>
      </w:tr>
      <w:tr w:rsidR="00B82381">
        <w:trPr>
          <w:trHeight w:val="234"/>
        </w:trPr>
        <w:tc>
          <w:tcPr>
            <w:tcW w:w="4960" w:type="dxa"/>
            <w:tcBorders>
              <w:left w:val="single" w:sz="8" w:space="0" w:color="auto"/>
              <w:bottom w:val="single" w:sz="8" w:space="0" w:color="auto"/>
              <w:right w:val="single" w:sz="8" w:space="0" w:color="auto"/>
            </w:tcBorders>
            <w:vAlign w:val="bottom"/>
          </w:tcPr>
          <w:p w:rsidR="00B82381" w:rsidRDefault="00211FC4">
            <w:pPr>
              <w:spacing w:line="234" w:lineRule="exact"/>
              <w:rPr>
                <w:sz w:val="20"/>
                <w:szCs w:val="20"/>
              </w:rPr>
            </w:pPr>
            <w:r>
              <w:rPr>
                <w:rFonts w:ascii="Cambria" w:eastAsia="Cambria" w:hAnsi="Cambria" w:cs="Cambria"/>
                <w:b/>
                <w:bCs/>
                <w:sz w:val="24"/>
                <w:szCs w:val="24"/>
              </w:rPr>
              <w:t>HOTEL MANAGEMENT)</w:t>
            </w:r>
          </w:p>
        </w:tc>
        <w:tc>
          <w:tcPr>
            <w:tcW w:w="5000" w:type="dxa"/>
            <w:tcBorders>
              <w:bottom w:val="single" w:sz="8" w:space="0" w:color="auto"/>
              <w:right w:val="single" w:sz="8" w:space="0" w:color="auto"/>
            </w:tcBorders>
            <w:vAlign w:val="bottom"/>
          </w:tcPr>
          <w:p w:rsidR="00B82381" w:rsidRDefault="00211FC4">
            <w:pPr>
              <w:spacing w:line="234" w:lineRule="exact"/>
              <w:ind w:left="100"/>
              <w:rPr>
                <w:sz w:val="20"/>
                <w:szCs w:val="20"/>
              </w:rPr>
            </w:pPr>
            <w:r>
              <w:rPr>
                <w:rFonts w:ascii="Cambria" w:eastAsia="Cambria" w:hAnsi="Cambria" w:cs="Cambria"/>
                <w:b/>
                <w:bCs/>
                <w:sz w:val="24"/>
                <w:szCs w:val="24"/>
              </w:rPr>
              <w:t>Technical Consultancy Organization)</w:t>
            </w:r>
          </w:p>
        </w:tc>
        <w:tc>
          <w:tcPr>
            <w:tcW w:w="0" w:type="dxa"/>
            <w:vAlign w:val="bottom"/>
          </w:tcPr>
          <w:p w:rsidR="00B82381" w:rsidRDefault="00B82381">
            <w:pPr>
              <w:rPr>
                <w:sz w:val="1"/>
                <w:szCs w:val="1"/>
              </w:rPr>
            </w:pPr>
          </w:p>
        </w:tc>
      </w:tr>
      <w:tr w:rsidR="00B82381">
        <w:trPr>
          <w:trHeight w:val="400"/>
        </w:trPr>
        <w:tc>
          <w:tcPr>
            <w:tcW w:w="4960" w:type="dxa"/>
            <w:tcBorders>
              <w:left w:val="single" w:sz="8" w:space="0" w:color="auto"/>
              <w:right w:val="single" w:sz="8" w:space="0" w:color="auto"/>
            </w:tcBorders>
            <w:vAlign w:val="bottom"/>
          </w:tcPr>
          <w:p w:rsidR="00B82381" w:rsidRDefault="00211FC4">
            <w:pPr>
              <w:rPr>
                <w:sz w:val="20"/>
                <w:szCs w:val="20"/>
              </w:rPr>
            </w:pPr>
            <w:r>
              <w:rPr>
                <w:rFonts w:ascii="Cambria" w:eastAsia="Cambria" w:hAnsi="Cambria" w:cs="Cambria"/>
                <w:b/>
                <w:bCs/>
                <w:sz w:val="24"/>
                <w:szCs w:val="24"/>
              </w:rPr>
              <w:t>BACHELOR’S DEGREE IN COMMERCE</w:t>
            </w:r>
          </w:p>
        </w:tc>
        <w:tc>
          <w:tcPr>
            <w:tcW w:w="5000" w:type="dxa"/>
            <w:tcBorders>
              <w:right w:val="single" w:sz="8" w:space="0" w:color="auto"/>
            </w:tcBorders>
            <w:vAlign w:val="bottom"/>
          </w:tcPr>
          <w:p w:rsidR="00B82381" w:rsidRDefault="00B82381">
            <w:pPr>
              <w:rPr>
                <w:sz w:val="24"/>
                <w:szCs w:val="24"/>
              </w:rPr>
            </w:pPr>
          </w:p>
        </w:tc>
        <w:tc>
          <w:tcPr>
            <w:tcW w:w="0" w:type="dxa"/>
            <w:vAlign w:val="bottom"/>
          </w:tcPr>
          <w:p w:rsidR="00B82381" w:rsidRDefault="00B82381">
            <w:pPr>
              <w:rPr>
                <w:sz w:val="1"/>
                <w:szCs w:val="1"/>
              </w:rPr>
            </w:pPr>
          </w:p>
        </w:tc>
      </w:tr>
      <w:tr w:rsidR="00B82381">
        <w:trPr>
          <w:trHeight w:val="234"/>
        </w:trPr>
        <w:tc>
          <w:tcPr>
            <w:tcW w:w="4960" w:type="dxa"/>
            <w:tcBorders>
              <w:left w:val="single" w:sz="8" w:space="0" w:color="auto"/>
              <w:bottom w:val="single" w:sz="8" w:space="0" w:color="auto"/>
              <w:right w:val="single" w:sz="8" w:space="0" w:color="auto"/>
            </w:tcBorders>
            <w:vAlign w:val="bottom"/>
          </w:tcPr>
          <w:p w:rsidR="00B82381" w:rsidRDefault="00211FC4">
            <w:pPr>
              <w:spacing w:line="234" w:lineRule="exact"/>
              <w:rPr>
                <w:sz w:val="20"/>
                <w:szCs w:val="20"/>
              </w:rPr>
            </w:pPr>
            <w:r>
              <w:rPr>
                <w:rFonts w:ascii="Cambria" w:eastAsia="Cambria" w:hAnsi="Cambria" w:cs="Cambria"/>
                <w:b/>
                <w:bCs/>
                <w:sz w:val="24"/>
                <w:szCs w:val="24"/>
              </w:rPr>
              <w:t>WITH COMPUTER (B.COM)</w:t>
            </w:r>
          </w:p>
        </w:tc>
        <w:tc>
          <w:tcPr>
            <w:tcW w:w="5000" w:type="dxa"/>
            <w:tcBorders>
              <w:bottom w:val="single" w:sz="8" w:space="0" w:color="auto"/>
              <w:right w:val="single" w:sz="8" w:space="0" w:color="auto"/>
            </w:tcBorders>
            <w:vAlign w:val="bottom"/>
          </w:tcPr>
          <w:p w:rsidR="00B82381" w:rsidRDefault="00211FC4">
            <w:pPr>
              <w:spacing w:line="234" w:lineRule="exact"/>
              <w:ind w:left="100"/>
              <w:rPr>
                <w:sz w:val="20"/>
                <w:szCs w:val="20"/>
              </w:rPr>
            </w:pPr>
            <w:r>
              <w:rPr>
                <w:rFonts w:ascii="Cambria" w:eastAsia="Cambria" w:hAnsi="Cambria" w:cs="Cambria"/>
                <w:b/>
                <w:bCs/>
                <w:sz w:val="24"/>
                <w:szCs w:val="24"/>
              </w:rPr>
              <w:t>MAHATMA GANDHI UUNIVERSITY</w:t>
            </w:r>
          </w:p>
        </w:tc>
        <w:tc>
          <w:tcPr>
            <w:tcW w:w="0" w:type="dxa"/>
            <w:vAlign w:val="bottom"/>
          </w:tcPr>
          <w:p w:rsidR="00B82381" w:rsidRDefault="00B82381">
            <w:pPr>
              <w:rPr>
                <w:sz w:val="1"/>
                <w:szCs w:val="1"/>
              </w:rPr>
            </w:pPr>
          </w:p>
        </w:tc>
      </w:tr>
      <w:tr w:rsidR="00B82381">
        <w:trPr>
          <w:trHeight w:val="433"/>
        </w:trPr>
        <w:tc>
          <w:tcPr>
            <w:tcW w:w="4960" w:type="dxa"/>
            <w:tcBorders>
              <w:left w:val="single" w:sz="8" w:space="0" w:color="auto"/>
              <w:right w:val="single" w:sz="8" w:space="0" w:color="auto"/>
            </w:tcBorders>
            <w:vAlign w:val="bottom"/>
          </w:tcPr>
          <w:p w:rsidR="00B82381" w:rsidRDefault="00211FC4">
            <w:pPr>
              <w:rPr>
                <w:sz w:val="20"/>
                <w:szCs w:val="20"/>
              </w:rPr>
            </w:pPr>
            <w:r>
              <w:rPr>
                <w:rFonts w:ascii="Cambria" w:eastAsia="Cambria" w:hAnsi="Cambria" w:cs="Cambria"/>
                <w:b/>
                <w:bCs/>
                <w:sz w:val="24"/>
                <w:szCs w:val="24"/>
              </w:rPr>
              <w:t>PLUS TWO - HIGHER SECONDARY</w:t>
            </w:r>
          </w:p>
        </w:tc>
        <w:tc>
          <w:tcPr>
            <w:tcW w:w="5000" w:type="dxa"/>
            <w:tcBorders>
              <w:right w:val="single" w:sz="8" w:space="0" w:color="auto"/>
            </w:tcBorders>
            <w:vAlign w:val="bottom"/>
          </w:tcPr>
          <w:p w:rsidR="00B82381" w:rsidRDefault="00211FC4">
            <w:pPr>
              <w:ind w:left="100"/>
              <w:rPr>
                <w:sz w:val="20"/>
                <w:szCs w:val="20"/>
              </w:rPr>
            </w:pPr>
            <w:r>
              <w:rPr>
                <w:rFonts w:ascii="Cambria" w:eastAsia="Cambria" w:hAnsi="Cambria" w:cs="Cambria"/>
                <w:b/>
                <w:bCs/>
                <w:sz w:val="24"/>
                <w:szCs w:val="24"/>
              </w:rPr>
              <w:t>KERALA HIGHER SECONDARY BOARD</w:t>
            </w:r>
          </w:p>
        </w:tc>
        <w:tc>
          <w:tcPr>
            <w:tcW w:w="0" w:type="dxa"/>
            <w:vAlign w:val="bottom"/>
          </w:tcPr>
          <w:p w:rsidR="00B82381" w:rsidRDefault="00B82381">
            <w:pPr>
              <w:rPr>
                <w:sz w:val="1"/>
                <w:szCs w:val="1"/>
              </w:rPr>
            </w:pPr>
          </w:p>
        </w:tc>
      </w:tr>
      <w:tr w:rsidR="00B82381">
        <w:trPr>
          <w:trHeight w:val="37"/>
        </w:trPr>
        <w:tc>
          <w:tcPr>
            <w:tcW w:w="4960" w:type="dxa"/>
            <w:tcBorders>
              <w:left w:val="single" w:sz="8" w:space="0" w:color="auto"/>
              <w:bottom w:val="single" w:sz="8" w:space="0" w:color="auto"/>
              <w:right w:val="single" w:sz="8" w:space="0" w:color="auto"/>
            </w:tcBorders>
            <w:vAlign w:val="bottom"/>
          </w:tcPr>
          <w:p w:rsidR="00B82381" w:rsidRDefault="00B82381">
            <w:pPr>
              <w:rPr>
                <w:sz w:val="3"/>
                <w:szCs w:val="3"/>
              </w:rPr>
            </w:pPr>
          </w:p>
        </w:tc>
        <w:tc>
          <w:tcPr>
            <w:tcW w:w="5000" w:type="dxa"/>
            <w:tcBorders>
              <w:bottom w:val="single" w:sz="8" w:space="0" w:color="auto"/>
              <w:right w:val="single" w:sz="8" w:space="0" w:color="auto"/>
            </w:tcBorders>
            <w:vAlign w:val="bottom"/>
          </w:tcPr>
          <w:p w:rsidR="00B82381" w:rsidRDefault="00B82381">
            <w:pPr>
              <w:rPr>
                <w:sz w:val="3"/>
                <w:szCs w:val="3"/>
              </w:rPr>
            </w:pPr>
          </w:p>
        </w:tc>
        <w:tc>
          <w:tcPr>
            <w:tcW w:w="0" w:type="dxa"/>
            <w:vAlign w:val="bottom"/>
          </w:tcPr>
          <w:p w:rsidR="00B82381" w:rsidRDefault="00B82381">
            <w:pPr>
              <w:rPr>
                <w:sz w:val="1"/>
                <w:szCs w:val="1"/>
              </w:rPr>
            </w:pPr>
          </w:p>
        </w:tc>
      </w:tr>
    </w:tbl>
    <w:p w:rsidR="00B82381" w:rsidRDefault="00B82381">
      <w:pPr>
        <w:spacing w:line="20" w:lineRule="exact"/>
        <w:rPr>
          <w:sz w:val="24"/>
          <w:szCs w:val="24"/>
        </w:rPr>
      </w:pPr>
      <w:r>
        <w:rPr>
          <w:sz w:val="24"/>
          <w:szCs w:val="24"/>
        </w:rPr>
        <w:pict>
          <v:rect id="Shape 4" o:spid="_x0000_s1029" style="position:absolute;margin-left:-49.55pt;margin-top:15.65pt;width:269.5pt;height:18pt;z-index:-251658752;visibility:visible;mso-wrap-distance-left:0;mso-wrap-distance-right:0;mso-position-horizontal-relative:text;mso-position-vertical-relative:text" o:allowincell="f" fillcolor="#004588" stroked="f"/>
        </w:pict>
      </w:r>
    </w:p>
    <w:p w:rsidR="00B82381" w:rsidRDefault="00B82381">
      <w:pPr>
        <w:spacing w:line="315" w:lineRule="exact"/>
        <w:rPr>
          <w:sz w:val="24"/>
          <w:szCs w:val="24"/>
        </w:rPr>
      </w:pPr>
    </w:p>
    <w:p w:rsidR="00B82381" w:rsidRDefault="00211FC4">
      <w:pPr>
        <w:ind w:left="9"/>
        <w:rPr>
          <w:sz w:val="20"/>
          <w:szCs w:val="20"/>
        </w:rPr>
      </w:pPr>
      <w:r>
        <w:rPr>
          <w:rFonts w:ascii="Calibri" w:eastAsia="Calibri" w:hAnsi="Calibri" w:cs="Calibri"/>
          <w:b/>
          <w:bCs/>
          <w:i/>
          <w:iCs/>
          <w:color w:val="FFFFFF"/>
          <w:sz w:val="28"/>
          <w:szCs w:val="28"/>
        </w:rPr>
        <w:t>EXPERIENCE</w:t>
      </w:r>
    </w:p>
    <w:p w:rsidR="00B82381" w:rsidRDefault="00B82381">
      <w:pPr>
        <w:spacing w:line="286" w:lineRule="exact"/>
        <w:rPr>
          <w:sz w:val="24"/>
          <w:szCs w:val="24"/>
        </w:rPr>
      </w:pPr>
    </w:p>
    <w:p w:rsidR="00B82381" w:rsidRDefault="00211FC4">
      <w:pPr>
        <w:numPr>
          <w:ilvl w:val="0"/>
          <w:numId w:val="1"/>
        </w:numPr>
        <w:tabs>
          <w:tab w:val="left" w:pos="358"/>
        </w:tabs>
        <w:ind w:left="449" w:right="320" w:hanging="449"/>
        <w:rPr>
          <w:rFonts w:ascii="Wingdings" w:eastAsia="Wingdings" w:hAnsi="Wingdings" w:cs="Wingdings"/>
          <w:sz w:val="50"/>
          <w:szCs w:val="50"/>
          <w:vertAlign w:val="superscript"/>
        </w:rPr>
      </w:pPr>
      <w:r>
        <w:rPr>
          <w:rFonts w:eastAsia="Times New Roman"/>
          <w:b/>
          <w:bCs/>
          <w:sz w:val="24"/>
          <w:szCs w:val="24"/>
        </w:rPr>
        <w:t xml:space="preserve">Four year experience </w:t>
      </w:r>
      <w:r>
        <w:rPr>
          <w:rFonts w:eastAsia="Times New Roman"/>
          <w:b/>
          <w:bCs/>
          <w:sz w:val="24"/>
          <w:szCs w:val="24"/>
        </w:rPr>
        <w:t>as a P.R.O. (2015- Current employer)</w:t>
      </w:r>
    </w:p>
    <w:p w:rsidR="00B82381" w:rsidRDefault="00B82381">
      <w:pPr>
        <w:spacing w:line="92" w:lineRule="exact"/>
        <w:rPr>
          <w:rFonts w:ascii="Wingdings" w:eastAsia="Wingdings" w:hAnsi="Wingdings" w:cs="Wingdings"/>
          <w:sz w:val="50"/>
          <w:szCs w:val="50"/>
          <w:vertAlign w:val="superscript"/>
        </w:rPr>
      </w:pPr>
    </w:p>
    <w:p w:rsidR="00B82381" w:rsidRDefault="00211FC4">
      <w:pPr>
        <w:numPr>
          <w:ilvl w:val="1"/>
          <w:numId w:val="1"/>
        </w:numPr>
        <w:tabs>
          <w:tab w:val="left" w:pos="1989"/>
        </w:tabs>
        <w:ind w:left="1989" w:hanging="368"/>
        <w:rPr>
          <w:rFonts w:ascii="Wingdings" w:eastAsia="Wingdings" w:hAnsi="Wingdings" w:cs="Wingdings"/>
          <w:sz w:val="56"/>
          <w:szCs w:val="56"/>
          <w:vertAlign w:val="superscript"/>
        </w:rPr>
      </w:pPr>
      <w:r>
        <w:rPr>
          <w:rFonts w:eastAsia="Times New Roman"/>
          <w:sz w:val="28"/>
          <w:szCs w:val="28"/>
        </w:rPr>
        <w:t xml:space="preserve">Timely renewal of all Employment Visas, Labor Permits and </w:t>
      </w:r>
      <w:r>
        <w:rPr>
          <w:rFonts w:eastAsia="Times New Roman"/>
          <w:sz w:val="28"/>
          <w:szCs w:val="28"/>
        </w:rPr>
        <w:t>insurance.</w:t>
      </w:r>
    </w:p>
    <w:p w:rsidR="00B82381" w:rsidRDefault="00B82381">
      <w:pPr>
        <w:spacing w:line="23" w:lineRule="exact"/>
        <w:rPr>
          <w:rFonts w:ascii="Wingdings" w:eastAsia="Wingdings" w:hAnsi="Wingdings" w:cs="Wingdings"/>
          <w:sz w:val="56"/>
          <w:szCs w:val="56"/>
          <w:vertAlign w:val="superscript"/>
        </w:rPr>
      </w:pPr>
    </w:p>
    <w:p w:rsidR="00B82381" w:rsidRDefault="00211FC4">
      <w:pPr>
        <w:numPr>
          <w:ilvl w:val="1"/>
          <w:numId w:val="1"/>
        </w:numPr>
        <w:tabs>
          <w:tab w:val="left" w:pos="1989"/>
        </w:tabs>
        <w:spacing w:line="191" w:lineRule="auto"/>
        <w:ind w:left="1989" w:right="720" w:hanging="368"/>
        <w:rPr>
          <w:rFonts w:ascii="Wingdings" w:eastAsia="Wingdings" w:hAnsi="Wingdings" w:cs="Wingdings"/>
          <w:sz w:val="56"/>
          <w:szCs w:val="56"/>
          <w:vertAlign w:val="superscript"/>
        </w:rPr>
      </w:pPr>
      <w:r>
        <w:rPr>
          <w:rFonts w:eastAsia="Times New Roman"/>
          <w:sz w:val="28"/>
          <w:szCs w:val="28"/>
        </w:rPr>
        <w:t>Accurately prepare and process required legal documents like rent contract attestation in government agencies such as Ministry of Economic, Ministry of Finance, Customs, Court, Chamber of Commerce, Traffic Department and Municipality.</w:t>
      </w:r>
    </w:p>
    <w:p w:rsidR="00B82381" w:rsidRDefault="00B82381">
      <w:pPr>
        <w:spacing w:line="15" w:lineRule="exact"/>
        <w:rPr>
          <w:rFonts w:ascii="Wingdings" w:eastAsia="Wingdings" w:hAnsi="Wingdings" w:cs="Wingdings"/>
          <w:sz w:val="56"/>
          <w:szCs w:val="56"/>
          <w:vertAlign w:val="superscript"/>
        </w:rPr>
      </w:pPr>
    </w:p>
    <w:p w:rsidR="00B82381" w:rsidRDefault="00211FC4">
      <w:pPr>
        <w:numPr>
          <w:ilvl w:val="1"/>
          <w:numId w:val="1"/>
        </w:numPr>
        <w:tabs>
          <w:tab w:val="left" w:pos="1989"/>
        </w:tabs>
        <w:spacing w:line="184" w:lineRule="auto"/>
        <w:ind w:left="1989" w:right="1200" w:hanging="368"/>
        <w:rPr>
          <w:rFonts w:ascii="Wingdings" w:eastAsia="Wingdings" w:hAnsi="Wingdings" w:cs="Wingdings"/>
          <w:sz w:val="48"/>
          <w:szCs w:val="48"/>
          <w:vertAlign w:val="superscript"/>
        </w:rPr>
      </w:pPr>
      <w:r>
        <w:rPr>
          <w:rFonts w:eastAsia="Times New Roman"/>
          <w:sz w:val="25"/>
          <w:szCs w:val="25"/>
        </w:rPr>
        <w:t xml:space="preserve">Submit </w:t>
      </w:r>
      <w:r>
        <w:rPr>
          <w:rFonts w:eastAsia="Times New Roman"/>
          <w:sz w:val="25"/>
          <w:szCs w:val="25"/>
        </w:rPr>
        <w:t>detailed reports related to visa expenses to the finance department.</w:t>
      </w:r>
    </w:p>
    <w:p w:rsidR="00B82381" w:rsidRDefault="00B82381">
      <w:pPr>
        <w:spacing w:line="14" w:lineRule="exact"/>
        <w:rPr>
          <w:rFonts w:ascii="Wingdings" w:eastAsia="Wingdings" w:hAnsi="Wingdings" w:cs="Wingdings"/>
          <w:sz w:val="48"/>
          <w:szCs w:val="48"/>
          <w:vertAlign w:val="superscript"/>
        </w:rPr>
      </w:pPr>
    </w:p>
    <w:p w:rsidR="00B82381" w:rsidRDefault="00211FC4">
      <w:pPr>
        <w:numPr>
          <w:ilvl w:val="1"/>
          <w:numId w:val="1"/>
        </w:numPr>
        <w:tabs>
          <w:tab w:val="left" w:pos="1989"/>
        </w:tabs>
        <w:spacing w:line="184" w:lineRule="auto"/>
        <w:ind w:left="1989" w:right="840" w:hanging="368"/>
        <w:rPr>
          <w:rFonts w:ascii="Wingdings" w:eastAsia="Wingdings" w:hAnsi="Wingdings" w:cs="Wingdings"/>
          <w:sz w:val="48"/>
          <w:szCs w:val="48"/>
          <w:vertAlign w:val="superscript"/>
        </w:rPr>
      </w:pPr>
      <w:r>
        <w:rPr>
          <w:rFonts w:eastAsia="Times New Roman"/>
          <w:sz w:val="25"/>
          <w:szCs w:val="25"/>
        </w:rPr>
        <w:t xml:space="preserve">To submit required documentation to the banks and process bank transactions as advised by the Finance </w:t>
      </w:r>
      <w:r>
        <w:rPr>
          <w:rFonts w:eastAsia="Times New Roman"/>
        </w:rPr>
        <w:t>Manager.</w:t>
      </w:r>
    </w:p>
    <w:p w:rsidR="00B82381" w:rsidRDefault="00B82381">
      <w:pPr>
        <w:spacing w:line="14" w:lineRule="exact"/>
        <w:rPr>
          <w:rFonts w:ascii="Wingdings" w:eastAsia="Wingdings" w:hAnsi="Wingdings" w:cs="Wingdings"/>
          <w:sz w:val="48"/>
          <w:szCs w:val="48"/>
          <w:vertAlign w:val="superscript"/>
        </w:rPr>
      </w:pPr>
    </w:p>
    <w:p w:rsidR="00B82381" w:rsidRDefault="00211FC4">
      <w:pPr>
        <w:numPr>
          <w:ilvl w:val="1"/>
          <w:numId w:val="1"/>
        </w:numPr>
        <w:tabs>
          <w:tab w:val="left" w:pos="1989"/>
        </w:tabs>
        <w:spacing w:line="180" w:lineRule="auto"/>
        <w:ind w:left="1989" w:right="560" w:hanging="368"/>
        <w:rPr>
          <w:rFonts w:ascii="Wingdings" w:eastAsia="Wingdings" w:hAnsi="Wingdings" w:cs="Wingdings"/>
          <w:sz w:val="49"/>
          <w:szCs w:val="49"/>
          <w:vertAlign w:val="superscript"/>
        </w:rPr>
      </w:pPr>
      <w:r>
        <w:rPr>
          <w:rFonts w:eastAsia="Times New Roman"/>
          <w:sz w:val="26"/>
          <w:szCs w:val="26"/>
        </w:rPr>
        <w:t xml:space="preserve">Check customer’s credit and approve or deny applications based on company </w:t>
      </w:r>
      <w:r>
        <w:rPr>
          <w:rFonts w:eastAsia="Times New Roman"/>
          <w:sz w:val="26"/>
          <w:szCs w:val="26"/>
        </w:rPr>
        <w:t>standards and requirements.</w:t>
      </w:r>
    </w:p>
    <w:p w:rsidR="00B82381" w:rsidRDefault="00B82381">
      <w:pPr>
        <w:spacing w:line="90" w:lineRule="exact"/>
        <w:rPr>
          <w:rFonts w:ascii="Wingdings" w:eastAsia="Wingdings" w:hAnsi="Wingdings" w:cs="Wingdings"/>
          <w:sz w:val="49"/>
          <w:szCs w:val="49"/>
          <w:vertAlign w:val="superscript"/>
        </w:rPr>
      </w:pPr>
    </w:p>
    <w:p w:rsidR="00B82381" w:rsidRDefault="00211FC4">
      <w:pPr>
        <w:numPr>
          <w:ilvl w:val="2"/>
          <w:numId w:val="1"/>
        </w:numPr>
        <w:tabs>
          <w:tab w:val="left" w:pos="1989"/>
        </w:tabs>
        <w:spacing w:line="200" w:lineRule="auto"/>
        <w:ind w:left="1989" w:right="300" w:hanging="277"/>
        <w:rPr>
          <w:rFonts w:ascii="Wingdings" w:eastAsia="Wingdings" w:hAnsi="Wingdings" w:cs="Wingdings"/>
          <w:sz w:val="46"/>
          <w:szCs w:val="46"/>
          <w:vertAlign w:val="superscript"/>
        </w:rPr>
      </w:pPr>
      <w:r>
        <w:rPr>
          <w:rFonts w:eastAsia="Times New Roman"/>
          <w:sz w:val="25"/>
          <w:szCs w:val="25"/>
        </w:rPr>
        <w:t>Maintain the employee’s data base, at computer software systems and manual filing systems.</w:t>
      </w:r>
    </w:p>
    <w:p w:rsidR="00B82381" w:rsidRDefault="00B82381">
      <w:pPr>
        <w:sectPr w:rsidR="00B82381">
          <w:pgSz w:w="11900" w:h="16838"/>
          <w:pgMar w:top="470" w:right="806" w:bottom="1104" w:left="991" w:header="0" w:footer="0" w:gutter="0"/>
          <w:cols w:space="720" w:equalWidth="0">
            <w:col w:w="10109"/>
          </w:cols>
        </w:sectPr>
      </w:pPr>
    </w:p>
    <w:p w:rsidR="00B82381" w:rsidRDefault="00211FC4">
      <w:pPr>
        <w:numPr>
          <w:ilvl w:val="0"/>
          <w:numId w:val="2"/>
        </w:numPr>
        <w:tabs>
          <w:tab w:val="left" w:pos="358"/>
        </w:tabs>
        <w:spacing w:line="184" w:lineRule="auto"/>
        <w:ind w:left="449" w:right="900" w:hanging="449"/>
        <w:rPr>
          <w:rFonts w:ascii="Wingdings" w:eastAsia="Wingdings" w:hAnsi="Wingdings" w:cs="Wingdings"/>
          <w:sz w:val="48"/>
          <w:szCs w:val="48"/>
          <w:vertAlign w:val="superscript"/>
        </w:rPr>
      </w:pPr>
      <w:r>
        <w:rPr>
          <w:rFonts w:eastAsia="Times New Roman"/>
          <w:b/>
          <w:bCs/>
          <w:sz w:val="25"/>
          <w:szCs w:val="25"/>
        </w:rPr>
        <w:lastRenderedPageBreak/>
        <w:t xml:space="preserve">One year experience </w:t>
      </w:r>
      <w:r>
        <w:rPr>
          <w:rFonts w:eastAsia="Times New Roman"/>
          <w:b/>
          <w:bCs/>
          <w:sz w:val="25"/>
          <w:szCs w:val="25"/>
        </w:rPr>
        <w:t>as an Admin assistant. (2014-2015)</w:t>
      </w:r>
    </w:p>
    <w:p w:rsidR="00B82381" w:rsidRDefault="00B82381">
      <w:pPr>
        <w:spacing w:line="9" w:lineRule="exact"/>
        <w:rPr>
          <w:rFonts w:ascii="Wingdings" w:eastAsia="Wingdings" w:hAnsi="Wingdings" w:cs="Wingdings"/>
          <w:sz w:val="48"/>
          <w:szCs w:val="48"/>
          <w:vertAlign w:val="superscript"/>
        </w:rPr>
      </w:pPr>
    </w:p>
    <w:p w:rsidR="00B82381" w:rsidRDefault="00211FC4">
      <w:pPr>
        <w:numPr>
          <w:ilvl w:val="2"/>
          <w:numId w:val="2"/>
        </w:numPr>
        <w:tabs>
          <w:tab w:val="left" w:pos="1989"/>
        </w:tabs>
        <w:spacing w:line="184" w:lineRule="auto"/>
        <w:ind w:left="1989" w:right="220" w:hanging="368"/>
        <w:rPr>
          <w:rFonts w:ascii="Wingdings" w:eastAsia="Wingdings" w:hAnsi="Wingdings" w:cs="Wingdings"/>
          <w:sz w:val="48"/>
          <w:szCs w:val="48"/>
          <w:vertAlign w:val="superscript"/>
        </w:rPr>
      </w:pPr>
      <w:r>
        <w:rPr>
          <w:rFonts w:eastAsia="Times New Roman"/>
          <w:sz w:val="25"/>
          <w:szCs w:val="25"/>
        </w:rPr>
        <w:t xml:space="preserve">Induction </w:t>
      </w:r>
      <w:r>
        <w:rPr>
          <w:rFonts w:eastAsia="Times New Roman"/>
          <w:sz w:val="25"/>
          <w:szCs w:val="25"/>
        </w:rPr>
        <w:t>programs, prepare joining reports, collect all documents for visa process</w:t>
      </w:r>
    </w:p>
    <w:p w:rsidR="00B82381" w:rsidRDefault="00B82381">
      <w:pPr>
        <w:spacing w:line="14" w:lineRule="exact"/>
        <w:rPr>
          <w:rFonts w:ascii="Wingdings" w:eastAsia="Wingdings" w:hAnsi="Wingdings" w:cs="Wingdings"/>
          <w:sz w:val="48"/>
          <w:szCs w:val="48"/>
          <w:vertAlign w:val="superscript"/>
        </w:rPr>
      </w:pPr>
    </w:p>
    <w:p w:rsidR="00B82381" w:rsidRDefault="00211FC4">
      <w:pPr>
        <w:numPr>
          <w:ilvl w:val="2"/>
          <w:numId w:val="2"/>
        </w:numPr>
        <w:tabs>
          <w:tab w:val="left" w:pos="1989"/>
        </w:tabs>
        <w:spacing w:line="180" w:lineRule="auto"/>
        <w:ind w:left="1989" w:right="920" w:hanging="368"/>
        <w:rPr>
          <w:rFonts w:ascii="Wingdings" w:eastAsia="Wingdings" w:hAnsi="Wingdings" w:cs="Wingdings"/>
          <w:sz w:val="49"/>
          <w:szCs w:val="49"/>
          <w:vertAlign w:val="superscript"/>
        </w:rPr>
      </w:pPr>
      <w:r>
        <w:rPr>
          <w:rFonts w:eastAsia="Times New Roman"/>
          <w:sz w:val="26"/>
          <w:szCs w:val="26"/>
        </w:rPr>
        <w:t>Maintaining employee’s files, database record and HRIS - ERP software.</w:t>
      </w:r>
    </w:p>
    <w:p w:rsidR="00B82381" w:rsidRDefault="00B82381">
      <w:pPr>
        <w:spacing w:line="13" w:lineRule="exact"/>
        <w:rPr>
          <w:rFonts w:ascii="Wingdings" w:eastAsia="Wingdings" w:hAnsi="Wingdings" w:cs="Wingdings"/>
          <w:sz w:val="49"/>
          <w:szCs w:val="49"/>
          <w:vertAlign w:val="superscript"/>
        </w:rPr>
      </w:pPr>
    </w:p>
    <w:p w:rsidR="00B82381" w:rsidRDefault="00211FC4">
      <w:pPr>
        <w:numPr>
          <w:ilvl w:val="2"/>
          <w:numId w:val="2"/>
        </w:numPr>
        <w:tabs>
          <w:tab w:val="left" w:pos="1989"/>
        </w:tabs>
        <w:spacing w:line="184" w:lineRule="auto"/>
        <w:ind w:left="1989" w:right="280" w:hanging="368"/>
        <w:rPr>
          <w:rFonts w:ascii="Wingdings" w:eastAsia="Wingdings" w:hAnsi="Wingdings" w:cs="Wingdings"/>
          <w:sz w:val="48"/>
          <w:szCs w:val="48"/>
          <w:vertAlign w:val="superscript"/>
        </w:rPr>
      </w:pPr>
      <w:r>
        <w:rPr>
          <w:rFonts w:eastAsia="Times New Roman"/>
          <w:sz w:val="25"/>
          <w:szCs w:val="25"/>
        </w:rPr>
        <w:t>Posting job ads, organizing resumes and call to shortlisted candidates for interview</w:t>
      </w:r>
    </w:p>
    <w:p w:rsidR="00B82381" w:rsidRDefault="00B82381">
      <w:pPr>
        <w:spacing w:line="14" w:lineRule="exact"/>
        <w:rPr>
          <w:rFonts w:ascii="Wingdings" w:eastAsia="Wingdings" w:hAnsi="Wingdings" w:cs="Wingdings"/>
          <w:sz w:val="48"/>
          <w:szCs w:val="48"/>
          <w:vertAlign w:val="superscript"/>
        </w:rPr>
      </w:pPr>
    </w:p>
    <w:p w:rsidR="00B82381" w:rsidRDefault="00211FC4">
      <w:pPr>
        <w:numPr>
          <w:ilvl w:val="2"/>
          <w:numId w:val="2"/>
        </w:numPr>
        <w:tabs>
          <w:tab w:val="left" w:pos="1989"/>
        </w:tabs>
        <w:spacing w:line="184" w:lineRule="auto"/>
        <w:ind w:left="1989" w:right="460" w:hanging="368"/>
        <w:rPr>
          <w:rFonts w:ascii="Wingdings" w:eastAsia="Wingdings" w:hAnsi="Wingdings" w:cs="Wingdings"/>
          <w:sz w:val="48"/>
          <w:szCs w:val="48"/>
          <w:vertAlign w:val="superscript"/>
        </w:rPr>
      </w:pPr>
      <w:r>
        <w:rPr>
          <w:rFonts w:eastAsia="Times New Roman"/>
          <w:sz w:val="25"/>
          <w:szCs w:val="25"/>
        </w:rPr>
        <w:t>Coordinating with PRO r</w:t>
      </w:r>
      <w:r>
        <w:rPr>
          <w:rFonts w:eastAsia="Times New Roman"/>
          <w:sz w:val="25"/>
          <w:szCs w:val="25"/>
        </w:rPr>
        <w:t>egards to employees new work permit and cancellation</w:t>
      </w:r>
    </w:p>
    <w:p w:rsidR="00B82381" w:rsidRDefault="00B82381">
      <w:pPr>
        <w:spacing w:line="1" w:lineRule="exact"/>
        <w:rPr>
          <w:rFonts w:ascii="Wingdings" w:eastAsia="Wingdings" w:hAnsi="Wingdings" w:cs="Wingdings"/>
          <w:sz w:val="48"/>
          <w:szCs w:val="48"/>
          <w:vertAlign w:val="superscript"/>
        </w:rPr>
      </w:pPr>
    </w:p>
    <w:p w:rsidR="00B82381" w:rsidRDefault="00211FC4">
      <w:pPr>
        <w:numPr>
          <w:ilvl w:val="2"/>
          <w:numId w:val="2"/>
        </w:numPr>
        <w:tabs>
          <w:tab w:val="left" w:pos="1989"/>
        </w:tabs>
        <w:spacing w:line="183" w:lineRule="auto"/>
        <w:ind w:left="1989" w:hanging="368"/>
        <w:rPr>
          <w:rFonts w:ascii="Wingdings" w:eastAsia="Wingdings" w:hAnsi="Wingdings" w:cs="Wingdings"/>
          <w:sz w:val="38"/>
          <w:szCs w:val="38"/>
          <w:vertAlign w:val="superscript"/>
        </w:rPr>
      </w:pPr>
      <w:r>
        <w:rPr>
          <w:rFonts w:eastAsia="Times New Roman"/>
        </w:rPr>
        <w:t>Performance appraisal and proper attendance activities.</w:t>
      </w:r>
    </w:p>
    <w:p w:rsidR="00B82381" w:rsidRDefault="00B82381">
      <w:pPr>
        <w:spacing w:line="25" w:lineRule="exact"/>
        <w:rPr>
          <w:rFonts w:ascii="Wingdings" w:eastAsia="Wingdings" w:hAnsi="Wingdings" w:cs="Wingdings"/>
          <w:sz w:val="38"/>
          <w:szCs w:val="38"/>
          <w:vertAlign w:val="superscript"/>
        </w:rPr>
      </w:pPr>
    </w:p>
    <w:p w:rsidR="00B82381" w:rsidRDefault="00211FC4">
      <w:pPr>
        <w:numPr>
          <w:ilvl w:val="2"/>
          <w:numId w:val="2"/>
        </w:numPr>
        <w:tabs>
          <w:tab w:val="left" w:pos="1989"/>
        </w:tabs>
        <w:spacing w:line="181" w:lineRule="auto"/>
        <w:ind w:left="1989" w:right="120" w:hanging="368"/>
        <w:rPr>
          <w:rFonts w:ascii="Wingdings" w:eastAsia="Wingdings" w:hAnsi="Wingdings" w:cs="Wingdings"/>
          <w:sz w:val="48"/>
          <w:szCs w:val="48"/>
          <w:vertAlign w:val="superscript"/>
        </w:rPr>
      </w:pPr>
      <w:r>
        <w:rPr>
          <w:rFonts w:eastAsia="Times New Roman"/>
          <w:sz w:val="25"/>
          <w:szCs w:val="25"/>
        </w:rPr>
        <w:t>Processing payroll, which includes ensuring employees’ vacation, sick leaves, deductions, loans, additions, commissions, unpaid leaves.</w:t>
      </w:r>
    </w:p>
    <w:p w:rsidR="00B82381" w:rsidRDefault="00B82381">
      <w:pPr>
        <w:spacing w:line="96" w:lineRule="exact"/>
        <w:rPr>
          <w:rFonts w:ascii="Wingdings" w:eastAsia="Wingdings" w:hAnsi="Wingdings" w:cs="Wingdings"/>
          <w:sz w:val="48"/>
          <w:szCs w:val="48"/>
          <w:vertAlign w:val="superscript"/>
        </w:rPr>
      </w:pPr>
    </w:p>
    <w:p w:rsidR="00B82381" w:rsidRDefault="00211FC4">
      <w:pPr>
        <w:numPr>
          <w:ilvl w:val="1"/>
          <w:numId w:val="2"/>
        </w:numPr>
        <w:tabs>
          <w:tab w:val="left" w:pos="449"/>
        </w:tabs>
        <w:spacing w:line="180" w:lineRule="auto"/>
        <w:ind w:left="449" w:right="700" w:hanging="358"/>
        <w:rPr>
          <w:rFonts w:ascii="Wingdings" w:eastAsia="Wingdings" w:hAnsi="Wingdings" w:cs="Wingdings"/>
          <w:sz w:val="52"/>
          <w:szCs w:val="52"/>
          <w:vertAlign w:val="superscript"/>
        </w:rPr>
      </w:pPr>
      <w:r>
        <w:rPr>
          <w:rFonts w:eastAsia="Times New Roman"/>
          <w:b/>
          <w:bCs/>
          <w:sz w:val="27"/>
          <w:szCs w:val="27"/>
        </w:rPr>
        <w:t>Showroom</w:t>
      </w:r>
      <w:r>
        <w:rPr>
          <w:rFonts w:eastAsia="Times New Roman"/>
          <w:b/>
          <w:bCs/>
          <w:sz w:val="27"/>
          <w:szCs w:val="27"/>
        </w:rPr>
        <w:t xml:space="preserve"> in-charge in Popular Vehicles and Services Ltd, Cochin .(2013-2014)</w:t>
      </w:r>
    </w:p>
    <w:p w:rsidR="00B82381" w:rsidRDefault="00211FC4">
      <w:pPr>
        <w:numPr>
          <w:ilvl w:val="2"/>
          <w:numId w:val="2"/>
        </w:numPr>
        <w:tabs>
          <w:tab w:val="left" w:pos="1989"/>
        </w:tabs>
        <w:spacing w:line="180" w:lineRule="auto"/>
        <w:ind w:left="1989" w:hanging="368"/>
        <w:rPr>
          <w:rFonts w:ascii="Wingdings" w:eastAsia="Wingdings" w:hAnsi="Wingdings" w:cs="Wingdings"/>
          <w:sz w:val="52"/>
          <w:szCs w:val="52"/>
          <w:vertAlign w:val="superscript"/>
        </w:rPr>
      </w:pPr>
      <w:r>
        <w:rPr>
          <w:rFonts w:eastAsia="Times New Roman"/>
          <w:sz w:val="27"/>
          <w:szCs w:val="27"/>
        </w:rPr>
        <w:t>Record sales transaction and collect Payments.</w:t>
      </w:r>
    </w:p>
    <w:p w:rsidR="00B82381" w:rsidRDefault="00B82381">
      <w:pPr>
        <w:spacing w:line="139" w:lineRule="exact"/>
        <w:rPr>
          <w:rFonts w:ascii="Wingdings" w:eastAsia="Wingdings" w:hAnsi="Wingdings" w:cs="Wingdings"/>
          <w:sz w:val="52"/>
          <w:szCs w:val="52"/>
          <w:vertAlign w:val="superscript"/>
        </w:rPr>
      </w:pPr>
    </w:p>
    <w:p w:rsidR="00B82381" w:rsidRDefault="00211FC4">
      <w:pPr>
        <w:numPr>
          <w:ilvl w:val="2"/>
          <w:numId w:val="2"/>
        </w:numPr>
        <w:tabs>
          <w:tab w:val="left" w:pos="1989"/>
        </w:tabs>
        <w:spacing w:line="184" w:lineRule="auto"/>
        <w:ind w:left="1989" w:hanging="368"/>
        <w:rPr>
          <w:rFonts w:ascii="Wingdings" w:eastAsia="Wingdings" w:hAnsi="Wingdings" w:cs="Wingdings"/>
          <w:sz w:val="35"/>
          <w:szCs w:val="35"/>
          <w:vertAlign w:val="superscript"/>
        </w:rPr>
      </w:pPr>
      <w:r>
        <w:rPr>
          <w:rFonts w:eastAsia="Times New Roman"/>
          <w:sz w:val="21"/>
          <w:szCs w:val="21"/>
        </w:rPr>
        <w:t>Bank and Cashbook maintaining &amp; Bank Reconciliation</w:t>
      </w:r>
    </w:p>
    <w:p w:rsidR="00B82381" w:rsidRDefault="00B82381">
      <w:pPr>
        <w:spacing w:line="141" w:lineRule="exact"/>
        <w:rPr>
          <w:rFonts w:ascii="Wingdings" w:eastAsia="Wingdings" w:hAnsi="Wingdings" w:cs="Wingdings"/>
          <w:sz w:val="35"/>
          <w:szCs w:val="35"/>
          <w:vertAlign w:val="superscript"/>
        </w:rPr>
      </w:pPr>
    </w:p>
    <w:p w:rsidR="00B82381" w:rsidRDefault="00211FC4">
      <w:pPr>
        <w:numPr>
          <w:ilvl w:val="2"/>
          <w:numId w:val="2"/>
        </w:numPr>
        <w:tabs>
          <w:tab w:val="left" w:pos="1989"/>
        </w:tabs>
        <w:spacing w:line="184" w:lineRule="auto"/>
        <w:ind w:left="1989" w:hanging="368"/>
        <w:rPr>
          <w:rFonts w:ascii="Wingdings" w:eastAsia="Wingdings" w:hAnsi="Wingdings" w:cs="Wingdings"/>
          <w:sz w:val="35"/>
          <w:szCs w:val="35"/>
          <w:vertAlign w:val="superscript"/>
        </w:rPr>
      </w:pPr>
      <w:r>
        <w:rPr>
          <w:rFonts w:eastAsia="Times New Roman"/>
          <w:sz w:val="21"/>
          <w:szCs w:val="21"/>
        </w:rPr>
        <w:t>Maintain daily petty cash statement.</w:t>
      </w:r>
    </w:p>
    <w:p w:rsidR="00B82381" w:rsidRDefault="00B82381">
      <w:pPr>
        <w:spacing w:line="138" w:lineRule="exact"/>
        <w:rPr>
          <w:rFonts w:ascii="Wingdings" w:eastAsia="Wingdings" w:hAnsi="Wingdings" w:cs="Wingdings"/>
          <w:sz w:val="35"/>
          <w:szCs w:val="35"/>
          <w:vertAlign w:val="superscript"/>
        </w:rPr>
      </w:pPr>
    </w:p>
    <w:p w:rsidR="00B82381" w:rsidRDefault="00211FC4">
      <w:pPr>
        <w:numPr>
          <w:ilvl w:val="2"/>
          <w:numId w:val="2"/>
        </w:numPr>
        <w:tabs>
          <w:tab w:val="left" w:pos="1989"/>
        </w:tabs>
        <w:spacing w:line="184" w:lineRule="auto"/>
        <w:ind w:left="1989" w:hanging="368"/>
        <w:rPr>
          <w:rFonts w:ascii="Wingdings" w:eastAsia="Wingdings" w:hAnsi="Wingdings" w:cs="Wingdings"/>
          <w:sz w:val="35"/>
          <w:szCs w:val="35"/>
          <w:vertAlign w:val="superscript"/>
        </w:rPr>
      </w:pPr>
      <w:r>
        <w:rPr>
          <w:rFonts w:eastAsia="Times New Roman"/>
          <w:sz w:val="21"/>
          <w:szCs w:val="21"/>
        </w:rPr>
        <w:t>systems Interacting with reporting manager</w:t>
      </w:r>
    </w:p>
    <w:p w:rsidR="00B82381" w:rsidRDefault="00B82381">
      <w:pPr>
        <w:spacing w:line="165" w:lineRule="exact"/>
        <w:rPr>
          <w:rFonts w:ascii="Wingdings" w:eastAsia="Wingdings" w:hAnsi="Wingdings" w:cs="Wingdings"/>
          <w:sz w:val="35"/>
          <w:szCs w:val="35"/>
          <w:vertAlign w:val="superscript"/>
        </w:rPr>
      </w:pPr>
    </w:p>
    <w:p w:rsidR="00B82381" w:rsidRDefault="00211FC4">
      <w:pPr>
        <w:numPr>
          <w:ilvl w:val="2"/>
          <w:numId w:val="2"/>
        </w:numPr>
        <w:tabs>
          <w:tab w:val="left" w:pos="1989"/>
        </w:tabs>
        <w:spacing w:line="182" w:lineRule="auto"/>
        <w:ind w:left="1989" w:right="1420" w:hanging="368"/>
        <w:rPr>
          <w:rFonts w:ascii="Wingdings" w:eastAsia="Wingdings" w:hAnsi="Wingdings" w:cs="Wingdings"/>
          <w:sz w:val="52"/>
          <w:szCs w:val="52"/>
          <w:vertAlign w:val="superscript"/>
        </w:rPr>
      </w:pPr>
      <w:r>
        <w:rPr>
          <w:rFonts w:eastAsia="Times New Roman"/>
          <w:sz w:val="25"/>
          <w:szCs w:val="25"/>
        </w:rPr>
        <w:t>Assisting customer vehicle insurance registration and RTO registration.</w:t>
      </w:r>
    </w:p>
    <w:p w:rsidR="00B82381" w:rsidRDefault="00B82381">
      <w:pPr>
        <w:spacing w:line="20" w:lineRule="exact"/>
        <w:rPr>
          <w:sz w:val="20"/>
          <w:szCs w:val="20"/>
        </w:rPr>
      </w:pPr>
      <w:r>
        <w:rPr>
          <w:sz w:val="20"/>
          <w:szCs w:val="20"/>
        </w:rPr>
        <w:pict>
          <v:rect id="Shape 5" o:spid="_x0000_s1030" style="position:absolute;margin-left:-49.55pt;margin-top:4.2pt;width:262pt;height:18pt;z-index:-251657728;visibility:visible;mso-wrap-distance-left:0;mso-wrap-distance-right:0" o:allowincell="f" fillcolor="#004588" stroked="f"/>
        </w:pict>
      </w:r>
    </w:p>
    <w:p w:rsidR="00B82381" w:rsidRDefault="00B82381">
      <w:pPr>
        <w:spacing w:line="96" w:lineRule="exact"/>
        <w:rPr>
          <w:sz w:val="20"/>
          <w:szCs w:val="20"/>
        </w:rPr>
      </w:pPr>
    </w:p>
    <w:p w:rsidR="00B82381" w:rsidRDefault="00211FC4">
      <w:pPr>
        <w:ind w:left="9"/>
        <w:rPr>
          <w:sz w:val="20"/>
          <w:szCs w:val="20"/>
        </w:rPr>
      </w:pPr>
      <w:r>
        <w:rPr>
          <w:rFonts w:ascii="Arial" w:eastAsia="Arial" w:hAnsi="Arial" w:cs="Arial"/>
          <w:b/>
          <w:bCs/>
          <w:color w:val="FFFFFF"/>
          <w:sz w:val="28"/>
          <w:szCs w:val="28"/>
        </w:rPr>
        <w:t>LANGUES KNOWN</w:t>
      </w:r>
    </w:p>
    <w:p w:rsidR="00B82381" w:rsidRDefault="00B82381">
      <w:pPr>
        <w:spacing w:line="162" w:lineRule="exact"/>
        <w:rPr>
          <w:sz w:val="20"/>
          <w:szCs w:val="20"/>
        </w:rPr>
      </w:pPr>
    </w:p>
    <w:p w:rsidR="00B82381" w:rsidRDefault="00211FC4">
      <w:pPr>
        <w:ind w:left="9"/>
        <w:rPr>
          <w:sz w:val="20"/>
          <w:szCs w:val="20"/>
        </w:rPr>
      </w:pPr>
      <w:r>
        <w:rPr>
          <w:rFonts w:eastAsia="Times New Roman"/>
          <w:sz w:val="28"/>
          <w:szCs w:val="28"/>
        </w:rPr>
        <w:t>English, Arabic, Hindi, and Malayalam.</w:t>
      </w:r>
    </w:p>
    <w:p w:rsidR="00B82381" w:rsidRDefault="00B82381">
      <w:pPr>
        <w:spacing w:line="20" w:lineRule="exact"/>
        <w:rPr>
          <w:sz w:val="20"/>
          <w:szCs w:val="20"/>
        </w:rPr>
      </w:pPr>
      <w:r>
        <w:rPr>
          <w:sz w:val="20"/>
          <w:szCs w:val="20"/>
        </w:rPr>
        <w:pict>
          <v:rect id="Shape 6" o:spid="_x0000_s1031" style="position:absolute;margin-left:-49.55pt;margin-top:2.4pt;width:263.5pt;height:18pt;z-index:-251656704;visibility:visible;mso-wrap-distance-left:0;mso-wrap-distance-right:0" o:allowincell="f" fillcolor="#004588" stroked="f"/>
        </w:pict>
      </w:r>
    </w:p>
    <w:p w:rsidR="00B82381" w:rsidRDefault="00B82381">
      <w:pPr>
        <w:spacing w:line="54" w:lineRule="exact"/>
        <w:rPr>
          <w:sz w:val="20"/>
          <w:szCs w:val="20"/>
        </w:rPr>
      </w:pPr>
    </w:p>
    <w:p w:rsidR="00B82381" w:rsidRDefault="00211FC4">
      <w:pPr>
        <w:ind w:left="9"/>
        <w:rPr>
          <w:sz w:val="20"/>
          <w:szCs w:val="20"/>
        </w:rPr>
      </w:pPr>
      <w:r>
        <w:rPr>
          <w:rFonts w:ascii="Arial" w:eastAsia="Arial" w:hAnsi="Arial" w:cs="Arial"/>
          <w:b/>
          <w:bCs/>
          <w:color w:val="FFFFFF"/>
          <w:sz w:val="28"/>
          <w:szCs w:val="28"/>
        </w:rPr>
        <w:t>PERSONAL SKILL</w:t>
      </w:r>
    </w:p>
    <w:p w:rsidR="00B82381" w:rsidRDefault="00211FC4">
      <w:pPr>
        <w:numPr>
          <w:ilvl w:val="0"/>
          <w:numId w:val="3"/>
        </w:numPr>
        <w:tabs>
          <w:tab w:val="left" w:pos="1549"/>
        </w:tabs>
        <w:spacing w:line="187" w:lineRule="auto"/>
        <w:ind w:left="1549" w:hanging="468"/>
        <w:rPr>
          <w:rFonts w:ascii="Wingdings" w:eastAsia="Wingdings" w:hAnsi="Wingdings" w:cs="Wingdings"/>
          <w:sz w:val="56"/>
          <w:szCs w:val="56"/>
          <w:vertAlign w:val="superscript"/>
        </w:rPr>
      </w:pPr>
      <w:r>
        <w:rPr>
          <w:rFonts w:eastAsia="Times New Roman"/>
          <w:sz w:val="28"/>
          <w:szCs w:val="28"/>
        </w:rPr>
        <w:t>High degree of adaptability</w:t>
      </w:r>
    </w:p>
    <w:p w:rsidR="00B82381" w:rsidRDefault="00B82381">
      <w:pPr>
        <w:spacing w:line="186" w:lineRule="exact"/>
        <w:rPr>
          <w:rFonts w:ascii="Wingdings" w:eastAsia="Wingdings" w:hAnsi="Wingdings" w:cs="Wingdings"/>
          <w:sz w:val="56"/>
          <w:szCs w:val="56"/>
          <w:vertAlign w:val="superscript"/>
        </w:rPr>
      </w:pPr>
    </w:p>
    <w:p w:rsidR="00B82381" w:rsidRDefault="00211FC4">
      <w:pPr>
        <w:numPr>
          <w:ilvl w:val="0"/>
          <w:numId w:val="3"/>
        </w:numPr>
        <w:tabs>
          <w:tab w:val="left" w:pos="1549"/>
        </w:tabs>
        <w:spacing w:line="184" w:lineRule="auto"/>
        <w:ind w:left="1549" w:hanging="468"/>
        <w:rPr>
          <w:rFonts w:ascii="Wingdings" w:eastAsia="Wingdings" w:hAnsi="Wingdings" w:cs="Wingdings"/>
          <w:sz w:val="35"/>
          <w:szCs w:val="35"/>
          <w:vertAlign w:val="superscript"/>
        </w:rPr>
      </w:pPr>
      <w:r>
        <w:rPr>
          <w:rFonts w:eastAsia="Times New Roman"/>
          <w:sz w:val="21"/>
          <w:szCs w:val="21"/>
        </w:rPr>
        <w:t>Highly motivated and dedicated to the given task.</w:t>
      </w:r>
    </w:p>
    <w:p w:rsidR="00B82381" w:rsidRDefault="00B82381">
      <w:pPr>
        <w:spacing w:line="186" w:lineRule="exact"/>
        <w:rPr>
          <w:rFonts w:ascii="Wingdings" w:eastAsia="Wingdings" w:hAnsi="Wingdings" w:cs="Wingdings"/>
          <w:sz w:val="35"/>
          <w:szCs w:val="35"/>
          <w:vertAlign w:val="superscript"/>
        </w:rPr>
      </w:pPr>
    </w:p>
    <w:p w:rsidR="00B82381" w:rsidRDefault="00211FC4">
      <w:pPr>
        <w:numPr>
          <w:ilvl w:val="0"/>
          <w:numId w:val="3"/>
        </w:numPr>
        <w:tabs>
          <w:tab w:val="left" w:pos="1549"/>
        </w:tabs>
        <w:spacing w:line="184" w:lineRule="auto"/>
        <w:ind w:left="1549" w:hanging="468"/>
        <w:rPr>
          <w:rFonts w:ascii="Wingdings" w:eastAsia="Wingdings" w:hAnsi="Wingdings" w:cs="Wingdings"/>
          <w:sz w:val="35"/>
          <w:szCs w:val="35"/>
          <w:vertAlign w:val="superscript"/>
        </w:rPr>
      </w:pPr>
      <w:r>
        <w:rPr>
          <w:rFonts w:eastAsia="Times New Roman"/>
          <w:sz w:val="21"/>
          <w:szCs w:val="21"/>
        </w:rPr>
        <w:t>Good Leadership quality.</w:t>
      </w:r>
    </w:p>
    <w:p w:rsidR="00B82381" w:rsidRDefault="00B82381">
      <w:pPr>
        <w:spacing w:line="187" w:lineRule="exact"/>
        <w:rPr>
          <w:rFonts w:ascii="Wingdings" w:eastAsia="Wingdings" w:hAnsi="Wingdings" w:cs="Wingdings"/>
          <w:sz w:val="35"/>
          <w:szCs w:val="35"/>
          <w:vertAlign w:val="superscript"/>
        </w:rPr>
      </w:pPr>
    </w:p>
    <w:p w:rsidR="00B82381" w:rsidRDefault="00211FC4">
      <w:pPr>
        <w:numPr>
          <w:ilvl w:val="0"/>
          <w:numId w:val="3"/>
        </w:numPr>
        <w:tabs>
          <w:tab w:val="left" w:pos="1549"/>
        </w:tabs>
        <w:spacing w:line="184" w:lineRule="auto"/>
        <w:ind w:left="1549" w:hanging="468"/>
        <w:rPr>
          <w:rFonts w:ascii="Wingdings" w:eastAsia="Wingdings" w:hAnsi="Wingdings" w:cs="Wingdings"/>
          <w:sz w:val="35"/>
          <w:szCs w:val="35"/>
          <w:vertAlign w:val="superscript"/>
        </w:rPr>
      </w:pPr>
      <w:r>
        <w:rPr>
          <w:rFonts w:eastAsia="Times New Roman"/>
          <w:sz w:val="21"/>
          <w:szCs w:val="21"/>
        </w:rPr>
        <w:t>Goo</w:t>
      </w:r>
      <w:r>
        <w:rPr>
          <w:rFonts w:eastAsia="Times New Roman"/>
          <w:sz w:val="21"/>
          <w:szCs w:val="21"/>
        </w:rPr>
        <w:t>d communication skills</w:t>
      </w:r>
    </w:p>
    <w:p w:rsidR="00B82381" w:rsidRDefault="00B82381">
      <w:pPr>
        <w:spacing w:line="20" w:lineRule="exact"/>
        <w:rPr>
          <w:sz w:val="20"/>
          <w:szCs w:val="20"/>
        </w:rPr>
      </w:pPr>
      <w:r>
        <w:rPr>
          <w:sz w:val="20"/>
          <w:szCs w:val="20"/>
        </w:rPr>
        <w:pict>
          <v:rect id="Shape 7" o:spid="_x0000_s1032" style="position:absolute;margin-left:-49.55pt;margin-top:2.05pt;width:263.65pt;height:18pt;z-index:-251655680;visibility:visible;mso-wrap-distance-left:0;mso-wrap-distance-right:0" o:allowincell="f" fillcolor="#004588" stroked="f"/>
        </w:pict>
      </w:r>
    </w:p>
    <w:p w:rsidR="00B82381" w:rsidRDefault="00B82381">
      <w:pPr>
        <w:spacing w:line="57" w:lineRule="exact"/>
        <w:rPr>
          <w:sz w:val="20"/>
          <w:szCs w:val="20"/>
        </w:rPr>
      </w:pPr>
    </w:p>
    <w:p w:rsidR="00B82381" w:rsidRDefault="00211FC4">
      <w:pPr>
        <w:ind w:left="189"/>
        <w:rPr>
          <w:sz w:val="20"/>
          <w:szCs w:val="20"/>
        </w:rPr>
      </w:pPr>
      <w:r>
        <w:rPr>
          <w:rFonts w:ascii="Arial" w:eastAsia="Arial" w:hAnsi="Arial" w:cs="Arial"/>
          <w:b/>
          <w:bCs/>
          <w:color w:val="FFFFFF"/>
          <w:sz w:val="28"/>
          <w:szCs w:val="28"/>
        </w:rPr>
        <w:t>COMPUTER SKILLS</w:t>
      </w:r>
    </w:p>
    <w:p w:rsidR="00B82381" w:rsidRDefault="00211FC4">
      <w:pPr>
        <w:numPr>
          <w:ilvl w:val="0"/>
          <w:numId w:val="4"/>
        </w:numPr>
        <w:tabs>
          <w:tab w:val="left" w:pos="1649"/>
        </w:tabs>
        <w:spacing w:line="182" w:lineRule="auto"/>
        <w:ind w:left="1649" w:hanging="477"/>
        <w:rPr>
          <w:rFonts w:ascii="Wingdings" w:eastAsia="Wingdings" w:hAnsi="Wingdings" w:cs="Wingdings"/>
          <w:sz w:val="38"/>
          <w:szCs w:val="38"/>
          <w:vertAlign w:val="superscript"/>
        </w:rPr>
      </w:pPr>
      <w:r>
        <w:rPr>
          <w:rFonts w:eastAsia="Times New Roman"/>
        </w:rPr>
        <w:t>Microsoft Office (Word, PowerPoint, Excel, Outlook)</w:t>
      </w:r>
    </w:p>
    <w:p w:rsidR="00B82381" w:rsidRDefault="00B82381">
      <w:pPr>
        <w:spacing w:line="60" w:lineRule="exact"/>
        <w:rPr>
          <w:rFonts w:ascii="Wingdings" w:eastAsia="Wingdings" w:hAnsi="Wingdings" w:cs="Wingdings"/>
          <w:sz w:val="38"/>
          <w:szCs w:val="38"/>
          <w:vertAlign w:val="superscript"/>
        </w:rPr>
      </w:pPr>
    </w:p>
    <w:p w:rsidR="00B82381" w:rsidRDefault="00211FC4">
      <w:pPr>
        <w:numPr>
          <w:ilvl w:val="0"/>
          <w:numId w:val="4"/>
        </w:numPr>
        <w:tabs>
          <w:tab w:val="left" w:pos="1649"/>
        </w:tabs>
        <w:spacing w:line="184" w:lineRule="auto"/>
        <w:ind w:left="1649" w:hanging="477"/>
        <w:rPr>
          <w:rFonts w:ascii="Wingdings" w:eastAsia="Wingdings" w:hAnsi="Wingdings" w:cs="Wingdings"/>
          <w:sz w:val="35"/>
          <w:szCs w:val="35"/>
          <w:vertAlign w:val="superscript"/>
        </w:rPr>
      </w:pPr>
      <w:r>
        <w:rPr>
          <w:rFonts w:eastAsia="Times New Roman"/>
          <w:sz w:val="21"/>
          <w:szCs w:val="21"/>
        </w:rPr>
        <w:t>Tally</w:t>
      </w:r>
    </w:p>
    <w:p w:rsidR="00B82381" w:rsidRDefault="00B82381">
      <w:pPr>
        <w:spacing w:line="57" w:lineRule="exact"/>
        <w:rPr>
          <w:rFonts w:ascii="Wingdings" w:eastAsia="Wingdings" w:hAnsi="Wingdings" w:cs="Wingdings"/>
          <w:sz w:val="35"/>
          <w:szCs w:val="35"/>
          <w:vertAlign w:val="superscript"/>
        </w:rPr>
      </w:pPr>
    </w:p>
    <w:p w:rsidR="00B82381" w:rsidRDefault="00211FC4">
      <w:pPr>
        <w:numPr>
          <w:ilvl w:val="0"/>
          <w:numId w:val="4"/>
        </w:numPr>
        <w:tabs>
          <w:tab w:val="left" w:pos="1649"/>
        </w:tabs>
        <w:spacing w:line="184" w:lineRule="auto"/>
        <w:ind w:left="1649" w:hanging="477"/>
        <w:rPr>
          <w:rFonts w:ascii="Wingdings" w:eastAsia="Wingdings" w:hAnsi="Wingdings" w:cs="Wingdings"/>
          <w:sz w:val="35"/>
          <w:szCs w:val="35"/>
          <w:vertAlign w:val="superscript"/>
        </w:rPr>
      </w:pPr>
      <w:r>
        <w:rPr>
          <w:rFonts w:eastAsia="Times New Roman"/>
          <w:sz w:val="21"/>
          <w:szCs w:val="21"/>
        </w:rPr>
        <w:t>Net sonic client PHX++</w:t>
      </w:r>
    </w:p>
    <w:p w:rsidR="00B82381" w:rsidRDefault="00B82381">
      <w:pPr>
        <w:spacing w:line="168" w:lineRule="exact"/>
        <w:rPr>
          <w:sz w:val="20"/>
          <w:szCs w:val="20"/>
        </w:rPr>
      </w:pPr>
    </w:p>
    <w:p w:rsidR="00B82381" w:rsidRDefault="00211FC4">
      <w:pPr>
        <w:ind w:left="9"/>
        <w:rPr>
          <w:sz w:val="20"/>
          <w:szCs w:val="20"/>
        </w:rPr>
      </w:pPr>
      <w:r>
        <w:rPr>
          <w:rFonts w:eastAsia="Times New Roman"/>
          <w:sz w:val="28"/>
          <w:szCs w:val="28"/>
        </w:rPr>
        <w:t>Excellent professional references will be provided on request.</w:t>
      </w:r>
    </w:p>
    <w:p w:rsidR="00B82381" w:rsidRDefault="00B82381">
      <w:pPr>
        <w:spacing w:line="340" w:lineRule="exact"/>
        <w:rPr>
          <w:sz w:val="20"/>
          <w:szCs w:val="20"/>
        </w:rPr>
      </w:pPr>
    </w:p>
    <w:p w:rsidR="00B82381" w:rsidRDefault="00211FC4">
      <w:pPr>
        <w:spacing w:line="234" w:lineRule="auto"/>
        <w:ind w:left="9"/>
        <w:rPr>
          <w:sz w:val="20"/>
          <w:szCs w:val="20"/>
        </w:rPr>
      </w:pPr>
      <w:r>
        <w:rPr>
          <w:rFonts w:eastAsia="Times New Roman"/>
          <w:sz w:val="28"/>
          <w:szCs w:val="28"/>
        </w:rPr>
        <w:t xml:space="preserve">I hereby declare that the information given above is true to the </w:t>
      </w:r>
      <w:r>
        <w:rPr>
          <w:rFonts w:eastAsia="Times New Roman"/>
          <w:sz w:val="28"/>
          <w:szCs w:val="28"/>
        </w:rPr>
        <w:t>best of my knowledge and belief.</w:t>
      </w:r>
    </w:p>
    <w:p w:rsidR="00B82381" w:rsidRDefault="00B82381">
      <w:pPr>
        <w:spacing w:line="200" w:lineRule="exact"/>
        <w:rPr>
          <w:sz w:val="20"/>
          <w:szCs w:val="20"/>
        </w:rPr>
      </w:pPr>
    </w:p>
    <w:p w:rsidR="00B82381" w:rsidRDefault="00B82381">
      <w:pPr>
        <w:spacing w:line="200" w:lineRule="exact"/>
        <w:rPr>
          <w:sz w:val="20"/>
          <w:szCs w:val="20"/>
        </w:rPr>
      </w:pPr>
    </w:p>
    <w:p w:rsidR="00B82381" w:rsidRDefault="00B82381">
      <w:pPr>
        <w:spacing w:line="200" w:lineRule="exact"/>
        <w:rPr>
          <w:sz w:val="20"/>
          <w:szCs w:val="20"/>
        </w:rPr>
      </w:pPr>
    </w:p>
    <w:p w:rsidR="00B82381" w:rsidRDefault="00B82381">
      <w:pPr>
        <w:spacing w:line="338" w:lineRule="exact"/>
        <w:rPr>
          <w:sz w:val="20"/>
          <w:szCs w:val="20"/>
        </w:rPr>
      </w:pPr>
    </w:p>
    <w:p w:rsidR="00B82381" w:rsidRPr="007241BF" w:rsidRDefault="00211FC4" w:rsidP="007241BF">
      <w:pPr>
        <w:ind w:left="7689"/>
        <w:rPr>
          <w:sz w:val="20"/>
          <w:szCs w:val="20"/>
        </w:rPr>
        <w:sectPr w:rsidR="00B82381" w:rsidRPr="007241BF">
          <w:pgSz w:w="11900" w:h="16838"/>
          <w:pgMar w:top="730" w:right="906" w:bottom="684" w:left="991" w:header="0" w:footer="0" w:gutter="0"/>
          <w:cols w:space="720" w:equalWidth="0">
            <w:col w:w="10009"/>
          </w:cols>
        </w:sectPr>
      </w:pPr>
      <w:r>
        <w:rPr>
          <w:rFonts w:eastAsia="Times New Roman"/>
          <w:sz w:val="24"/>
          <w:szCs w:val="24"/>
        </w:rPr>
        <w:t>AGIMS</w:t>
      </w:r>
    </w:p>
    <w:p w:rsidR="00211FC4" w:rsidRDefault="00211FC4"/>
    <w:sectPr w:rsidR="00211FC4" w:rsidSect="00B82381">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19C2777C"/>
    <w:lvl w:ilvl="0" w:tplc="2DF67B2E">
      <w:start w:val="1"/>
      <w:numFmt w:val="bullet"/>
      <w:lvlText w:val=""/>
      <w:lvlJc w:val="left"/>
    </w:lvl>
    <w:lvl w:ilvl="1" w:tplc="F8961FC6">
      <w:numFmt w:val="decimal"/>
      <w:lvlText w:val=""/>
      <w:lvlJc w:val="left"/>
    </w:lvl>
    <w:lvl w:ilvl="2" w:tplc="6798BD5E">
      <w:numFmt w:val="decimal"/>
      <w:lvlText w:val=""/>
      <w:lvlJc w:val="left"/>
    </w:lvl>
    <w:lvl w:ilvl="3" w:tplc="792AA342">
      <w:numFmt w:val="decimal"/>
      <w:lvlText w:val=""/>
      <w:lvlJc w:val="left"/>
    </w:lvl>
    <w:lvl w:ilvl="4" w:tplc="BE267352">
      <w:numFmt w:val="decimal"/>
      <w:lvlText w:val=""/>
      <w:lvlJc w:val="left"/>
    </w:lvl>
    <w:lvl w:ilvl="5" w:tplc="92EA873C">
      <w:numFmt w:val="decimal"/>
      <w:lvlText w:val=""/>
      <w:lvlJc w:val="left"/>
    </w:lvl>
    <w:lvl w:ilvl="6" w:tplc="B0CE3CEE">
      <w:numFmt w:val="decimal"/>
      <w:lvlText w:val=""/>
      <w:lvlJc w:val="left"/>
    </w:lvl>
    <w:lvl w:ilvl="7" w:tplc="ED1E20A2">
      <w:numFmt w:val="decimal"/>
      <w:lvlText w:val=""/>
      <w:lvlJc w:val="left"/>
    </w:lvl>
    <w:lvl w:ilvl="8" w:tplc="71B227B2">
      <w:numFmt w:val="decimal"/>
      <w:lvlText w:val=""/>
      <w:lvlJc w:val="left"/>
    </w:lvl>
  </w:abstractNum>
  <w:abstractNum w:abstractNumId="1">
    <w:nsid w:val="00003D6C"/>
    <w:multiLevelType w:val="hybridMultilevel"/>
    <w:tmpl w:val="E9701F4C"/>
    <w:lvl w:ilvl="0" w:tplc="329E674E">
      <w:start w:val="1"/>
      <w:numFmt w:val="bullet"/>
      <w:lvlText w:val=""/>
      <w:lvlJc w:val="left"/>
    </w:lvl>
    <w:lvl w:ilvl="1" w:tplc="8EAA82CC">
      <w:start w:val="1"/>
      <w:numFmt w:val="bullet"/>
      <w:lvlText w:val=""/>
      <w:lvlJc w:val="left"/>
    </w:lvl>
    <w:lvl w:ilvl="2" w:tplc="3186373C">
      <w:start w:val="1"/>
      <w:numFmt w:val="bullet"/>
      <w:lvlText w:val=""/>
      <w:lvlJc w:val="left"/>
    </w:lvl>
    <w:lvl w:ilvl="3" w:tplc="7DBAE6CC">
      <w:numFmt w:val="decimal"/>
      <w:lvlText w:val=""/>
      <w:lvlJc w:val="left"/>
    </w:lvl>
    <w:lvl w:ilvl="4" w:tplc="C792B83A">
      <w:numFmt w:val="decimal"/>
      <w:lvlText w:val=""/>
      <w:lvlJc w:val="left"/>
    </w:lvl>
    <w:lvl w:ilvl="5" w:tplc="F78420D8">
      <w:numFmt w:val="decimal"/>
      <w:lvlText w:val=""/>
      <w:lvlJc w:val="left"/>
    </w:lvl>
    <w:lvl w:ilvl="6" w:tplc="70027A0A">
      <w:numFmt w:val="decimal"/>
      <w:lvlText w:val=""/>
      <w:lvlJc w:val="left"/>
    </w:lvl>
    <w:lvl w:ilvl="7" w:tplc="38B855C4">
      <w:numFmt w:val="decimal"/>
      <w:lvlText w:val=""/>
      <w:lvlJc w:val="left"/>
    </w:lvl>
    <w:lvl w:ilvl="8" w:tplc="D1206110">
      <w:numFmt w:val="decimal"/>
      <w:lvlText w:val=""/>
      <w:lvlJc w:val="left"/>
    </w:lvl>
  </w:abstractNum>
  <w:abstractNum w:abstractNumId="2">
    <w:nsid w:val="00004AE1"/>
    <w:multiLevelType w:val="hybridMultilevel"/>
    <w:tmpl w:val="3F503E1C"/>
    <w:lvl w:ilvl="0" w:tplc="48E27A60">
      <w:start w:val="1"/>
      <w:numFmt w:val="bullet"/>
      <w:lvlText w:val=""/>
      <w:lvlJc w:val="left"/>
    </w:lvl>
    <w:lvl w:ilvl="1" w:tplc="375ACE52">
      <w:start w:val="1"/>
      <w:numFmt w:val="bullet"/>
      <w:lvlText w:val=""/>
      <w:lvlJc w:val="left"/>
    </w:lvl>
    <w:lvl w:ilvl="2" w:tplc="B01A5968">
      <w:start w:val="1"/>
      <w:numFmt w:val="bullet"/>
      <w:lvlText w:val=""/>
      <w:lvlJc w:val="left"/>
    </w:lvl>
    <w:lvl w:ilvl="3" w:tplc="7A848F82">
      <w:numFmt w:val="decimal"/>
      <w:lvlText w:val=""/>
      <w:lvlJc w:val="left"/>
    </w:lvl>
    <w:lvl w:ilvl="4" w:tplc="EE70F442">
      <w:numFmt w:val="decimal"/>
      <w:lvlText w:val=""/>
      <w:lvlJc w:val="left"/>
    </w:lvl>
    <w:lvl w:ilvl="5" w:tplc="4A5E83FC">
      <w:numFmt w:val="decimal"/>
      <w:lvlText w:val=""/>
      <w:lvlJc w:val="left"/>
    </w:lvl>
    <w:lvl w:ilvl="6" w:tplc="02B09AD2">
      <w:numFmt w:val="decimal"/>
      <w:lvlText w:val=""/>
      <w:lvlJc w:val="left"/>
    </w:lvl>
    <w:lvl w:ilvl="7" w:tplc="FC98DAC0">
      <w:numFmt w:val="decimal"/>
      <w:lvlText w:val=""/>
      <w:lvlJc w:val="left"/>
    </w:lvl>
    <w:lvl w:ilvl="8" w:tplc="7AE075FC">
      <w:numFmt w:val="decimal"/>
      <w:lvlText w:val=""/>
      <w:lvlJc w:val="left"/>
    </w:lvl>
  </w:abstractNum>
  <w:abstractNum w:abstractNumId="3">
    <w:nsid w:val="000072AE"/>
    <w:multiLevelType w:val="hybridMultilevel"/>
    <w:tmpl w:val="32DA583E"/>
    <w:lvl w:ilvl="0" w:tplc="DED07016">
      <w:start w:val="1"/>
      <w:numFmt w:val="bullet"/>
      <w:lvlText w:val=""/>
      <w:lvlJc w:val="left"/>
    </w:lvl>
    <w:lvl w:ilvl="1" w:tplc="6B40E9A8">
      <w:numFmt w:val="decimal"/>
      <w:lvlText w:val=""/>
      <w:lvlJc w:val="left"/>
    </w:lvl>
    <w:lvl w:ilvl="2" w:tplc="9634D7B8">
      <w:numFmt w:val="decimal"/>
      <w:lvlText w:val=""/>
      <w:lvlJc w:val="left"/>
    </w:lvl>
    <w:lvl w:ilvl="3" w:tplc="3B940D60">
      <w:numFmt w:val="decimal"/>
      <w:lvlText w:val=""/>
      <w:lvlJc w:val="left"/>
    </w:lvl>
    <w:lvl w:ilvl="4" w:tplc="864E0430">
      <w:numFmt w:val="decimal"/>
      <w:lvlText w:val=""/>
      <w:lvlJc w:val="left"/>
    </w:lvl>
    <w:lvl w:ilvl="5" w:tplc="28D0356C">
      <w:numFmt w:val="decimal"/>
      <w:lvlText w:val=""/>
      <w:lvlJc w:val="left"/>
    </w:lvl>
    <w:lvl w:ilvl="6" w:tplc="C9EC0632">
      <w:numFmt w:val="decimal"/>
      <w:lvlText w:val=""/>
      <w:lvlJc w:val="left"/>
    </w:lvl>
    <w:lvl w:ilvl="7" w:tplc="2E863D62">
      <w:numFmt w:val="decimal"/>
      <w:lvlText w:val=""/>
      <w:lvlJc w:val="left"/>
    </w:lvl>
    <w:lvl w:ilvl="8" w:tplc="266EB976">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2381"/>
    <w:rsid w:val="00211FC4"/>
    <w:rsid w:val="007241BF"/>
    <w:rsid w:val="00B82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ms-39351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2019-08-29T11:49:00Z</dcterms:created>
  <dcterms:modified xsi:type="dcterms:W3CDTF">2019-08-29T11:49:00Z</dcterms:modified>
</cp:coreProperties>
</file>