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67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7470"/>
      </w:tblGrid>
      <w:tr w:rsidR="002A2839" w:rsidRPr="00A30685" w:rsidTr="006A42AF">
        <w:trPr>
          <w:trHeight w:val="14657"/>
        </w:trPr>
        <w:tc>
          <w:tcPr>
            <w:tcW w:w="3258" w:type="dxa"/>
            <w:tcBorders>
              <w:right w:val="thinThickSmallGap" w:sz="24" w:space="0" w:color="auto"/>
            </w:tcBorders>
            <w:shd w:val="clear" w:color="auto" w:fill="244061" w:themeFill="accent1" w:themeFillShade="80"/>
          </w:tcPr>
          <w:p w:rsidR="002A2839" w:rsidRPr="00A30685" w:rsidRDefault="002A2839" w:rsidP="006A42AF">
            <w:pPr>
              <w:spacing w:after="120" w:line="270" w:lineRule="atLeast"/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A3068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71575" cy="1193567"/>
                  <wp:effectExtent l="19050" t="19050" r="9525" b="2603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35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1242" w:hanging="1242"/>
              <w:jc w:val="center"/>
              <w:rPr>
                <w:rFonts w:asciiTheme="minorHAnsi" w:hAnsiTheme="minorHAnsi" w:cstheme="minorHAnsi"/>
              </w:rPr>
            </w:pPr>
            <w:r w:rsidRPr="00A30685">
              <w:rPr>
                <w:rFonts w:asciiTheme="minorHAnsi" w:hAnsiTheme="minorHAnsi" w:cstheme="minorHAnsi"/>
              </w:rPr>
              <w:t xml:space="preserve">JOEL </w:t>
            </w:r>
          </w:p>
          <w:p w:rsidR="002A2839" w:rsidRPr="00A30685" w:rsidRDefault="002A2839" w:rsidP="006A42AF">
            <w:pPr>
              <w:jc w:val="center"/>
              <w:rPr>
                <w:rFonts w:asciiTheme="minorHAnsi" w:hAnsiTheme="minorHAnsi" w:cstheme="minorHAnsi"/>
              </w:rPr>
            </w:pPr>
          </w:p>
          <w:p w:rsidR="002A2839" w:rsidRDefault="002A2839" w:rsidP="006A42A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Default="002A2839" w:rsidP="006A42A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2A2839" w:rsidRPr="00A30685" w:rsidRDefault="002A2839" w:rsidP="006A42AF">
            <w:pPr>
              <w:ind w:left="612" w:hanging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5">
              <w:rPr>
                <w:rFonts w:asciiTheme="minorHAnsi" w:hAnsiTheme="minorHAnsi" w:cstheme="minorHAnsi"/>
                <w:sz w:val="22"/>
                <w:szCs w:val="22"/>
              </w:rPr>
              <w:t>PERSONAL DOSSIER</w:t>
            </w:r>
          </w:p>
          <w:p w:rsidR="002A2839" w:rsidRPr="00A30685" w:rsidRDefault="002A2839" w:rsidP="006A42AF">
            <w:pPr>
              <w:tabs>
                <w:tab w:val="left" w:pos="2475"/>
              </w:tabs>
              <w:jc w:val="center"/>
              <w:rPr>
                <w:rFonts w:asciiTheme="minorHAnsi" w:hAnsiTheme="minorHAnsi" w:cstheme="minorHAnsi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Nationality    : Indian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Gender             :Male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Marital Status : Single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5">
              <w:rPr>
                <w:rFonts w:asciiTheme="minorHAnsi" w:hAnsiTheme="minorHAnsi" w:cstheme="minorHAnsi"/>
                <w:sz w:val="22"/>
                <w:szCs w:val="22"/>
              </w:rPr>
              <w:t>SCHOLASTICS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Bachelor of Commerce -2007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(From Goa University, Goa, India)</w:t>
            </w:r>
          </w:p>
          <w:p w:rsidR="002A2839" w:rsidRPr="00A30685" w:rsidRDefault="002A2839" w:rsidP="006A42AF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5">
              <w:rPr>
                <w:rFonts w:asciiTheme="minorHAnsi" w:hAnsiTheme="minorHAnsi" w:cstheme="minorHAnsi"/>
                <w:sz w:val="22"/>
                <w:szCs w:val="22"/>
              </w:rPr>
              <w:t>COMPUTER SKILLS</w:t>
            </w:r>
          </w:p>
          <w:p w:rsidR="002A2839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Software: Oracle 12i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MS Office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(hands on experience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in MS Office Excel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MS Office PowerPoint,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MS Office outlook,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MS Office Word, </w: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RAMCOetc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>.)</w:t>
            </w:r>
          </w:p>
          <w:p w:rsidR="002A2839" w:rsidRPr="00A30685" w:rsidRDefault="002A2839" w:rsidP="006A42AF">
            <w:pPr>
              <w:ind w:left="612" w:hanging="9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5">
              <w:rPr>
                <w:rFonts w:asciiTheme="minorHAnsi" w:hAnsiTheme="minorHAnsi" w:cstheme="minorHAnsi"/>
                <w:sz w:val="22"/>
                <w:szCs w:val="22"/>
              </w:rPr>
              <w:t>LANGUAGES KNOWN</w:t>
            </w:r>
          </w:p>
          <w:p w:rsidR="002A2839" w:rsidRPr="00A30685" w:rsidRDefault="002A2839" w:rsidP="006A42AF">
            <w:pPr>
              <w:ind w:left="612" w:hanging="9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English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Hindi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Konkani</w:t>
            </w:r>
          </w:p>
          <w:p w:rsidR="002A2839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spacing w:after="120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6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REFERENCES</w:t>
            </w:r>
          </w:p>
          <w:p w:rsidR="002A2839" w:rsidRPr="00A30685" w:rsidRDefault="002A2839" w:rsidP="006A42AF">
            <w:pPr>
              <w:jc w:val="center"/>
              <w:rPr>
                <w:rFonts w:asciiTheme="minorHAnsi" w:hAnsiTheme="minorHAnsi" w:cstheme="minorHAnsi"/>
              </w:rPr>
            </w:pPr>
          </w:p>
          <w:p w:rsidR="002A2839" w:rsidRPr="00A30685" w:rsidRDefault="002A2839" w:rsidP="006A42AF">
            <w:pPr>
              <w:spacing w:after="36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A30685">
              <w:rPr>
                <w:rFonts w:asciiTheme="minorHAnsi" w:hAnsiTheme="minorHAnsi" w:cstheme="minorHAnsi"/>
                <w:i/>
              </w:rPr>
              <w:t>Will Be Furnished Upon Request</w:t>
            </w:r>
          </w:p>
          <w:p w:rsidR="002A2839" w:rsidRPr="00A30685" w:rsidRDefault="002A2839" w:rsidP="006A42AF">
            <w:pPr>
              <w:spacing w:after="120" w:line="270" w:lineRule="atLeast"/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</w:p>
        </w:tc>
        <w:tc>
          <w:tcPr>
            <w:tcW w:w="7470" w:type="dxa"/>
            <w:tcBorders>
              <w:left w:val="thinThickSmallGap" w:sz="24" w:space="0" w:color="auto"/>
              <w:bottom w:val="nil"/>
            </w:tcBorders>
            <w:shd w:val="clear" w:color="auto" w:fill="auto"/>
          </w:tcPr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  <w:r w:rsidRPr="00CA6BA6">
              <w:rPr>
                <w:rFonts w:asciiTheme="minorHAnsi" w:hAnsiTheme="minorHAnsi" w:cstheme="minorHAnsi"/>
                <w:noProof/>
                <w:lang w:val="en-IN" w:eastAsia="en-IN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2.7pt;margin-top:.65pt;width:370.5pt;height: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" fillcolor="#8db3e2 [1298]" strokecolor="#92cddc" strokeweight="1pt">
                  <v:fill color2="#060e18 [642]" rotate="t" focusposition=".5,-52429f" focussize="" colors="0 #bec9e5;26214f #b4c1e1;1 #001a5e" focus="100%" type="gradientRadial"/>
                  <v:shadow on="t" color="#205867" opacity=".5" offset="1pt"/>
                  <v:textbox style="mso-next-textbox:#Text Box 3">
                    <w:txbxContent>
                      <w:p w:rsidR="002A2839" w:rsidRPr="00DC0F49" w:rsidRDefault="002A2839" w:rsidP="002A2839">
                        <w:pPr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DC0F49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 xml:space="preserve">JOEL </w:t>
                        </w:r>
                      </w:p>
                      <w:p w:rsidR="002A2839" w:rsidRPr="00DC0F49" w:rsidRDefault="002A2839" w:rsidP="002A2839">
                        <w:pPr>
                          <w:jc w:val="center"/>
                          <w:rPr>
                            <w:rFonts w:ascii="Cambria" w:hAnsi="Cambria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sz w:val="32"/>
                            <w:szCs w:val="32"/>
                          </w:rPr>
                          <w:t>ProcessAuditor</w:t>
                        </w:r>
                        <w:proofErr w:type="spellEnd"/>
                      </w:p>
                      <w:p w:rsidR="002A2839" w:rsidRDefault="002A2839" w:rsidP="002A2839">
                        <w:pPr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</w:rPr>
                          <w:t xml:space="preserve">Email: </w:t>
                        </w:r>
                        <w:hyperlink r:id="rId6" w:history="1">
                          <w:r w:rsidRPr="00080031">
                            <w:rPr>
                              <w:rStyle w:val="Hyperlink"/>
                              <w:rFonts w:ascii="Cambria" w:hAnsi="Cambria"/>
                              <w:sz w:val="22"/>
                            </w:rPr>
                            <w:t>joel-393529@2freemail.com</w:t>
                          </w:r>
                        </w:hyperlink>
                        <w:r>
                          <w:rPr>
                            <w:rFonts w:ascii="Cambria" w:hAnsi="Cambria"/>
                            <w:sz w:val="22"/>
                          </w:rPr>
                          <w:t xml:space="preserve"> </w:t>
                        </w:r>
                      </w:p>
                      <w:p w:rsidR="002A2839" w:rsidRDefault="002A2839" w:rsidP="002A2839">
                        <w:pPr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</w:p>
                      <w:p w:rsidR="002A2839" w:rsidRDefault="002A2839" w:rsidP="002A2839">
                        <w:pPr>
                          <w:jc w:val="center"/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PERSONAL SUMMARY</w:t>
            </w:r>
          </w:p>
          <w:p w:rsidR="002A2839" w:rsidRPr="00A30685" w:rsidRDefault="002A2839" w:rsidP="006A42AF">
            <w:pPr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 plus years of experience as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0685">
              <w:rPr>
                <w:rFonts w:asciiTheme="minorHAnsi" w:hAnsiTheme="minorHAnsi" w:cstheme="minorHAnsi"/>
                <w:sz w:val="22"/>
              </w:rPr>
              <w:t>professional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in</w:t>
            </w:r>
            <w:r w:rsidRPr="00D33C3F">
              <w:rPr>
                <w:rFonts w:asciiTheme="minorHAnsi" w:hAnsiTheme="minorHAnsi" w:cstheme="minorHAnsi"/>
                <w:b/>
                <w:sz w:val="22"/>
              </w:rPr>
              <w:t>process</w:t>
            </w:r>
            <w:proofErr w:type="spellEnd"/>
            <w:r w:rsidRPr="00D33C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D33C3F">
              <w:rPr>
                <w:rFonts w:asciiTheme="minorHAnsi" w:hAnsiTheme="minorHAnsi" w:cstheme="minorHAnsi"/>
                <w:b/>
                <w:sz w:val="22"/>
              </w:rPr>
              <w:t>auditing</w:t>
            </w:r>
            <w:r>
              <w:rPr>
                <w:rFonts w:asciiTheme="minorHAnsi" w:hAnsiTheme="minorHAnsi" w:cstheme="minorHAnsi"/>
                <w:b/>
                <w:sz w:val="22"/>
              </w:rPr>
              <w:t>&amp;q</w:t>
            </w:r>
            <w:r w:rsidRPr="00D33C3F">
              <w:rPr>
                <w:rFonts w:asciiTheme="minorHAnsi" w:hAnsiTheme="minorHAnsi" w:cstheme="minorHAnsi"/>
                <w:b/>
                <w:sz w:val="22"/>
              </w:rPr>
              <w:t>uality</w:t>
            </w:r>
            <w:proofErr w:type="spellEnd"/>
            <w:r w:rsidRPr="00D33C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control, administrative assistance, office &amp;logistic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coordination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,data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entry and data control, r</w:t>
            </w:r>
            <w:r w:rsidRPr="00D33C3F">
              <w:rPr>
                <w:rFonts w:asciiTheme="minorHAnsi" w:hAnsiTheme="minorHAnsi" w:cstheme="minorHAnsi"/>
                <w:b/>
                <w:sz w:val="22"/>
              </w:rPr>
              <w:t xml:space="preserve">oot </w:t>
            </w:r>
            <w:r>
              <w:rPr>
                <w:rFonts w:asciiTheme="minorHAnsi" w:hAnsiTheme="minorHAnsi" w:cstheme="minorHAnsi"/>
                <w:b/>
                <w:sz w:val="22"/>
              </w:rPr>
              <w:t>C</w:t>
            </w:r>
            <w:r w:rsidRPr="00D33C3F">
              <w:rPr>
                <w:rFonts w:asciiTheme="minorHAnsi" w:hAnsiTheme="minorHAnsi" w:cstheme="minorHAnsi"/>
                <w:b/>
                <w:sz w:val="22"/>
              </w:rPr>
              <w:t xml:space="preserve">ause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D33C3F">
              <w:rPr>
                <w:rFonts w:asciiTheme="minorHAnsi" w:hAnsiTheme="minorHAnsi" w:cstheme="minorHAnsi"/>
                <w:b/>
                <w:sz w:val="22"/>
              </w:rPr>
              <w:t>nalysis</w:t>
            </w:r>
            <w:r>
              <w:rPr>
                <w:rFonts w:asciiTheme="minorHAnsi" w:hAnsiTheme="minorHAnsi" w:cstheme="minorHAnsi"/>
                <w:b/>
                <w:sz w:val="22"/>
              </w:rPr>
              <w:t>as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well as third-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partycoordination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 A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ble to establish good working relationships with a range of different nationalities. </w:t>
            </w:r>
          </w:p>
          <w:p w:rsidR="002A2839" w:rsidRPr="00A30685" w:rsidRDefault="002A2839" w:rsidP="006A42AF">
            <w:pPr>
              <w:ind w:left="180" w:hanging="18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ACHIEVEMENTS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Recognized for thoroughness in reviewing products &amp; services to ensure completeness of requirements, compliance </w:t>
            </w:r>
            <w:r>
              <w:rPr>
                <w:rFonts w:asciiTheme="minorHAnsi" w:hAnsiTheme="minorHAnsi" w:cstheme="minorHAnsi"/>
                <w:sz w:val="22"/>
              </w:rPr>
              <w:t>with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process</w:t>
            </w:r>
            <w:r>
              <w:rPr>
                <w:rFonts w:asciiTheme="minorHAnsi" w:hAnsiTheme="minorHAnsi" w:cstheme="minorHAnsi"/>
                <w:sz w:val="22"/>
              </w:rPr>
              <w:t>es</w:t>
            </w:r>
            <w:r w:rsidRPr="00A30685">
              <w:rPr>
                <w:rFonts w:asciiTheme="minorHAnsi" w:hAnsiTheme="minorHAnsi" w:cstheme="minorHAnsi"/>
                <w:sz w:val="22"/>
              </w:rPr>
              <w:t>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Coordinated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withinternalfacility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auditors as well as external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aviationauditors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(from Aviation Authority) and cleared audits with </w:t>
            </w:r>
            <w:r w:rsidRPr="00A30685">
              <w:rPr>
                <w:rFonts w:asciiTheme="minorHAnsi" w:hAnsiTheme="minorHAnsi" w:cstheme="minorHAnsi"/>
                <w:b/>
                <w:bCs/>
                <w:sz w:val="22"/>
              </w:rPr>
              <w:t>zero findings</w:t>
            </w:r>
            <w:r w:rsidRPr="00A30685">
              <w:rPr>
                <w:rFonts w:asciiTheme="minorHAnsi" w:hAnsiTheme="minorHAnsi" w:cstheme="minorHAnsi"/>
                <w:sz w:val="22"/>
              </w:rPr>
              <w:t>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Transferred to London repair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facilityonsecondment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for stores management and materials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handling</w:t>
            </w:r>
            <w:proofErr w:type="gramStart"/>
            <w:r w:rsidRPr="00A30685">
              <w:rPr>
                <w:rFonts w:asciiTheme="minorHAnsi" w:hAnsiTheme="minorHAnsi" w:cstheme="minorHAnsi"/>
                <w:sz w:val="22"/>
              </w:rPr>
              <w:t>,quality</w:t>
            </w:r>
            <w:proofErr w:type="spellEnd"/>
            <w:proofErr w:type="gramEnd"/>
            <w:r w:rsidRPr="00A30685">
              <w:rPr>
                <w:rFonts w:asciiTheme="minorHAnsi" w:hAnsiTheme="minorHAnsi" w:cstheme="minorHAnsi"/>
                <w:sz w:val="22"/>
              </w:rPr>
              <w:t xml:space="preserve"> control and admin functions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Recognized for achieving </w:t>
            </w:r>
            <w:r w:rsidRPr="00A30685">
              <w:rPr>
                <w:rFonts w:asciiTheme="minorHAnsi" w:hAnsiTheme="minorHAnsi" w:cstheme="minorHAnsi"/>
                <w:b/>
                <w:bCs/>
                <w:sz w:val="22"/>
              </w:rPr>
              <w:t xml:space="preserve">95%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identification and rectification </w:t>
            </w:r>
            <w:r w:rsidRPr="00A30685">
              <w:rPr>
                <w:rFonts w:asciiTheme="minorHAnsi" w:hAnsiTheme="minorHAnsi" w:cstheme="minorHAnsi"/>
                <w:b/>
                <w:bCs/>
                <w:sz w:val="22"/>
              </w:rPr>
              <w:t>of errors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prior to release of product. </w:t>
            </w:r>
          </w:p>
          <w:p w:rsidR="002A2839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Appreciated by the Management Team for excellent performance in quality inspection and management.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Well versed with ISO</w:t>
            </w:r>
            <w:r>
              <w:rPr>
                <w:rFonts w:asciiTheme="minorHAnsi" w:hAnsiTheme="minorHAnsi" w:cstheme="minorHAnsi"/>
              </w:rPr>
              <w:t xml:space="preserve"> 14001 Environmental &amp;</w:t>
            </w:r>
            <w:r>
              <w:rPr>
                <w:rFonts w:asciiTheme="minorHAnsi" w:hAnsiTheme="minorHAnsi" w:cstheme="minorHAnsi"/>
                <w:sz w:val="22"/>
              </w:rPr>
              <w:t>quality management processes.</w:t>
            </w:r>
          </w:p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SKILL BASE</w:t>
            </w:r>
          </w:p>
          <w:tbl>
            <w:tblPr>
              <w:tblStyle w:val="TableGrid"/>
              <w:tblW w:w="0" w:type="auto"/>
              <w:tblInd w:w="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14"/>
              <w:gridCol w:w="2415"/>
              <w:gridCol w:w="2415"/>
            </w:tblGrid>
            <w:tr w:rsidR="002A2839" w:rsidTr="006A42AF">
              <w:tc>
                <w:tcPr>
                  <w:tcW w:w="2414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Administrative Assistance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Process Audit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Quality Control</w:t>
                  </w:r>
                </w:p>
              </w:tc>
            </w:tr>
            <w:tr w:rsidR="002A2839" w:rsidTr="006A42AF">
              <w:tc>
                <w:tcPr>
                  <w:tcW w:w="2414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Root Cause Analysis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Risk Assessment          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office</w:t>
                  </w: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Coordination</w:t>
                  </w:r>
                </w:p>
              </w:tc>
            </w:tr>
            <w:tr w:rsidR="002A2839" w:rsidTr="006A42AF">
              <w:tc>
                <w:tcPr>
                  <w:tcW w:w="2414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Data control &amp; management   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Product Repair Analysis  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Third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-</w:t>
                  </w: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Party Management</w:t>
                  </w:r>
                </w:p>
              </w:tc>
            </w:tr>
            <w:tr w:rsidR="002A2839" w:rsidTr="006A42AF">
              <w:tc>
                <w:tcPr>
                  <w:tcW w:w="2414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5837E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Compliance of Processes &amp; Procedures</w:t>
                  </w:r>
                </w:p>
              </w:tc>
              <w:tc>
                <w:tcPr>
                  <w:tcW w:w="2415" w:type="dxa"/>
                </w:tcPr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Stores Management&amp; Materials Handling</w:t>
                  </w:r>
                </w:p>
              </w:tc>
              <w:tc>
                <w:tcPr>
                  <w:tcW w:w="2415" w:type="dxa"/>
                </w:tcPr>
                <w:p w:rsidR="002A2839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Logistic Coordination</w:t>
                  </w:r>
                </w:p>
                <w:p w:rsidR="002A2839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  <w:p w:rsidR="002A2839" w:rsidRPr="005837E5" w:rsidRDefault="002A2839" w:rsidP="006A42AF">
                  <w:pPr>
                    <w:framePr w:hSpace="180" w:wrap="around" w:hAnchor="margin" w:xAlign="right" w:y="-467"/>
                    <w:tabs>
                      <w:tab w:val="left" w:pos="2874"/>
                    </w:tabs>
                    <w:spacing w:before="100" w:beforeAutospacing="1" w:after="100" w:afterAutospacing="1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2A2839" w:rsidRPr="00A30685" w:rsidRDefault="002A2839" w:rsidP="006A42AF">
            <w:pPr>
              <w:pStyle w:val="Tit"/>
              <w:pBdr>
                <w:bottom w:val="none" w:sz="0" w:space="0" w:color="auto"/>
              </w:pBdr>
              <w:shd w:val="clear" w:color="auto" w:fill="DCCC9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PROFESSIONAL EXPERIENCE IN DUBAI</w:t>
            </w:r>
          </w:p>
          <w:p w:rsidR="002A2839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b/>
                <w:sz w:val="22"/>
              </w:rPr>
            </w:pP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February’12 – </w:t>
            </w:r>
            <w:r>
              <w:rPr>
                <w:rFonts w:asciiTheme="minorHAnsi" w:hAnsiTheme="minorHAnsi" w:cstheme="minorHAnsi"/>
                <w:b/>
                <w:sz w:val="22"/>
              </w:rPr>
              <w:t>June’19</w:t>
            </w: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       DAFZA, UAE , </w:t>
            </w:r>
          </w:p>
          <w:p w:rsidR="002A2839" w:rsidRPr="00A30685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Title - </w:t>
            </w: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Data Entry Clerk – Level 2 as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aProcess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Auditor</w:t>
            </w:r>
          </w:p>
          <w:p w:rsidR="002A2839" w:rsidRPr="00A30685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b/>
                <w:sz w:val="22"/>
              </w:rPr>
            </w:pP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Key Deliverables: </w:t>
            </w:r>
          </w:p>
          <w:p w:rsidR="002A2839" w:rsidRPr="0008396C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Office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Coordinationand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Administrative Duties:</w:t>
            </w:r>
          </w:p>
          <w:p w:rsidR="002A2839" w:rsidRPr="0008396C" w:rsidRDefault="002A2839" w:rsidP="002A2839">
            <w:pPr>
              <w:pStyle w:val="ListParagraph"/>
              <w:numPr>
                <w:ilvl w:val="0"/>
                <w:numId w:val="3"/>
              </w:numPr>
              <w:tabs>
                <w:tab w:val="left" w:pos="1018"/>
              </w:tabs>
              <w:ind w:left="30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Provided a</w:t>
            </w:r>
            <w:r w:rsidRPr="0008396C">
              <w:rPr>
                <w:rFonts w:asciiTheme="minorHAnsi" w:hAnsiTheme="minorHAnsi" w:cstheme="minorHAnsi"/>
                <w:sz w:val="22"/>
              </w:rPr>
              <w:t>dministrative assistance to Supervisor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08396C">
              <w:rPr>
                <w:rFonts w:asciiTheme="minorHAnsi" w:hAnsiTheme="minorHAnsi" w:cstheme="minorHAnsi"/>
                <w:sz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08396C">
              <w:rPr>
                <w:rFonts w:asciiTheme="minorHAnsi" w:hAnsiTheme="minorHAnsi" w:cstheme="minorHAnsi"/>
                <w:sz w:val="22"/>
              </w:rPr>
              <w:t xml:space="preserve">Manager </w:t>
            </w:r>
            <w:r>
              <w:rPr>
                <w:rFonts w:asciiTheme="minorHAnsi" w:hAnsiTheme="minorHAnsi" w:cstheme="minorHAnsi"/>
                <w:sz w:val="22"/>
              </w:rPr>
              <w:t>for</w:t>
            </w:r>
            <w:r w:rsidRPr="0008396C">
              <w:rPr>
                <w:rFonts w:asciiTheme="minorHAnsi" w:hAnsiTheme="minorHAnsi" w:cstheme="minorHAnsi"/>
                <w:sz w:val="22"/>
              </w:rPr>
              <w:t xml:space="preserve"> documenting and communicating the necessary meeting proceedings to the entire repair shop.</w:t>
            </w:r>
          </w:p>
          <w:p w:rsidR="002A2839" w:rsidRPr="00A23E19" w:rsidRDefault="002A2839" w:rsidP="002A2839">
            <w:pPr>
              <w:pStyle w:val="ListParagraph"/>
              <w:numPr>
                <w:ilvl w:val="0"/>
                <w:numId w:val="3"/>
              </w:numPr>
              <w:ind w:left="309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Coordinated </w:t>
            </w:r>
            <w:r w:rsidRPr="00A23E19">
              <w:rPr>
                <w:rFonts w:asciiTheme="minorHAnsi" w:hAnsiTheme="minorHAnsi" w:cstheme="minorHAnsi"/>
                <w:sz w:val="22"/>
              </w:rPr>
              <w:t>with the corporate travel agency with regards to necessary travel arrangements for the manager and supervisors as well for colleagues for business travels to other locations.</w:t>
            </w:r>
          </w:p>
          <w:p w:rsidR="002A2839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Arranged</w:t>
            </w:r>
            <w:r w:rsidRPr="0008396C">
              <w:rPr>
                <w:rFonts w:asciiTheme="minorHAnsi" w:hAnsiTheme="minorHAnsi" w:cstheme="minorHAnsi"/>
                <w:sz w:val="22"/>
              </w:rPr>
              <w:t xml:space="preserve"> corporate </w:t>
            </w:r>
            <w:r>
              <w:rPr>
                <w:rFonts w:asciiTheme="minorHAnsi" w:hAnsiTheme="minorHAnsi" w:cstheme="minorHAnsi"/>
                <w:sz w:val="22"/>
              </w:rPr>
              <w:t xml:space="preserve">conferences for </w:t>
            </w:r>
            <w:r w:rsidRPr="0008396C">
              <w:rPr>
                <w:rFonts w:asciiTheme="minorHAnsi" w:hAnsiTheme="minorHAnsi" w:cstheme="minorHAnsi"/>
                <w:sz w:val="22"/>
              </w:rPr>
              <w:t>management and employee conferences</w:t>
            </w:r>
            <w:r>
              <w:t>.</w:t>
            </w:r>
            <w:bookmarkStart w:id="0" w:name="_GoBack"/>
            <w:bookmarkEnd w:id="0"/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Supported the research and project team with i</w:t>
            </w:r>
            <w:r w:rsidRPr="00A30685">
              <w:rPr>
                <w:rFonts w:asciiTheme="minorHAnsi" w:hAnsiTheme="minorHAnsi" w:cstheme="minorHAnsi"/>
                <w:sz w:val="22"/>
              </w:rPr>
              <w:t>nternal/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xternal communication </w:t>
            </w:r>
            <w:r>
              <w:rPr>
                <w:rFonts w:asciiTheme="minorHAnsi" w:hAnsiTheme="minorHAnsi" w:cstheme="minorHAnsi"/>
                <w:sz w:val="22"/>
              </w:rPr>
              <w:t xml:space="preserve">which helped </w:t>
            </w:r>
            <w:r w:rsidRPr="00A30685">
              <w:rPr>
                <w:rFonts w:asciiTheme="minorHAnsi" w:hAnsiTheme="minorHAnsi" w:cstheme="minorHAnsi"/>
                <w:sz w:val="22"/>
              </w:rPr>
              <w:t>to increase the operational efficiency of the department.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Catered 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thelogistics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and customs department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</w:rPr>
              <w:t>urgent shipment to airline customers.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Prepar</w:t>
            </w:r>
            <w:r>
              <w:rPr>
                <w:rFonts w:asciiTheme="minorHAnsi" w:hAnsiTheme="minorHAnsi" w:cstheme="minorHAnsi"/>
                <w:sz w:val="22"/>
              </w:rPr>
              <w:t>ed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updat</w:t>
            </w:r>
            <w:r>
              <w:rPr>
                <w:rFonts w:asciiTheme="minorHAnsi" w:hAnsiTheme="minorHAnsi" w:cstheme="minorHAnsi"/>
                <w:sz w:val="22"/>
              </w:rPr>
              <w:t>edperiodic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reports for management.</w:t>
            </w:r>
          </w:p>
          <w:p w:rsidR="002A2839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Proofread documents for accuracy, completeness and compliance with </w:t>
            </w:r>
            <w:r w:rsidRPr="00A30685">
              <w:rPr>
                <w:rFonts w:asciiTheme="minorHAnsi" w:hAnsiTheme="minorHAnsi" w:cstheme="minorHAnsi"/>
                <w:sz w:val="22"/>
              </w:rPr>
              <w:lastRenderedPageBreak/>
              <w:t>departmental policies.</w:t>
            </w:r>
          </w:p>
          <w:p w:rsidR="002A2839" w:rsidRPr="00A30685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b/>
                <w:sz w:val="22"/>
              </w:rPr>
            </w:pP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Quality Control and Audit Compliance 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Conducting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product quality inspections on Ai</w:t>
            </w:r>
            <w:r>
              <w:rPr>
                <w:rFonts w:asciiTheme="minorHAnsi" w:hAnsiTheme="minorHAnsi" w:cstheme="minorHAnsi"/>
                <w:sz w:val="22"/>
              </w:rPr>
              <w:t xml:space="preserve">rcraft Components in accordance </w:t>
            </w:r>
            <w:r w:rsidRPr="00A30685">
              <w:rPr>
                <w:rFonts w:asciiTheme="minorHAnsi" w:hAnsiTheme="minorHAnsi" w:cstheme="minorHAnsi"/>
                <w:sz w:val="22"/>
              </w:rPr>
              <w:t>with quality standards, inspection plans, component maintenance manuals and test procedures.</w:t>
            </w:r>
          </w:p>
          <w:p w:rsidR="002A2839" w:rsidRDefault="002A2839" w:rsidP="002A2839">
            <w:pPr>
              <w:pStyle w:val="NoSpacing"/>
              <w:numPr>
                <w:ilvl w:val="0"/>
                <w:numId w:val="1"/>
              </w:numPr>
            </w:pPr>
            <w:r>
              <w:t xml:space="preserve">Conducting </w:t>
            </w:r>
            <w:r>
              <w:softHyphen/>
            </w:r>
            <w:r>
              <w:softHyphen/>
            </w:r>
            <w:r>
              <w:softHyphen/>
            </w:r>
            <w:r w:rsidRPr="00A30685">
              <w:t xml:space="preserve">audit of all invoices and </w:t>
            </w:r>
            <w:r>
              <w:t>a</w:t>
            </w:r>
            <w:r w:rsidRPr="00A30685">
              <w:t>viatio</w:t>
            </w:r>
            <w:r>
              <w:t>n-</w:t>
            </w:r>
            <w:proofErr w:type="spellStart"/>
            <w:r>
              <w:t>b</w:t>
            </w:r>
            <w:r w:rsidRPr="00A30685">
              <w:t>asedcertificates</w:t>
            </w:r>
            <w:proofErr w:type="spellEnd"/>
            <w:r w:rsidRPr="00A30685">
              <w:t xml:space="preserve"> (EASA/GCAA/BCAA) issued by the Technical inspectors.</w:t>
            </w:r>
          </w:p>
          <w:p w:rsidR="002A2839" w:rsidRPr="006A5EFB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Cross-referr</w:t>
            </w:r>
            <w:r>
              <w:rPr>
                <w:rFonts w:asciiTheme="minorHAnsi" w:hAnsiTheme="minorHAnsi" w:cstheme="minorHAnsi"/>
                <w:sz w:val="22"/>
              </w:rPr>
              <w:t>ing to the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approved quot</w:t>
            </w:r>
            <w:r>
              <w:rPr>
                <w:rFonts w:asciiTheme="minorHAnsi" w:hAnsiTheme="minorHAnsi" w:cstheme="minorHAnsi"/>
                <w:sz w:val="22"/>
              </w:rPr>
              <w:t>ations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sent to the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0685">
              <w:rPr>
                <w:rFonts w:asciiTheme="minorHAnsi" w:hAnsiTheme="minorHAnsi" w:cstheme="minorHAnsi"/>
                <w:sz w:val="22"/>
              </w:rPr>
              <w:t>irline customers and their approvals respectively and cost review.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 xml:space="preserve">Scrutinizing items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tobe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shipped for accuracy, proper identification and paperwork and required packaging.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Maintaining records of product certificates and repair reports.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Creating summary reports as required for management use.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Assuring adequate correction status for all test equipment and conformance with the company’s preventive maintenance program.</w:t>
            </w:r>
          </w:p>
          <w:p w:rsidR="002A2839" w:rsidRPr="00A30685" w:rsidRDefault="002A2839" w:rsidP="006A42AF">
            <w:pPr>
              <w:shd w:val="clear" w:color="auto" w:fill="FFFFFF"/>
              <w:spacing w:before="100" w:beforeAutospacing="1" w:after="100" w:afterAutospacing="1"/>
              <w:ind w:right="240"/>
              <w:rPr>
                <w:rFonts w:asciiTheme="minorHAnsi" w:hAnsiTheme="minorHAnsi" w:cstheme="minorHAnsi"/>
                <w:b/>
                <w:sz w:val="22"/>
              </w:rPr>
            </w:pPr>
            <w:r w:rsidRPr="00A30685">
              <w:rPr>
                <w:rFonts w:asciiTheme="minorHAnsi" w:hAnsiTheme="minorHAnsi" w:cstheme="minorHAnsi"/>
                <w:b/>
                <w:sz w:val="22"/>
              </w:rPr>
              <w:t>Third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A30685">
              <w:rPr>
                <w:rFonts w:asciiTheme="minorHAnsi" w:hAnsiTheme="minorHAnsi" w:cstheme="minorHAnsi"/>
                <w:b/>
                <w:sz w:val="22"/>
              </w:rPr>
              <w:t xml:space="preserve">Party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Coordination and </w:t>
            </w:r>
            <w:r w:rsidRPr="00A30685">
              <w:rPr>
                <w:rFonts w:asciiTheme="minorHAnsi" w:hAnsiTheme="minorHAnsi" w:cstheme="minorHAnsi"/>
                <w:b/>
                <w:sz w:val="22"/>
              </w:rPr>
              <w:t>Management</w:t>
            </w:r>
          </w:p>
          <w:p w:rsidR="002A2839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Managed service level agreements for the third-party engagements. </w:t>
            </w:r>
          </w:p>
          <w:p w:rsidR="002A2839" w:rsidRPr="00A30685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Draft</w:t>
            </w:r>
            <w:r>
              <w:rPr>
                <w:rFonts w:asciiTheme="minorHAnsi" w:hAnsiTheme="minorHAnsi" w:cstheme="minorHAnsi"/>
                <w:sz w:val="22"/>
              </w:rPr>
              <w:t>ed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reports on Quality Inspection conducted on aircraft components that need</w:t>
            </w:r>
            <w:r>
              <w:rPr>
                <w:rFonts w:asciiTheme="minorHAnsi" w:hAnsiTheme="minorHAnsi" w:cstheme="minorHAnsi"/>
                <w:sz w:val="22"/>
              </w:rPr>
              <w:t>ed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to be sent for repairs to third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A30685">
              <w:rPr>
                <w:rFonts w:asciiTheme="minorHAnsi" w:hAnsiTheme="minorHAnsi" w:cstheme="minorHAnsi"/>
                <w:sz w:val="22"/>
              </w:rPr>
              <w:t>party Vendor.</w:t>
            </w:r>
          </w:p>
          <w:p w:rsidR="002A2839" w:rsidRDefault="002A2839" w:rsidP="002A283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A30685">
              <w:rPr>
                <w:rFonts w:asciiTheme="minorHAnsi" w:hAnsiTheme="minorHAnsi" w:cstheme="minorHAnsi"/>
                <w:sz w:val="22"/>
              </w:rPr>
              <w:t>Coordinat</w:t>
            </w:r>
            <w:r>
              <w:rPr>
                <w:rFonts w:asciiTheme="minorHAnsi" w:hAnsiTheme="minorHAnsi" w:cstheme="minorHAnsi"/>
                <w:sz w:val="22"/>
              </w:rPr>
              <w:t>ed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with the third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party for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type of repairs and modifications to be performed on the aircraft components as well as </w:t>
            </w:r>
            <w:proofErr w:type="spellStart"/>
            <w:r w:rsidRPr="00A30685">
              <w:rPr>
                <w:rFonts w:asciiTheme="minorHAnsi" w:hAnsiTheme="minorHAnsi" w:cstheme="minorHAnsi"/>
                <w:sz w:val="22"/>
              </w:rPr>
              <w:t>generatingquot</w:t>
            </w:r>
            <w:r>
              <w:rPr>
                <w:rFonts w:asciiTheme="minorHAnsi" w:hAnsiTheme="minorHAnsi" w:cstheme="minorHAnsi"/>
                <w:sz w:val="22"/>
              </w:rPr>
              <w:t>ations</w:t>
            </w:r>
            <w:proofErr w:type="spellEnd"/>
            <w:r w:rsidRPr="00A30685">
              <w:rPr>
                <w:rFonts w:asciiTheme="minorHAnsi" w:hAnsiTheme="minorHAnsi" w:cstheme="minorHAnsi"/>
                <w:sz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A30685">
              <w:rPr>
                <w:rFonts w:asciiTheme="minorHAnsi" w:hAnsiTheme="minorHAnsi" w:cstheme="minorHAnsi"/>
                <w:sz w:val="22"/>
              </w:rPr>
              <w:t>cost of repairs and forwarding the quot</w:t>
            </w:r>
            <w:r>
              <w:rPr>
                <w:rFonts w:asciiTheme="minorHAnsi" w:hAnsiTheme="minorHAnsi" w:cstheme="minorHAnsi"/>
                <w:sz w:val="22"/>
              </w:rPr>
              <w:t>ations</w:t>
            </w:r>
            <w:r w:rsidRPr="00A30685">
              <w:rPr>
                <w:rFonts w:asciiTheme="minorHAnsi" w:hAnsiTheme="minorHAnsi" w:cstheme="minorHAnsi"/>
                <w:sz w:val="22"/>
              </w:rPr>
              <w:t xml:space="preserve"> to customers.</w:t>
            </w:r>
          </w:p>
          <w:p w:rsidR="002A2839" w:rsidRDefault="002A2839" w:rsidP="006A42A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2A2839" w:rsidRPr="00D11FA0" w:rsidRDefault="002A2839" w:rsidP="006A42AF">
            <w:p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D11FA0">
              <w:rPr>
                <w:rFonts w:asciiTheme="minorHAnsi" w:hAnsiTheme="minorHAnsi" w:cstheme="minorHAnsi"/>
                <w:b/>
                <w:sz w:val="22"/>
              </w:rPr>
              <w:t xml:space="preserve">Certifications </w:t>
            </w:r>
            <w:r>
              <w:rPr>
                <w:rFonts w:asciiTheme="minorHAnsi" w:hAnsiTheme="minorHAnsi" w:cstheme="minorHAnsi"/>
                <w:sz w:val="22"/>
              </w:rPr>
              <w:t>: (In house trainings)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Foreign Object Debris Prevention Training  (May 2019)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Achieving Your Leadership Potential (April 2019)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Expedited</w:t>
            </w:r>
            <w:r w:rsidRPr="001A2C2D">
              <w:rPr>
                <w:rFonts w:asciiTheme="minorHAnsi" w:hAnsiTheme="minorHAnsi" w:cstheme="minorHAnsi"/>
                <w:sz w:val="22"/>
              </w:rPr>
              <w:t xml:space="preserve"> Delivery : An Export Controls Vignette (July 2018)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Global Trade Sanctions (by LRN Legal Compliance and Ethics Center) (July 2018)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Product Preservation Overview (June 2018)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ISO 14001 Environmental Training ( May 2018)</w:t>
            </w:r>
          </w:p>
          <w:p w:rsidR="002A2839" w:rsidRPr="001A2C2D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Root Cause Analysis ( Oct 2017)</w:t>
            </w:r>
          </w:p>
          <w:p w:rsidR="002A2839" w:rsidRPr="00735C8B" w:rsidRDefault="002A2839" w:rsidP="002A283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A2C2D">
              <w:rPr>
                <w:rFonts w:asciiTheme="minorHAnsi" w:hAnsiTheme="minorHAnsi" w:cstheme="minorHAnsi"/>
                <w:sz w:val="22"/>
              </w:rPr>
              <w:t>Safety Management System - Hazard /Risk Assessment Process &amp; Change Management Process (2017)</w:t>
            </w:r>
          </w:p>
        </w:tc>
      </w:tr>
    </w:tbl>
    <w:p w:rsidR="002A2839" w:rsidRPr="00DE2266" w:rsidRDefault="002A2839" w:rsidP="002A2839">
      <w:pPr>
        <w:rPr>
          <w:rFonts w:asciiTheme="minorHAnsi" w:hAnsiTheme="minorHAnsi" w:cstheme="minorHAnsi"/>
        </w:rPr>
      </w:pPr>
    </w:p>
    <w:p w:rsidR="000C3716" w:rsidRDefault="000C3716"/>
    <w:sectPr w:rsidR="000C3716" w:rsidSect="005A0499">
      <w:pgSz w:w="11909" w:h="16834" w:code="9"/>
      <w:pgMar w:top="720" w:right="720" w:bottom="5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6AD"/>
    <w:multiLevelType w:val="hybridMultilevel"/>
    <w:tmpl w:val="DA8EFD60"/>
    <w:lvl w:ilvl="0" w:tplc="8E640D2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DA4"/>
    <w:multiLevelType w:val="hybridMultilevel"/>
    <w:tmpl w:val="28E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3EED"/>
    <w:multiLevelType w:val="hybridMultilevel"/>
    <w:tmpl w:val="54BC3E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05D"/>
    <w:multiLevelType w:val="hybridMultilevel"/>
    <w:tmpl w:val="6E0AF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2A2839"/>
    <w:rsid w:val="000C3716"/>
    <w:rsid w:val="002A2839"/>
    <w:rsid w:val="0090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839"/>
    <w:rPr>
      <w:color w:val="0000FF"/>
      <w:u w:val="single"/>
    </w:rPr>
  </w:style>
  <w:style w:type="paragraph" w:customStyle="1" w:styleId="Tit">
    <w:name w:val="Tit"/>
    <w:basedOn w:val="Normal"/>
    <w:rsid w:val="002A283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2A2839"/>
    <w:pPr>
      <w:ind w:left="720"/>
    </w:pPr>
  </w:style>
  <w:style w:type="paragraph" w:styleId="NoSpacing">
    <w:name w:val="No Spacing"/>
    <w:uiPriority w:val="1"/>
    <w:qFormat/>
    <w:rsid w:val="002A2839"/>
    <w:pPr>
      <w:spacing w:after="0" w:line="240" w:lineRule="auto"/>
    </w:pPr>
  </w:style>
  <w:style w:type="table" w:styleId="TableGrid">
    <w:name w:val="Table Grid"/>
    <w:basedOn w:val="TableNormal"/>
    <w:uiPriority w:val="59"/>
    <w:rsid w:val="002A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-3935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1</cp:revision>
  <dcterms:created xsi:type="dcterms:W3CDTF">2019-08-29T11:54:00Z</dcterms:created>
  <dcterms:modified xsi:type="dcterms:W3CDTF">2019-08-29T11:55:00Z</dcterms:modified>
</cp:coreProperties>
</file>