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5F" w:rsidRDefault="005C1C5F">
      <w:pPr>
        <w:ind w:right="220"/>
        <w:jc w:val="center"/>
        <w:rPr>
          <w:sz w:val="20"/>
          <w:szCs w:val="20"/>
        </w:rPr>
      </w:pPr>
      <w:r w:rsidRPr="005C1C5F">
        <w:rPr>
          <w:rFonts w:ascii="Arial" w:eastAsia="Arial" w:hAnsi="Arial" w:cs="Arial"/>
          <w:b/>
          <w:bCs/>
          <w:color w:val="212121"/>
          <w:sz w:val="32"/>
          <w:szCs w:val="32"/>
        </w:rPr>
        <w:pict>
          <v:rect id="Shape 1" o:spid="_x0000_s1026" style="position:absolute;left:0;text-align:left;margin-left:124.4pt;margin-top:0;width:345.45pt;height:84.75pt;z-index:-251657728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 w:rsidR="002419C1">
        <w:rPr>
          <w:rFonts w:ascii="Arial" w:eastAsia="Arial" w:hAnsi="Arial" w:cs="Arial"/>
          <w:b/>
          <w:bCs/>
          <w:color w:val="212121"/>
          <w:sz w:val="32"/>
          <w:szCs w:val="32"/>
        </w:rPr>
        <w:t xml:space="preserve">MUSTAFA </w:t>
      </w:r>
    </w:p>
    <w:p w:rsidR="005C1C5F" w:rsidRDefault="00241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-27305</wp:posOffset>
            </wp:positionV>
            <wp:extent cx="6955790" cy="10092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9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-342265</wp:posOffset>
            </wp:positionH>
            <wp:positionV relativeFrom="paragraph">
              <wp:posOffset>-27305</wp:posOffset>
            </wp:positionV>
            <wp:extent cx="6955790" cy="10092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1009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5F" w:rsidRDefault="005C1C5F">
      <w:pPr>
        <w:sectPr w:rsidR="005C1C5F">
          <w:pgSz w:w="11920" w:h="16850"/>
          <w:pgMar w:top="156" w:right="931" w:bottom="136" w:left="1020" w:header="0" w:footer="0" w:gutter="0"/>
          <w:cols w:space="720" w:equalWidth="0">
            <w:col w:w="9960"/>
          </w:cols>
        </w:sectPr>
      </w:pPr>
    </w:p>
    <w:p w:rsidR="005C1C5F" w:rsidRDefault="005C1C5F">
      <w:pPr>
        <w:spacing w:line="277" w:lineRule="exact"/>
        <w:rPr>
          <w:sz w:val="24"/>
          <w:szCs w:val="24"/>
        </w:rPr>
      </w:pPr>
    </w:p>
    <w:p w:rsidR="005C1C5F" w:rsidRDefault="002419C1">
      <w:pPr>
        <w:ind w:right="1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12121"/>
          <w:sz w:val="28"/>
          <w:szCs w:val="28"/>
        </w:rPr>
        <w:t>Pharmacist, MOH Licensed</w:t>
      </w:r>
    </w:p>
    <w:p w:rsidR="005C1C5F" w:rsidRDefault="005C1C5F">
      <w:pPr>
        <w:spacing w:line="279" w:lineRule="exact"/>
        <w:rPr>
          <w:sz w:val="24"/>
          <w:szCs w:val="24"/>
        </w:rPr>
      </w:pPr>
    </w:p>
    <w:p w:rsidR="005C1C5F" w:rsidRDefault="002419C1">
      <w:pPr>
        <w:ind w:left="41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212121"/>
        </w:rPr>
        <w:t>DOB 21/4/1993</w:t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19" w:lineRule="exact"/>
        <w:rPr>
          <w:sz w:val="24"/>
          <w:szCs w:val="24"/>
        </w:rPr>
      </w:pPr>
    </w:p>
    <w:p w:rsidR="005C1C5F" w:rsidRDefault="002419C1">
      <w:pPr>
        <w:tabs>
          <w:tab w:val="left" w:pos="1680"/>
          <w:tab w:val="left" w:pos="49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 O N T A C T</w:t>
      </w:r>
      <w:r>
        <w:rPr>
          <w:rFonts w:ascii="Arial" w:eastAsia="Arial" w:hAnsi="Arial" w:cs="Arial"/>
          <w:b/>
          <w:bCs/>
          <w:sz w:val="18"/>
          <w:szCs w:val="18"/>
        </w:rPr>
        <w:tab/>
        <w:t>D E T A I L 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 E S C R I P T I O N</w:t>
      </w:r>
    </w:p>
    <w:p w:rsidR="005C1C5F" w:rsidRDefault="005C1C5F">
      <w:pPr>
        <w:sectPr w:rsidR="005C1C5F">
          <w:type w:val="continuous"/>
          <w:pgSz w:w="11920" w:h="16850"/>
          <w:pgMar w:top="156" w:right="931" w:bottom="136" w:left="1020" w:header="0" w:footer="0" w:gutter="0"/>
          <w:cols w:space="720" w:equalWidth="0">
            <w:col w:w="9960"/>
          </w:cols>
        </w:sect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361" w:lineRule="exact"/>
        <w:rPr>
          <w:sz w:val="24"/>
          <w:szCs w:val="24"/>
        </w:rPr>
      </w:pPr>
    </w:p>
    <w:p w:rsidR="005C1C5F" w:rsidRDefault="002419C1">
      <w:pPr>
        <w:ind w:left="40"/>
        <w:rPr>
          <w:sz w:val="20"/>
          <w:szCs w:val="20"/>
        </w:rPr>
      </w:pPr>
      <w:proofErr w:type="spellStart"/>
      <w:r>
        <w:rPr>
          <w:rFonts w:ascii="Georgia" w:eastAsia="Georgia" w:hAnsi="Georgia" w:cs="Georgia"/>
          <w:color w:val="111111"/>
          <w:sz w:val="19"/>
          <w:szCs w:val="19"/>
        </w:rPr>
        <w:t>Sharjah</w:t>
      </w:r>
      <w:proofErr w:type="spellEnd"/>
    </w:p>
    <w:p w:rsidR="005C1C5F" w:rsidRDefault="005C1C5F">
      <w:pPr>
        <w:spacing w:line="39" w:lineRule="exact"/>
        <w:rPr>
          <w:sz w:val="24"/>
          <w:szCs w:val="24"/>
        </w:rPr>
      </w:pPr>
    </w:p>
    <w:p w:rsidR="005C1C5F" w:rsidRDefault="002419C1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United Arab Emirates</w:t>
      </w:r>
    </w:p>
    <w:p w:rsidR="005C1C5F" w:rsidRDefault="005C1C5F">
      <w:pPr>
        <w:spacing w:line="295" w:lineRule="exact"/>
        <w:rPr>
          <w:sz w:val="24"/>
          <w:szCs w:val="24"/>
        </w:rPr>
      </w:pPr>
    </w:p>
    <w:p w:rsidR="005C1C5F" w:rsidRDefault="005C1C5F">
      <w:pPr>
        <w:spacing w:line="296" w:lineRule="exact"/>
        <w:rPr>
          <w:sz w:val="24"/>
          <w:szCs w:val="24"/>
        </w:rPr>
      </w:pPr>
    </w:p>
    <w:p w:rsidR="005C1C5F" w:rsidRDefault="002419C1">
      <w:pPr>
        <w:ind w:left="40"/>
        <w:rPr>
          <w:sz w:val="20"/>
          <w:szCs w:val="20"/>
        </w:rPr>
      </w:pPr>
      <w:hyperlink r:id="rId7" w:history="1">
        <w:r w:rsidRPr="00893C64">
          <w:rPr>
            <w:rStyle w:val="Hyperlink"/>
            <w:rFonts w:ascii="Georgia" w:eastAsia="Georgia" w:hAnsi="Georgia" w:cs="Georgia"/>
            <w:sz w:val="19"/>
            <w:szCs w:val="19"/>
          </w:rPr>
          <w:t>Mustafa-393638@2freemail.com</w:t>
        </w:r>
      </w:hyperlink>
      <w:r>
        <w:rPr>
          <w:rFonts w:ascii="Georgia" w:eastAsia="Georgia" w:hAnsi="Georgia" w:cs="Georgia"/>
          <w:color w:val="111111"/>
          <w:sz w:val="19"/>
          <w:szCs w:val="19"/>
        </w:rPr>
        <w:t xml:space="preserve"> </w:t>
      </w:r>
    </w:p>
    <w:p w:rsidR="005C1C5F" w:rsidRDefault="002419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372" w:lineRule="exact"/>
        <w:rPr>
          <w:sz w:val="24"/>
          <w:szCs w:val="24"/>
        </w:rPr>
      </w:pPr>
    </w:p>
    <w:p w:rsidR="005C1C5F" w:rsidRDefault="002419C1">
      <w:pPr>
        <w:spacing w:line="282" w:lineRule="auto"/>
        <w:ind w:right="400"/>
        <w:rPr>
          <w:sz w:val="20"/>
          <w:szCs w:val="20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I am a Sudanese Pharmacist registered with the UAE Ministry of Health and with the Sudanese Medical Council. I hold a Post-Graduates degree in Cancer Pharmacology, and I am passionate about helping people with my in-depth knowledge of Pharmaceuticals.</w:t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ectPr w:rsidR="005C1C5F">
          <w:type w:val="continuous"/>
          <w:pgSz w:w="11920" w:h="16850"/>
          <w:pgMar w:top="156" w:right="931" w:bottom="136" w:left="1020" w:header="0" w:footer="0" w:gutter="0"/>
          <w:cols w:num="2" w:space="720" w:equalWidth="0">
            <w:col w:w="4220" w:space="720"/>
            <w:col w:w="5020"/>
          </w:cols>
        </w:sectPr>
      </w:pPr>
    </w:p>
    <w:p w:rsidR="005C1C5F" w:rsidRDefault="005C1C5F">
      <w:pPr>
        <w:spacing w:line="265" w:lineRule="exact"/>
        <w:rPr>
          <w:sz w:val="24"/>
          <w:szCs w:val="24"/>
        </w:rPr>
      </w:pPr>
    </w:p>
    <w:p w:rsidR="005C1C5F" w:rsidRDefault="002419C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ـــــــــــــــــــــــــــــــــــــــــــــــــــــــــــــــــــــــــــــــ</w:t>
      </w:r>
    </w:p>
    <w:p w:rsidR="005C1C5F" w:rsidRDefault="005C1C5F">
      <w:pPr>
        <w:sectPr w:rsidR="005C1C5F">
          <w:type w:val="continuous"/>
          <w:pgSz w:w="11920" w:h="16850"/>
          <w:pgMar w:top="156" w:right="931" w:bottom="136" w:left="1020" w:header="0" w:footer="0" w:gutter="0"/>
          <w:cols w:space="720" w:equalWidth="0">
            <w:col w:w="9960"/>
          </w:cols>
        </w:sectPr>
      </w:pPr>
    </w:p>
    <w:p w:rsidR="005C1C5F" w:rsidRDefault="005C1C5F">
      <w:pPr>
        <w:spacing w:line="387" w:lineRule="exact"/>
        <w:rPr>
          <w:sz w:val="24"/>
          <w:szCs w:val="24"/>
        </w:rPr>
      </w:pPr>
    </w:p>
    <w:p w:rsidR="005C1C5F" w:rsidRDefault="002419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 D U C A T I O N</w:t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93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1"/>
        </w:numPr>
        <w:tabs>
          <w:tab w:val="left" w:pos="740"/>
        </w:tabs>
        <w:spacing w:line="233" w:lineRule="auto"/>
        <w:ind w:left="740" w:hanging="356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 xml:space="preserve">BSc. of </w:t>
      </w:r>
      <w:r>
        <w:rPr>
          <w:rFonts w:ascii="Georgia" w:eastAsia="Georgia" w:hAnsi="Georgia" w:cs="Georgia"/>
          <w:b/>
          <w:bCs/>
          <w:color w:val="111111"/>
          <w:sz w:val="19"/>
          <w:szCs w:val="19"/>
        </w:rPr>
        <w:t>Pharmacy</w:t>
      </w:r>
      <w:r>
        <w:rPr>
          <w:rFonts w:ascii="Georgia" w:eastAsia="Georgia" w:hAnsi="Georgia" w:cs="Georgia"/>
          <w:color w:val="111111"/>
          <w:sz w:val="19"/>
          <w:szCs w:val="19"/>
        </w:rPr>
        <w:t xml:space="preserve"> University of Medical Sciences and Technology 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>UMST</w:t>
      </w:r>
      <w:r>
        <w:rPr>
          <w:rFonts w:ascii="Georgia" w:eastAsia="Georgia" w:hAnsi="Georgia" w:cs="Georgia"/>
          <w:color w:val="111111"/>
          <w:sz w:val="19"/>
          <w:szCs w:val="19"/>
        </w:rPr>
        <w:t xml:space="preserve"> (Sudan 2015)</w:t>
      </w:r>
    </w:p>
    <w:p w:rsidR="005C1C5F" w:rsidRDefault="005C1C5F">
      <w:pPr>
        <w:spacing w:line="261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2"/>
        </w:numPr>
        <w:tabs>
          <w:tab w:val="left" w:pos="740"/>
        </w:tabs>
        <w:spacing w:line="281" w:lineRule="auto"/>
        <w:ind w:left="740" w:right="600" w:hanging="356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 xml:space="preserve">Post-graduate Certificate in </w:t>
      </w:r>
      <w:r>
        <w:rPr>
          <w:rFonts w:ascii="Georgia" w:eastAsia="Georgia" w:hAnsi="Georgia" w:cs="Georgia"/>
          <w:b/>
          <w:bCs/>
          <w:color w:val="111111"/>
          <w:sz w:val="19"/>
          <w:szCs w:val="19"/>
        </w:rPr>
        <w:t>Cancer</w:t>
      </w:r>
      <w:r>
        <w:rPr>
          <w:rFonts w:ascii="Georgia" w:eastAsia="Georgia" w:hAnsi="Georgia" w:cs="Georgia"/>
          <w:color w:val="111111"/>
          <w:sz w:val="19"/>
          <w:szCs w:val="19"/>
        </w:rPr>
        <w:t xml:space="preserve"> </w:t>
      </w:r>
      <w:r>
        <w:rPr>
          <w:rFonts w:ascii="Georgia" w:eastAsia="Georgia" w:hAnsi="Georgia" w:cs="Georgia"/>
          <w:b/>
          <w:bCs/>
          <w:color w:val="111111"/>
          <w:sz w:val="19"/>
          <w:szCs w:val="19"/>
        </w:rPr>
        <w:t>Pharmacology</w:t>
      </w:r>
      <w:r>
        <w:rPr>
          <w:rFonts w:ascii="Georgia" w:eastAsia="Georgia" w:hAnsi="Georgia" w:cs="Georgia"/>
          <w:color w:val="111111"/>
          <w:sz w:val="19"/>
          <w:szCs w:val="19"/>
        </w:rPr>
        <w:t>–</w:t>
      </w:r>
      <w:r>
        <w:rPr>
          <w:rFonts w:ascii="Georgia" w:eastAsia="Georgia" w:hAnsi="Georgia" w:cs="Georgia"/>
          <w:b/>
          <w:bCs/>
          <w:color w:val="11111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111111"/>
          <w:sz w:val="19"/>
          <w:szCs w:val="19"/>
        </w:rPr>
        <w:t>London</w:t>
      </w:r>
      <w:r>
        <w:rPr>
          <w:rFonts w:ascii="Georgia" w:eastAsia="Georgia" w:hAnsi="Georgia" w:cs="Georgia"/>
          <w:b/>
          <w:bCs/>
          <w:color w:val="111111"/>
          <w:sz w:val="19"/>
          <w:szCs w:val="19"/>
        </w:rPr>
        <w:t xml:space="preserve"> </w:t>
      </w:r>
      <w:r>
        <w:rPr>
          <w:rFonts w:ascii="Georgia" w:eastAsia="Georgia" w:hAnsi="Georgia" w:cs="Georgia"/>
          <w:color w:val="111111"/>
          <w:sz w:val="19"/>
          <w:szCs w:val="19"/>
        </w:rPr>
        <w:t xml:space="preserve">Metropolitan University 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 xml:space="preserve">LONDONMET </w:t>
      </w:r>
      <w:r>
        <w:rPr>
          <w:rFonts w:ascii="Georgia" w:eastAsia="Georgia" w:hAnsi="Georgia" w:cs="Georgia"/>
          <w:color w:val="111111"/>
          <w:sz w:val="18"/>
          <w:szCs w:val="18"/>
        </w:rPr>
        <w:t>(The United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111111"/>
          <w:sz w:val="18"/>
          <w:szCs w:val="18"/>
        </w:rPr>
        <w:t>Kingdom 2018)</w:t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396" w:lineRule="exact"/>
        <w:rPr>
          <w:sz w:val="24"/>
          <w:szCs w:val="24"/>
        </w:rPr>
      </w:pPr>
    </w:p>
    <w:p w:rsidR="005C1C5F" w:rsidRDefault="002419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11111"/>
          <w:sz w:val="18"/>
          <w:szCs w:val="18"/>
        </w:rPr>
        <w:t>P R O F E S S I O N A L</w:t>
      </w:r>
    </w:p>
    <w:p w:rsidR="005C1C5F" w:rsidRDefault="005C1C5F">
      <w:pPr>
        <w:spacing w:line="119" w:lineRule="exact"/>
        <w:rPr>
          <w:sz w:val="24"/>
          <w:szCs w:val="24"/>
        </w:rPr>
      </w:pPr>
    </w:p>
    <w:p w:rsidR="005C1C5F" w:rsidRDefault="002419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11111"/>
          <w:sz w:val="18"/>
          <w:szCs w:val="18"/>
        </w:rPr>
        <w:t>D E V E L O P M E N T</w:t>
      </w:r>
    </w:p>
    <w:p w:rsidR="005C1C5F" w:rsidRDefault="002419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1C5F" w:rsidRDefault="005C1C5F">
      <w:pPr>
        <w:spacing w:line="331" w:lineRule="exact"/>
        <w:rPr>
          <w:sz w:val="24"/>
          <w:szCs w:val="24"/>
        </w:rPr>
      </w:pPr>
    </w:p>
    <w:p w:rsidR="005C1C5F" w:rsidRDefault="002419C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 X P E R I E N C E</w:t>
      </w:r>
    </w:p>
    <w:p w:rsidR="005C1C5F" w:rsidRDefault="005C1C5F">
      <w:pPr>
        <w:spacing w:line="364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3"/>
        </w:numPr>
        <w:tabs>
          <w:tab w:val="left" w:pos="720"/>
        </w:tabs>
        <w:spacing w:line="255" w:lineRule="auto"/>
        <w:ind w:left="720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Pharmacy (Sudan Oct 2015-Oct 2016)</w:t>
      </w:r>
    </w:p>
    <w:p w:rsidR="005C1C5F" w:rsidRDefault="005C1C5F">
      <w:pPr>
        <w:spacing w:line="221" w:lineRule="exact"/>
        <w:rPr>
          <w:sz w:val="24"/>
          <w:szCs w:val="24"/>
        </w:rPr>
      </w:pPr>
    </w:p>
    <w:p w:rsidR="005C1C5F" w:rsidRDefault="002419C1">
      <w:pPr>
        <w:numPr>
          <w:ilvl w:val="1"/>
          <w:numId w:val="4"/>
        </w:numPr>
        <w:tabs>
          <w:tab w:val="left" w:pos="720"/>
        </w:tabs>
        <w:spacing w:line="263" w:lineRule="auto"/>
        <w:ind w:left="720" w:right="20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Pharmacist (Sudan May 2018 -May 2019)</w:t>
      </w:r>
    </w:p>
    <w:p w:rsidR="005C1C5F" w:rsidRDefault="005C1C5F">
      <w:pPr>
        <w:spacing w:line="285" w:lineRule="exact"/>
        <w:rPr>
          <w:rFonts w:ascii="Courier New" w:eastAsia="Courier New" w:hAnsi="Courier New" w:cs="Courier New"/>
          <w:color w:val="111111"/>
          <w:sz w:val="19"/>
          <w:szCs w:val="19"/>
        </w:rPr>
      </w:pPr>
    </w:p>
    <w:p w:rsidR="005C1C5F" w:rsidRDefault="002419C1">
      <w:pPr>
        <w:numPr>
          <w:ilvl w:val="0"/>
          <w:numId w:val="4"/>
        </w:numPr>
        <w:tabs>
          <w:tab w:val="left" w:pos="660"/>
        </w:tabs>
        <w:spacing w:line="256" w:lineRule="auto"/>
        <w:ind w:left="660" w:right="20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Dispensing medicines and consumables to patients and customers.</w:t>
      </w:r>
    </w:p>
    <w:p w:rsidR="005C1C5F" w:rsidRDefault="005C1C5F">
      <w:pPr>
        <w:spacing w:line="35" w:lineRule="exact"/>
        <w:rPr>
          <w:rFonts w:ascii="Symbol" w:eastAsia="Symbol" w:hAnsi="Symbol" w:cs="Symbol"/>
          <w:color w:val="111111"/>
          <w:sz w:val="19"/>
          <w:szCs w:val="19"/>
        </w:rPr>
      </w:pPr>
    </w:p>
    <w:p w:rsidR="005C1C5F" w:rsidRDefault="002419C1">
      <w:pPr>
        <w:numPr>
          <w:ilvl w:val="0"/>
          <w:numId w:val="4"/>
        </w:numPr>
        <w:tabs>
          <w:tab w:val="left" w:pos="660"/>
        </w:tabs>
        <w:spacing w:line="256" w:lineRule="auto"/>
        <w:ind w:left="660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Counseling patients on drug use and social habits.</w:t>
      </w:r>
    </w:p>
    <w:p w:rsidR="005C1C5F" w:rsidRDefault="005C1C5F">
      <w:pPr>
        <w:spacing w:line="35" w:lineRule="exact"/>
        <w:rPr>
          <w:rFonts w:ascii="Symbol" w:eastAsia="Symbol" w:hAnsi="Symbol" w:cs="Symbol"/>
          <w:color w:val="111111"/>
          <w:sz w:val="19"/>
          <w:szCs w:val="19"/>
        </w:rPr>
      </w:pPr>
    </w:p>
    <w:p w:rsidR="005C1C5F" w:rsidRDefault="002419C1">
      <w:pPr>
        <w:numPr>
          <w:ilvl w:val="0"/>
          <w:numId w:val="4"/>
        </w:numPr>
        <w:tabs>
          <w:tab w:val="left" w:pos="660"/>
        </w:tabs>
        <w:spacing w:line="256" w:lineRule="auto"/>
        <w:ind w:left="660" w:right="20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Stock keeping; identifying needs, setup and managing orders up to receipt and check.</w:t>
      </w:r>
    </w:p>
    <w:p w:rsidR="005C1C5F" w:rsidRDefault="005C1C5F">
      <w:pPr>
        <w:spacing w:line="35" w:lineRule="exact"/>
        <w:rPr>
          <w:rFonts w:ascii="Symbol" w:eastAsia="Symbol" w:hAnsi="Symbol" w:cs="Symbol"/>
          <w:color w:val="111111"/>
          <w:sz w:val="19"/>
          <w:szCs w:val="19"/>
        </w:rPr>
      </w:pPr>
    </w:p>
    <w:p w:rsidR="005C1C5F" w:rsidRDefault="002419C1">
      <w:pPr>
        <w:numPr>
          <w:ilvl w:val="0"/>
          <w:numId w:val="4"/>
        </w:numPr>
        <w:tabs>
          <w:tab w:val="left" w:pos="660"/>
        </w:tabs>
        <w:spacing w:line="256" w:lineRule="auto"/>
        <w:ind w:left="660" w:right="20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Managing money in terms of revenues and accounting means.</w:t>
      </w:r>
    </w:p>
    <w:p w:rsidR="005C1C5F" w:rsidRDefault="005C1C5F">
      <w:pPr>
        <w:spacing w:line="212" w:lineRule="exact"/>
        <w:rPr>
          <w:sz w:val="24"/>
          <w:szCs w:val="24"/>
        </w:rPr>
      </w:pPr>
    </w:p>
    <w:p w:rsidR="005C1C5F" w:rsidRDefault="005C1C5F">
      <w:pPr>
        <w:sectPr w:rsidR="005C1C5F">
          <w:type w:val="continuous"/>
          <w:pgSz w:w="11920" w:h="16850"/>
          <w:pgMar w:top="156" w:right="931" w:bottom="136" w:left="1020" w:header="0" w:footer="0" w:gutter="0"/>
          <w:cols w:num="2" w:space="720" w:equalWidth="0">
            <w:col w:w="4540" w:space="620"/>
            <w:col w:w="4800"/>
          </w:cols>
        </w:sectPr>
      </w:pPr>
    </w:p>
    <w:p w:rsidR="005C1C5F" w:rsidRDefault="002419C1">
      <w:pPr>
        <w:ind w:left="5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S K I L L S</w:t>
      </w:r>
    </w:p>
    <w:p w:rsidR="005C1C5F" w:rsidRDefault="005C1C5F">
      <w:pPr>
        <w:sectPr w:rsidR="005C1C5F">
          <w:type w:val="continuous"/>
          <w:pgSz w:w="11920" w:h="16850"/>
          <w:pgMar w:top="156" w:right="931" w:bottom="136" w:left="1020" w:header="0" w:footer="0" w:gutter="0"/>
          <w:cols w:space="720" w:equalWidth="0">
            <w:col w:w="9960"/>
          </w:cols>
        </w:sectPr>
      </w:pPr>
    </w:p>
    <w:p w:rsidR="005C1C5F" w:rsidRDefault="005C1C5F">
      <w:pPr>
        <w:spacing w:line="138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5"/>
        </w:numPr>
        <w:tabs>
          <w:tab w:val="left" w:pos="740"/>
        </w:tabs>
        <w:spacing w:line="280" w:lineRule="auto"/>
        <w:ind w:left="740" w:right="349" w:hanging="356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 xml:space="preserve">Pharmaceutical marketing course, 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>S.K.I</w:t>
      </w:r>
      <w:r>
        <w:rPr>
          <w:rFonts w:ascii="Georgia" w:eastAsia="Georgia" w:hAnsi="Georgia" w:cs="Georgia"/>
          <w:color w:val="111111"/>
          <w:sz w:val="19"/>
          <w:szCs w:val="19"/>
        </w:rPr>
        <w:t xml:space="preserve"> 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>Training Center</w:t>
      </w:r>
      <w:r>
        <w:rPr>
          <w:rFonts w:ascii="Georgia" w:eastAsia="Georgia" w:hAnsi="Georgia" w:cs="Georgia"/>
          <w:color w:val="111111"/>
          <w:sz w:val="18"/>
          <w:szCs w:val="18"/>
        </w:rPr>
        <w:t>, December 2015</w:t>
      </w:r>
      <w:r>
        <w:rPr>
          <w:rFonts w:ascii="Georgia" w:eastAsia="Georgia" w:hAnsi="Georgia" w:cs="Georgia"/>
          <w:b/>
          <w:bCs/>
          <w:color w:val="111111"/>
          <w:sz w:val="18"/>
          <w:szCs w:val="18"/>
        </w:rPr>
        <w:t xml:space="preserve"> </w:t>
      </w:r>
      <w:r>
        <w:rPr>
          <w:rFonts w:ascii="Georgia" w:eastAsia="Georgia" w:hAnsi="Georgia" w:cs="Georgia"/>
          <w:color w:val="111111"/>
          <w:sz w:val="18"/>
          <w:szCs w:val="18"/>
        </w:rPr>
        <w:t>-Training topics:</w:t>
      </w:r>
    </w:p>
    <w:p w:rsidR="005C1C5F" w:rsidRDefault="005C1C5F">
      <w:pPr>
        <w:spacing w:line="23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6"/>
        </w:numPr>
        <w:tabs>
          <w:tab w:val="left" w:pos="740"/>
        </w:tabs>
        <w:spacing w:line="261" w:lineRule="auto"/>
        <w:ind w:left="740" w:right="889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 xml:space="preserve">Introduction to marketing management. </w:t>
      </w:r>
      <w:r>
        <w:rPr>
          <w:rFonts w:ascii="Georgia" w:eastAsia="Georgia" w:hAnsi="Georgia" w:cs="Georgia"/>
          <w:color w:val="111111"/>
          <w:sz w:val="19"/>
          <w:szCs w:val="19"/>
        </w:rPr>
        <w:t>Direct sales process.</w:t>
      </w:r>
    </w:p>
    <w:p w:rsidR="005C1C5F" w:rsidRDefault="005C1C5F">
      <w:pPr>
        <w:spacing w:line="37" w:lineRule="exact"/>
        <w:rPr>
          <w:rFonts w:ascii="Symbol" w:eastAsia="Symbol" w:hAnsi="Symbol" w:cs="Symbol"/>
          <w:color w:val="111111"/>
          <w:sz w:val="19"/>
          <w:szCs w:val="19"/>
        </w:rPr>
      </w:pPr>
    </w:p>
    <w:p w:rsidR="005C1C5F" w:rsidRDefault="002419C1">
      <w:pPr>
        <w:numPr>
          <w:ilvl w:val="0"/>
          <w:numId w:val="6"/>
        </w:numPr>
        <w:tabs>
          <w:tab w:val="left" w:pos="740"/>
        </w:tabs>
        <w:spacing w:line="264" w:lineRule="auto"/>
        <w:ind w:left="740" w:right="389" w:hanging="356"/>
        <w:rPr>
          <w:rFonts w:ascii="Symbol" w:eastAsia="Symbol" w:hAnsi="Symbol" w:cs="Symbol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Basic Selling skills and problem solving. Customer classification.</w:t>
      </w:r>
    </w:p>
    <w:p w:rsidR="005C1C5F" w:rsidRDefault="005C1C5F">
      <w:pPr>
        <w:spacing w:line="274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7"/>
        </w:numPr>
        <w:tabs>
          <w:tab w:val="left" w:pos="740"/>
        </w:tabs>
        <w:spacing w:line="263" w:lineRule="auto"/>
        <w:ind w:left="740" w:right="429" w:hanging="356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Public speaking and presentation skills, S.K.I Training center, Dec. 2015</w:t>
      </w:r>
    </w:p>
    <w:p w:rsidR="005C1C5F" w:rsidRDefault="005C1C5F">
      <w:pPr>
        <w:spacing w:line="256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8"/>
        </w:numPr>
        <w:tabs>
          <w:tab w:val="left" w:pos="740"/>
        </w:tabs>
        <w:ind w:left="740" w:hanging="356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First aid course, March 2016</w:t>
      </w:r>
    </w:p>
    <w:p w:rsidR="005C1C5F" w:rsidRDefault="005C1C5F">
      <w:pPr>
        <w:spacing w:line="200" w:lineRule="exact"/>
        <w:rPr>
          <w:sz w:val="24"/>
          <w:szCs w:val="24"/>
        </w:rPr>
      </w:pPr>
    </w:p>
    <w:p w:rsidR="005C1C5F" w:rsidRDefault="005C1C5F">
      <w:pPr>
        <w:spacing w:line="311" w:lineRule="exact"/>
        <w:rPr>
          <w:sz w:val="24"/>
          <w:szCs w:val="24"/>
        </w:rPr>
      </w:pPr>
    </w:p>
    <w:p w:rsidR="005C1C5F" w:rsidRDefault="002419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C1C5F" w:rsidRDefault="005C1C5F">
      <w:pPr>
        <w:spacing w:line="245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9"/>
        </w:numPr>
        <w:tabs>
          <w:tab w:val="left" w:pos="351"/>
        </w:tabs>
        <w:spacing w:line="263" w:lineRule="auto"/>
        <w:ind w:left="351" w:right="160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Advanced English (Band 8 score on IELTS General Training English test)</w:t>
      </w:r>
    </w:p>
    <w:p w:rsidR="005C1C5F" w:rsidRDefault="005C1C5F">
      <w:pPr>
        <w:spacing w:line="2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10"/>
        </w:numPr>
        <w:tabs>
          <w:tab w:val="left" w:pos="351"/>
        </w:tabs>
        <w:ind w:left="351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Mother-tongue Arabic</w:t>
      </w:r>
    </w:p>
    <w:p w:rsidR="005C1C5F" w:rsidRDefault="005C1C5F">
      <w:pPr>
        <w:spacing w:line="297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11"/>
        </w:numPr>
        <w:tabs>
          <w:tab w:val="left" w:pos="351"/>
        </w:tabs>
        <w:spacing w:line="271" w:lineRule="auto"/>
        <w:ind w:left="351" w:right="100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Patient, hard worker works well un</w:t>
      </w:r>
      <w:r>
        <w:rPr>
          <w:rFonts w:ascii="Georgia" w:eastAsia="Georgia" w:hAnsi="Georgia" w:cs="Georgia"/>
          <w:color w:val="111111"/>
          <w:sz w:val="19"/>
          <w:szCs w:val="19"/>
        </w:rPr>
        <w:t>der pressure, great social and communication skills.</w:t>
      </w:r>
    </w:p>
    <w:p w:rsidR="005C1C5F" w:rsidRDefault="005C1C5F">
      <w:pPr>
        <w:spacing w:line="269" w:lineRule="exact"/>
        <w:rPr>
          <w:sz w:val="24"/>
          <w:szCs w:val="24"/>
        </w:rPr>
      </w:pPr>
    </w:p>
    <w:p w:rsidR="005C1C5F" w:rsidRDefault="002419C1">
      <w:pPr>
        <w:numPr>
          <w:ilvl w:val="0"/>
          <w:numId w:val="12"/>
        </w:numPr>
        <w:tabs>
          <w:tab w:val="left" w:pos="351"/>
        </w:tabs>
        <w:spacing w:line="280" w:lineRule="auto"/>
        <w:ind w:left="351" w:right="340" w:hanging="351"/>
        <w:rPr>
          <w:rFonts w:ascii="Courier New" w:eastAsia="Courier New" w:hAnsi="Courier New" w:cs="Courier New"/>
          <w:color w:val="111111"/>
          <w:sz w:val="19"/>
          <w:szCs w:val="19"/>
        </w:rPr>
      </w:pPr>
      <w:r>
        <w:rPr>
          <w:rFonts w:ascii="Georgia" w:eastAsia="Georgia" w:hAnsi="Georgia" w:cs="Georgia"/>
          <w:color w:val="111111"/>
          <w:sz w:val="19"/>
          <w:szCs w:val="19"/>
        </w:rPr>
        <w:t>Familiar with Microsoft office programs that help in report writing and other office work.</w:t>
      </w:r>
    </w:p>
    <w:sectPr w:rsidR="005C1C5F" w:rsidSect="005C1C5F">
      <w:type w:val="continuous"/>
      <w:pgSz w:w="11920" w:h="16850"/>
      <w:pgMar w:top="156" w:right="931" w:bottom="136" w:left="1020" w:header="0" w:footer="0" w:gutter="0"/>
      <w:cols w:num="2" w:space="720" w:equalWidth="0">
        <w:col w:w="4809" w:space="720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A08230"/>
    <w:lvl w:ilvl="0" w:tplc="07D493BA">
      <w:start w:val="15"/>
      <w:numFmt w:val="lowerLetter"/>
      <w:lvlText w:val="%1"/>
      <w:lvlJc w:val="left"/>
    </w:lvl>
    <w:lvl w:ilvl="1" w:tplc="BDE0C3E0">
      <w:numFmt w:val="decimal"/>
      <w:lvlText w:val=""/>
      <w:lvlJc w:val="left"/>
    </w:lvl>
    <w:lvl w:ilvl="2" w:tplc="047EC108">
      <w:numFmt w:val="decimal"/>
      <w:lvlText w:val=""/>
      <w:lvlJc w:val="left"/>
    </w:lvl>
    <w:lvl w:ilvl="3" w:tplc="C8C26890">
      <w:numFmt w:val="decimal"/>
      <w:lvlText w:val=""/>
      <w:lvlJc w:val="left"/>
    </w:lvl>
    <w:lvl w:ilvl="4" w:tplc="F9F037B8">
      <w:numFmt w:val="decimal"/>
      <w:lvlText w:val=""/>
      <w:lvlJc w:val="left"/>
    </w:lvl>
    <w:lvl w:ilvl="5" w:tplc="20F49940">
      <w:numFmt w:val="decimal"/>
      <w:lvlText w:val=""/>
      <w:lvlJc w:val="left"/>
    </w:lvl>
    <w:lvl w:ilvl="6" w:tplc="C26C4088">
      <w:numFmt w:val="decimal"/>
      <w:lvlText w:val=""/>
      <w:lvlJc w:val="left"/>
    </w:lvl>
    <w:lvl w:ilvl="7" w:tplc="F34647AA">
      <w:numFmt w:val="decimal"/>
      <w:lvlText w:val=""/>
      <w:lvlJc w:val="left"/>
    </w:lvl>
    <w:lvl w:ilvl="8" w:tplc="C2FE15CA">
      <w:numFmt w:val="decimal"/>
      <w:lvlText w:val=""/>
      <w:lvlJc w:val="left"/>
    </w:lvl>
  </w:abstractNum>
  <w:abstractNum w:abstractNumId="1">
    <w:nsid w:val="000001EB"/>
    <w:multiLevelType w:val="hybridMultilevel"/>
    <w:tmpl w:val="FC1664C8"/>
    <w:lvl w:ilvl="0" w:tplc="D97CE4A2">
      <w:start w:val="1"/>
      <w:numFmt w:val="bullet"/>
      <w:lvlText w:val="•"/>
      <w:lvlJc w:val="left"/>
    </w:lvl>
    <w:lvl w:ilvl="1" w:tplc="DAE63100">
      <w:start w:val="15"/>
      <w:numFmt w:val="lowerLetter"/>
      <w:lvlText w:val="%2"/>
      <w:lvlJc w:val="left"/>
    </w:lvl>
    <w:lvl w:ilvl="2" w:tplc="208E61C2">
      <w:numFmt w:val="decimal"/>
      <w:lvlText w:val=""/>
      <w:lvlJc w:val="left"/>
    </w:lvl>
    <w:lvl w:ilvl="3" w:tplc="B202845E">
      <w:numFmt w:val="decimal"/>
      <w:lvlText w:val=""/>
      <w:lvlJc w:val="left"/>
    </w:lvl>
    <w:lvl w:ilvl="4" w:tplc="991AE720">
      <w:numFmt w:val="decimal"/>
      <w:lvlText w:val=""/>
      <w:lvlJc w:val="left"/>
    </w:lvl>
    <w:lvl w:ilvl="5" w:tplc="6A907ABC">
      <w:numFmt w:val="decimal"/>
      <w:lvlText w:val=""/>
      <w:lvlJc w:val="left"/>
    </w:lvl>
    <w:lvl w:ilvl="6" w:tplc="EB36090C">
      <w:numFmt w:val="decimal"/>
      <w:lvlText w:val=""/>
      <w:lvlJc w:val="left"/>
    </w:lvl>
    <w:lvl w:ilvl="7" w:tplc="86F4DE00">
      <w:numFmt w:val="decimal"/>
      <w:lvlText w:val=""/>
      <w:lvlJc w:val="left"/>
    </w:lvl>
    <w:lvl w:ilvl="8" w:tplc="5564472C">
      <w:numFmt w:val="decimal"/>
      <w:lvlText w:val=""/>
      <w:lvlJc w:val="left"/>
    </w:lvl>
  </w:abstractNum>
  <w:abstractNum w:abstractNumId="2">
    <w:nsid w:val="00000BB3"/>
    <w:multiLevelType w:val="hybridMultilevel"/>
    <w:tmpl w:val="C8CA71F0"/>
    <w:lvl w:ilvl="0" w:tplc="9DAC7374">
      <w:start w:val="15"/>
      <w:numFmt w:val="lowerLetter"/>
      <w:lvlText w:val="%1"/>
      <w:lvlJc w:val="left"/>
    </w:lvl>
    <w:lvl w:ilvl="1" w:tplc="A2BEBCB0">
      <w:numFmt w:val="decimal"/>
      <w:lvlText w:val=""/>
      <w:lvlJc w:val="left"/>
    </w:lvl>
    <w:lvl w:ilvl="2" w:tplc="66A08FA0">
      <w:numFmt w:val="decimal"/>
      <w:lvlText w:val=""/>
      <w:lvlJc w:val="left"/>
    </w:lvl>
    <w:lvl w:ilvl="3" w:tplc="9960A5A2">
      <w:numFmt w:val="decimal"/>
      <w:lvlText w:val=""/>
      <w:lvlJc w:val="left"/>
    </w:lvl>
    <w:lvl w:ilvl="4" w:tplc="BFF4709E">
      <w:numFmt w:val="decimal"/>
      <w:lvlText w:val=""/>
      <w:lvlJc w:val="left"/>
    </w:lvl>
    <w:lvl w:ilvl="5" w:tplc="E79E5410">
      <w:numFmt w:val="decimal"/>
      <w:lvlText w:val=""/>
      <w:lvlJc w:val="left"/>
    </w:lvl>
    <w:lvl w:ilvl="6" w:tplc="54FA6E90">
      <w:numFmt w:val="decimal"/>
      <w:lvlText w:val=""/>
      <w:lvlJc w:val="left"/>
    </w:lvl>
    <w:lvl w:ilvl="7" w:tplc="FB2C61D0">
      <w:numFmt w:val="decimal"/>
      <w:lvlText w:val=""/>
      <w:lvlJc w:val="left"/>
    </w:lvl>
    <w:lvl w:ilvl="8" w:tplc="BC48C43A">
      <w:numFmt w:val="decimal"/>
      <w:lvlText w:val=""/>
      <w:lvlJc w:val="left"/>
    </w:lvl>
  </w:abstractNum>
  <w:abstractNum w:abstractNumId="3">
    <w:nsid w:val="00000F3E"/>
    <w:multiLevelType w:val="hybridMultilevel"/>
    <w:tmpl w:val="655048AE"/>
    <w:lvl w:ilvl="0" w:tplc="A66E4420">
      <w:start w:val="15"/>
      <w:numFmt w:val="lowerLetter"/>
      <w:lvlText w:val="%1"/>
      <w:lvlJc w:val="left"/>
    </w:lvl>
    <w:lvl w:ilvl="1" w:tplc="CBF041FA">
      <w:numFmt w:val="decimal"/>
      <w:lvlText w:val=""/>
      <w:lvlJc w:val="left"/>
    </w:lvl>
    <w:lvl w:ilvl="2" w:tplc="7E202F0C">
      <w:numFmt w:val="decimal"/>
      <w:lvlText w:val=""/>
      <w:lvlJc w:val="left"/>
    </w:lvl>
    <w:lvl w:ilvl="3" w:tplc="5D68E7D4">
      <w:numFmt w:val="decimal"/>
      <w:lvlText w:val=""/>
      <w:lvlJc w:val="left"/>
    </w:lvl>
    <w:lvl w:ilvl="4" w:tplc="5D7CED28">
      <w:numFmt w:val="decimal"/>
      <w:lvlText w:val=""/>
      <w:lvlJc w:val="left"/>
    </w:lvl>
    <w:lvl w:ilvl="5" w:tplc="B7604B2C">
      <w:numFmt w:val="decimal"/>
      <w:lvlText w:val=""/>
      <w:lvlJc w:val="left"/>
    </w:lvl>
    <w:lvl w:ilvl="6" w:tplc="2BBE628E">
      <w:numFmt w:val="decimal"/>
      <w:lvlText w:val=""/>
      <w:lvlJc w:val="left"/>
    </w:lvl>
    <w:lvl w:ilvl="7" w:tplc="3BF214B4">
      <w:numFmt w:val="decimal"/>
      <w:lvlText w:val=""/>
      <w:lvlJc w:val="left"/>
    </w:lvl>
    <w:lvl w:ilvl="8" w:tplc="7FD449CE">
      <w:numFmt w:val="decimal"/>
      <w:lvlText w:val=""/>
      <w:lvlJc w:val="left"/>
    </w:lvl>
  </w:abstractNum>
  <w:abstractNum w:abstractNumId="4">
    <w:nsid w:val="000012DB"/>
    <w:multiLevelType w:val="hybridMultilevel"/>
    <w:tmpl w:val="11B83CC6"/>
    <w:lvl w:ilvl="0" w:tplc="CF300384">
      <w:start w:val="15"/>
      <w:numFmt w:val="lowerLetter"/>
      <w:lvlText w:val="%1"/>
      <w:lvlJc w:val="left"/>
    </w:lvl>
    <w:lvl w:ilvl="1" w:tplc="452C0218">
      <w:numFmt w:val="decimal"/>
      <w:lvlText w:val=""/>
      <w:lvlJc w:val="left"/>
    </w:lvl>
    <w:lvl w:ilvl="2" w:tplc="BC3A9202">
      <w:numFmt w:val="decimal"/>
      <w:lvlText w:val=""/>
      <w:lvlJc w:val="left"/>
    </w:lvl>
    <w:lvl w:ilvl="3" w:tplc="DDC6AFB6">
      <w:numFmt w:val="decimal"/>
      <w:lvlText w:val=""/>
      <w:lvlJc w:val="left"/>
    </w:lvl>
    <w:lvl w:ilvl="4" w:tplc="4FB65266">
      <w:numFmt w:val="decimal"/>
      <w:lvlText w:val=""/>
      <w:lvlJc w:val="left"/>
    </w:lvl>
    <w:lvl w:ilvl="5" w:tplc="812A9D56">
      <w:numFmt w:val="decimal"/>
      <w:lvlText w:val=""/>
      <w:lvlJc w:val="left"/>
    </w:lvl>
    <w:lvl w:ilvl="6" w:tplc="84FAC8DE">
      <w:numFmt w:val="decimal"/>
      <w:lvlText w:val=""/>
      <w:lvlJc w:val="left"/>
    </w:lvl>
    <w:lvl w:ilvl="7" w:tplc="979CC5C4">
      <w:numFmt w:val="decimal"/>
      <w:lvlText w:val=""/>
      <w:lvlJc w:val="left"/>
    </w:lvl>
    <w:lvl w:ilvl="8" w:tplc="9C18ADA2">
      <w:numFmt w:val="decimal"/>
      <w:lvlText w:val=""/>
      <w:lvlJc w:val="left"/>
    </w:lvl>
  </w:abstractNum>
  <w:abstractNum w:abstractNumId="5">
    <w:nsid w:val="0000153C"/>
    <w:multiLevelType w:val="hybridMultilevel"/>
    <w:tmpl w:val="D3A299DE"/>
    <w:lvl w:ilvl="0" w:tplc="3F9803F0">
      <w:start w:val="15"/>
      <w:numFmt w:val="lowerLetter"/>
      <w:lvlText w:val="%1"/>
      <w:lvlJc w:val="left"/>
    </w:lvl>
    <w:lvl w:ilvl="1" w:tplc="5C8E06CA">
      <w:numFmt w:val="decimal"/>
      <w:lvlText w:val=""/>
      <w:lvlJc w:val="left"/>
    </w:lvl>
    <w:lvl w:ilvl="2" w:tplc="BDF25F3A">
      <w:numFmt w:val="decimal"/>
      <w:lvlText w:val=""/>
      <w:lvlJc w:val="left"/>
    </w:lvl>
    <w:lvl w:ilvl="3" w:tplc="90A6C666">
      <w:numFmt w:val="decimal"/>
      <w:lvlText w:val=""/>
      <w:lvlJc w:val="left"/>
    </w:lvl>
    <w:lvl w:ilvl="4" w:tplc="D0FE4E3E">
      <w:numFmt w:val="decimal"/>
      <w:lvlText w:val=""/>
      <w:lvlJc w:val="left"/>
    </w:lvl>
    <w:lvl w:ilvl="5" w:tplc="009A94A4">
      <w:numFmt w:val="decimal"/>
      <w:lvlText w:val=""/>
      <w:lvlJc w:val="left"/>
    </w:lvl>
    <w:lvl w:ilvl="6" w:tplc="DD3A7E6C">
      <w:numFmt w:val="decimal"/>
      <w:lvlText w:val=""/>
      <w:lvlJc w:val="left"/>
    </w:lvl>
    <w:lvl w:ilvl="7" w:tplc="9A869FF4">
      <w:numFmt w:val="decimal"/>
      <w:lvlText w:val=""/>
      <w:lvlJc w:val="left"/>
    </w:lvl>
    <w:lvl w:ilvl="8" w:tplc="EAE62416">
      <w:numFmt w:val="decimal"/>
      <w:lvlText w:val=""/>
      <w:lvlJc w:val="left"/>
    </w:lvl>
  </w:abstractNum>
  <w:abstractNum w:abstractNumId="6">
    <w:nsid w:val="000026E9"/>
    <w:multiLevelType w:val="hybridMultilevel"/>
    <w:tmpl w:val="64442538"/>
    <w:lvl w:ilvl="0" w:tplc="5680CA46">
      <w:start w:val="15"/>
      <w:numFmt w:val="lowerLetter"/>
      <w:lvlText w:val="%1"/>
      <w:lvlJc w:val="left"/>
    </w:lvl>
    <w:lvl w:ilvl="1" w:tplc="8EFE47E0">
      <w:numFmt w:val="decimal"/>
      <w:lvlText w:val=""/>
      <w:lvlJc w:val="left"/>
    </w:lvl>
    <w:lvl w:ilvl="2" w:tplc="B0CE5A18">
      <w:numFmt w:val="decimal"/>
      <w:lvlText w:val=""/>
      <w:lvlJc w:val="left"/>
    </w:lvl>
    <w:lvl w:ilvl="3" w:tplc="9E3AAB52">
      <w:numFmt w:val="decimal"/>
      <w:lvlText w:val=""/>
      <w:lvlJc w:val="left"/>
    </w:lvl>
    <w:lvl w:ilvl="4" w:tplc="198673B2">
      <w:numFmt w:val="decimal"/>
      <w:lvlText w:val=""/>
      <w:lvlJc w:val="left"/>
    </w:lvl>
    <w:lvl w:ilvl="5" w:tplc="E0B87106">
      <w:numFmt w:val="decimal"/>
      <w:lvlText w:val=""/>
      <w:lvlJc w:val="left"/>
    </w:lvl>
    <w:lvl w:ilvl="6" w:tplc="5692769A">
      <w:numFmt w:val="decimal"/>
      <w:lvlText w:val=""/>
      <w:lvlJc w:val="left"/>
    </w:lvl>
    <w:lvl w:ilvl="7" w:tplc="891C5C90">
      <w:numFmt w:val="decimal"/>
      <w:lvlText w:val=""/>
      <w:lvlJc w:val="left"/>
    </w:lvl>
    <w:lvl w:ilvl="8" w:tplc="5F52324C">
      <w:numFmt w:val="decimal"/>
      <w:lvlText w:val=""/>
      <w:lvlJc w:val="left"/>
    </w:lvl>
  </w:abstractNum>
  <w:abstractNum w:abstractNumId="7">
    <w:nsid w:val="00002EA6"/>
    <w:multiLevelType w:val="hybridMultilevel"/>
    <w:tmpl w:val="9AF65094"/>
    <w:lvl w:ilvl="0" w:tplc="9F6C8B38">
      <w:start w:val="1"/>
      <w:numFmt w:val="bullet"/>
      <w:lvlText w:val="•"/>
      <w:lvlJc w:val="left"/>
    </w:lvl>
    <w:lvl w:ilvl="1" w:tplc="89CAA348">
      <w:numFmt w:val="decimal"/>
      <w:lvlText w:val=""/>
      <w:lvlJc w:val="left"/>
    </w:lvl>
    <w:lvl w:ilvl="2" w:tplc="76C02FFC">
      <w:numFmt w:val="decimal"/>
      <w:lvlText w:val=""/>
      <w:lvlJc w:val="left"/>
    </w:lvl>
    <w:lvl w:ilvl="3" w:tplc="33E06232">
      <w:numFmt w:val="decimal"/>
      <w:lvlText w:val=""/>
      <w:lvlJc w:val="left"/>
    </w:lvl>
    <w:lvl w:ilvl="4" w:tplc="83B67C92">
      <w:numFmt w:val="decimal"/>
      <w:lvlText w:val=""/>
      <w:lvlJc w:val="left"/>
    </w:lvl>
    <w:lvl w:ilvl="5" w:tplc="7FE26598">
      <w:numFmt w:val="decimal"/>
      <w:lvlText w:val=""/>
      <w:lvlJc w:val="left"/>
    </w:lvl>
    <w:lvl w:ilvl="6" w:tplc="D6E24E1C">
      <w:numFmt w:val="decimal"/>
      <w:lvlText w:val=""/>
      <w:lvlJc w:val="left"/>
    </w:lvl>
    <w:lvl w:ilvl="7" w:tplc="E16448A0">
      <w:numFmt w:val="decimal"/>
      <w:lvlText w:val=""/>
      <w:lvlJc w:val="left"/>
    </w:lvl>
    <w:lvl w:ilvl="8" w:tplc="92540F9C">
      <w:numFmt w:val="decimal"/>
      <w:lvlText w:val=""/>
      <w:lvlJc w:val="left"/>
    </w:lvl>
  </w:abstractNum>
  <w:abstractNum w:abstractNumId="8">
    <w:nsid w:val="0000390C"/>
    <w:multiLevelType w:val="hybridMultilevel"/>
    <w:tmpl w:val="223238D4"/>
    <w:lvl w:ilvl="0" w:tplc="A78C27FE">
      <w:start w:val="15"/>
      <w:numFmt w:val="lowerLetter"/>
      <w:lvlText w:val="%1"/>
      <w:lvlJc w:val="left"/>
    </w:lvl>
    <w:lvl w:ilvl="1" w:tplc="806AEFEA">
      <w:numFmt w:val="decimal"/>
      <w:lvlText w:val=""/>
      <w:lvlJc w:val="left"/>
    </w:lvl>
    <w:lvl w:ilvl="2" w:tplc="6582A8D4">
      <w:numFmt w:val="decimal"/>
      <w:lvlText w:val=""/>
      <w:lvlJc w:val="left"/>
    </w:lvl>
    <w:lvl w:ilvl="3" w:tplc="5554F140">
      <w:numFmt w:val="decimal"/>
      <w:lvlText w:val=""/>
      <w:lvlJc w:val="left"/>
    </w:lvl>
    <w:lvl w:ilvl="4" w:tplc="D29C3E10">
      <w:numFmt w:val="decimal"/>
      <w:lvlText w:val=""/>
      <w:lvlJc w:val="left"/>
    </w:lvl>
    <w:lvl w:ilvl="5" w:tplc="79A04DDC">
      <w:numFmt w:val="decimal"/>
      <w:lvlText w:val=""/>
      <w:lvlJc w:val="left"/>
    </w:lvl>
    <w:lvl w:ilvl="6" w:tplc="5316CD24">
      <w:numFmt w:val="decimal"/>
      <w:lvlText w:val=""/>
      <w:lvlJc w:val="left"/>
    </w:lvl>
    <w:lvl w:ilvl="7" w:tplc="8C1C77DE">
      <w:numFmt w:val="decimal"/>
      <w:lvlText w:val=""/>
      <w:lvlJc w:val="left"/>
    </w:lvl>
    <w:lvl w:ilvl="8" w:tplc="F4E44F4C">
      <w:numFmt w:val="decimal"/>
      <w:lvlText w:val=""/>
      <w:lvlJc w:val="left"/>
    </w:lvl>
  </w:abstractNum>
  <w:abstractNum w:abstractNumId="9">
    <w:nsid w:val="000041BB"/>
    <w:multiLevelType w:val="hybridMultilevel"/>
    <w:tmpl w:val="F41805F2"/>
    <w:lvl w:ilvl="0" w:tplc="7E24AF5E">
      <w:start w:val="15"/>
      <w:numFmt w:val="lowerLetter"/>
      <w:lvlText w:val="%1"/>
      <w:lvlJc w:val="left"/>
    </w:lvl>
    <w:lvl w:ilvl="1" w:tplc="27683F40">
      <w:numFmt w:val="decimal"/>
      <w:lvlText w:val=""/>
      <w:lvlJc w:val="left"/>
    </w:lvl>
    <w:lvl w:ilvl="2" w:tplc="02387154">
      <w:numFmt w:val="decimal"/>
      <w:lvlText w:val=""/>
      <w:lvlJc w:val="left"/>
    </w:lvl>
    <w:lvl w:ilvl="3" w:tplc="43BA90D0">
      <w:numFmt w:val="decimal"/>
      <w:lvlText w:val=""/>
      <w:lvlJc w:val="left"/>
    </w:lvl>
    <w:lvl w:ilvl="4" w:tplc="11A6867A">
      <w:numFmt w:val="decimal"/>
      <w:lvlText w:val=""/>
      <w:lvlJc w:val="left"/>
    </w:lvl>
    <w:lvl w:ilvl="5" w:tplc="54BE65D4">
      <w:numFmt w:val="decimal"/>
      <w:lvlText w:val=""/>
      <w:lvlJc w:val="left"/>
    </w:lvl>
    <w:lvl w:ilvl="6" w:tplc="147A09D0">
      <w:numFmt w:val="decimal"/>
      <w:lvlText w:val=""/>
      <w:lvlJc w:val="left"/>
    </w:lvl>
    <w:lvl w:ilvl="7" w:tplc="D966C37C">
      <w:numFmt w:val="decimal"/>
      <w:lvlText w:val=""/>
      <w:lvlJc w:val="left"/>
    </w:lvl>
    <w:lvl w:ilvl="8" w:tplc="28000E28">
      <w:numFmt w:val="decimal"/>
      <w:lvlText w:val=""/>
      <w:lvlJc w:val="left"/>
    </w:lvl>
  </w:abstractNum>
  <w:abstractNum w:abstractNumId="10">
    <w:nsid w:val="00005AF1"/>
    <w:multiLevelType w:val="hybridMultilevel"/>
    <w:tmpl w:val="1576B078"/>
    <w:lvl w:ilvl="0" w:tplc="8622447A">
      <w:start w:val="15"/>
      <w:numFmt w:val="lowerLetter"/>
      <w:lvlText w:val="%1"/>
      <w:lvlJc w:val="left"/>
    </w:lvl>
    <w:lvl w:ilvl="1" w:tplc="90269BE8">
      <w:numFmt w:val="decimal"/>
      <w:lvlText w:val=""/>
      <w:lvlJc w:val="left"/>
    </w:lvl>
    <w:lvl w:ilvl="2" w:tplc="93FC95EE">
      <w:numFmt w:val="decimal"/>
      <w:lvlText w:val=""/>
      <w:lvlJc w:val="left"/>
    </w:lvl>
    <w:lvl w:ilvl="3" w:tplc="4F0AA88C">
      <w:numFmt w:val="decimal"/>
      <w:lvlText w:val=""/>
      <w:lvlJc w:val="left"/>
    </w:lvl>
    <w:lvl w:ilvl="4" w:tplc="A10A99AA">
      <w:numFmt w:val="decimal"/>
      <w:lvlText w:val=""/>
      <w:lvlJc w:val="left"/>
    </w:lvl>
    <w:lvl w:ilvl="5" w:tplc="A1E44042">
      <w:numFmt w:val="decimal"/>
      <w:lvlText w:val=""/>
      <w:lvlJc w:val="left"/>
    </w:lvl>
    <w:lvl w:ilvl="6" w:tplc="89EC8B6E">
      <w:numFmt w:val="decimal"/>
      <w:lvlText w:val=""/>
      <w:lvlJc w:val="left"/>
    </w:lvl>
    <w:lvl w:ilvl="7" w:tplc="5F6C4A16">
      <w:numFmt w:val="decimal"/>
      <w:lvlText w:val=""/>
      <w:lvlJc w:val="left"/>
    </w:lvl>
    <w:lvl w:ilvl="8" w:tplc="C2A81CFA">
      <w:numFmt w:val="decimal"/>
      <w:lvlText w:val=""/>
      <w:lvlJc w:val="left"/>
    </w:lvl>
  </w:abstractNum>
  <w:abstractNum w:abstractNumId="11">
    <w:nsid w:val="00007E87"/>
    <w:multiLevelType w:val="hybridMultilevel"/>
    <w:tmpl w:val="BDACE602"/>
    <w:lvl w:ilvl="0" w:tplc="98B60A6C">
      <w:start w:val="15"/>
      <w:numFmt w:val="lowerLetter"/>
      <w:lvlText w:val="%1"/>
      <w:lvlJc w:val="left"/>
    </w:lvl>
    <w:lvl w:ilvl="1" w:tplc="3C12DE62">
      <w:numFmt w:val="decimal"/>
      <w:lvlText w:val=""/>
      <w:lvlJc w:val="left"/>
    </w:lvl>
    <w:lvl w:ilvl="2" w:tplc="04F20C20">
      <w:numFmt w:val="decimal"/>
      <w:lvlText w:val=""/>
      <w:lvlJc w:val="left"/>
    </w:lvl>
    <w:lvl w:ilvl="3" w:tplc="77CA0650">
      <w:numFmt w:val="decimal"/>
      <w:lvlText w:val=""/>
      <w:lvlJc w:val="left"/>
    </w:lvl>
    <w:lvl w:ilvl="4" w:tplc="9012A06E">
      <w:numFmt w:val="decimal"/>
      <w:lvlText w:val=""/>
      <w:lvlJc w:val="left"/>
    </w:lvl>
    <w:lvl w:ilvl="5" w:tplc="3DA0AA8E">
      <w:numFmt w:val="decimal"/>
      <w:lvlText w:val=""/>
      <w:lvlJc w:val="left"/>
    </w:lvl>
    <w:lvl w:ilvl="6" w:tplc="BEA0B480">
      <w:numFmt w:val="decimal"/>
      <w:lvlText w:val=""/>
      <w:lvlJc w:val="left"/>
    </w:lvl>
    <w:lvl w:ilvl="7" w:tplc="0F967096">
      <w:numFmt w:val="decimal"/>
      <w:lvlText w:val=""/>
      <w:lvlJc w:val="left"/>
    </w:lvl>
    <w:lvl w:ilvl="8" w:tplc="C91A999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C5F"/>
    <w:rsid w:val="002419C1"/>
    <w:rsid w:val="005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tafa-3936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2019-08-29T14:22:00Z</dcterms:created>
  <dcterms:modified xsi:type="dcterms:W3CDTF">2019-08-29T14:22:00Z</dcterms:modified>
</cp:coreProperties>
</file>