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6B" w:rsidRDefault="009A7F2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u w:val="single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-400050</wp:posOffset>
            </wp:positionV>
            <wp:extent cx="1876424" cy="1704975"/>
            <wp:effectExtent l="19050" t="0" r="9525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76424" cy="1704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CURRICULUM VITAE</w:t>
      </w:r>
    </w:p>
    <w:p w:rsidR="00E4646B" w:rsidRDefault="00E46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E4646B" w:rsidRDefault="009A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MARUTHI </w:t>
      </w:r>
      <w:r>
        <w:rPr>
          <w:rFonts w:ascii="Times New Roman" w:eastAsia="Times New Roman" w:hAnsi="Times New Roman" w:cs="Times New Roman"/>
          <w:b/>
          <w:color w:val="222222"/>
        </w:rPr>
        <w:tab/>
      </w:r>
      <w:r>
        <w:rPr>
          <w:rFonts w:ascii="Times New Roman" w:eastAsia="Times New Roman" w:hAnsi="Times New Roman" w:cs="Times New Roman"/>
          <w:b/>
          <w:color w:val="222222"/>
        </w:rPr>
        <w:tab/>
      </w:r>
      <w:r>
        <w:rPr>
          <w:rFonts w:ascii="Times New Roman" w:eastAsia="Times New Roman" w:hAnsi="Times New Roman" w:cs="Times New Roman"/>
          <w:b/>
          <w:color w:val="222222"/>
        </w:rPr>
        <w:tab/>
      </w:r>
      <w:r>
        <w:rPr>
          <w:rFonts w:ascii="Times New Roman" w:eastAsia="Times New Roman" w:hAnsi="Times New Roman" w:cs="Times New Roman"/>
          <w:b/>
          <w:color w:val="222222"/>
        </w:rPr>
        <w:tab/>
      </w:r>
    </w:p>
    <w:p w:rsidR="009A7F29" w:rsidRDefault="009A7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6" w:history="1">
        <w:r w:rsidRPr="009A7F29">
          <w:rPr>
            <w:rStyle w:val="Hyperlink"/>
            <w:rFonts w:ascii="Times New Roman" w:hAnsi="Times New Roman" w:cs="Times New Roman"/>
          </w:rPr>
          <w:t>maruthi-393872@2freemail.com</w:t>
        </w:r>
      </w:hyperlink>
    </w:p>
    <w:p w:rsidR="009A7F29" w:rsidRDefault="009A7F29">
      <w:pPr>
        <w:rPr>
          <w:rFonts w:ascii="Times New Roman" w:hAnsi="Times New Roman" w:cs="Times New Roman"/>
        </w:rPr>
      </w:pPr>
    </w:p>
    <w:p w:rsidR="00E4646B" w:rsidRDefault="009A7F29">
      <w:pPr>
        <w:pBdr>
          <w:bottom w:val="single" w:sz="24" w:space="1" w:color="auto"/>
        </w:pBdr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color w:val="1F497D"/>
          <w:sz w:val="28"/>
          <w:szCs w:val="28"/>
        </w:rPr>
        <w:t>Summary</w:t>
      </w:r>
    </w:p>
    <w:p w:rsidR="00E4646B" w:rsidRDefault="009A7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Male 35 Married</w:t>
      </w:r>
    </w:p>
    <w:p w:rsidR="00E4646B" w:rsidRDefault="009A7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r>
        <w:rPr>
          <w:rFonts w:ascii="Times New Roman" w:hAnsi="Times New Roman" w:cs="Times New Roman"/>
        </w:rPr>
        <w:tab/>
        <w:t>Indian</w:t>
      </w:r>
    </w:p>
    <w:p w:rsidR="00E4646B" w:rsidRDefault="009A7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Position 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Lecturer</w:t>
      </w:r>
    </w:p>
    <w:p w:rsidR="00E4646B" w:rsidRDefault="009A7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Location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Dubai</w:t>
      </w:r>
    </w:p>
    <w:p w:rsidR="00E4646B" w:rsidRDefault="009A7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Salary Expectations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Not Specified/Negotiable</w:t>
      </w:r>
    </w:p>
    <w:p w:rsidR="00E4646B" w:rsidRDefault="009A7F29">
      <w:pPr>
        <w:pBdr>
          <w:bottom w:val="single" w:sz="24" w:space="1" w:color="auto"/>
        </w:pBdr>
        <w:rPr>
          <w:rFonts w:ascii="Times New Roman" w:hAnsi="Times New Roman" w:cs="Times New Roman"/>
          <w:b/>
          <w:color w:val="1F497D"/>
          <w:sz w:val="28"/>
        </w:rPr>
      </w:pPr>
      <w:r>
        <w:rPr>
          <w:rFonts w:ascii="Times New Roman" w:hAnsi="Times New Roman" w:cs="Times New Roman"/>
          <w:b/>
          <w:color w:val="1F497D"/>
          <w:sz w:val="28"/>
        </w:rPr>
        <w:t>Work Experience</w:t>
      </w:r>
    </w:p>
    <w:p w:rsidR="00E4646B" w:rsidRDefault="009A7F29">
      <w:pPr>
        <w:ind w:left="2880" w:hanging="288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July 2018 to May2019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Bangalore</w:t>
      </w:r>
      <w:r>
        <w:rPr>
          <w:rFonts w:ascii="Times New Roman" w:hAnsi="Times New Roman" w:cs="Times New Roman"/>
          <w:b/>
        </w:rPr>
        <w:t>.</w:t>
      </w:r>
      <w:proofErr w:type="gramEnd"/>
    </w:p>
    <w:p w:rsidR="00E4646B" w:rsidRDefault="009A7F29">
      <w:pPr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</w:t>
      </w:r>
      <w:r>
        <w:rPr>
          <w:rFonts w:ascii="Times New Roman" w:hAnsi="Times New Roman" w:cs="Times New Roman"/>
          <w:b/>
        </w:rPr>
        <w:tab/>
        <w:t>Lecturer</w:t>
      </w:r>
    </w:p>
    <w:p w:rsidR="00E4646B" w:rsidRDefault="009A7F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/2017-Dec/2017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Bangalore</w:t>
      </w:r>
    </w:p>
    <w:p w:rsidR="00E4646B" w:rsidRDefault="009A7F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Lecturer </w:t>
      </w:r>
    </w:p>
    <w:p w:rsidR="00E4646B" w:rsidRDefault="009A7F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 am Responsible for:</w:t>
      </w:r>
    </w:p>
    <w:p w:rsidR="00E4646B" w:rsidRDefault="009A7F29">
      <w:pPr>
        <w:pStyle w:val="ListParagraph"/>
        <w:numPr>
          <w:ilvl w:val="0"/>
          <w:numId w:val="1"/>
        </w:numPr>
        <w:spacing w:after="0" w:line="390" w:lineRule="atLeast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Monitors regularly the preparation of the schemes and records of work to ensure proper implementation of teaching Programmes.</w:t>
      </w:r>
    </w:p>
    <w:p w:rsidR="00E4646B" w:rsidRDefault="009A7F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Ensures the availability of both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teaching and learning materials in the subject group in order to facilitate effective teaching and learning.</w:t>
      </w:r>
    </w:p>
    <w:p w:rsidR="00E4646B" w:rsidRDefault="009A7F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Plans and co-ordinates regularly professional meetings for serving teachers and timely orientation for new teachers in order to enhance standards o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 teaching and keep teachers abreast with new developments.</w:t>
      </w:r>
    </w:p>
    <w:p w:rsidR="00E4646B" w:rsidRDefault="009A7F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Teaches effectively in order to impart the relevant knowledge, skills and attitudes.</w:t>
      </w:r>
    </w:p>
    <w:p w:rsidR="00E4646B" w:rsidRDefault="00E4646B">
      <w:p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46B" w:rsidRDefault="009A7F29">
      <w:pPr>
        <w:spacing w:after="0" w:line="390" w:lineRule="atLeast"/>
        <w:ind w:right="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June/2014-May2017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Banasawadi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Bangalore</w:t>
      </w:r>
    </w:p>
    <w:p w:rsidR="00E4646B" w:rsidRDefault="009A7F29">
      <w:pPr>
        <w:spacing w:after="0" w:line="390" w:lineRule="atLeast"/>
        <w:ind w:right="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Lecturer </w:t>
      </w:r>
    </w:p>
    <w:p w:rsidR="00E4646B" w:rsidRDefault="009A7F29">
      <w:pPr>
        <w:spacing w:after="0" w:line="390" w:lineRule="atLeast"/>
        <w:ind w:right="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am Responsible for</w:t>
      </w:r>
    </w:p>
    <w:p w:rsidR="00E4646B" w:rsidRDefault="009A7F29">
      <w:pPr>
        <w:spacing w:after="0" w:line="390" w:lineRule="atLeast"/>
        <w:ind w:right="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E4646B" w:rsidRDefault="009A7F29">
      <w:pPr>
        <w:pStyle w:val="ListParagraph"/>
        <w:numPr>
          <w:ilvl w:val="0"/>
          <w:numId w:val="4"/>
        </w:numPr>
        <w:spacing w:after="0" w:line="390" w:lineRule="atLeast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the plan according to the organization</w:t>
      </w:r>
    </w:p>
    <w:p w:rsidR="00E4646B" w:rsidRDefault="009A7F29">
      <w:pPr>
        <w:pStyle w:val="ListParagraph"/>
        <w:numPr>
          <w:ilvl w:val="0"/>
          <w:numId w:val="4"/>
        </w:numPr>
        <w:spacing w:after="0" w:line="390" w:lineRule="atLeast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Presenting the plan in front of seniors.</w:t>
      </w:r>
    </w:p>
    <w:p w:rsidR="00E4646B" w:rsidRDefault="009A7F29">
      <w:pPr>
        <w:pStyle w:val="ListParagraph"/>
        <w:numPr>
          <w:ilvl w:val="0"/>
          <w:numId w:val="4"/>
        </w:numPr>
        <w:spacing w:after="0" w:line="390" w:lineRule="atLeast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Implementing the suggestions in the plan.</w:t>
      </w:r>
    </w:p>
    <w:p w:rsidR="00E4646B" w:rsidRDefault="009A7F29">
      <w:pPr>
        <w:pStyle w:val="ListParagraph"/>
        <w:numPr>
          <w:ilvl w:val="0"/>
          <w:numId w:val="4"/>
        </w:numPr>
        <w:spacing w:after="0" w:line="390" w:lineRule="atLeast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Identifying the resources of the project.</w:t>
      </w:r>
    </w:p>
    <w:p w:rsidR="00E4646B" w:rsidRDefault="009A7F29">
      <w:pPr>
        <w:pStyle w:val="ListParagraph"/>
        <w:numPr>
          <w:ilvl w:val="0"/>
          <w:numId w:val="4"/>
        </w:numPr>
        <w:spacing w:after="0" w:line="390" w:lineRule="atLeast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Ensuring that work should be done on time.</w:t>
      </w:r>
    </w:p>
    <w:p w:rsidR="00E4646B" w:rsidRDefault="009A7F29">
      <w:pPr>
        <w:pStyle w:val="ListParagraph"/>
        <w:numPr>
          <w:ilvl w:val="0"/>
          <w:numId w:val="4"/>
        </w:numPr>
        <w:spacing w:after="0" w:line="390" w:lineRule="atLeast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Supervising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each stage of learning and giving suggestions.</w:t>
      </w:r>
    </w:p>
    <w:p w:rsidR="00E4646B" w:rsidRDefault="009A7F29">
      <w:pPr>
        <w:pStyle w:val="ListParagraph"/>
        <w:numPr>
          <w:ilvl w:val="0"/>
          <w:numId w:val="4"/>
        </w:numPr>
        <w:spacing w:after="0" w:line="390" w:lineRule="atLeast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Training the new employee</w:t>
      </w:r>
    </w:p>
    <w:p w:rsidR="00E4646B" w:rsidRDefault="00E46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46B" w:rsidRDefault="009A7F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August/2010-May2014</w:t>
      </w:r>
      <w:r>
        <w:rPr>
          <w:rFonts w:ascii="Times New Roman" w:hAnsi="Times New Roman" w:cs="Times New Roman"/>
          <w:b/>
          <w:sz w:val="24"/>
          <w:szCs w:val="24"/>
        </w:rPr>
        <w:tab/>
        <w:t>Sri Siddarameshwara Group of Institution Byrathi, Bangalore</w:t>
      </w:r>
    </w:p>
    <w:p w:rsidR="00E4646B" w:rsidRDefault="009A7F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Lecturer</w:t>
      </w:r>
    </w:p>
    <w:p w:rsidR="00E4646B" w:rsidRDefault="009A7F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 am Responsible for</w:t>
      </w:r>
    </w:p>
    <w:p w:rsidR="00E4646B" w:rsidRDefault="009A7F2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292828"/>
        </w:rPr>
      </w:pPr>
      <w:r>
        <w:rPr>
          <w:color w:val="292828"/>
        </w:rPr>
        <w:t>Interviewing course applicants</w:t>
      </w:r>
    </w:p>
    <w:p w:rsidR="00E4646B" w:rsidRDefault="009A7F29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92828"/>
          <w:sz w:val="24"/>
          <w:szCs w:val="24"/>
        </w:rPr>
        <w:t xml:space="preserve">Lecture planning, </w:t>
      </w:r>
      <w:r>
        <w:rPr>
          <w:rFonts w:ascii="Times New Roman" w:eastAsia="Times New Roman" w:hAnsi="Times New Roman" w:cs="Times New Roman"/>
          <w:color w:val="292828"/>
          <w:sz w:val="24"/>
          <w:szCs w:val="24"/>
        </w:rPr>
        <w:t>preparation and research</w:t>
      </w:r>
    </w:p>
    <w:p w:rsidR="00E4646B" w:rsidRDefault="009A7F29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92828"/>
          <w:sz w:val="24"/>
          <w:szCs w:val="24"/>
        </w:rPr>
        <w:t>Contact and teaching time with students</w:t>
      </w:r>
    </w:p>
    <w:p w:rsidR="00E4646B" w:rsidRDefault="009A7F29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92828"/>
          <w:sz w:val="24"/>
          <w:szCs w:val="24"/>
        </w:rPr>
        <w:t>Checking and assessing students' work</w:t>
      </w:r>
    </w:p>
    <w:p w:rsidR="00E4646B" w:rsidRDefault="009A7F29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92828"/>
          <w:sz w:val="24"/>
          <w:szCs w:val="24"/>
        </w:rPr>
        <w:t>Encouraging personal development via tutorial or pastoral work</w:t>
      </w:r>
    </w:p>
    <w:p w:rsidR="00E4646B" w:rsidRDefault="00E4646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92828"/>
          <w:sz w:val="24"/>
          <w:szCs w:val="24"/>
        </w:rPr>
      </w:pPr>
    </w:p>
    <w:p w:rsidR="00E4646B" w:rsidRDefault="009A7F29">
      <w:pPr>
        <w:pBdr>
          <w:bottom w:val="single" w:sz="24" w:space="1" w:color="auto"/>
        </w:pBdr>
        <w:rPr>
          <w:rFonts w:ascii="Times New Roman" w:hAnsi="Times New Roman" w:cs="Times New Roman"/>
          <w:b/>
          <w:color w:val="1F497D"/>
          <w:sz w:val="28"/>
          <w:szCs w:val="24"/>
        </w:rPr>
      </w:pPr>
      <w:r>
        <w:rPr>
          <w:rFonts w:ascii="Times New Roman" w:hAnsi="Times New Roman" w:cs="Times New Roman"/>
          <w:b/>
          <w:color w:val="1F497D"/>
          <w:sz w:val="28"/>
          <w:szCs w:val="24"/>
        </w:rPr>
        <w:t>Education:</w:t>
      </w:r>
    </w:p>
    <w:p w:rsidR="00E4646B" w:rsidRDefault="009A7F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Course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University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Grade</w:t>
      </w:r>
    </w:p>
    <w:p w:rsidR="00E4646B" w:rsidRDefault="009A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MBA in Marketing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Vishveshwaraiah Technological university</w:t>
      </w:r>
      <w:r>
        <w:rPr>
          <w:rFonts w:ascii="Times New Roman" w:hAnsi="Times New Roman" w:cs="Times New Roman"/>
          <w:sz w:val="24"/>
          <w:szCs w:val="24"/>
        </w:rPr>
        <w:tab/>
        <w:t>57%</w:t>
      </w:r>
    </w:p>
    <w:p w:rsidR="00E4646B" w:rsidRDefault="009A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B.Com in Finance 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Bangalore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60%</w:t>
      </w:r>
    </w:p>
    <w:p w:rsidR="00E4646B" w:rsidRDefault="009A7F2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Accounting</w:t>
      </w:r>
    </w:p>
    <w:p w:rsidR="00E4646B" w:rsidRDefault="009A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2002-2004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 in Commerce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 Board Bangalore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65%</w:t>
      </w:r>
    </w:p>
    <w:p w:rsidR="00E4646B" w:rsidRDefault="009A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Sree Siddaganga High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69%</w:t>
      </w:r>
    </w:p>
    <w:p w:rsidR="00E4646B" w:rsidRDefault="00E4646B">
      <w:pPr>
        <w:pBdr>
          <w:bottom w:val="single" w:sz="24" w:space="1" w:color="auto"/>
        </w:pBdr>
        <w:rPr>
          <w:rFonts w:ascii="Times New Roman" w:hAnsi="Times New Roman" w:cs="Times New Roman"/>
          <w:b/>
          <w:sz w:val="28"/>
          <w:szCs w:val="24"/>
        </w:rPr>
      </w:pPr>
    </w:p>
    <w:p w:rsidR="00E4646B" w:rsidRDefault="00E4646B">
      <w:pPr>
        <w:pBdr>
          <w:bottom w:val="single" w:sz="24" w:space="1" w:color="auto"/>
        </w:pBdr>
        <w:rPr>
          <w:rFonts w:ascii="Times New Roman" w:hAnsi="Times New Roman" w:cs="Times New Roman"/>
          <w:b/>
          <w:sz w:val="28"/>
          <w:szCs w:val="24"/>
        </w:rPr>
      </w:pPr>
    </w:p>
    <w:p w:rsidR="00E4646B" w:rsidRDefault="009A7F29">
      <w:pPr>
        <w:pBdr>
          <w:bottom w:val="single" w:sz="24" w:space="1" w:color="auto"/>
        </w:pBdr>
        <w:rPr>
          <w:rFonts w:ascii="Times New Roman" w:hAnsi="Times New Roman" w:cs="Times New Roman"/>
          <w:b/>
          <w:color w:val="1F497D"/>
          <w:sz w:val="28"/>
          <w:szCs w:val="24"/>
        </w:rPr>
      </w:pPr>
      <w:r>
        <w:rPr>
          <w:rFonts w:ascii="Times New Roman" w:hAnsi="Times New Roman" w:cs="Times New Roman"/>
          <w:b/>
          <w:color w:val="1F497D"/>
          <w:sz w:val="28"/>
          <w:szCs w:val="24"/>
        </w:rPr>
        <w:t>Other Certificates:</w:t>
      </w:r>
    </w:p>
    <w:p w:rsidR="00E4646B" w:rsidRDefault="009A7F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Course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Institute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Grade</w:t>
      </w:r>
    </w:p>
    <w:p w:rsidR="00E4646B" w:rsidRDefault="009A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Tally ERP 9.0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Aptech Computer education center  </w:t>
      </w:r>
      <w:r>
        <w:rPr>
          <w:rFonts w:ascii="Times New Roman" w:hAnsi="Times New Roman" w:cs="Times New Roman"/>
          <w:sz w:val="24"/>
          <w:szCs w:val="24"/>
        </w:rPr>
        <w:tab/>
        <w:t>Distinction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646B" w:rsidRDefault="009A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Nelamangala</w:t>
      </w:r>
    </w:p>
    <w:p w:rsidR="00E4646B" w:rsidRDefault="009A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2003-2004 </w:t>
      </w:r>
      <w:r>
        <w:rPr>
          <w:rFonts w:ascii="Times New Roman" w:hAnsi="Times New Roman" w:cs="Times New Roman"/>
          <w:sz w:val="24"/>
          <w:szCs w:val="24"/>
        </w:rPr>
        <w:tab/>
        <w:t>English Typing Junior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Venkateshwara Commerce School</w:t>
      </w:r>
      <w:r>
        <w:rPr>
          <w:rFonts w:ascii="Times New Roman" w:hAnsi="Times New Roman" w:cs="Times New Roman"/>
          <w:sz w:val="24"/>
          <w:szCs w:val="24"/>
        </w:rPr>
        <w:tab/>
        <w:t xml:space="preserve"> B </w:t>
      </w:r>
    </w:p>
    <w:p w:rsidR="00E4646B" w:rsidRDefault="009A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2003—2004</w:t>
      </w:r>
      <w:r>
        <w:rPr>
          <w:rFonts w:ascii="Times New Roman" w:hAnsi="Times New Roman" w:cs="Times New Roman"/>
          <w:sz w:val="24"/>
          <w:szCs w:val="24"/>
        </w:rPr>
        <w:tab/>
        <w:t>Ms.Office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St.Michel Computer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E4646B" w:rsidRDefault="009A7F29">
      <w:pPr>
        <w:pBdr>
          <w:bottom w:val="single" w:sz="24" w:space="0" w:color="auto"/>
        </w:pBdr>
        <w:rPr>
          <w:rFonts w:ascii="Times New Roman" w:hAnsi="Times New Roman" w:cs="Times New Roman"/>
          <w:b/>
          <w:color w:val="1F497D"/>
          <w:sz w:val="28"/>
          <w:szCs w:val="24"/>
        </w:rPr>
      </w:pPr>
      <w:r>
        <w:rPr>
          <w:rFonts w:ascii="Times New Roman" w:hAnsi="Times New Roman" w:cs="Times New Roman"/>
          <w:b/>
          <w:color w:val="1F497D"/>
          <w:sz w:val="28"/>
          <w:szCs w:val="24"/>
        </w:rPr>
        <w:t>Languages</w:t>
      </w:r>
    </w:p>
    <w:p w:rsidR="00E4646B" w:rsidRDefault="009A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Fluent</w:t>
      </w:r>
    </w:p>
    <w:p w:rsidR="00E4646B" w:rsidRDefault="009A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Native</w:t>
      </w:r>
    </w:p>
    <w:p w:rsidR="00E4646B" w:rsidRDefault="009A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Write and Read only </w:t>
      </w:r>
    </w:p>
    <w:p w:rsidR="00E4646B" w:rsidRDefault="009A7F29">
      <w:pPr>
        <w:pBdr>
          <w:bottom w:val="single" w:sz="24" w:space="1" w:color="auto"/>
        </w:pBdr>
        <w:rPr>
          <w:rFonts w:ascii="Times New Roman" w:hAnsi="Times New Roman" w:cs="Times New Roman"/>
          <w:b/>
          <w:color w:val="1F497D"/>
          <w:sz w:val="28"/>
          <w:szCs w:val="24"/>
        </w:rPr>
      </w:pPr>
      <w:r>
        <w:rPr>
          <w:rFonts w:ascii="Times New Roman" w:hAnsi="Times New Roman" w:cs="Times New Roman"/>
          <w:b/>
          <w:color w:val="1F497D"/>
          <w:sz w:val="28"/>
          <w:szCs w:val="24"/>
        </w:rPr>
        <w:t>Personal Qualities:</w:t>
      </w:r>
    </w:p>
    <w:p w:rsidR="00E4646B" w:rsidRDefault="009A7F2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Strong motivational skills</w:t>
      </w:r>
    </w:p>
    <w:p w:rsidR="00E4646B" w:rsidRDefault="009A7F2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Remarkable analytical and Logical Skills</w:t>
      </w:r>
    </w:p>
    <w:p w:rsidR="00E4646B" w:rsidRDefault="009A7F2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give the better result in pressure situation</w:t>
      </w:r>
    </w:p>
    <w:p w:rsidR="00E4646B" w:rsidRDefault="009A7F29">
      <w:pPr>
        <w:pStyle w:val="ListParagraph"/>
        <w:numPr>
          <w:ilvl w:val="0"/>
          <w:numId w:val="6"/>
        </w:numPr>
        <w:pBdr>
          <w:bottom w:val="single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communication skills in written and verbal both</w:t>
      </w:r>
    </w:p>
    <w:p w:rsidR="009A7F29" w:rsidRDefault="009A7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646B" w:rsidRDefault="009A7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646B" w:rsidRDefault="009A7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Sincerely yours,</w:t>
      </w:r>
    </w:p>
    <w:p w:rsidR="00E4646B" w:rsidRDefault="009A7F2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 </w:t>
      </w:r>
    </w:p>
    <w:p w:rsidR="00E4646B" w:rsidRDefault="00E4646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46B" w:rsidRDefault="009A7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 xml:space="preserve">  Bangalore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MARUTHI </w:t>
      </w:r>
    </w:p>
    <w:p w:rsidR="00E4646B" w:rsidRDefault="00E4646B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E4646B" w:rsidRDefault="00E4646B">
      <w:pPr>
        <w:rPr>
          <w:rFonts w:ascii="Times New Roman" w:hAnsi="Times New Roman" w:cs="Times New Roman"/>
          <w:sz w:val="24"/>
          <w:szCs w:val="24"/>
        </w:rPr>
      </w:pPr>
    </w:p>
    <w:sectPr w:rsidR="00E4646B" w:rsidSect="00E4646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3B27C82"/>
    <w:lvl w:ilvl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hybridMultilevel"/>
    <w:tmpl w:val="C2F0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620662A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C0C66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33C59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4A2D3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46B"/>
    <w:rsid w:val="009A7F29"/>
    <w:rsid w:val="00E4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6B"/>
    <w:pPr>
      <w:ind w:left="720"/>
      <w:contextualSpacing/>
    </w:pPr>
  </w:style>
  <w:style w:type="paragraph" w:styleId="NormalWeb">
    <w:name w:val="Normal (Web)"/>
    <w:basedOn w:val="Normal"/>
    <w:uiPriority w:val="99"/>
    <w:rsid w:val="00E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6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uthi-3938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 tech</dc:creator>
  <cp:lastModifiedBy>348370422</cp:lastModifiedBy>
  <cp:revision>2</cp:revision>
  <dcterms:created xsi:type="dcterms:W3CDTF">2019-09-14T08:30:00Z</dcterms:created>
  <dcterms:modified xsi:type="dcterms:W3CDTF">2019-09-14T08:30:00Z</dcterms:modified>
</cp:coreProperties>
</file>