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32"/>
          <w:szCs w:val="32"/>
        </w:rPr>
      </w:pPr>
      <w:r>
        <w:rPr>
          <w:rFonts w:ascii="Arial-BoldMT" w:cs="Arial-BoldMT"/>
          <w:b/>
          <w:bCs/>
          <w:sz w:val="32"/>
          <w:szCs w:val="32"/>
        </w:rPr>
        <w:t xml:space="preserve">                                       </w:t>
      </w:r>
      <w:proofErr w:type="spellStart"/>
      <w:r>
        <w:rPr>
          <w:rFonts w:ascii="Arial-BoldMT" w:cs="Arial-BoldMT"/>
          <w:b/>
          <w:bCs/>
          <w:sz w:val="32"/>
          <w:szCs w:val="32"/>
        </w:rPr>
        <w:t>Curriculame</w:t>
      </w:r>
      <w:proofErr w:type="spellEnd"/>
      <w:r>
        <w:rPr>
          <w:rFonts w:ascii="Arial-BoldMT" w:cs="Arial-BoldMT"/>
          <w:b/>
          <w:bCs/>
          <w:sz w:val="32"/>
          <w:szCs w:val="32"/>
        </w:rPr>
        <w:t xml:space="preserve"> </w:t>
      </w:r>
      <w:proofErr w:type="spellStart"/>
      <w:r>
        <w:rPr>
          <w:rFonts w:ascii="Arial-BoldMT" w:cs="Arial-BoldMT"/>
          <w:b/>
          <w:bCs/>
          <w:sz w:val="32"/>
          <w:szCs w:val="32"/>
        </w:rPr>
        <w:t>vitage</w:t>
      </w:r>
      <w:proofErr w:type="spellEnd"/>
    </w:p>
    <w:p w:rsidR="001E037D" w:rsidRDefault="009B58C3" w:rsidP="001E037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MANSH </w:t>
      </w:r>
    </w:p>
    <w:p w:rsidR="001E037D" w:rsidRDefault="009B58C3" w:rsidP="001E037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hyperlink r:id="rId4" w:history="1">
        <w:r w:rsidRPr="009B58C3">
          <w:rPr>
            <w:rStyle w:val="Hyperlink"/>
            <w:rFonts w:ascii="ArialMT" w:cs="ArialMT"/>
            <w:sz w:val="24"/>
            <w:szCs w:val="24"/>
          </w:rPr>
          <w:t>manish-394046@2freemail.com</w:t>
        </w:r>
      </w:hyperlink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CAREER OBJECTIVE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To be a part if an organization that given me challenges and opportunities to learn and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upgrade</w:t>
      </w:r>
      <w:proofErr w:type="gramEnd"/>
      <w:r>
        <w:rPr>
          <w:rFonts w:ascii="TimesNewRomanPSMT" w:cs="TimesNewRomanPSMT"/>
          <w:sz w:val="24"/>
          <w:szCs w:val="24"/>
        </w:rPr>
        <w:t xml:space="preserve"> my knowledge skills to be a part of a team that dynamically works towards the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growth</w:t>
      </w:r>
      <w:proofErr w:type="gramEnd"/>
      <w:r>
        <w:rPr>
          <w:rFonts w:ascii="TimesNewRomanPSMT" w:cs="TimesNewRomanPSMT"/>
          <w:sz w:val="24"/>
          <w:szCs w:val="24"/>
        </w:rPr>
        <w:t xml:space="preserve"> of organization.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STRENGHTH &amp; SKILLS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Organization Capabilities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Ability to communicate effectively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Leadership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Education Qualification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10 </w:t>
      </w:r>
      <w:proofErr w:type="spellStart"/>
      <w:proofErr w:type="gramStart"/>
      <w:r>
        <w:rPr>
          <w:rFonts w:ascii="TimesNewRomanPSMT" w:cs="TimesNewRomanPSMT"/>
          <w:sz w:val="8"/>
          <w:szCs w:val="8"/>
        </w:rPr>
        <w:t>th</w:t>
      </w:r>
      <w:proofErr w:type="spellEnd"/>
      <w:proofErr w:type="gramEnd"/>
      <w:r>
        <w:rPr>
          <w:rFonts w:ascii="TimesNewRomanPSMT" w:cs="TimesNewRomanPSMT"/>
          <w:sz w:val="8"/>
          <w:szCs w:val="8"/>
        </w:rPr>
        <w:t xml:space="preserve"> </w:t>
      </w:r>
      <w:r>
        <w:rPr>
          <w:rFonts w:ascii="TimesNewRomanPSMT" w:cs="TimesNewRomanPSMT"/>
          <w:sz w:val="24"/>
          <w:szCs w:val="24"/>
        </w:rPr>
        <w:t>passed from CBSE 1992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12 </w:t>
      </w:r>
      <w:proofErr w:type="spellStart"/>
      <w:proofErr w:type="gramStart"/>
      <w:r>
        <w:rPr>
          <w:rFonts w:ascii="TimesNewRomanPSMT" w:cs="TimesNewRomanPSMT"/>
          <w:sz w:val="8"/>
          <w:szCs w:val="8"/>
        </w:rPr>
        <w:t>th</w:t>
      </w:r>
      <w:proofErr w:type="spellEnd"/>
      <w:proofErr w:type="gramEnd"/>
      <w:r>
        <w:rPr>
          <w:rFonts w:ascii="TimesNewRomanPSMT" w:cs="TimesNewRomanPSMT"/>
          <w:sz w:val="8"/>
          <w:szCs w:val="8"/>
        </w:rPr>
        <w:t xml:space="preserve"> </w:t>
      </w:r>
      <w:r>
        <w:rPr>
          <w:rFonts w:ascii="TimesNewRomanPSMT" w:cs="TimesNewRomanPSMT"/>
          <w:sz w:val="24"/>
          <w:szCs w:val="24"/>
        </w:rPr>
        <w:t>passed from CBSE 1994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 com (p) Delhi University 1997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Additional QUALIFICATION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Basic knowledge of computer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Internet knowledge well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 xml:space="preserve">One year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ITI </w:t>
      </w:r>
      <w:r>
        <w:rPr>
          <w:rFonts w:ascii="TimesNewRomanPSMT" w:cs="TimesNewRomanPSMT"/>
          <w:sz w:val="24"/>
          <w:szCs w:val="24"/>
        </w:rPr>
        <w:t xml:space="preserve">diploma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DOEAC </w:t>
      </w:r>
      <w:r>
        <w:rPr>
          <w:rFonts w:ascii="TimesNewRomanPSMT" w:cs="TimesNewRomanPSMT"/>
          <w:sz w:val="24"/>
          <w:szCs w:val="24"/>
        </w:rPr>
        <w:t xml:space="preserve">from </w:t>
      </w:r>
      <w:proofErr w:type="spellStart"/>
      <w:r>
        <w:rPr>
          <w:rFonts w:ascii="TimesNewRomanPSMT" w:cs="TimesNewRomanPSMT"/>
          <w:sz w:val="24"/>
          <w:szCs w:val="24"/>
        </w:rPr>
        <w:t>Pusa</w:t>
      </w:r>
      <w:proofErr w:type="spellEnd"/>
      <w:r>
        <w:rPr>
          <w:rFonts w:ascii="TimesNewRomanPSMT" w:cs="TimesNewRomanPSMT"/>
          <w:sz w:val="24"/>
          <w:szCs w:val="24"/>
        </w:rPr>
        <w:t xml:space="preserve"> Institute.</w:t>
      </w:r>
      <w:proofErr w:type="gramEnd"/>
      <w:r>
        <w:rPr>
          <w:rFonts w:ascii="TimesNewRomanPSMT" w:cs="TimesNewRomanPSMT"/>
          <w:sz w:val="24"/>
          <w:szCs w:val="24"/>
        </w:rPr>
        <w:t xml:space="preserve"> (Delhi)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Work experience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Worked </w:t>
      </w:r>
      <w:r w:rsidR="009B58C3">
        <w:rPr>
          <w:rFonts w:ascii="TimesNewRomanPSMT" w:cs="TimesNewRomanPSMT"/>
          <w:sz w:val="24"/>
          <w:szCs w:val="24"/>
        </w:rPr>
        <w:t xml:space="preserve">in </w:t>
      </w:r>
      <w:r>
        <w:rPr>
          <w:rFonts w:ascii="TimesNewRomanPS-BoldMT" w:cs="TimesNewRomanPS-BoldMT"/>
          <w:b/>
          <w:bCs/>
          <w:sz w:val="24"/>
          <w:szCs w:val="24"/>
        </w:rPr>
        <w:t>USA</w:t>
      </w:r>
      <w:r w:rsidR="009B58C3"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(2003- 2018)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(KEY ROLE) Work sharing with company till now tie-up with overseas connectivity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With concept </w:t>
      </w:r>
      <w:proofErr w:type="gramStart"/>
      <w:r>
        <w:rPr>
          <w:rFonts w:ascii="TimesNewRomanPSMT" w:cs="TimesNewRomanPSMT"/>
          <w:sz w:val="24"/>
          <w:szCs w:val="24"/>
        </w:rPr>
        <w:t>selling  fundamentals</w:t>
      </w:r>
      <w:proofErr w:type="gramEnd"/>
      <w:r>
        <w:rPr>
          <w:rFonts w:ascii="TimesNewRomanPSMT" w:cs="TimesNewRomanPSMT"/>
          <w:sz w:val="24"/>
          <w:szCs w:val="24"/>
        </w:rPr>
        <w:t xml:space="preserve"> as per the required of beneficiary part for companying of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ideas</w:t>
      </w:r>
      <w:proofErr w:type="gramEnd"/>
      <w:r>
        <w:rPr>
          <w:rFonts w:ascii="TimesNewRomanPSMT" w:cs="TimesNewRomanPSMT"/>
          <w:sz w:val="24"/>
          <w:szCs w:val="24"/>
        </w:rPr>
        <w:t xml:space="preserve"> required always in marketing the shape of CONCEPT SELLING fundamental as a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Business Development Manager. (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 xml:space="preserve">OVERSEAS </w:t>
      </w:r>
      <w:r>
        <w:rPr>
          <w:rFonts w:ascii="TimesNewRomanPSMT" w:cs="TimesNewRomanPSMT"/>
          <w:sz w:val="24"/>
          <w:szCs w:val="24"/>
        </w:rPr>
        <w:t>)</w:t>
      </w:r>
      <w:proofErr w:type="gramEnd"/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These days I am working for the project of new launch of platform </w:t>
      </w:r>
      <w:proofErr w:type="gramStart"/>
      <w:r>
        <w:rPr>
          <w:rFonts w:ascii="TimesNewRomanPSMT" w:cs="TimesNewRomanPSMT"/>
          <w:sz w:val="24"/>
          <w:szCs w:val="24"/>
        </w:rPr>
        <w:t>promotion(</w:t>
      </w:r>
      <w:proofErr w:type="gramEnd"/>
      <w:r>
        <w:rPr>
          <w:rFonts w:ascii="TimesNewRomanPSMT" w:cs="TimesNewRomanPSMT"/>
          <w:sz w:val="24"/>
          <w:szCs w:val="24"/>
        </w:rPr>
        <w:t xml:space="preserve"> Trading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Software) for the company launched in monopoly way for franchise networking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throughout</w:t>
      </w:r>
      <w:proofErr w:type="gramEnd"/>
      <w:r>
        <w:rPr>
          <w:rFonts w:ascii="TimesNewRomanPSMT" w:cs="TimesNewRomanPSMT"/>
          <w:sz w:val="24"/>
          <w:szCs w:val="24"/>
        </w:rPr>
        <w:t xml:space="preserve"> India and abroad.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Till now my key rolls over here to locate the franchise and appoint them for business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partner</w:t>
      </w:r>
      <w:proofErr w:type="gramEnd"/>
      <w:r>
        <w:rPr>
          <w:rFonts w:ascii="TimesNewRomanPSMT" w:cs="TimesNewRomanPSMT"/>
          <w:sz w:val="24"/>
          <w:szCs w:val="24"/>
        </w:rPr>
        <w:t xml:space="preserve"> with company strategies and generate the business into differ\rent ways.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For the tie-ups I traveled </w:t>
      </w:r>
      <w:proofErr w:type="gramStart"/>
      <w:r>
        <w:rPr>
          <w:rFonts w:ascii="TimesNewRomanPSMT" w:cs="TimesNewRomanPSMT"/>
          <w:sz w:val="24"/>
          <w:szCs w:val="24"/>
        </w:rPr>
        <w:t xml:space="preserve">( </w:t>
      </w:r>
      <w:r>
        <w:rPr>
          <w:rFonts w:ascii="TimesNewRomanPS-BoldMT" w:cs="TimesNewRomanPS-BoldMT"/>
          <w:b/>
          <w:bCs/>
          <w:sz w:val="24"/>
          <w:szCs w:val="24"/>
        </w:rPr>
        <w:t>United</w:t>
      </w:r>
      <w:proofErr w:type="gramEnd"/>
      <w:r>
        <w:rPr>
          <w:rFonts w:ascii="TimesNewRomanPS-BoldMT" w:cs="TimesNewRomanPS-BoldMT"/>
          <w:b/>
          <w:bCs/>
          <w:sz w:val="24"/>
          <w:szCs w:val="24"/>
        </w:rPr>
        <w:t xml:space="preserve"> Kingdom, Dubai, south Africa </w:t>
      </w:r>
      <w:r>
        <w:rPr>
          <w:rFonts w:ascii="TimesNewRomanPSMT" w:cs="TimesNewRomanPSMT"/>
          <w:sz w:val="24"/>
          <w:szCs w:val="24"/>
        </w:rPr>
        <w:t>and now it may be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projected</w:t>
      </w:r>
      <w:proofErr w:type="gramEnd"/>
      <w:r>
        <w:rPr>
          <w:rFonts w:ascii="TimesNewRomanPSMT" w:cs="TimesNewRomanPSMT"/>
          <w:sz w:val="24"/>
          <w:szCs w:val="24"/>
        </w:rPr>
        <w:t xml:space="preserve"> to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USA </w:t>
      </w:r>
      <w:r>
        <w:rPr>
          <w:rFonts w:ascii="TimesNewRomanPSMT" w:cs="TimesNewRomanPSMT"/>
          <w:sz w:val="24"/>
          <w:szCs w:val="24"/>
        </w:rPr>
        <w:t>now)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Even I have a Great success for the tie-ups in education division for upcoming joint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ventures</w:t>
      </w:r>
      <w:proofErr w:type="gramEnd"/>
      <w:r>
        <w:rPr>
          <w:rFonts w:ascii="TimesNewRomanPSMT" w:cs="TimesNewRomanPSMT"/>
          <w:sz w:val="24"/>
          <w:szCs w:val="24"/>
        </w:rPr>
        <w:t xml:space="preserve"> with colleges and university and many more institutions. (</w:t>
      </w:r>
      <w:proofErr w:type="gramStart"/>
      <w:r>
        <w:rPr>
          <w:rFonts w:ascii="TimesNewRomanPSMT" w:cs="TimesNewRomanPSMT"/>
          <w:sz w:val="24"/>
          <w:szCs w:val="24"/>
        </w:rPr>
        <w:t>special</w:t>
      </w:r>
      <w:proofErr w:type="gramEnd"/>
      <w:r>
        <w:rPr>
          <w:rFonts w:ascii="TimesNewRomanPSMT" w:cs="TimesNewRomanPSMT"/>
          <w:sz w:val="24"/>
          <w:szCs w:val="24"/>
        </w:rPr>
        <w:t xml:space="preserve"> appoint for the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UK affiliation board (ASIC) and other tie-ups.</w:t>
      </w:r>
      <w:proofErr w:type="gramEnd"/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My performance or the specialization in the field of </w:t>
      </w:r>
      <w:r>
        <w:rPr>
          <w:rFonts w:ascii="TimesNewRomanPS-BoldMT" w:cs="TimesNewRomanPS-BoldMT"/>
          <w:b/>
          <w:bCs/>
          <w:sz w:val="24"/>
          <w:szCs w:val="24"/>
        </w:rPr>
        <w:t>BUSINESS tie-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 xml:space="preserve">ups </w:t>
      </w:r>
      <w:r>
        <w:rPr>
          <w:rFonts w:ascii="TimesNewRomanPSMT" w:cs="TimesNewRomanPSMT"/>
          <w:sz w:val="24"/>
          <w:szCs w:val="24"/>
        </w:rPr>
        <w:t>.</w:t>
      </w:r>
      <w:proofErr w:type="gramEnd"/>
    </w:p>
    <w:p w:rsidR="00BA4F7E" w:rsidRDefault="00BA4F7E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Worked (2001-2003)</w:t>
      </w:r>
    </w:p>
    <w:p w:rsidR="00BA4F7E" w:rsidRDefault="00BA4F7E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(KEY ROLE) Work as Marketing Manager for the tie-ups with Educational Institutions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for</w:t>
      </w:r>
      <w:proofErr w:type="gramEnd"/>
      <w:r>
        <w:rPr>
          <w:rFonts w:ascii="TimesNewRomanPSMT" w:cs="TimesNewRomanPSMT"/>
          <w:sz w:val="24"/>
          <w:szCs w:val="24"/>
        </w:rPr>
        <w:t xml:space="preserve"> the Center Development Projects with different study </w:t>
      </w:r>
      <w:r w:rsidR="00BA4F7E">
        <w:rPr>
          <w:rFonts w:ascii="TimesNewRomanPSMT" w:cs="TimesNewRomanPSMT"/>
          <w:sz w:val="24"/>
          <w:szCs w:val="24"/>
        </w:rPr>
        <w:t>center</w:t>
      </w:r>
    </w:p>
    <w:p w:rsidR="00BA4F7E" w:rsidRDefault="00BA4F7E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Worked with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HCL (hp) </w:t>
      </w:r>
      <w:r>
        <w:rPr>
          <w:rFonts w:ascii="TimesNewRomanPSMT" w:cs="TimesNewRomanPSMT"/>
          <w:sz w:val="24"/>
          <w:szCs w:val="24"/>
        </w:rPr>
        <w:t xml:space="preserve">as </w:t>
      </w:r>
      <w:proofErr w:type="gramStart"/>
      <w:r>
        <w:rPr>
          <w:rFonts w:ascii="TimesNewRomanPSMT" w:cs="TimesNewRomanPSMT"/>
          <w:sz w:val="24"/>
          <w:szCs w:val="24"/>
        </w:rPr>
        <w:t>a</w:t>
      </w:r>
      <w:proofErr w:type="gramEnd"/>
      <w:r>
        <w:rPr>
          <w:rFonts w:ascii="TimesNewRomanPSMT" w:cs="TimesNewRomanPSMT"/>
          <w:sz w:val="24"/>
          <w:szCs w:val="24"/>
        </w:rPr>
        <w:t xml:space="preserve"> Assistant Commercial </w:t>
      </w:r>
      <w:proofErr w:type="spellStart"/>
      <w:r>
        <w:rPr>
          <w:rFonts w:ascii="TimesNewRomanPSMT" w:cs="TimesNewRomanPSMT"/>
          <w:sz w:val="24"/>
          <w:szCs w:val="24"/>
        </w:rPr>
        <w:t>Incharge</w:t>
      </w:r>
      <w:proofErr w:type="spellEnd"/>
      <w:r>
        <w:rPr>
          <w:rFonts w:ascii="TimesNewRomanPSMT" w:cs="TimesNewRomanPSMT"/>
          <w:sz w:val="24"/>
          <w:szCs w:val="24"/>
        </w:rPr>
        <w:t>. (1999-2001)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(KEY ROLE) Work sharing was there to produce the Govt. data throughout the India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related</w:t>
      </w:r>
      <w:proofErr w:type="gramEnd"/>
      <w:r>
        <w:rPr>
          <w:rFonts w:ascii="TimesNewRomanPSMT" w:cs="TimesNewRomanPSMT"/>
          <w:sz w:val="24"/>
          <w:szCs w:val="24"/>
        </w:rPr>
        <w:t xml:space="preserve"> with govt. organization for company data maintain for all India tie-ups.</w:t>
      </w:r>
    </w:p>
    <w:p w:rsidR="00BA4F7E" w:rsidRDefault="00BA4F7E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Worked with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Procter &amp; Gamble (FMCG) </w:t>
      </w:r>
      <w:r>
        <w:rPr>
          <w:rFonts w:ascii="TimesNewRomanPSMT" w:cs="TimesNewRomanPSMT"/>
          <w:sz w:val="24"/>
          <w:szCs w:val="24"/>
        </w:rPr>
        <w:t>as team leader in East Delhi for handling the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distributor</w:t>
      </w:r>
      <w:proofErr w:type="gramEnd"/>
      <w:r>
        <w:rPr>
          <w:rFonts w:ascii="TimesNewRomanPSMT" w:cs="TimesNewRomanPSMT"/>
          <w:sz w:val="24"/>
          <w:szCs w:val="24"/>
        </w:rPr>
        <w:t xml:space="preserve"> team of eleven people. (1997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1999)</w:t>
      </w:r>
    </w:p>
    <w:p w:rsidR="00BA4F7E" w:rsidRDefault="00BA4F7E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(KEY ROLE) Work sharing was there to be handle all the agents for upcoming products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many more new openings related with new establishment to proven in the market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throughout</w:t>
      </w:r>
      <w:proofErr w:type="gramEnd"/>
      <w:r>
        <w:rPr>
          <w:rFonts w:ascii="TimesNewRomanPSMT" w:cs="TimesNewRomanPSMT"/>
          <w:sz w:val="24"/>
          <w:szCs w:val="24"/>
        </w:rPr>
        <w:t xml:space="preserve"> the company workouts.</w:t>
      </w:r>
    </w:p>
    <w:p w:rsidR="00BA4F7E" w:rsidRDefault="00BA4F7E" w:rsidP="001E037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INTRESTS</w:t>
      </w:r>
    </w:p>
    <w:p w:rsidR="001E037D" w:rsidRDefault="001E037D" w:rsidP="001E037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To create the way how to develop the project &amp; planning for developing the right way.</w:t>
      </w:r>
      <w:proofErr w:type="gramEnd"/>
    </w:p>
    <w:p w:rsidR="00BA4F7E" w:rsidRDefault="00BA4F7E" w:rsidP="001E037D">
      <w:pPr>
        <w:rPr>
          <w:rFonts w:ascii="TimesNewRomanPSMT" w:cs="TimesNewRomanPSMT"/>
          <w:sz w:val="24"/>
          <w:szCs w:val="24"/>
        </w:rPr>
      </w:pPr>
    </w:p>
    <w:p w:rsidR="00BA4F7E" w:rsidRDefault="00BA4F7E" w:rsidP="001E037D">
      <w:pPr>
        <w:rPr>
          <w:rFonts w:ascii="TimesNewRomanPSMT" w:cs="TimesNewRomanPSMT"/>
          <w:sz w:val="24"/>
          <w:szCs w:val="24"/>
        </w:rPr>
      </w:pPr>
    </w:p>
    <w:p w:rsidR="00583431" w:rsidRDefault="001E037D" w:rsidP="001E037D">
      <w:r>
        <w:rPr>
          <w:rFonts w:ascii="TimesNewRomanPSMT" w:cs="TimesNewRomanPSMT"/>
          <w:sz w:val="24"/>
          <w:szCs w:val="24"/>
        </w:rPr>
        <w:t xml:space="preserve">MANISH </w:t>
      </w:r>
    </w:p>
    <w:sectPr w:rsidR="00583431" w:rsidSect="0058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37D"/>
    <w:rsid w:val="001E037D"/>
    <w:rsid w:val="004B0A4E"/>
    <w:rsid w:val="00583431"/>
    <w:rsid w:val="009B58C3"/>
    <w:rsid w:val="00BA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ish-3940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348370422</cp:lastModifiedBy>
  <cp:revision>2</cp:revision>
  <dcterms:created xsi:type="dcterms:W3CDTF">2019-09-23T14:23:00Z</dcterms:created>
  <dcterms:modified xsi:type="dcterms:W3CDTF">2019-09-23T14:23:00Z</dcterms:modified>
</cp:coreProperties>
</file>