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25" w:rsidRPr="00FA1525" w:rsidRDefault="00FA1525" w:rsidP="00FA1525">
      <w:pPr>
        <w:pBdr>
          <w:bottom w:val="single" w:sz="4" w:space="1" w:color="auto"/>
        </w:pBd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CAREER SUMMARY</w:t>
      </w:r>
    </w:p>
    <w:p w:rsidR="00FA1525" w:rsidRPr="00FA1525" w:rsidRDefault="00FA1525" w:rsidP="00FA1525">
      <w:pPr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 xml:space="preserve">An achievement driven Cards Management Specialist with 8+ years of elaborate work experience. Proven track record in providing </w:t>
      </w:r>
      <w:r>
        <w:rPr>
          <w:rFonts w:ascii="Times New Roman" w:hAnsi="Times New Roman" w:cs="Times New Roman"/>
          <w:sz w:val="19"/>
          <w:szCs w:val="19"/>
        </w:rPr>
        <w:t xml:space="preserve">exceptional </w:t>
      </w:r>
      <w:r w:rsidRPr="00FA1525">
        <w:rPr>
          <w:rFonts w:ascii="Times New Roman" w:hAnsi="Times New Roman" w:cs="Times New Roman"/>
          <w:sz w:val="19"/>
          <w:szCs w:val="19"/>
        </w:rPr>
        <w:t xml:space="preserve">customer services, leading and developing high performing teams and delivering </w:t>
      </w:r>
      <w:r>
        <w:rPr>
          <w:rFonts w:ascii="Times New Roman" w:hAnsi="Times New Roman" w:cs="Times New Roman"/>
          <w:sz w:val="19"/>
          <w:szCs w:val="19"/>
        </w:rPr>
        <w:t>outstanding</w:t>
      </w:r>
      <w:r w:rsidRPr="00FA1525">
        <w:rPr>
          <w:rFonts w:ascii="Times New Roman" w:hAnsi="Times New Roman" w:cs="Times New Roman"/>
          <w:sz w:val="19"/>
          <w:szCs w:val="19"/>
        </w:rPr>
        <w:t xml:space="preserve"> results in challenging circumstances. Seeking a key executive position at an established organization to contribute accrued skills toward the attainment of shared goals and values.</w:t>
      </w:r>
    </w:p>
    <w:p w:rsidR="00FA1525" w:rsidRPr="00FA1525" w:rsidRDefault="00FA1525" w:rsidP="00FA1525">
      <w:pPr>
        <w:pBdr>
          <w:bottom w:val="single" w:sz="4" w:space="1" w:color="auto"/>
        </w:pBd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SKILLS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>Complex Problem Solving, Critical Thinking, Creativity, People Management, Coordinating with Others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>Emotional Intelligence, Judgement &amp; Decision Making, Service Orientation, Negotiation, Cognitive flexibility</w:t>
      </w:r>
    </w:p>
    <w:p w:rsidR="001D281B" w:rsidRPr="00FA1525" w:rsidRDefault="001D281B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>Operating Systems: Windows Family, FoxPro, Photoshop, Illustrator, 3Dmax</w:t>
      </w:r>
    </w:p>
    <w:p w:rsidR="001D281B" w:rsidRPr="00FA1525" w:rsidRDefault="001D281B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>Credit Card Applications: ECS+, ADS+, VROL, MASTERCO, EBBS, S2O, ORDS, HOGAN, ISA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 xml:space="preserve">Languages: </w:t>
      </w:r>
      <w:r>
        <w:rPr>
          <w:rFonts w:ascii="Times New Roman" w:hAnsi="Times New Roman" w:cs="Times New Roman"/>
          <w:sz w:val="19"/>
          <w:szCs w:val="19"/>
        </w:rPr>
        <w:t xml:space="preserve">Tamil, English, </w:t>
      </w:r>
      <w:r w:rsidRPr="00FA1525">
        <w:rPr>
          <w:rFonts w:ascii="Times New Roman" w:hAnsi="Times New Roman" w:cs="Times New Roman"/>
          <w:sz w:val="19"/>
          <w:szCs w:val="19"/>
        </w:rPr>
        <w:t>Telugu</w:t>
      </w:r>
    </w:p>
    <w:p w:rsidR="001D281B" w:rsidRPr="00FA1525" w:rsidRDefault="00FA1525" w:rsidP="00FA1525">
      <w:pPr>
        <w:pBdr>
          <w:bottom w:val="single" w:sz="4" w:space="1" w:color="auto"/>
        </w:pBd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PROFESSIONAL EXPERIENCE</w:t>
      </w:r>
    </w:p>
    <w:p w:rsidR="001D281B" w:rsidRPr="00FA1525" w:rsidRDefault="002A6965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="00FA1525">
        <w:rPr>
          <w:rFonts w:ascii="Times New Roman" w:hAnsi="Times New Roman" w:cs="Times New Roman"/>
          <w:b/>
          <w:sz w:val="19"/>
          <w:szCs w:val="19"/>
        </w:rPr>
        <w:tab/>
      </w:r>
      <w:r w:rsidR="00FA1525">
        <w:rPr>
          <w:rFonts w:ascii="Times New Roman" w:hAnsi="Times New Roman" w:cs="Times New Roman"/>
          <w:b/>
          <w:sz w:val="19"/>
          <w:szCs w:val="19"/>
        </w:rPr>
        <w:tab/>
      </w:r>
      <w:r w:rsidR="00FA1525">
        <w:rPr>
          <w:rFonts w:ascii="Times New Roman" w:hAnsi="Times New Roman" w:cs="Times New Roman"/>
          <w:b/>
          <w:sz w:val="19"/>
          <w:szCs w:val="19"/>
        </w:rPr>
        <w:tab/>
      </w:r>
      <w:r w:rsidR="00FA1525">
        <w:rPr>
          <w:rFonts w:ascii="Times New Roman" w:hAnsi="Times New Roman" w:cs="Times New Roman"/>
          <w:b/>
          <w:sz w:val="19"/>
          <w:szCs w:val="19"/>
        </w:rPr>
        <w:tab/>
      </w:r>
      <w:r w:rsidR="00FA1525">
        <w:rPr>
          <w:rFonts w:ascii="Times New Roman" w:hAnsi="Times New Roman" w:cs="Times New Roman"/>
          <w:b/>
          <w:sz w:val="19"/>
          <w:szCs w:val="19"/>
        </w:rPr>
        <w:tab/>
      </w:r>
      <w:r w:rsidR="00FA1525">
        <w:rPr>
          <w:rFonts w:ascii="Times New Roman" w:hAnsi="Times New Roman" w:cs="Times New Roman"/>
          <w:b/>
          <w:sz w:val="19"/>
          <w:szCs w:val="19"/>
        </w:rPr>
        <w:tab/>
      </w:r>
      <w:r w:rsidR="001D281B" w:rsidRPr="00FA1525">
        <w:rPr>
          <w:rFonts w:ascii="Times New Roman" w:hAnsi="Times New Roman" w:cs="Times New Roman"/>
          <w:b/>
          <w:sz w:val="19"/>
          <w:szCs w:val="19"/>
        </w:rPr>
        <w:t>December 2012 to October 2015</w:t>
      </w:r>
    </w:p>
    <w:p w:rsidR="001D281B" w:rsidRPr="00FA1525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Positions Held:</w:t>
      </w:r>
    </w:p>
    <w:p w:rsidR="001D281B" w:rsidRPr="00FA1525" w:rsidRDefault="001D281B" w:rsidP="00FA1525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Senior Chargeback Analyst (International Cards management)</w:t>
      </w:r>
      <w:r w:rsidR="0069429B">
        <w:rPr>
          <w:rFonts w:ascii="Times New Roman" w:hAnsi="Times New Roman" w:cs="Times New Roman"/>
          <w:b/>
          <w:sz w:val="19"/>
          <w:szCs w:val="19"/>
        </w:rPr>
        <w:t>(2012 DEC to 2014 NOV)</w:t>
      </w:r>
    </w:p>
    <w:p w:rsidR="001D281B" w:rsidRPr="001D281B" w:rsidRDefault="001D281B" w:rsidP="00FA1525">
      <w:pPr>
        <w:pStyle w:val="ListParagraph"/>
        <w:numPr>
          <w:ilvl w:val="0"/>
          <w:numId w:val="1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Senior Audit Analyst (Account Maintenance)</w:t>
      </w:r>
      <w:r w:rsidR="002C3743">
        <w:rPr>
          <w:rFonts w:ascii="Times New Roman" w:hAnsi="Times New Roman" w:cs="Times New Roman"/>
          <w:b/>
          <w:sz w:val="19"/>
          <w:szCs w:val="19"/>
        </w:rPr>
        <w:t>(2014 DEC to 2015 OCT)</w:t>
      </w:r>
    </w:p>
    <w:p w:rsidR="001D281B" w:rsidRPr="00FA1525" w:rsidRDefault="002A6965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="001D281B" w:rsidRPr="00FA1525">
        <w:rPr>
          <w:rFonts w:ascii="Times New Roman" w:hAnsi="Times New Roman" w:cs="Times New Roman"/>
          <w:b/>
          <w:sz w:val="19"/>
          <w:szCs w:val="19"/>
        </w:rPr>
        <w:tab/>
      </w:r>
      <w:r w:rsidR="001D281B" w:rsidRPr="00FA1525">
        <w:rPr>
          <w:rFonts w:ascii="Times New Roman" w:hAnsi="Times New Roman" w:cs="Times New Roman"/>
          <w:b/>
          <w:sz w:val="19"/>
          <w:szCs w:val="19"/>
        </w:rPr>
        <w:tab/>
        <w:t>December 2008 to August 2012</w:t>
      </w:r>
    </w:p>
    <w:p w:rsidR="001D281B" w:rsidRPr="00FA1525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Key Responsibilities:</w:t>
      </w:r>
    </w:p>
    <w:p w:rsidR="001D281B" w:rsidRPr="00FA1525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Chargeback - Dispute Resolution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 xml:space="preserve">Addressing concerns raised by </w:t>
      </w:r>
      <w:r w:rsidR="00015F1D" w:rsidRPr="00FA1525">
        <w:rPr>
          <w:rFonts w:ascii="Times New Roman" w:hAnsi="Times New Roman" w:cs="Times New Roman"/>
          <w:sz w:val="19"/>
          <w:szCs w:val="19"/>
        </w:rPr>
        <w:t xml:space="preserve">Visa/Master Card </w:t>
      </w:r>
      <w:r w:rsidRPr="00FA1525">
        <w:rPr>
          <w:rFonts w:ascii="Times New Roman" w:hAnsi="Times New Roman" w:cs="Times New Roman"/>
          <w:sz w:val="19"/>
          <w:szCs w:val="19"/>
        </w:rPr>
        <w:t>customers while adhering with International Rules and Regulations.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 xml:space="preserve">Identifying and removing redundant tasks </w:t>
      </w:r>
      <w:r w:rsidR="00015F1D">
        <w:rPr>
          <w:rFonts w:ascii="Times New Roman" w:hAnsi="Times New Roman" w:cs="Times New Roman"/>
          <w:sz w:val="19"/>
          <w:szCs w:val="19"/>
        </w:rPr>
        <w:t xml:space="preserve">to enhance </w:t>
      </w:r>
      <w:r w:rsidRPr="00FA1525">
        <w:rPr>
          <w:rFonts w:ascii="Times New Roman" w:hAnsi="Times New Roman" w:cs="Times New Roman"/>
          <w:sz w:val="19"/>
          <w:szCs w:val="19"/>
        </w:rPr>
        <w:t xml:space="preserve">operational </w:t>
      </w:r>
      <w:r w:rsidR="00015F1D">
        <w:rPr>
          <w:rFonts w:ascii="Times New Roman" w:hAnsi="Times New Roman" w:cs="Times New Roman"/>
          <w:sz w:val="19"/>
          <w:szCs w:val="19"/>
        </w:rPr>
        <w:t>efficiency</w:t>
      </w:r>
      <w:r w:rsidRPr="00FA1525">
        <w:rPr>
          <w:rFonts w:ascii="Times New Roman" w:hAnsi="Times New Roman" w:cs="Times New Roman"/>
          <w:sz w:val="19"/>
          <w:szCs w:val="19"/>
        </w:rPr>
        <w:t>.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Keeping </w:t>
      </w:r>
      <w:r w:rsidRPr="00FA1525">
        <w:rPr>
          <w:rFonts w:ascii="Times New Roman" w:hAnsi="Times New Roman" w:cs="Times New Roman"/>
          <w:sz w:val="19"/>
          <w:szCs w:val="19"/>
        </w:rPr>
        <w:t>tabs</w:t>
      </w:r>
      <w:r>
        <w:rPr>
          <w:rFonts w:ascii="Times New Roman" w:hAnsi="Times New Roman" w:cs="Times New Roman"/>
          <w:sz w:val="19"/>
          <w:szCs w:val="19"/>
        </w:rPr>
        <w:t xml:space="preserve"> on </w:t>
      </w:r>
      <w:r w:rsidR="00015F1D">
        <w:rPr>
          <w:rFonts w:ascii="Times New Roman" w:hAnsi="Times New Roman" w:cs="Times New Roman"/>
          <w:sz w:val="19"/>
          <w:szCs w:val="19"/>
        </w:rPr>
        <w:t>E</w:t>
      </w:r>
      <w:r>
        <w:rPr>
          <w:rFonts w:ascii="Times New Roman" w:hAnsi="Times New Roman" w:cs="Times New Roman"/>
          <w:sz w:val="19"/>
          <w:szCs w:val="19"/>
        </w:rPr>
        <w:t xml:space="preserve">nd to </w:t>
      </w:r>
      <w:r w:rsidR="00015F1D">
        <w:rPr>
          <w:rFonts w:ascii="Times New Roman" w:hAnsi="Times New Roman" w:cs="Times New Roman"/>
          <w:sz w:val="19"/>
          <w:szCs w:val="19"/>
        </w:rPr>
        <w:t>E</w:t>
      </w:r>
      <w:r>
        <w:rPr>
          <w:rFonts w:ascii="Times New Roman" w:hAnsi="Times New Roman" w:cs="Times New Roman"/>
          <w:sz w:val="19"/>
          <w:szCs w:val="19"/>
        </w:rPr>
        <w:t>nd resolution</w:t>
      </w:r>
      <w:r w:rsidR="00015F1D">
        <w:rPr>
          <w:rFonts w:ascii="Times New Roman" w:hAnsi="Times New Roman" w:cs="Times New Roman"/>
          <w:sz w:val="19"/>
          <w:szCs w:val="19"/>
        </w:rPr>
        <w:t>s</w:t>
      </w:r>
      <w:r w:rsidRPr="00FA1525">
        <w:rPr>
          <w:rFonts w:ascii="Times New Roman" w:hAnsi="Times New Roman" w:cs="Times New Roman"/>
          <w:sz w:val="19"/>
          <w:szCs w:val="19"/>
        </w:rPr>
        <w:t xml:space="preserve"> for Citibank’s branches in Taiwan, Philippines, Indonesia, Australia, Singapore and India.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Controlling risks </w:t>
      </w:r>
      <w:r w:rsidRPr="00FA1525">
        <w:rPr>
          <w:rFonts w:ascii="Times New Roman" w:hAnsi="Times New Roman" w:cs="Times New Roman"/>
          <w:sz w:val="19"/>
          <w:szCs w:val="19"/>
        </w:rPr>
        <w:t>through a Risk Control and Self-Assessment mechanism inclusive of checks and balances within SLAs.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 xml:space="preserve">Providing requisite information and details to customers for the provisioning of data to Tax authorities. </w:t>
      </w:r>
    </w:p>
    <w:p w:rsidR="006D3E42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sz w:val="19"/>
          <w:szCs w:val="19"/>
        </w:rPr>
        <w:t>Systematically conducting dispute analysis and implementing international card management systems.</w:t>
      </w:r>
    </w:p>
    <w:p w:rsidR="001D281B" w:rsidRPr="006D3E42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D3E42">
        <w:rPr>
          <w:rFonts w:ascii="Times New Roman" w:hAnsi="Times New Roman" w:cs="Times New Roman"/>
          <w:b/>
          <w:sz w:val="19"/>
          <w:szCs w:val="19"/>
        </w:rPr>
        <w:t>Audit Confirmation - Account Maintenance</w:t>
      </w:r>
    </w:p>
    <w:p w:rsidR="006D3E42" w:rsidRPr="006D3E42" w:rsidRDefault="006D3E42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6D3E42">
        <w:rPr>
          <w:rFonts w:ascii="Times New Roman" w:hAnsi="Times New Roman" w:cs="Times New Roman"/>
          <w:sz w:val="19"/>
          <w:szCs w:val="19"/>
        </w:rPr>
        <w:t>Computing tax liability from customer accounts and setting lien and holds as and when required.</w:t>
      </w:r>
    </w:p>
    <w:p w:rsidR="006D3E42" w:rsidRPr="006D3E42" w:rsidRDefault="006D3E42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6D3E42">
        <w:rPr>
          <w:rFonts w:ascii="Times New Roman" w:hAnsi="Times New Roman" w:cs="Times New Roman"/>
          <w:sz w:val="19"/>
          <w:szCs w:val="19"/>
        </w:rPr>
        <w:t>Placing PD Cashier Order to the Inland Revenue Authority of Singapore (IRAS) and providing declined letters to customers.</w:t>
      </w:r>
    </w:p>
    <w:p w:rsidR="006D3E42" w:rsidRPr="006D3E42" w:rsidRDefault="006D3E42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6D3E42">
        <w:rPr>
          <w:rFonts w:ascii="Times New Roman" w:hAnsi="Times New Roman" w:cs="Times New Roman"/>
          <w:sz w:val="19"/>
          <w:szCs w:val="19"/>
        </w:rPr>
        <w:t>Making amends in address</w:t>
      </w:r>
      <w:r>
        <w:rPr>
          <w:rFonts w:ascii="Times New Roman" w:hAnsi="Times New Roman" w:cs="Times New Roman"/>
          <w:sz w:val="19"/>
          <w:szCs w:val="19"/>
        </w:rPr>
        <w:t>es</w:t>
      </w:r>
      <w:r w:rsidRPr="006D3E42">
        <w:rPr>
          <w:rFonts w:ascii="Times New Roman" w:hAnsi="Times New Roman" w:cs="Times New Roman"/>
          <w:sz w:val="19"/>
          <w:szCs w:val="19"/>
        </w:rPr>
        <w:t xml:space="preserve"> and other details based on requests filed by customers.</w:t>
      </w:r>
    </w:p>
    <w:p w:rsidR="006D3E42" w:rsidRPr="006D3E42" w:rsidRDefault="006D3E42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6D3E42">
        <w:rPr>
          <w:rFonts w:ascii="Times New Roman" w:hAnsi="Times New Roman" w:cs="Times New Roman"/>
          <w:sz w:val="19"/>
          <w:szCs w:val="19"/>
        </w:rPr>
        <w:t>Facilitating transfer of balance from Credit Card to Account / Card for customers in Singapore</w:t>
      </w:r>
      <w:r>
        <w:rPr>
          <w:rFonts w:ascii="Times New Roman" w:hAnsi="Times New Roman" w:cs="Times New Roman"/>
          <w:sz w:val="19"/>
          <w:szCs w:val="19"/>
        </w:rPr>
        <w:t xml:space="preserve"> in a seamless manner</w:t>
      </w:r>
      <w:r w:rsidRPr="006D3E42">
        <w:rPr>
          <w:rFonts w:ascii="Times New Roman" w:hAnsi="Times New Roman" w:cs="Times New Roman"/>
          <w:sz w:val="19"/>
          <w:szCs w:val="19"/>
        </w:rPr>
        <w:t>.</w:t>
      </w:r>
    </w:p>
    <w:p w:rsidR="006D3E42" w:rsidRPr="006D3E42" w:rsidRDefault="006D3E42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6D3E42">
        <w:rPr>
          <w:rFonts w:ascii="Times New Roman" w:hAnsi="Times New Roman" w:cs="Times New Roman"/>
          <w:sz w:val="19"/>
          <w:szCs w:val="19"/>
        </w:rPr>
        <w:t>Presenting Audit Confirmation Letters to Businesses or Individuals as per the requests made by them.</w:t>
      </w:r>
    </w:p>
    <w:p w:rsidR="00302A85" w:rsidRPr="006D3E42" w:rsidRDefault="006D3E42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6D3E42">
        <w:rPr>
          <w:rFonts w:ascii="Times New Roman" w:hAnsi="Times New Roman" w:cs="Times New Roman"/>
          <w:sz w:val="19"/>
          <w:szCs w:val="19"/>
        </w:rPr>
        <w:t>Making updates in accounts inclusiveof loans, fixed deposits, savings accounts and ISA as soon as these have been finalized.</w:t>
      </w:r>
    </w:p>
    <w:p w:rsidR="001D281B" w:rsidRPr="00302A85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302A85">
        <w:rPr>
          <w:rFonts w:ascii="Times New Roman" w:hAnsi="Times New Roman" w:cs="Times New Roman"/>
          <w:b/>
          <w:sz w:val="19"/>
          <w:szCs w:val="19"/>
        </w:rPr>
        <w:t>Team Management</w:t>
      </w:r>
    </w:p>
    <w:p w:rsidR="00302A85" w:rsidRDefault="007D4A0B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302A85">
        <w:rPr>
          <w:rFonts w:ascii="Times New Roman" w:hAnsi="Times New Roman" w:cs="Times New Roman"/>
          <w:sz w:val="19"/>
          <w:szCs w:val="19"/>
        </w:rPr>
        <w:t xml:space="preserve">Administered training to team members for accomplishing excellence in the </w:t>
      </w:r>
      <w:r w:rsidR="00302A85">
        <w:rPr>
          <w:rFonts w:ascii="Times New Roman" w:hAnsi="Times New Roman" w:cs="Times New Roman"/>
          <w:sz w:val="19"/>
          <w:szCs w:val="19"/>
        </w:rPr>
        <w:t>3-level process.</w:t>
      </w:r>
    </w:p>
    <w:p w:rsidR="00302A85" w:rsidRDefault="00302A8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M</w:t>
      </w:r>
      <w:r w:rsidR="007D4A0B" w:rsidRPr="00302A85">
        <w:rPr>
          <w:rFonts w:ascii="Times New Roman" w:hAnsi="Times New Roman" w:cs="Times New Roman"/>
          <w:sz w:val="19"/>
          <w:szCs w:val="19"/>
        </w:rPr>
        <w:t>aintain</w:t>
      </w:r>
      <w:r>
        <w:rPr>
          <w:rFonts w:ascii="Times New Roman" w:hAnsi="Times New Roman" w:cs="Times New Roman"/>
          <w:sz w:val="19"/>
          <w:szCs w:val="19"/>
        </w:rPr>
        <w:t>ed</w:t>
      </w:r>
      <w:r w:rsidR="007D4A0B" w:rsidRPr="00302A85">
        <w:rPr>
          <w:rFonts w:ascii="Times New Roman" w:hAnsi="Times New Roman" w:cs="Times New Roman"/>
          <w:sz w:val="19"/>
          <w:szCs w:val="19"/>
        </w:rPr>
        <w:t xml:space="preserve"> quali</w:t>
      </w:r>
      <w:r>
        <w:rPr>
          <w:rFonts w:ascii="Times New Roman" w:hAnsi="Times New Roman" w:cs="Times New Roman"/>
          <w:sz w:val="19"/>
          <w:szCs w:val="19"/>
        </w:rPr>
        <w:t xml:space="preserve">ty control protocols on the BAU through thorough </w:t>
      </w:r>
      <w:r w:rsidR="00015F1D">
        <w:rPr>
          <w:rFonts w:ascii="Times New Roman" w:hAnsi="Times New Roman" w:cs="Times New Roman"/>
          <w:sz w:val="19"/>
          <w:szCs w:val="19"/>
        </w:rPr>
        <w:t xml:space="preserve">quality </w:t>
      </w:r>
      <w:r>
        <w:rPr>
          <w:rFonts w:ascii="Times New Roman" w:hAnsi="Times New Roman" w:cs="Times New Roman"/>
          <w:sz w:val="19"/>
          <w:szCs w:val="19"/>
        </w:rPr>
        <w:t>analysis.</w:t>
      </w:r>
    </w:p>
    <w:p w:rsidR="007D4A0B" w:rsidRPr="00302A85" w:rsidRDefault="007D4A0B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302A85">
        <w:rPr>
          <w:rFonts w:ascii="Times New Roman" w:hAnsi="Times New Roman" w:cs="Times New Roman"/>
          <w:sz w:val="19"/>
          <w:szCs w:val="19"/>
        </w:rPr>
        <w:t>Consolidated calls for both incoming an</w:t>
      </w:r>
      <w:r w:rsidR="00302A85" w:rsidRPr="00302A85">
        <w:rPr>
          <w:rFonts w:ascii="Times New Roman" w:hAnsi="Times New Roman" w:cs="Times New Roman"/>
          <w:sz w:val="19"/>
          <w:szCs w:val="19"/>
        </w:rPr>
        <w:t xml:space="preserve">d outgoing disputes on a monthly basis for clients. </w:t>
      </w:r>
    </w:p>
    <w:p w:rsidR="00FA1525" w:rsidRDefault="00FA1525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FA1525" w:rsidRDefault="00FA1525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FA1525" w:rsidRDefault="00FA1525" w:rsidP="00077120">
      <w:pPr>
        <w:ind w:right="-720"/>
        <w:jc w:val="both"/>
        <w:rPr>
          <w:rFonts w:ascii="Times New Roman" w:hAnsi="Times New Roman" w:cs="Times New Roman"/>
          <w:b/>
          <w:sz w:val="19"/>
          <w:szCs w:val="19"/>
        </w:rPr>
      </w:pPr>
    </w:p>
    <w:p w:rsidR="007D4A0B" w:rsidRPr="007D4A0B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7D4A0B">
        <w:rPr>
          <w:rFonts w:ascii="Times New Roman" w:hAnsi="Times New Roman" w:cs="Times New Roman"/>
          <w:b/>
          <w:sz w:val="19"/>
          <w:szCs w:val="19"/>
        </w:rPr>
        <w:t>Final Level - Arbitration / Compliance</w:t>
      </w:r>
    </w:p>
    <w:p w:rsidR="001D281B" w:rsidRPr="005960E8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960E8">
        <w:rPr>
          <w:rFonts w:ascii="Times New Roman" w:hAnsi="Times New Roman" w:cs="Times New Roman"/>
          <w:b/>
          <w:sz w:val="19"/>
          <w:szCs w:val="19"/>
        </w:rPr>
        <w:t>VISA</w:t>
      </w:r>
    </w:p>
    <w:p w:rsidR="007D4A0B" w:rsidRPr="007D4A0B" w:rsidRDefault="007D4A0B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7D4A0B">
        <w:rPr>
          <w:rFonts w:ascii="Times New Roman" w:hAnsi="Times New Roman" w:cs="Times New Roman"/>
          <w:sz w:val="19"/>
          <w:szCs w:val="19"/>
        </w:rPr>
        <w:t xml:space="preserve">Analyzed incoming cases filed in VROL </w:t>
      </w:r>
      <w:r w:rsidR="00FA1525">
        <w:rPr>
          <w:rFonts w:ascii="Times New Roman" w:hAnsi="Times New Roman" w:cs="Times New Roman"/>
          <w:sz w:val="19"/>
          <w:szCs w:val="19"/>
        </w:rPr>
        <w:t xml:space="preserve">on </w:t>
      </w:r>
      <w:r w:rsidRPr="007D4A0B">
        <w:rPr>
          <w:rFonts w:ascii="Times New Roman" w:hAnsi="Times New Roman" w:cs="Times New Roman"/>
          <w:sz w:val="19"/>
          <w:szCs w:val="19"/>
        </w:rPr>
        <w:t>Pre-arbitration and Arbitration in alignment with the conditions of the association.</w:t>
      </w:r>
    </w:p>
    <w:p w:rsidR="002E585D" w:rsidRDefault="007D4A0B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7D4A0B">
        <w:rPr>
          <w:rFonts w:ascii="Times New Roman" w:hAnsi="Times New Roman" w:cs="Times New Roman"/>
          <w:sz w:val="19"/>
          <w:szCs w:val="19"/>
        </w:rPr>
        <w:t>Facilitated disbursement of funds inclusive of fee collection for acceptance or decline of the dispute</w:t>
      </w:r>
      <w:r>
        <w:rPr>
          <w:rFonts w:ascii="Times New Roman" w:hAnsi="Times New Roman" w:cs="Times New Roman"/>
          <w:sz w:val="19"/>
          <w:szCs w:val="19"/>
        </w:rPr>
        <w:t>.</w:t>
      </w:r>
    </w:p>
    <w:p w:rsidR="00FA1525" w:rsidRPr="00FA1525" w:rsidRDefault="00FA1525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7D4A0B">
        <w:rPr>
          <w:rFonts w:ascii="Times New Roman" w:hAnsi="Times New Roman" w:cs="Times New Roman"/>
          <w:sz w:val="19"/>
          <w:szCs w:val="19"/>
        </w:rPr>
        <w:t xml:space="preserve">Shared the final decision for pre-filing with clients after assessing the nature of dispute </w:t>
      </w:r>
      <w:r>
        <w:rPr>
          <w:rFonts w:ascii="Times New Roman" w:hAnsi="Times New Roman" w:cs="Times New Roman"/>
          <w:sz w:val="19"/>
          <w:szCs w:val="19"/>
        </w:rPr>
        <w:t xml:space="preserve">and </w:t>
      </w:r>
      <w:r w:rsidRPr="007D4A0B">
        <w:rPr>
          <w:rFonts w:ascii="Times New Roman" w:hAnsi="Times New Roman" w:cs="Times New Roman"/>
          <w:sz w:val="19"/>
          <w:szCs w:val="19"/>
        </w:rPr>
        <w:t xml:space="preserve">incorporating response from cardholders and merchants. </w:t>
      </w:r>
    </w:p>
    <w:p w:rsidR="001D281B" w:rsidRPr="005960E8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5960E8">
        <w:rPr>
          <w:rFonts w:ascii="Times New Roman" w:hAnsi="Times New Roman" w:cs="Times New Roman"/>
          <w:b/>
          <w:sz w:val="19"/>
          <w:szCs w:val="19"/>
        </w:rPr>
        <w:t>MASTERCARD</w:t>
      </w:r>
    </w:p>
    <w:p w:rsidR="002E585D" w:rsidRPr="002E585D" w:rsidRDefault="002E585D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2E585D">
        <w:rPr>
          <w:rFonts w:ascii="Times New Roman" w:hAnsi="Times New Roman" w:cs="Times New Roman"/>
          <w:sz w:val="19"/>
          <w:szCs w:val="19"/>
        </w:rPr>
        <w:t>Evaluating cases associated with arbitration charge back</w:t>
      </w:r>
      <w:r>
        <w:rPr>
          <w:rFonts w:ascii="Times New Roman" w:hAnsi="Times New Roman" w:cs="Times New Roman"/>
          <w:sz w:val="19"/>
          <w:szCs w:val="19"/>
        </w:rPr>
        <w:t>s</w:t>
      </w:r>
      <w:r w:rsidRPr="002E585D">
        <w:rPr>
          <w:rFonts w:ascii="Times New Roman" w:hAnsi="Times New Roman" w:cs="Times New Roman"/>
          <w:sz w:val="19"/>
          <w:szCs w:val="19"/>
        </w:rPr>
        <w:t xml:space="preserve"> from disputing banks.</w:t>
      </w:r>
    </w:p>
    <w:p w:rsidR="002E585D" w:rsidRPr="002E585D" w:rsidRDefault="002E585D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2E585D">
        <w:rPr>
          <w:rFonts w:ascii="Times New Roman" w:hAnsi="Times New Roman" w:cs="Times New Roman"/>
          <w:sz w:val="19"/>
          <w:szCs w:val="19"/>
        </w:rPr>
        <w:t>Recommending course of action for pre-arbitration or dispute settling through the electronic case filing server in Master com.</w:t>
      </w:r>
    </w:p>
    <w:p w:rsidR="002E585D" w:rsidRPr="002E585D" w:rsidRDefault="002E585D" w:rsidP="00FA1525">
      <w:pPr>
        <w:pStyle w:val="ListParagraph"/>
        <w:numPr>
          <w:ilvl w:val="0"/>
          <w:numId w:val="4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2E585D">
        <w:rPr>
          <w:rFonts w:ascii="Times New Roman" w:hAnsi="Times New Roman" w:cs="Times New Roman"/>
          <w:sz w:val="19"/>
          <w:szCs w:val="19"/>
        </w:rPr>
        <w:t>Processing arbitration disputes for non-acceptance cases as per established protocols.</w:t>
      </w:r>
    </w:p>
    <w:p w:rsidR="00B05425" w:rsidRPr="00FA1525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UAT Testing</w:t>
      </w:r>
    </w:p>
    <w:p w:rsidR="00B05425" w:rsidRPr="00B05425" w:rsidRDefault="00B05425" w:rsidP="00FA1525">
      <w:pPr>
        <w:pStyle w:val="ListParagraph"/>
        <w:numPr>
          <w:ilvl w:val="0"/>
          <w:numId w:val="3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B05425">
        <w:rPr>
          <w:rFonts w:ascii="Times New Roman" w:hAnsi="Times New Roman" w:cs="Times New Roman"/>
          <w:sz w:val="19"/>
          <w:szCs w:val="19"/>
        </w:rPr>
        <w:t>Prepared Test Scripts for each Test in UAT environment on client’s demand.</w:t>
      </w:r>
    </w:p>
    <w:p w:rsidR="001D281B" w:rsidRPr="00B05425" w:rsidRDefault="00B05425" w:rsidP="00FA1525">
      <w:pPr>
        <w:pStyle w:val="ListParagraph"/>
        <w:numPr>
          <w:ilvl w:val="0"/>
          <w:numId w:val="3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B05425">
        <w:rPr>
          <w:rFonts w:ascii="Times New Roman" w:hAnsi="Times New Roman" w:cs="Times New Roman"/>
          <w:sz w:val="19"/>
          <w:szCs w:val="19"/>
        </w:rPr>
        <w:t>Tested each and every Test in ADS+ and ECS+ applications, analyzed results and shared them with clients for all cycles.</w:t>
      </w:r>
    </w:p>
    <w:p w:rsidR="001D281B" w:rsidRPr="00FA1525" w:rsidRDefault="001D281B" w:rsidP="00FA1525">
      <w:pP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Process Improvement</w:t>
      </w:r>
    </w:p>
    <w:p w:rsidR="001D281B" w:rsidRPr="001D281B" w:rsidRDefault="001D281B" w:rsidP="00FA1525">
      <w:pPr>
        <w:pStyle w:val="ListParagraph"/>
        <w:numPr>
          <w:ilvl w:val="0"/>
          <w:numId w:val="2"/>
        </w:numPr>
        <w:ind w:right="-720"/>
        <w:jc w:val="both"/>
        <w:rPr>
          <w:rFonts w:ascii="Times New Roman" w:hAnsi="Times New Roman" w:cs="Times New Roman"/>
          <w:sz w:val="19"/>
          <w:szCs w:val="19"/>
        </w:rPr>
      </w:pPr>
      <w:r w:rsidRPr="001D281B">
        <w:rPr>
          <w:rFonts w:ascii="Times New Roman" w:hAnsi="Times New Roman" w:cs="Times New Roman"/>
          <w:sz w:val="19"/>
          <w:szCs w:val="19"/>
        </w:rPr>
        <w:t xml:space="preserve">Created Macros for entries and used the mail merge feature to send letters </w:t>
      </w:r>
      <w:r>
        <w:rPr>
          <w:rFonts w:ascii="Times New Roman" w:hAnsi="Times New Roman" w:cs="Times New Roman"/>
          <w:sz w:val="19"/>
          <w:szCs w:val="19"/>
        </w:rPr>
        <w:t xml:space="preserve">to </w:t>
      </w:r>
      <w:r w:rsidRPr="001D281B">
        <w:rPr>
          <w:rFonts w:ascii="Times New Roman" w:hAnsi="Times New Roman" w:cs="Times New Roman"/>
          <w:sz w:val="19"/>
          <w:szCs w:val="19"/>
        </w:rPr>
        <w:t>customers with the click of a button.</w:t>
      </w:r>
    </w:p>
    <w:p w:rsidR="001D281B" w:rsidRPr="00FA1525" w:rsidRDefault="00FA1525" w:rsidP="00FA1525">
      <w:pPr>
        <w:pBdr>
          <w:bottom w:val="single" w:sz="4" w:space="1" w:color="auto"/>
        </w:pBd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EDUCATION</w:t>
      </w:r>
    </w:p>
    <w:p w:rsidR="001D281B" w:rsidRDefault="001D281B" w:rsidP="00FA1525">
      <w:pPr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BBA (Computer Application), </w:t>
      </w:r>
      <w:r w:rsidRPr="001D281B">
        <w:rPr>
          <w:rFonts w:ascii="Times New Roman" w:hAnsi="Times New Roman" w:cs="Times New Roman"/>
          <w:sz w:val="19"/>
          <w:szCs w:val="19"/>
        </w:rPr>
        <w:t>Annamalai University Chidambaram, Tamil</w:t>
      </w:r>
      <w:r>
        <w:rPr>
          <w:rFonts w:ascii="Times New Roman" w:hAnsi="Times New Roman" w:cs="Times New Roman"/>
          <w:sz w:val="19"/>
          <w:szCs w:val="19"/>
        </w:rPr>
        <w:t xml:space="preserve"> N</w:t>
      </w:r>
      <w:r w:rsidRPr="001D281B">
        <w:rPr>
          <w:rFonts w:ascii="Times New Roman" w:hAnsi="Times New Roman" w:cs="Times New Roman"/>
          <w:sz w:val="19"/>
          <w:szCs w:val="19"/>
        </w:rPr>
        <w:t>adu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>2007</w:t>
      </w:r>
    </w:p>
    <w:p w:rsidR="001D281B" w:rsidRDefault="001D281B" w:rsidP="00FA1525">
      <w:pPr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 w:rsidRPr="001D281B">
        <w:rPr>
          <w:rFonts w:ascii="Times New Roman" w:hAnsi="Times New Roman" w:cs="Times New Roman"/>
          <w:sz w:val="19"/>
          <w:szCs w:val="19"/>
        </w:rPr>
        <w:t>DIT</w:t>
      </w:r>
      <w:r>
        <w:rPr>
          <w:rFonts w:ascii="Times New Roman" w:hAnsi="Times New Roman" w:cs="Times New Roman"/>
          <w:sz w:val="19"/>
          <w:szCs w:val="19"/>
        </w:rPr>
        <w:t xml:space="preserve"> (</w:t>
      </w:r>
      <w:r w:rsidRPr="001D281B">
        <w:rPr>
          <w:rFonts w:ascii="Times New Roman" w:hAnsi="Times New Roman" w:cs="Times New Roman"/>
          <w:sz w:val="19"/>
          <w:szCs w:val="19"/>
        </w:rPr>
        <w:t>Diploma in Information Technology</w:t>
      </w:r>
      <w:r>
        <w:rPr>
          <w:rFonts w:ascii="Times New Roman" w:hAnsi="Times New Roman" w:cs="Times New Roman"/>
          <w:sz w:val="19"/>
          <w:szCs w:val="19"/>
        </w:rPr>
        <w:t>), N</w:t>
      </w:r>
      <w:r w:rsidRPr="001D281B">
        <w:rPr>
          <w:rFonts w:ascii="Times New Roman" w:hAnsi="Times New Roman" w:cs="Times New Roman"/>
          <w:sz w:val="19"/>
          <w:szCs w:val="19"/>
        </w:rPr>
        <w:t>irds</w:t>
      </w:r>
      <w:r>
        <w:rPr>
          <w:rFonts w:ascii="Times New Roman" w:hAnsi="Times New Roman" w:cs="Times New Roman"/>
          <w:sz w:val="19"/>
          <w:szCs w:val="19"/>
        </w:rPr>
        <w:t>C</w:t>
      </w:r>
      <w:r w:rsidRPr="001D281B">
        <w:rPr>
          <w:rFonts w:ascii="Times New Roman" w:hAnsi="Times New Roman" w:cs="Times New Roman"/>
          <w:sz w:val="19"/>
          <w:szCs w:val="19"/>
        </w:rPr>
        <w:t>omputer</w:t>
      </w:r>
      <w:r>
        <w:rPr>
          <w:rFonts w:ascii="Times New Roman" w:hAnsi="Times New Roman" w:cs="Times New Roman"/>
          <w:sz w:val="19"/>
          <w:szCs w:val="19"/>
        </w:rPr>
        <w:t>E</w:t>
      </w:r>
      <w:r w:rsidRPr="001D281B">
        <w:rPr>
          <w:rFonts w:ascii="Times New Roman" w:hAnsi="Times New Roman" w:cs="Times New Roman"/>
          <w:sz w:val="19"/>
          <w:szCs w:val="19"/>
        </w:rPr>
        <w:t>ducation</w:t>
      </w:r>
      <w:r>
        <w:rPr>
          <w:rFonts w:ascii="Times New Roman" w:hAnsi="Times New Roman" w:cs="Times New Roman"/>
          <w:sz w:val="19"/>
          <w:szCs w:val="19"/>
        </w:rPr>
        <w:t>. Kadathur</w:t>
      </w:r>
      <w:r w:rsidRPr="001D281B">
        <w:rPr>
          <w:rFonts w:ascii="Times New Roman" w:hAnsi="Times New Roman" w:cs="Times New Roman"/>
          <w:sz w:val="19"/>
          <w:szCs w:val="19"/>
        </w:rPr>
        <w:t>, Dharmapuri</w:t>
      </w:r>
    </w:p>
    <w:p w:rsidR="001D281B" w:rsidRDefault="001D281B" w:rsidP="00FA1525">
      <w:pPr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 w:rsidRPr="001D281B">
        <w:rPr>
          <w:rFonts w:ascii="Times New Roman" w:hAnsi="Times New Roman" w:cs="Times New Roman"/>
          <w:sz w:val="19"/>
          <w:szCs w:val="19"/>
        </w:rPr>
        <w:t>PCP</w:t>
      </w:r>
      <w:r>
        <w:rPr>
          <w:rFonts w:ascii="Times New Roman" w:hAnsi="Times New Roman" w:cs="Times New Roman"/>
          <w:sz w:val="19"/>
          <w:szCs w:val="19"/>
        </w:rPr>
        <w:t xml:space="preserve"> (</w:t>
      </w:r>
      <w:r w:rsidRPr="001D281B">
        <w:rPr>
          <w:rFonts w:ascii="Times New Roman" w:hAnsi="Times New Roman" w:cs="Times New Roman"/>
          <w:sz w:val="19"/>
          <w:szCs w:val="19"/>
        </w:rPr>
        <w:t>PC Professional</w:t>
      </w:r>
      <w:r>
        <w:rPr>
          <w:rFonts w:ascii="Times New Roman" w:hAnsi="Times New Roman" w:cs="Times New Roman"/>
          <w:sz w:val="19"/>
          <w:szCs w:val="19"/>
        </w:rPr>
        <w:t>)</w:t>
      </w:r>
      <w:r w:rsidRPr="001D281B">
        <w:rPr>
          <w:rFonts w:ascii="Times New Roman" w:hAnsi="Times New Roman" w:cs="Times New Roman"/>
          <w:sz w:val="19"/>
          <w:szCs w:val="19"/>
        </w:rPr>
        <w:t xml:space="preserve"> CSC Computer Education</w:t>
      </w:r>
    </w:p>
    <w:p w:rsidR="00F711F2" w:rsidRPr="00FA1525" w:rsidRDefault="00FA1525" w:rsidP="00FA1525">
      <w:pPr>
        <w:pBdr>
          <w:bottom w:val="single" w:sz="4" w:space="1" w:color="auto"/>
        </w:pBdr>
        <w:ind w:left="-720" w:right="-720"/>
        <w:jc w:val="both"/>
        <w:rPr>
          <w:rFonts w:ascii="Times New Roman" w:hAnsi="Times New Roman" w:cs="Times New Roman"/>
          <w:b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PERSONAL INFORMATION</w:t>
      </w:r>
    </w:p>
    <w:p w:rsidR="001D281B" w:rsidRPr="001D281B" w:rsidRDefault="001D281B" w:rsidP="005C29FB">
      <w:pPr>
        <w:spacing w:after="0"/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Date of Birth</w:t>
      </w:r>
      <w:r>
        <w:rPr>
          <w:rFonts w:ascii="Times New Roman" w:hAnsi="Times New Roman" w:cs="Times New Roman"/>
          <w:sz w:val="19"/>
          <w:szCs w:val="19"/>
        </w:rPr>
        <w:tab/>
        <w:t xml:space="preserve">: </w:t>
      </w:r>
      <w:r>
        <w:rPr>
          <w:rFonts w:ascii="Times New Roman" w:hAnsi="Times New Roman" w:cs="Times New Roman"/>
          <w:sz w:val="19"/>
          <w:szCs w:val="19"/>
        </w:rPr>
        <w:tab/>
        <w:t>23</w:t>
      </w:r>
      <w:r w:rsidRPr="001D281B">
        <w:rPr>
          <w:rFonts w:ascii="Times New Roman" w:hAnsi="Times New Roman" w:cs="Times New Roman"/>
          <w:sz w:val="19"/>
          <w:szCs w:val="19"/>
          <w:vertAlign w:val="superscript"/>
        </w:rPr>
        <w:t>rd</w:t>
      </w:r>
      <w:r>
        <w:rPr>
          <w:rFonts w:ascii="Times New Roman" w:hAnsi="Times New Roman" w:cs="Times New Roman"/>
          <w:sz w:val="19"/>
          <w:szCs w:val="19"/>
        </w:rPr>
        <w:t xml:space="preserve"> March, </w:t>
      </w:r>
      <w:r w:rsidRPr="001D281B">
        <w:rPr>
          <w:rFonts w:ascii="Times New Roman" w:hAnsi="Times New Roman" w:cs="Times New Roman"/>
          <w:sz w:val="19"/>
          <w:szCs w:val="19"/>
        </w:rPr>
        <w:t>1984</w:t>
      </w:r>
    </w:p>
    <w:p w:rsidR="00C53D4E" w:rsidRDefault="001D281B" w:rsidP="00C53D4E">
      <w:pPr>
        <w:spacing w:after="0"/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Nationality</w:t>
      </w:r>
      <w:r>
        <w:rPr>
          <w:rFonts w:ascii="Times New Roman" w:hAnsi="Times New Roman" w:cs="Times New Roman"/>
          <w:sz w:val="19"/>
          <w:szCs w:val="19"/>
        </w:rPr>
        <w:tab/>
      </w:r>
      <w:r w:rsidRPr="001D281B">
        <w:rPr>
          <w:rFonts w:ascii="Times New Roman" w:hAnsi="Times New Roman" w:cs="Times New Roman"/>
          <w:sz w:val="19"/>
          <w:szCs w:val="19"/>
        </w:rPr>
        <w:t xml:space="preserve">:   </w:t>
      </w:r>
      <w:r>
        <w:rPr>
          <w:rFonts w:ascii="Times New Roman" w:hAnsi="Times New Roman" w:cs="Times New Roman"/>
          <w:sz w:val="19"/>
          <w:szCs w:val="19"/>
        </w:rPr>
        <w:tab/>
      </w:r>
      <w:r w:rsidRPr="001D281B">
        <w:rPr>
          <w:rFonts w:ascii="Times New Roman" w:hAnsi="Times New Roman" w:cs="Times New Roman"/>
          <w:sz w:val="19"/>
          <w:szCs w:val="19"/>
        </w:rPr>
        <w:t>Indian</w:t>
      </w:r>
    </w:p>
    <w:p w:rsidR="00C53D4E" w:rsidRPr="00C53D4E" w:rsidRDefault="00C53D4E" w:rsidP="00C53D4E">
      <w:pPr>
        <w:spacing w:after="0"/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Visa Status</w:t>
      </w:r>
      <w:r>
        <w:rPr>
          <w:rFonts w:ascii="Times New Roman" w:hAnsi="Times New Roman" w:cs="Times New Roman"/>
          <w:b/>
          <w:sz w:val="19"/>
          <w:szCs w:val="19"/>
        </w:rPr>
        <w:tab/>
      </w:r>
      <w:r w:rsidRPr="00C53D4E">
        <w:rPr>
          <w:rFonts w:ascii="Times New Roman" w:hAnsi="Times New Roman" w:cs="Times New Roman"/>
          <w:sz w:val="19"/>
          <w:szCs w:val="19"/>
        </w:rPr>
        <w:t>:</w:t>
      </w:r>
      <w:r>
        <w:rPr>
          <w:rFonts w:ascii="Times New Roman" w:hAnsi="Times New Roman" w:cs="Times New Roman"/>
          <w:sz w:val="19"/>
          <w:szCs w:val="19"/>
        </w:rPr>
        <w:tab/>
      </w:r>
      <w:r>
        <w:t xml:space="preserve">(Residence Visa </w:t>
      </w:r>
      <w:r w:rsidR="00652FB8">
        <w:t xml:space="preserve">DEC </w:t>
      </w:r>
      <w:r w:rsidR="0045195C">
        <w:t>23</w:t>
      </w:r>
      <w:r>
        <w:t>-</w:t>
      </w:r>
      <w:r w:rsidR="0045195C">
        <w:t>06</w:t>
      </w:r>
      <w:r>
        <w:t>-201</w:t>
      </w:r>
      <w:r w:rsidR="0045195C">
        <w:t>8</w:t>
      </w:r>
      <w:r>
        <w:t xml:space="preserve"> to </w:t>
      </w:r>
      <w:r w:rsidR="00EB7D27">
        <w:t>22-06</w:t>
      </w:r>
      <w:bookmarkStart w:id="0" w:name="_GoBack"/>
      <w:bookmarkEnd w:id="0"/>
      <w:r w:rsidR="0045195C">
        <w:t>-2020)</w:t>
      </w:r>
    </w:p>
    <w:p w:rsidR="00C53D4E" w:rsidRDefault="001D281B" w:rsidP="00C53D4E">
      <w:pPr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  <w:r w:rsidRPr="00FA1525">
        <w:rPr>
          <w:rFonts w:ascii="Times New Roman" w:hAnsi="Times New Roman" w:cs="Times New Roman"/>
          <w:b/>
          <w:sz w:val="19"/>
          <w:szCs w:val="19"/>
        </w:rPr>
        <w:t>Marital Status</w:t>
      </w:r>
      <w:r w:rsidRPr="001D281B">
        <w:rPr>
          <w:rFonts w:ascii="Times New Roman" w:hAnsi="Times New Roman" w:cs="Times New Roman"/>
          <w:sz w:val="19"/>
          <w:szCs w:val="19"/>
        </w:rPr>
        <w:tab/>
        <w:t xml:space="preserve">:   </w:t>
      </w:r>
      <w:r>
        <w:rPr>
          <w:rFonts w:ascii="Times New Roman" w:hAnsi="Times New Roman" w:cs="Times New Roman"/>
          <w:sz w:val="19"/>
          <w:szCs w:val="19"/>
        </w:rPr>
        <w:tab/>
      </w:r>
      <w:r w:rsidRPr="001D281B">
        <w:rPr>
          <w:rFonts w:ascii="Times New Roman" w:hAnsi="Times New Roman" w:cs="Times New Roman"/>
          <w:sz w:val="19"/>
          <w:szCs w:val="19"/>
        </w:rPr>
        <w:t>Married</w:t>
      </w:r>
    </w:p>
    <w:p w:rsidR="00C53D4E" w:rsidRPr="001D281B" w:rsidRDefault="00C53D4E" w:rsidP="00C53D4E">
      <w:pPr>
        <w:ind w:left="-720" w:right="-720"/>
        <w:jc w:val="both"/>
        <w:rPr>
          <w:rFonts w:ascii="Times New Roman" w:hAnsi="Times New Roman" w:cs="Times New Roman"/>
          <w:sz w:val="19"/>
          <w:szCs w:val="19"/>
        </w:rPr>
      </w:pPr>
    </w:p>
    <w:sectPr w:rsidR="00C53D4E" w:rsidRPr="001D281B" w:rsidSect="0007712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233" w:rsidRDefault="004A6233" w:rsidP="00FA1525">
      <w:pPr>
        <w:spacing w:after="0" w:line="240" w:lineRule="auto"/>
      </w:pPr>
      <w:r>
        <w:separator/>
      </w:r>
    </w:p>
  </w:endnote>
  <w:endnote w:type="continuationSeparator" w:id="1">
    <w:p w:rsidR="004A6233" w:rsidRDefault="004A6233" w:rsidP="00FA1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233" w:rsidRDefault="004A6233" w:rsidP="00FA1525">
      <w:pPr>
        <w:spacing w:after="0" w:line="240" w:lineRule="auto"/>
      </w:pPr>
      <w:r>
        <w:separator/>
      </w:r>
    </w:p>
  </w:footnote>
  <w:footnote w:type="continuationSeparator" w:id="1">
    <w:p w:rsidR="004A6233" w:rsidRDefault="004A6233" w:rsidP="00FA1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120" w:rsidRDefault="00077120" w:rsidP="00077120">
    <w:pPr>
      <w:pStyle w:val="Header"/>
      <w:rPr>
        <w:rFonts w:ascii="Times New Roman" w:hAnsi="Times New Roman" w:cs="Times New Roman"/>
        <w:b/>
        <w:sz w:val="25"/>
        <w:szCs w:val="25"/>
      </w:rPr>
    </w:pPr>
    <w:r w:rsidRPr="00077120">
      <w:rPr>
        <w:rFonts w:ascii="Times New Roman" w:hAnsi="Times New Roman" w:cs="Times New Roman"/>
        <w:noProof/>
        <w:sz w:val="19"/>
        <w:szCs w:val="19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4895850</wp:posOffset>
          </wp:positionH>
          <wp:positionV relativeFrom="margin">
            <wp:posOffset>-1236345</wp:posOffset>
          </wp:positionV>
          <wp:extent cx="931726" cy="1097280"/>
          <wp:effectExtent l="0" t="0" r="1905" b="7620"/>
          <wp:wrapSquare wrapText="bothSides"/>
          <wp:docPr id="1" name="Picture 1" descr="C:\Users\Owner\Downloads\3045 a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wner\Downloads\3045 a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1726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A1525" w:rsidRPr="00FA1525" w:rsidRDefault="00FA1525" w:rsidP="00077120">
    <w:pPr>
      <w:pStyle w:val="Header"/>
      <w:rPr>
        <w:rFonts w:ascii="Times New Roman" w:hAnsi="Times New Roman" w:cs="Times New Roman"/>
        <w:b/>
        <w:sz w:val="25"/>
        <w:szCs w:val="25"/>
      </w:rPr>
    </w:pPr>
    <w:r w:rsidRPr="00FA1525">
      <w:rPr>
        <w:rFonts w:ascii="Times New Roman" w:hAnsi="Times New Roman" w:cs="Times New Roman"/>
        <w:b/>
        <w:sz w:val="25"/>
        <w:szCs w:val="25"/>
      </w:rPr>
      <w:t xml:space="preserve">ARUL </w:t>
    </w:r>
  </w:p>
  <w:p w:rsidR="00FA1525" w:rsidRDefault="002A6965" w:rsidP="00077120">
    <w:pPr>
      <w:pStyle w:val="Header"/>
    </w:pPr>
    <w:r>
      <w:rPr>
        <w:rFonts w:ascii="Times New Roman" w:hAnsi="Times New Roman" w:cs="Times New Roman"/>
        <w:sz w:val="18"/>
        <w:szCs w:val="18"/>
      </w:rPr>
      <w:t>Email:</w:t>
    </w:r>
    <w:r w:rsidR="00FA1525" w:rsidRPr="00FA1525">
      <w:rPr>
        <w:rFonts w:ascii="Times New Roman" w:hAnsi="Times New Roman" w:cs="Times New Roman"/>
        <w:sz w:val="18"/>
        <w:szCs w:val="18"/>
      </w:rPr>
      <w:t xml:space="preserve"> </w:t>
    </w:r>
    <w:hyperlink r:id="rId2" w:history="1">
      <w:r w:rsidRPr="002A6965">
        <w:rPr>
          <w:rStyle w:val="Hyperlink"/>
          <w:rFonts w:ascii="Times New Roman" w:hAnsi="Times New Roman" w:cs="Times New Roman"/>
          <w:sz w:val="20"/>
          <w:szCs w:val="18"/>
        </w:rPr>
        <w:t>arul-394160@2freemail.com</w:t>
      </w:r>
    </w:hyperlink>
    <w:r w:rsidRPr="002A6965">
      <w:rPr>
        <w:rFonts w:ascii="Times New Roman" w:hAnsi="Times New Roman" w:cs="Times New Roman"/>
        <w:sz w:val="20"/>
        <w:szCs w:val="18"/>
      </w:rPr>
      <w:t xml:space="preserve"> </w:t>
    </w:r>
  </w:p>
  <w:p w:rsidR="00C53D4E" w:rsidRDefault="00C53D4E" w:rsidP="00077120">
    <w:pPr>
      <w:pStyle w:val="Header"/>
      <w:rPr>
        <w:rStyle w:val="Hyperlink"/>
        <w:rFonts w:ascii="Times New Roman" w:hAnsi="Times New Roman" w:cs="Times New Roman"/>
        <w:sz w:val="18"/>
        <w:szCs w:val="18"/>
      </w:rPr>
    </w:pPr>
    <w:r>
      <w:t xml:space="preserve">(Residence Visa DEC  </w:t>
    </w:r>
    <w:r w:rsidR="00CE597C">
      <w:t>23-</w:t>
    </w:r>
    <w:r w:rsidR="008454CE">
      <w:t>06</w:t>
    </w:r>
    <w:r>
      <w:t>-201</w:t>
    </w:r>
    <w:r w:rsidR="008454CE">
      <w:t>8</w:t>
    </w:r>
    <w:r>
      <w:t xml:space="preserve"> to </w:t>
    </w:r>
    <w:r w:rsidR="008454CE">
      <w:t>22-06-2020</w:t>
    </w:r>
    <w:r>
      <w:t>)</w:t>
    </w:r>
  </w:p>
  <w:p w:rsidR="00077120" w:rsidRDefault="00077120" w:rsidP="00077120">
    <w:pPr>
      <w:pStyle w:val="Header"/>
      <w:rPr>
        <w:rStyle w:val="Hyperlink"/>
        <w:rFonts w:ascii="Times New Roman" w:hAnsi="Times New Roman" w:cs="Times New Roman"/>
        <w:sz w:val="18"/>
        <w:szCs w:val="18"/>
      </w:rPr>
    </w:pPr>
  </w:p>
  <w:p w:rsidR="00077120" w:rsidRDefault="00077120" w:rsidP="00077120">
    <w:pPr>
      <w:pStyle w:val="Header"/>
      <w:rPr>
        <w:rFonts w:ascii="Times New Roman" w:hAnsi="Times New Roman" w:cs="Times New Roman"/>
        <w:sz w:val="18"/>
        <w:szCs w:val="18"/>
      </w:rPr>
    </w:pPr>
  </w:p>
  <w:p w:rsidR="00FA1525" w:rsidRPr="00FA1525" w:rsidRDefault="00FA1525" w:rsidP="00FA1525">
    <w:pPr>
      <w:pStyle w:val="Header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B3416"/>
    <w:multiLevelType w:val="hybridMultilevel"/>
    <w:tmpl w:val="C9BE10C8"/>
    <w:lvl w:ilvl="0" w:tplc="3C143FC8">
      <w:numFmt w:val="bullet"/>
      <w:lvlText w:val="•"/>
      <w:lvlJc w:val="left"/>
      <w:pPr>
        <w:ind w:left="-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07E51764"/>
    <w:multiLevelType w:val="hybridMultilevel"/>
    <w:tmpl w:val="14A69190"/>
    <w:lvl w:ilvl="0" w:tplc="3C143FC8">
      <w:numFmt w:val="bullet"/>
      <w:lvlText w:val="•"/>
      <w:lvlJc w:val="left"/>
      <w:pPr>
        <w:ind w:left="-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1A473F0"/>
    <w:multiLevelType w:val="hybridMultilevel"/>
    <w:tmpl w:val="1CFA19F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1780348E"/>
    <w:multiLevelType w:val="hybridMultilevel"/>
    <w:tmpl w:val="2C36A326"/>
    <w:lvl w:ilvl="0" w:tplc="3C143FC8">
      <w:numFmt w:val="bullet"/>
      <w:lvlText w:val="•"/>
      <w:lvlJc w:val="left"/>
      <w:pPr>
        <w:ind w:left="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>
    <w:nsid w:val="2A68127D"/>
    <w:multiLevelType w:val="hybridMultilevel"/>
    <w:tmpl w:val="0E788CE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>
    <w:nsid w:val="32E23E14"/>
    <w:multiLevelType w:val="hybridMultilevel"/>
    <w:tmpl w:val="82EE5AA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>
    <w:nsid w:val="346016E1"/>
    <w:multiLevelType w:val="hybridMultilevel"/>
    <w:tmpl w:val="B83C7632"/>
    <w:lvl w:ilvl="0" w:tplc="3C143FC8">
      <w:numFmt w:val="bullet"/>
      <w:lvlText w:val="•"/>
      <w:lvlJc w:val="left"/>
      <w:pPr>
        <w:ind w:left="-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>
    <w:nsid w:val="411D3405"/>
    <w:multiLevelType w:val="hybridMultilevel"/>
    <w:tmpl w:val="40AC9918"/>
    <w:lvl w:ilvl="0" w:tplc="3C143FC8">
      <w:numFmt w:val="bullet"/>
      <w:lvlText w:val="•"/>
      <w:lvlJc w:val="left"/>
      <w:pPr>
        <w:ind w:left="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44257449"/>
    <w:multiLevelType w:val="hybridMultilevel"/>
    <w:tmpl w:val="B1D4BB9E"/>
    <w:lvl w:ilvl="0" w:tplc="3C143FC8">
      <w:numFmt w:val="bullet"/>
      <w:lvlText w:val="•"/>
      <w:lvlJc w:val="left"/>
      <w:pPr>
        <w:ind w:left="-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>
    <w:nsid w:val="477E60F3"/>
    <w:multiLevelType w:val="hybridMultilevel"/>
    <w:tmpl w:val="188AB9B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>
    <w:nsid w:val="57CB5CC6"/>
    <w:multiLevelType w:val="hybridMultilevel"/>
    <w:tmpl w:val="C4D2611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>
    <w:nsid w:val="5FE771BE"/>
    <w:multiLevelType w:val="hybridMultilevel"/>
    <w:tmpl w:val="A3D0E48E"/>
    <w:lvl w:ilvl="0" w:tplc="3C143FC8">
      <w:numFmt w:val="bullet"/>
      <w:lvlText w:val="•"/>
      <w:lvlJc w:val="left"/>
      <w:pPr>
        <w:ind w:left="-72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692B545B"/>
    <w:multiLevelType w:val="hybridMultilevel"/>
    <w:tmpl w:val="9FC49D1A"/>
    <w:lvl w:ilvl="0" w:tplc="3C143FC8">
      <w:numFmt w:val="bullet"/>
      <w:lvlText w:val="•"/>
      <w:lvlJc w:val="left"/>
      <w:pPr>
        <w:ind w:left="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evenAndOddHeaders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D281B"/>
    <w:rsid w:val="00001C45"/>
    <w:rsid w:val="00015F1D"/>
    <w:rsid w:val="00077120"/>
    <w:rsid w:val="00124B57"/>
    <w:rsid w:val="001B6654"/>
    <w:rsid w:val="001D281B"/>
    <w:rsid w:val="002A6965"/>
    <w:rsid w:val="002C3743"/>
    <w:rsid w:val="002E585D"/>
    <w:rsid w:val="00302A85"/>
    <w:rsid w:val="003560EC"/>
    <w:rsid w:val="0043245B"/>
    <w:rsid w:val="00437746"/>
    <w:rsid w:val="0045195C"/>
    <w:rsid w:val="004A6233"/>
    <w:rsid w:val="004D371E"/>
    <w:rsid w:val="005960E8"/>
    <w:rsid w:val="005C29FB"/>
    <w:rsid w:val="00652FB8"/>
    <w:rsid w:val="0069429B"/>
    <w:rsid w:val="006D3E42"/>
    <w:rsid w:val="007D4A0B"/>
    <w:rsid w:val="008454CE"/>
    <w:rsid w:val="0086513D"/>
    <w:rsid w:val="009C7947"/>
    <w:rsid w:val="00B05425"/>
    <w:rsid w:val="00C53D4E"/>
    <w:rsid w:val="00C81BD6"/>
    <w:rsid w:val="00CE597C"/>
    <w:rsid w:val="00D968BF"/>
    <w:rsid w:val="00E83A08"/>
    <w:rsid w:val="00EB7D27"/>
    <w:rsid w:val="00F33AB2"/>
    <w:rsid w:val="00F711F2"/>
    <w:rsid w:val="00FA1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8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525"/>
  </w:style>
  <w:style w:type="paragraph" w:styleId="Footer">
    <w:name w:val="footer"/>
    <w:basedOn w:val="Normal"/>
    <w:link w:val="FooterChar"/>
    <w:uiPriority w:val="99"/>
    <w:unhideWhenUsed/>
    <w:rsid w:val="00FA15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525"/>
  </w:style>
  <w:style w:type="character" w:styleId="Hyperlink">
    <w:name w:val="Hyperlink"/>
    <w:basedOn w:val="DefaultParagraphFont"/>
    <w:uiPriority w:val="99"/>
    <w:unhideWhenUsed/>
    <w:rsid w:val="00FA152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ul-394160@2free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FCDFB-6AAC-B641-9EF4-C00C0BB42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631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Visitor1</cp:lastModifiedBy>
  <cp:revision>2</cp:revision>
  <dcterms:created xsi:type="dcterms:W3CDTF">2019-09-24T07:24:00Z</dcterms:created>
  <dcterms:modified xsi:type="dcterms:W3CDTF">2019-09-24T07:24:00Z</dcterms:modified>
</cp:coreProperties>
</file>