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2" w:rsidRDefault="001242A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914400</wp:posOffset>
            </wp:positionV>
            <wp:extent cx="127635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6E2" w:rsidRDefault="00A156E2">
      <w:pPr>
        <w:spacing w:line="274" w:lineRule="exact"/>
        <w:rPr>
          <w:sz w:val="24"/>
          <w:szCs w:val="24"/>
        </w:rPr>
      </w:pPr>
    </w:p>
    <w:p w:rsidR="00A156E2" w:rsidRDefault="001242AF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40"/>
          <w:szCs w:val="40"/>
        </w:rPr>
        <w:t xml:space="preserve">Gautham </w:t>
      </w:r>
    </w:p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356" w:lineRule="exact"/>
        <w:rPr>
          <w:sz w:val="24"/>
          <w:szCs w:val="24"/>
        </w:rPr>
      </w:pPr>
    </w:p>
    <w:p w:rsidR="00A156E2" w:rsidRDefault="001242AF">
      <w:pPr>
        <w:ind w:left="5940"/>
        <w:rPr>
          <w:sz w:val="20"/>
          <w:szCs w:val="20"/>
        </w:rPr>
      </w:pPr>
      <w:hyperlink r:id="rId6" w:history="1">
        <w:r w:rsidRPr="00E27B5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Gautham-394243@2freemail.com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277" w:lineRule="exact"/>
        <w:rPr>
          <w:sz w:val="24"/>
          <w:szCs w:val="24"/>
        </w:rPr>
      </w:pPr>
    </w:p>
    <w:p w:rsidR="00A156E2" w:rsidRDefault="001242A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CAREER OBJECTIVE</w:t>
      </w:r>
    </w:p>
    <w:p w:rsidR="00A156E2" w:rsidRDefault="00A156E2">
      <w:pPr>
        <w:spacing w:line="389" w:lineRule="exact"/>
        <w:rPr>
          <w:sz w:val="24"/>
          <w:szCs w:val="24"/>
        </w:rPr>
      </w:pPr>
    </w:p>
    <w:p w:rsidR="00A156E2" w:rsidRDefault="001242AF">
      <w:pPr>
        <w:spacing w:line="225" w:lineRule="auto"/>
        <w:ind w:left="120" w:right="40" w:firstLine="72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Intend to build my career with a leading organization where, there is scope for self-improvement and knowledge enhancement and to be able to help yield the best results for </w:t>
      </w:r>
      <w:r>
        <w:rPr>
          <w:rFonts w:ascii="Calibri" w:eastAsia="Calibri" w:hAnsi="Calibri" w:cs="Calibri"/>
          <w:sz w:val="24"/>
          <w:szCs w:val="24"/>
        </w:rPr>
        <w:t>company and thus support its growth.</w:t>
      </w:r>
    </w:p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388" w:lineRule="exact"/>
        <w:rPr>
          <w:sz w:val="24"/>
          <w:szCs w:val="24"/>
        </w:rPr>
      </w:pPr>
    </w:p>
    <w:p w:rsidR="00A156E2" w:rsidRDefault="001242A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ACADEMIC QUALIFICATIONS</w:t>
      </w:r>
    </w:p>
    <w:p w:rsidR="00A156E2" w:rsidRDefault="00A156E2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080"/>
        <w:gridCol w:w="2440"/>
        <w:gridCol w:w="2520"/>
        <w:gridCol w:w="30"/>
      </w:tblGrid>
      <w:tr w:rsidR="00A156E2">
        <w:trPr>
          <w:trHeight w:val="4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School/College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4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50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Bachelor of Engineering(B.E.)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Srinivas School of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Visvesvaraya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54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in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2016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Technological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4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49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Computer Science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 (VTU)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4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6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7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4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PUC / XII Std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S.M.S P.U College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Karnataka board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2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4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SSLC / X Std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T.A Pai   E.M.H.S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Karnataka board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12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</w:tbl>
    <w:p w:rsidR="00A156E2" w:rsidRDefault="00A156E2">
      <w:pPr>
        <w:spacing w:line="200" w:lineRule="exact"/>
        <w:rPr>
          <w:sz w:val="24"/>
          <w:szCs w:val="24"/>
        </w:rPr>
      </w:pPr>
    </w:p>
    <w:p w:rsidR="00A156E2" w:rsidRDefault="00A156E2">
      <w:pPr>
        <w:spacing w:line="234" w:lineRule="exact"/>
        <w:rPr>
          <w:sz w:val="24"/>
          <w:szCs w:val="24"/>
        </w:rPr>
      </w:pPr>
    </w:p>
    <w:p w:rsidR="00A156E2" w:rsidRDefault="001242A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WORK EXPERIENCE</w:t>
      </w:r>
    </w:p>
    <w:p w:rsidR="00A156E2" w:rsidRDefault="00A156E2">
      <w:pPr>
        <w:spacing w:line="361" w:lineRule="exact"/>
        <w:rPr>
          <w:sz w:val="24"/>
          <w:szCs w:val="24"/>
        </w:rPr>
      </w:pPr>
    </w:p>
    <w:p w:rsidR="00A156E2" w:rsidRPr="001242AF" w:rsidRDefault="001242AF" w:rsidP="001242AF">
      <w:pPr>
        <w:numPr>
          <w:ilvl w:val="0"/>
          <w:numId w:val="1"/>
        </w:numPr>
        <w:tabs>
          <w:tab w:val="left" w:pos="840"/>
        </w:tabs>
        <w:spacing w:line="347" w:lineRule="exact"/>
        <w:ind w:left="840" w:right="200" w:hanging="359"/>
        <w:rPr>
          <w:rFonts w:ascii="Symbol" w:eastAsia="Symbol" w:hAnsi="Symbol" w:cs="Symbol"/>
          <w:sz w:val="24"/>
          <w:szCs w:val="24"/>
        </w:rPr>
      </w:pPr>
      <w:r w:rsidRPr="001242AF">
        <w:rPr>
          <w:rFonts w:ascii="Calibri" w:eastAsia="Calibri" w:hAnsi="Calibri" w:cs="Calibri"/>
          <w:sz w:val="24"/>
          <w:szCs w:val="24"/>
        </w:rPr>
        <w:t xml:space="preserve">Worked as the Network Engineer under Prometric project </w:t>
      </w:r>
    </w:p>
    <w:p w:rsidR="001242AF" w:rsidRPr="001242AF" w:rsidRDefault="001242AF" w:rsidP="001242AF">
      <w:pPr>
        <w:tabs>
          <w:tab w:val="left" w:pos="840"/>
        </w:tabs>
        <w:spacing w:line="347" w:lineRule="exact"/>
        <w:ind w:left="840" w:right="200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spacing w:line="225" w:lineRule="auto"/>
        <w:ind w:left="840" w:right="4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&gt;Under this project had setup multiple computer systems, to install the Medical exam </w:t>
      </w:r>
      <w:proofErr w:type="gramStart"/>
      <w:r>
        <w:rPr>
          <w:rFonts w:ascii="Calibri" w:eastAsia="Calibri" w:hAnsi="Calibri" w:cs="Calibri"/>
          <w:sz w:val="24"/>
          <w:szCs w:val="24"/>
        </w:rPr>
        <w:t>software(</w:t>
      </w:r>
      <w:proofErr w:type="gramEnd"/>
      <w:r>
        <w:rPr>
          <w:rFonts w:ascii="Calibri" w:eastAsia="Calibri" w:hAnsi="Calibri" w:cs="Calibri"/>
          <w:sz w:val="24"/>
          <w:szCs w:val="24"/>
        </w:rPr>
        <w:t>as per the National Board, India), to check the network connection. &gt;Troubleshoot the technical issues.</w:t>
      </w:r>
    </w:p>
    <w:p w:rsidR="00A156E2" w:rsidRDefault="00A156E2">
      <w:pPr>
        <w:spacing w:line="296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the Desktop Engineer </w:t>
      </w:r>
    </w:p>
    <w:p w:rsidR="00A156E2" w:rsidRDefault="00A156E2">
      <w:pPr>
        <w:spacing w:line="345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spacing w:line="218" w:lineRule="auto"/>
        <w:ind w:left="840" w:right="3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>Responsible for the setup new branch. To setup the brand computer system, thin client.</w:t>
      </w:r>
    </w:p>
    <w:p w:rsidR="00A156E2" w:rsidRDefault="00A156E2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spacing w:line="218" w:lineRule="auto"/>
        <w:ind w:left="840" w:right="3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&gt;Connecting the printers, switches, router and IP phone to the network. Also install all the required software of the Banking sector.</w:t>
      </w:r>
    </w:p>
    <w:p w:rsidR="00A156E2" w:rsidRDefault="001242AF">
      <w:pPr>
        <w:ind w:left="8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&gt;Installing Bio-metric devices.</w:t>
      </w:r>
    </w:p>
    <w:p w:rsidR="00A156E2" w:rsidRDefault="00A156E2">
      <w:pPr>
        <w:sectPr w:rsidR="00A156E2">
          <w:pgSz w:w="11900" w:h="16838"/>
          <w:pgMar w:top="1440" w:right="1269" w:bottom="936" w:left="1320" w:header="0" w:footer="0" w:gutter="0"/>
          <w:cols w:space="720" w:equalWidth="0">
            <w:col w:w="9320"/>
          </w:cols>
        </w:sect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385" w:lineRule="exact"/>
        <w:rPr>
          <w:sz w:val="20"/>
          <w:szCs w:val="20"/>
        </w:rPr>
      </w:pPr>
    </w:p>
    <w:p w:rsidR="00A156E2" w:rsidRDefault="001242A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an Associate Trainee Engineer </w:t>
      </w:r>
      <w:r>
        <w:rPr>
          <w:rFonts w:ascii="Calibri" w:eastAsia="Calibri" w:hAnsi="Calibri" w:cs="Calibri"/>
          <w:sz w:val="24"/>
          <w:szCs w:val="24"/>
        </w:rPr>
        <w:t>for 1 year.</w:t>
      </w:r>
    </w:p>
    <w:p w:rsidR="00A156E2" w:rsidRDefault="00A156E2">
      <w:pPr>
        <w:spacing w:line="346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spacing w:line="218" w:lineRule="auto"/>
        <w:ind w:left="720" w:right="210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&gt;Responsible for verifying the products, develop test programs. &gt;Examine the products for design flaws.</w:t>
      </w:r>
    </w:p>
    <w:p w:rsidR="00A156E2" w:rsidRDefault="00A156E2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spacing w:line="218" w:lineRule="auto"/>
        <w:ind w:left="720" w:right="48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&gt;To attend the customer call, on site, troubleshoot the i</w:t>
      </w:r>
      <w:r>
        <w:rPr>
          <w:rFonts w:ascii="Calibri" w:eastAsia="Calibri" w:hAnsi="Calibri" w:cs="Calibri"/>
          <w:sz w:val="24"/>
          <w:szCs w:val="24"/>
        </w:rPr>
        <w:t>ssue(both hardware and software) and diagnose the issue accurately.</w:t>
      </w:r>
    </w:p>
    <w:p w:rsidR="00A156E2" w:rsidRDefault="00A156E2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spacing w:line="235" w:lineRule="auto"/>
        <w:ind w:left="720" w:right="60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 xml:space="preserve">&gt;To check the computer's performance in the banking sector, insurance sector. &gt;Regular primitive maintenance for the computer system, printers, scanners. &gt;Also worked as the IT person in </w:t>
      </w:r>
      <w:r>
        <w:rPr>
          <w:rFonts w:ascii="Calibri" w:eastAsia="Calibri" w:hAnsi="Calibri" w:cs="Calibri"/>
          <w:b/>
          <w:bCs/>
          <w:sz w:val="23"/>
          <w:szCs w:val="23"/>
        </w:rPr>
        <w:t>Mangalore International Airport (Indigo).</w:t>
      </w:r>
    </w:p>
    <w:p w:rsidR="00A156E2" w:rsidRDefault="00A156E2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Junior </w:t>
      </w:r>
      <w:proofErr w:type="gramStart"/>
      <w:r>
        <w:rPr>
          <w:rFonts w:ascii="Calibri" w:eastAsia="Calibri" w:hAnsi="Calibri" w:cs="Calibri"/>
          <w:sz w:val="24"/>
          <w:szCs w:val="24"/>
        </w:rPr>
        <w:t>Administrator(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web advisor) </w:t>
      </w:r>
      <w:r>
        <w:rPr>
          <w:rFonts w:ascii="Calibri" w:eastAsia="Calibri" w:hAnsi="Calibri" w:cs="Calibri"/>
          <w:sz w:val="24"/>
          <w:szCs w:val="24"/>
        </w:rPr>
        <w:t>for 1.7 years.</w:t>
      </w:r>
    </w:p>
    <w:p w:rsidR="00A156E2" w:rsidRDefault="00A156E2">
      <w:pPr>
        <w:spacing w:line="311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numPr>
          <w:ilvl w:val="1"/>
          <w:numId w:val="2"/>
        </w:numPr>
        <w:tabs>
          <w:tab w:val="left" w:pos="902"/>
        </w:tabs>
        <w:spacing w:line="228" w:lineRule="auto"/>
        <w:ind w:left="720" w:right="89" w:firstLine="1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Found website designing and hosting to be really interesting topics and developed a passion towards it.</w:t>
      </w:r>
    </w:p>
    <w:p w:rsidR="00A156E2" w:rsidRDefault="00A156E2">
      <w:pPr>
        <w:spacing w:line="12" w:lineRule="exact"/>
        <w:rPr>
          <w:rFonts w:ascii="Calibri" w:eastAsia="Calibri" w:hAnsi="Calibri" w:cs="Calibri"/>
          <w:sz w:val="24"/>
          <w:szCs w:val="24"/>
        </w:rPr>
      </w:pPr>
    </w:p>
    <w:p w:rsidR="00A156E2" w:rsidRDefault="001242AF">
      <w:pPr>
        <w:numPr>
          <w:ilvl w:val="1"/>
          <w:numId w:val="2"/>
        </w:numPr>
        <w:tabs>
          <w:tab w:val="left" w:pos="917"/>
        </w:tabs>
        <w:spacing w:line="250" w:lineRule="auto"/>
        <w:ind w:left="720" w:right="129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Resolving the technical issues </w:t>
      </w:r>
      <w:r>
        <w:rPr>
          <w:rFonts w:eastAsia="Times New Roman"/>
          <w:sz w:val="23"/>
          <w:szCs w:val="23"/>
        </w:rPr>
        <w:t>and other business aspects such as meeting customer requirements, customer satisfaction and designing website as per the customer.</w:t>
      </w:r>
    </w:p>
    <w:p w:rsidR="00A156E2" w:rsidRDefault="00A156E2">
      <w:pPr>
        <w:spacing w:line="1" w:lineRule="exact"/>
        <w:rPr>
          <w:rFonts w:eastAsia="Times New Roman"/>
          <w:sz w:val="23"/>
          <w:szCs w:val="23"/>
        </w:rPr>
      </w:pPr>
    </w:p>
    <w:p w:rsidR="00A156E2" w:rsidRDefault="001242AF">
      <w:pPr>
        <w:numPr>
          <w:ilvl w:val="1"/>
          <w:numId w:val="2"/>
        </w:numPr>
        <w:tabs>
          <w:tab w:val="left" w:pos="917"/>
        </w:tabs>
        <w:spacing w:line="235" w:lineRule="auto"/>
        <w:ind w:left="720" w:right="209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Achieving the sales targets set by the company by utilizing different strategies and tactics which helped me gain basic know</w:t>
      </w:r>
      <w:r>
        <w:rPr>
          <w:rFonts w:eastAsia="Times New Roman"/>
          <w:sz w:val="24"/>
          <w:szCs w:val="24"/>
        </w:rPr>
        <w:t>ledge in business field.</w:t>
      </w:r>
    </w:p>
    <w:p w:rsidR="00A156E2" w:rsidRDefault="00A156E2">
      <w:pPr>
        <w:spacing w:line="89" w:lineRule="exact"/>
        <w:rPr>
          <w:sz w:val="20"/>
          <w:szCs w:val="20"/>
        </w:rPr>
      </w:pPr>
    </w:p>
    <w:p w:rsidR="00A156E2" w:rsidRDefault="001242A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&gt;Developed good communication and people skill.</w:t>
      </w:r>
    </w:p>
    <w:p w:rsidR="00A156E2" w:rsidRDefault="00A156E2">
      <w:pPr>
        <w:spacing w:line="110" w:lineRule="exact"/>
        <w:rPr>
          <w:sz w:val="20"/>
          <w:szCs w:val="20"/>
        </w:rPr>
      </w:pPr>
    </w:p>
    <w:p w:rsidR="00A156E2" w:rsidRDefault="001242AF">
      <w:pPr>
        <w:spacing w:line="243" w:lineRule="auto"/>
        <w:ind w:left="720" w:right="22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&gt;Working as a team and trying to achieve the best possible result for the growth of the company.</w:t>
      </w:r>
    </w:p>
    <w:p w:rsidR="00A156E2" w:rsidRDefault="00A156E2">
      <w:pPr>
        <w:sectPr w:rsidR="00A156E2"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52" w:lineRule="exact"/>
        <w:rPr>
          <w:sz w:val="20"/>
          <w:szCs w:val="20"/>
        </w:rPr>
      </w:pPr>
    </w:p>
    <w:p w:rsidR="00A156E2" w:rsidRDefault="001242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TECHINCAL SKILLS</w:t>
      </w:r>
    </w:p>
    <w:p w:rsidR="00A156E2" w:rsidRDefault="00A156E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100"/>
        <w:gridCol w:w="660"/>
        <w:gridCol w:w="620"/>
        <w:gridCol w:w="20"/>
      </w:tblGrid>
      <w:tr w:rsidR="00A156E2">
        <w:trPr>
          <w:trHeight w:val="269"/>
        </w:trPr>
        <w:tc>
          <w:tcPr>
            <w:tcW w:w="240" w:type="dxa"/>
            <w:vMerge w:val="restart"/>
            <w:vAlign w:val="bottom"/>
          </w:tcPr>
          <w:p w:rsidR="00A156E2" w:rsidRDefault="001242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1100" w:type="dxa"/>
            <w:vMerge w:val="restart"/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660" w:type="dxa"/>
            <w:vAlign w:val="bottom"/>
          </w:tcPr>
          <w:p w:rsidR="00A156E2" w:rsidRDefault="001242A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20" w:type="dxa"/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C++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82"/>
        </w:trPr>
        <w:tc>
          <w:tcPr>
            <w:tcW w:w="240" w:type="dxa"/>
            <w:vMerge/>
            <w:vAlign w:val="bottom"/>
          </w:tcPr>
          <w:p w:rsidR="00A156E2" w:rsidRDefault="00A156E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vAlign w:val="bottom"/>
          </w:tcPr>
          <w:p w:rsidR="00A156E2" w:rsidRDefault="00A156E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A156E2" w:rsidRDefault="00A156E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156E2" w:rsidRDefault="00A156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840"/>
        </w:trPr>
        <w:tc>
          <w:tcPr>
            <w:tcW w:w="240" w:type="dxa"/>
            <w:vAlign w:val="bottom"/>
          </w:tcPr>
          <w:p w:rsidR="00A156E2" w:rsidRDefault="001242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1100" w:type="dxa"/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</w:t>
            </w:r>
          </w:p>
        </w:tc>
        <w:tc>
          <w:tcPr>
            <w:tcW w:w="660" w:type="dxa"/>
            <w:vAlign w:val="bottom"/>
          </w:tcPr>
          <w:p w:rsidR="00A156E2" w:rsidRDefault="001242A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620" w:type="dxa"/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HTML</w:t>
            </w: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  <w:tr w:rsidR="00A156E2">
        <w:trPr>
          <w:trHeight w:val="327"/>
        </w:trPr>
        <w:tc>
          <w:tcPr>
            <w:tcW w:w="240" w:type="dxa"/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Office.</w:t>
            </w:r>
          </w:p>
        </w:tc>
        <w:tc>
          <w:tcPr>
            <w:tcW w:w="660" w:type="dxa"/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56E2" w:rsidRDefault="00A156E2">
            <w:pPr>
              <w:rPr>
                <w:sz w:val="1"/>
                <w:szCs w:val="1"/>
              </w:rPr>
            </w:pPr>
          </w:p>
        </w:tc>
      </w:tr>
    </w:tbl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359" w:lineRule="exact"/>
        <w:rPr>
          <w:sz w:val="20"/>
          <w:szCs w:val="20"/>
        </w:rPr>
      </w:pPr>
    </w:p>
    <w:p w:rsidR="00A156E2" w:rsidRDefault="001242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STRENGTHS</w:t>
      </w: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39" w:lineRule="exact"/>
        <w:rPr>
          <w:sz w:val="20"/>
          <w:szCs w:val="20"/>
        </w:rPr>
      </w:pPr>
    </w:p>
    <w:p w:rsidR="00A156E2" w:rsidRDefault="001242A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Dedicated and hard working</w:t>
      </w:r>
    </w:p>
    <w:p w:rsidR="00A156E2" w:rsidRDefault="00A156E2">
      <w:pPr>
        <w:spacing w:line="59" w:lineRule="exact"/>
        <w:rPr>
          <w:sz w:val="20"/>
          <w:szCs w:val="20"/>
        </w:rPr>
      </w:pPr>
    </w:p>
    <w:p w:rsidR="00A156E2" w:rsidRDefault="001242A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learn fast</w:t>
      </w:r>
    </w:p>
    <w:p w:rsidR="00A156E2" w:rsidRDefault="00A156E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thinker.</w:t>
      </w:r>
    </w:p>
    <w:p w:rsidR="00A156E2" w:rsidRDefault="001242A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Analytical skills</w:t>
      </w:r>
    </w:p>
    <w:p w:rsidR="00A156E2" w:rsidRDefault="00124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388" w:lineRule="exact"/>
        <w:rPr>
          <w:sz w:val="20"/>
          <w:szCs w:val="20"/>
        </w:rPr>
      </w:pPr>
    </w:p>
    <w:p w:rsidR="00A156E2" w:rsidRDefault="00A156E2">
      <w:pPr>
        <w:spacing w:line="1" w:lineRule="exact"/>
        <w:rPr>
          <w:sz w:val="1"/>
          <w:szCs w:val="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80"/>
        <w:gridCol w:w="1840"/>
      </w:tblGrid>
      <w:tr w:rsidR="00A156E2">
        <w:trPr>
          <w:trHeight w:val="294"/>
        </w:trPr>
        <w:tc>
          <w:tcPr>
            <w:tcW w:w="240" w:type="dxa"/>
            <w:vAlign w:val="bottom"/>
          </w:tcPr>
          <w:p w:rsidR="00A156E2" w:rsidRDefault="001242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980" w:type="dxa"/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Java</w:t>
            </w:r>
          </w:p>
        </w:tc>
        <w:tc>
          <w:tcPr>
            <w:tcW w:w="1840" w:type="dxa"/>
            <w:vAlign w:val="bottom"/>
          </w:tcPr>
          <w:p w:rsidR="00A156E2" w:rsidRDefault="001242AF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●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</w:tr>
      <w:tr w:rsidR="00A156E2">
        <w:trPr>
          <w:trHeight w:val="350"/>
        </w:trPr>
        <w:tc>
          <w:tcPr>
            <w:tcW w:w="240" w:type="dxa"/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156E2" w:rsidRDefault="001242AF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Structures</w:t>
            </w:r>
          </w:p>
        </w:tc>
      </w:tr>
      <w:tr w:rsidR="00A156E2">
        <w:trPr>
          <w:trHeight w:val="546"/>
        </w:trPr>
        <w:tc>
          <w:tcPr>
            <w:tcW w:w="240" w:type="dxa"/>
            <w:vAlign w:val="bottom"/>
          </w:tcPr>
          <w:p w:rsidR="00A156E2" w:rsidRDefault="001242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980" w:type="dxa"/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SQL</w:t>
            </w:r>
          </w:p>
        </w:tc>
        <w:tc>
          <w:tcPr>
            <w:tcW w:w="1840" w:type="dxa"/>
            <w:vAlign w:val="bottom"/>
          </w:tcPr>
          <w:p w:rsidR="00A156E2" w:rsidRDefault="00A156E2">
            <w:pPr>
              <w:rPr>
                <w:sz w:val="24"/>
                <w:szCs w:val="24"/>
              </w:rPr>
            </w:pPr>
          </w:p>
        </w:tc>
      </w:tr>
    </w:tbl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330" w:lineRule="exact"/>
        <w:rPr>
          <w:sz w:val="20"/>
          <w:szCs w:val="20"/>
        </w:rPr>
      </w:pPr>
    </w:p>
    <w:p w:rsidR="00A156E2" w:rsidRDefault="001242AF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Responsible.</w:t>
      </w:r>
    </w:p>
    <w:p w:rsidR="00A156E2" w:rsidRDefault="00A156E2">
      <w:pPr>
        <w:spacing w:line="106" w:lineRule="exact"/>
        <w:rPr>
          <w:rFonts w:ascii="Calibri" w:eastAsia="Calibri" w:hAnsi="Calibri" w:cs="Calibri"/>
          <w:sz w:val="24"/>
          <w:szCs w:val="24"/>
        </w:rPr>
      </w:pPr>
    </w:p>
    <w:p w:rsidR="00A156E2" w:rsidRDefault="001242AF">
      <w:pPr>
        <w:numPr>
          <w:ilvl w:val="0"/>
          <w:numId w:val="5"/>
        </w:numPr>
        <w:tabs>
          <w:tab w:val="left" w:pos="362"/>
        </w:tabs>
        <w:spacing w:line="247" w:lineRule="auto"/>
        <w:ind w:left="362" w:right="1349" w:hanging="3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and people skill.</w:t>
      </w:r>
    </w:p>
    <w:p w:rsidR="00A156E2" w:rsidRDefault="00A156E2">
      <w:pPr>
        <w:spacing w:line="49" w:lineRule="exact"/>
        <w:rPr>
          <w:rFonts w:ascii="Calibri" w:eastAsia="Calibri" w:hAnsi="Calibri" w:cs="Calibri"/>
          <w:sz w:val="24"/>
          <w:szCs w:val="24"/>
        </w:rPr>
      </w:pPr>
    </w:p>
    <w:p w:rsidR="00A156E2" w:rsidRDefault="001242AF">
      <w:pPr>
        <w:numPr>
          <w:ilvl w:val="0"/>
          <w:numId w:val="5"/>
        </w:numPr>
        <w:tabs>
          <w:tab w:val="left" w:pos="362"/>
        </w:tabs>
        <w:ind w:left="362" w:hanging="3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Honest</w:t>
      </w:r>
      <w:r>
        <w:rPr>
          <w:rFonts w:ascii="Calibri" w:eastAsia="Calibri" w:hAnsi="Calibri" w:cs="Calibri"/>
        </w:rPr>
        <w:t>.</w:t>
      </w:r>
    </w:p>
    <w:p w:rsidR="00A156E2" w:rsidRDefault="00A156E2">
      <w:pPr>
        <w:sectPr w:rsidR="00A156E2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4078" w:space="720"/>
            <w:col w:w="4231"/>
          </w:cols>
        </w:sect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82" w:lineRule="exact"/>
        <w:rPr>
          <w:sz w:val="20"/>
          <w:szCs w:val="20"/>
        </w:rPr>
      </w:pPr>
    </w:p>
    <w:p w:rsidR="00A156E2" w:rsidRDefault="001242A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PROJECTS:</w:t>
      </w:r>
    </w:p>
    <w:p w:rsidR="00A156E2" w:rsidRDefault="00A156E2">
      <w:pPr>
        <w:spacing w:line="346" w:lineRule="exact"/>
        <w:rPr>
          <w:sz w:val="20"/>
          <w:szCs w:val="20"/>
        </w:rPr>
      </w:pPr>
    </w:p>
    <w:p w:rsidR="00A156E2" w:rsidRDefault="001242AF">
      <w:pPr>
        <w:spacing w:line="237" w:lineRule="auto"/>
        <w:ind w:left="1560" w:right="3680" w:hanging="107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1. Graphical Visualization of Environmental Pollution Team size: 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A156E2" w:rsidRDefault="00A156E2">
      <w:pPr>
        <w:spacing w:line="45" w:lineRule="exact"/>
        <w:rPr>
          <w:sz w:val="20"/>
          <w:szCs w:val="20"/>
        </w:rPr>
      </w:pPr>
    </w:p>
    <w:p w:rsidR="00A156E2" w:rsidRDefault="001242AF">
      <w:pPr>
        <w:ind w:left="1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Language:</w:t>
      </w:r>
      <w:r>
        <w:rPr>
          <w:rFonts w:ascii="Calibri" w:eastAsia="Calibri" w:hAnsi="Calibri" w:cs="Calibri"/>
          <w:sz w:val="24"/>
          <w:szCs w:val="24"/>
        </w:rPr>
        <w:t>OpenGL with C</w:t>
      </w:r>
    </w:p>
    <w:p w:rsidR="00A156E2" w:rsidRDefault="00A156E2">
      <w:pPr>
        <w:spacing w:line="96" w:lineRule="exact"/>
        <w:rPr>
          <w:sz w:val="20"/>
          <w:szCs w:val="20"/>
        </w:rPr>
      </w:pPr>
    </w:p>
    <w:p w:rsidR="00A156E2" w:rsidRDefault="001242AF">
      <w:pPr>
        <w:spacing w:line="260" w:lineRule="auto"/>
        <w:ind w:left="840" w:right="600" w:firstLine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 Description: </w:t>
      </w:r>
      <w:r>
        <w:rPr>
          <w:rFonts w:ascii="Calibri" w:eastAsia="Calibri" w:hAnsi="Calibri" w:cs="Calibri"/>
          <w:sz w:val="24"/>
          <w:szCs w:val="24"/>
        </w:rPr>
        <w:t>This project simulates various types of environmental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pollution and is implemented using OpenGL. Project graphically depicts how the</w:t>
      </w:r>
      <w:r>
        <w:rPr>
          <w:rFonts w:ascii="Calibri" w:eastAsia="Calibri" w:hAnsi="Calibri" w:cs="Calibri"/>
          <w:sz w:val="24"/>
          <w:szCs w:val="24"/>
        </w:rPr>
        <w:t xml:space="preserve"> air pollution, water pollution, acid rain and deforestation is caused by daily human activities and large scale industries.</w:t>
      </w: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16" w:lineRule="exact"/>
        <w:rPr>
          <w:sz w:val="20"/>
          <w:szCs w:val="20"/>
        </w:rPr>
      </w:pPr>
    </w:p>
    <w:p w:rsidR="00A156E2" w:rsidRDefault="001242AF">
      <w:pPr>
        <w:numPr>
          <w:ilvl w:val="0"/>
          <w:numId w:val="6"/>
        </w:numPr>
        <w:tabs>
          <w:tab w:val="left" w:pos="840"/>
        </w:tabs>
        <w:spacing w:line="236" w:lineRule="auto"/>
        <w:ind w:left="840" w:right="40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Image Resolution Enhancement using Lifting Wavelet and Stationary Wavelet Transform</w:t>
      </w:r>
    </w:p>
    <w:p w:rsidR="00A156E2" w:rsidRDefault="00A156E2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156E2" w:rsidRDefault="001242AF">
      <w:pPr>
        <w:ind w:left="15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Team size: 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A156E2" w:rsidRDefault="00A156E2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156E2" w:rsidRDefault="001242AF">
      <w:pPr>
        <w:ind w:left="15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Language:</w:t>
      </w:r>
      <w:r>
        <w:rPr>
          <w:rFonts w:ascii="Calibri" w:eastAsia="Calibri" w:hAnsi="Calibri" w:cs="Calibri"/>
          <w:sz w:val="24"/>
          <w:szCs w:val="24"/>
        </w:rPr>
        <w:t>Java</w:t>
      </w:r>
    </w:p>
    <w:p w:rsidR="00A156E2" w:rsidRDefault="00A156E2">
      <w:pPr>
        <w:spacing w:line="1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A156E2" w:rsidRDefault="001242AF">
      <w:pPr>
        <w:spacing w:line="264" w:lineRule="auto"/>
        <w:ind w:left="840" w:right="400" w:firstLine="7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 Description: </w:t>
      </w:r>
      <w:r>
        <w:rPr>
          <w:rFonts w:ascii="Calibri" w:eastAsia="Calibri" w:hAnsi="Calibri" w:cs="Calibri"/>
          <w:sz w:val="24"/>
          <w:szCs w:val="24"/>
        </w:rPr>
        <w:t>Our project is a technique for enhancing resolution of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images by interpolating high frequency sub-bands generated using lifting wavelet transform (LWT) and spatial information of input low resolution (LR) image. Stationary wavelet tran</w:t>
      </w:r>
      <w:r>
        <w:rPr>
          <w:rFonts w:ascii="Calibri" w:eastAsia="Calibri" w:hAnsi="Calibri" w:cs="Calibri"/>
          <w:sz w:val="24"/>
          <w:szCs w:val="24"/>
        </w:rPr>
        <w:t>sform (SWT) is used at intermediate stage for edge enhancement to get high resolution of images.</w:t>
      </w: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354" w:lineRule="exact"/>
        <w:rPr>
          <w:sz w:val="20"/>
          <w:szCs w:val="20"/>
        </w:rPr>
      </w:pPr>
    </w:p>
    <w:p w:rsidR="00A156E2" w:rsidRDefault="001242A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EXTRA CURRICULUM ACTIVITIES</w:t>
      </w:r>
    </w:p>
    <w:p w:rsidR="00A156E2" w:rsidRDefault="00A156E2">
      <w:pPr>
        <w:spacing w:line="246" w:lineRule="exact"/>
        <w:rPr>
          <w:sz w:val="20"/>
          <w:szCs w:val="20"/>
        </w:rPr>
      </w:pPr>
    </w:p>
    <w:p w:rsidR="00A156E2" w:rsidRDefault="001242AF">
      <w:pPr>
        <w:numPr>
          <w:ilvl w:val="0"/>
          <w:numId w:val="7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Led the cricket team to become Champions in the year 2004(District Level)</w:t>
      </w:r>
    </w:p>
    <w:p w:rsidR="00A156E2" w:rsidRDefault="00A156E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156E2" w:rsidRDefault="001242AF">
      <w:pPr>
        <w:numPr>
          <w:ilvl w:val="0"/>
          <w:numId w:val="7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Participated in Quiz competition and secured Second </w:t>
      </w:r>
      <w:r>
        <w:rPr>
          <w:rFonts w:ascii="Calibri" w:eastAsia="Calibri" w:hAnsi="Calibri" w:cs="Calibri"/>
          <w:sz w:val="24"/>
          <w:szCs w:val="24"/>
        </w:rPr>
        <w:t>Class in College Level.</w:t>
      </w:r>
    </w:p>
    <w:p w:rsidR="00A156E2" w:rsidRDefault="00A156E2">
      <w:pPr>
        <w:spacing w:line="1" w:lineRule="exact"/>
        <w:rPr>
          <w:rFonts w:ascii="Symbol" w:eastAsia="Symbol" w:hAnsi="Symbol" w:cs="Symbol"/>
        </w:rPr>
      </w:pPr>
    </w:p>
    <w:p w:rsidR="00A156E2" w:rsidRDefault="001242AF">
      <w:pPr>
        <w:numPr>
          <w:ilvl w:val="0"/>
          <w:numId w:val="7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many drawing competitions held at school and college level.</w:t>
      </w:r>
    </w:p>
    <w:p w:rsidR="00A156E2" w:rsidRDefault="00A156E2">
      <w:pPr>
        <w:spacing w:line="380" w:lineRule="exact"/>
        <w:rPr>
          <w:sz w:val="20"/>
          <w:szCs w:val="20"/>
        </w:rPr>
      </w:pPr>
    </w:p>
    <w:p w:rsidR="00A156E2" w:rsidRDefault="001242A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PERSONAL DETAILS</w:t>
      </w:r>
    </w:p>
    <w:p w:rsidR="00A156E2" w:rsidRDefault="00A156E2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7320"/>
      </w:tblGrid>
      <w:tr w:rsidR="00A156E2">
        <w:trPr>
          <w:trHeight w:val="42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20th June 1992</w:t>
            </w:r>
          </w:p>
        </w:tc>
      </w:tr>
      <w:tr w:rsidR="00A156E2">
        <w:trPr>
          <w:trHeight w:val="16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4"/>
                <w:szCs w:val="14"/>
              </w:rPr>
            </w:pPr>
          </w:p>
        </w:tc>
      </w:tr>
      <w:tr w:rsidR="00A156E2">
        <w:trPr>
          <w:trHeight w:val="40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A156E2">
        <w:trPr>
          <w:trHeight w:val="12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</w:tr>
      <w:tr w:rsidR="00A156E2">
        <w:trPr>
          <w:trHeight w:val="40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Hindi, Kannada, Konkani and Tulu</w:t>
            </w:r>
          </w:p>
        </w:tc>
      </w:tr>
      <w:tr w:rsidR="00A156E2">
        <w:trPr>
          <w:trHeight w:val="12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</w:tr>
      <w:tr w:rsidR="00A156E2">
        <w:trPr>
          <w:trHeight w:val="40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A156E2">
        <w:trPr>
          <w:trHeight w:val="12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</w:tr>
      <w:tr w:rsidR="00A156E2">
        <w:trPr>
          <w:trHeight w:val="40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Hobbies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Playing cricket and table tennis, Drawing, Travelling</w:t>
            </w:r>
          </w:p>
        </w:tc>
      </w:tr>
      <w:tr w:rsidR="00A156E2">
        <w:trPr>
          <w:trHeight w:val="12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0"/>
                <w:szCs w:val="10"/>
              </w:rPr>
            </w:pPr>
          </w:p>
        </w:tc>
      </w:tr>
      <w:tr w:rsidR="00A156E2">
        <w:trPr>
          <w:trHeight w:val="40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6E2" w:rsidRDefault="001242A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A156E2" w:rsidRDefault="001242A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A156E2">
        <w:trPr>
          <w:trHeight w:val="12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1"/>
                <w:szCs w:val="11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6E2" w:rsidRDefault="00A156E2">
            <w:pPr>
              <w:rPr>
                <w:sz w:val="11"/>
                <w:szCs w:val="11"/>
              </w:rPr>
            </w:pPr>
          </w:p>
        </w:tc>
      </w:tr>
    </w:tbl>
    <w:p w:rsidR="00A156E2" w:rsidRPr="001242AF" w:rsidRDefault="00A156E2" w:rsidP="001242AF">
      <w:pPr>
        <w:spacing w:line="20" w:lineRule="exact"/>
        <w:rPr>
          <w:sz w:val="20"/>
          <w:szCs w:val="20"/>
        </w:rPr>
        <w:sectPr w:rsidR="00A156E2" w:rsidRPr="001242AF">
          <w:pgSz w:w="11900" w:h="16838"/>
          <w:pgMar w:top="1440" w:right="1049" w:bottom="1440" w:left="1320" w:header="0" w:footer="0" w:gutter="0"/>
          <w:cols w:space="720" w:equalWidth="0">
            <w:col w:w="9540"/>
          </w:cols>
        </w:sectPr>
      </w:pPr>
      <w:r>
        <w:rPr>
          <w:sz w:val="20"/>
          <w:szCs w:val="20"/>
        </w:rPr>
        <w:pict>
          <v:rect id="Shape 2" o:spid="_x0000_s1027" style="position:absolute;margin-left:476.1pt;margin-top:-55.2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476.1pt;margin-top:-.7pt;width:1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A156E2" w:rsidRDefault="00A156E2" w:rsidP="001242AF">
      <w:pPr>
        <w:spacing w:line="12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54656;visibility:visible;mso-wrap-distance-left:0;mso-wrap-distance-right:0;mso-position-horizontal-relative:page;mso-position-vertical-relative:page" from="66.25pt,72.25pt" to="542.85pt,7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66.5pt,1in" to="66.5pt,16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66.25pt,99.35pt" to="542.85pt,99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176.2pt,1in" to="176.2pt,16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542.6pt,1in" to="542.6pt,16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5.7pt,6.35pt" to="470.85pt,6.35pt" o:allowincell="f" strokeweight=".16931mm"/>
        </w:pict>
      </w:r>
    </w:p>
    <w:p w:rsidR="00A156E2" w:rsidRDefault="00A156E2">
      <w:pPr>
        <w:sectPr w:rsidR="00A156E2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3600" w:space="720"/>
            <w:col w:w="4709"/>
          </w:cols>
        </w:sectPr>
      </w:pPr>
    </w:p>
    <w:p w:rsidR="00A156E2" w:rsidRDefault="00A156E2">
      <w:pPr>
        <w:spacing w:line="386" w:lineRule="exact"/>
        <w:rPr>
          <w:sz w:val="20"/>
          <w:szCs w:val="20"/>
        </w:rPr>
      </w:pPr>
    </w:p>
    <w:p w:rsidR="00A156E2" w:rsidRDefault="001242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DECLARATION</w:t>
      </w:r>
    </w:p>
    <w:p w:rsidR="00A156E2" w:rsidRDefault="00A156E2">
      <w:pPr>
        <w:spacing w:line="346" w:lineRule="exact"/>
        <w:rPr>
          <w:sz w:val="20"/>
          <w:szCs w:val="20"/>
        </w:rPr>
      </w:pPr>
    </w:p>
    <w:p w:rsidR="00A156E2" w:rsidRDefault="001242AF">
      <w:pPr>
        <w:spacing w:line="218" w:lineRule="auto"/>
        <w:ind w:right="389" w:firstLine="72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the information furnished above is true to the best of my knowledge.</w:t>
      </w: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200" w:lineRule="exact"/>
        <w:rPr>
          <w:sz w:val="20"/>
          <w:szCs w:val="20"/>
        </w:rPr>
      </w:pPr>
    </w:p>
    <w:p w:rsidR="00A156E2" w:rsidRDefault="00A156E2">
      <w:pPr>
        <w:spacing w:line="372" w:lineRule="exact"/>
        <w:rPr>
          <w:sz w:val="20"/>
          <w:szCs w:val="20"/>
        </w:rPr>
      </w:pPr>
    </w:p>
    <w:p w:rsidR="00A156E2" w:rsidRDefault="001242AF">
      <w:pPr>
        <w:ind w:left="6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(Gautham</w:t>
      </w:r>
      <w:r>
        <w:rPr>
          <w:rFonts w:ascii="Calibri" w:eastAsia="Calibri" w:hAnsi="Calibri" w:cs="Calibri"/>
          <w:sz w:val="24"/>
          <w:szCs w:val="24"/>
        </w:rPr>
        <w:t>)</w:t>
      </w:r>
    </w:p>
    <w:sectPr w:rsidR="00A156E2" w:rsidSect="00A156E2">
      <w:type w:val="continuous"/>
      <w:pgSz w:w="11900" w:h="16838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01662E2"/>
    <w:lvl w:ilvl="0" w:tplc="DED8B1B2">
      <w:start w:val="1"/>
      <w:numFmt w:val="bullet"/>
      <w:lvlText w:val=""/>
      <w:lvlJc w:val="left"/>
    </w:lvl>
    <w:lvl w:ilvl="1" w:tplc="73C0FB0A">
      <w:numFmt w:val="decimal"/>
      <w:lvlText w:val=""/>
      <w:lvlJc w:val="left"/>
    </w:lvl>
    <w:lvl w:ilvl="2" w:tplc="43ACB300">
      <w:numFmt w:val="decimal"/>
      <w:lvlText w:val=""/>
      <w:lvlJc w:val="left"/>
    </w:lvl>
    <w:lvl w:ilvl="3" w:tplc="AA285C92">
      <w:numFmt w:val="decimal"/>
      <w:lvlText w:val=""/>
      <w:lvlJc w:val="left"/>
    </w:lvl>
    <w:lvl w:ilvl="4" w:tplc="AB7EA3AA">
      <w:numFmt w:val="decimal"/>
      <w:lvlText w:val=""/>
      <w:lvlJc w:val="left"/>
    </w:lvl>
    <w:lvl w:ilvl="5" w:tplc="5BD44368">
      <w:numFmt w:val="decimal"/>
      <w:lvlText w:val=""/>
      <w:lvlJc w:val="left"/>
    </w:lvl>
    <w:lvl w:ilvl="6" w:tplc="50B234A2">
      <w:numFmt w:val="decimal"/>
      <w:lvlText w:val=""/>
      <w:lvlJc w:val="left"/>
    </w:lvl>
    <w:lvl w:ilvl="7" w:tplc="88D0F7A8">
      <w:numFmt w:val="decimal"/>
      <w:lvlText w:val=""/>
      <w:lvlJc w:val="left"/>
    </w:lvl>
    <w:lvl w:ilvl="8" w:tplc="B1D0F058">
      <w:numFmt w:val="decimal"/>
      <w:lvlText w:val=""/>
      <w:lvlJc w:val="left"/>
    </w:lvl>
  </w:abstractNum>
  <w:abstractNum w:abstractNumId="1">
    <w:nsid w:val="000041BB"/>
    <w:multiLevelType w:val="hybridMultilevel"/>
    <w:tmpl w:val="15B29612"/>
    <w:lvl w:ilvl="0" w:tplc="998039CA">
      <w:start w:val="1"/>
      <w:numFmt w:val="bullet"/>
      <w:lvlText w:val=""/>
      <w:lvlJc w:val="left"/>
    </w:lvl>
    <w:lvl w:ilvl="1" w:tplc="52308DC2">
      <w:numFmt w:val="decimal"/>
      <w:lvlText w:val=""/>
      <w:lvlJc w:val="left"/>
    </w:lvl>
    <w:lvl w:ilvl="2" w:tplc="C25CE386">
      <w:numFmt w:val="decimal"/>
      <w:lvlText w:val=""/>
      <w:lvlJc w:val="left"/>
    </w:lvl>
    <w:lvl w:ilvl="3" w:tplc="239A3944">
      <w:numFmt w:val="decimal"/>
      <w:lvlText w:val=""/>
      <w:lvlJc w:val="left"/>
    </w:lvl>
    <w:lvl w:ilvl="4" w:tplc="61B26EA6">
      <w:numFmt w:val="decimal"/>
      <w:lvlText w:val=""/>
      <w:lvlJc w:val="left"/>
    </w:lvl>
    <w:lvl w:ilvl="5" w:tplc="55FE5414">
      <w:numFmt w:val="decimal"/>
      <w:lvlText w:val=""/>
      <w:lvlJc w:val="left"/>
    </w:lvl>
    <w:lvl w:ilvl="6" w:tplc="0C66F5FC">
      <w:numFmt w:val="decimal"/>
      <w:lvlText w:val=""/>
      <w:lvlJc w:val="left"/>
    </w:lvl>
    <w:lvl w:ilvl="7" w:tplc="6E307FBC">
      <w:numFmt w:val="decimal"/>
      <w:lvlText w:val=""/>
      <w:lvlJc w:val="left"/>
    </w:lvl>
    <w:lvl w:ilvl="8" w:tplc="E3528264">
      <w:numFmt w:val="decimal"/>
      <w:lvlText w:val=""/>
      <w:lvlJc w:val="left"/>
    </w:lvl>
  </w:abstractNum>
  <w:abstractNum w:abstractNumId="2">
    <w:nsid w:val="00005AF1"/>
    <w:multiLevelType w:val="hybridMultilevel"/>
    <w:tmpl w:val="AD7CF0F4"/>
    <w:lvl w:ilvl="0" w:tplc="7A3CD422">
      <w:start w:val="2"/>
      <w:numFmt w:val="decimal"/>
      <w:lvlText w:val="%1."/>
      <w:lvlJc w:val="left"/>
    </w:lvl>
    <w:lvl w:ilvl="1" w:tplc="BC023804">
      <w:numFmt w:val="decimal"/>
      <w:lvlText w:val=""/>
      <w:lvlJc w:val="left"/>
    </w:lvl>
    <w:lvl w:ilvl="2" w:tplc="83861AC8">
      <w:numFmt w:val="decimal"/>
      <w:lvlText w:val=""/>
      <w:lvlJc w:val="left"/>
    </w:lvl>
    <w:lvl w:ilvl="3" w:tplc="CA140FEC">
      <w:numFmt w:val="decimal"/>
      <w:lvlText w:val=""/>
      <w:lvlJc w:val="left"/>
    </w:lvl>
    <w:lvl w:ilvl="4" w:tplc="2C2CEBC6">
      <w:numFmt w:val="decimal"/>
      <w:lvlText w:val=""/>
      <w:lvlJc w:val="left"/>
    </w:lvl>
    <w:lvl w:ilvl="5" w:tplc="B024CE0A">
      <w:numFmt w:val="decimal"/>
      <w:lvlText w:val=""/>
      <w:lvlJc w:val="left"/>
    </w:lvl>
    <w:lvl w:ilvl="6" w:tplc="CF1E36F2">
      <w:numFmt w:val="decimal"/>
      <w:lvlText w:val=""/>
      <w:lvlJc w:val="left"/>
    </w:lvl>
    <w:lvl w:ilvl="7" w:tplc="51BAC652">
      <w:numFmt w:val="decimal"/>
      <w:lvlText w:val=""/>
      <w:lvlJc w:val="left"/>
    </w:lvl>
    <w:lvl w:ilvl="8" w:tplc="E3EC5C7A">
      <w:numFmt w:val="decimal"/>
      <w:lvlText w:val=""/>
      <w:lvlJc w:val="left"/>
    </w:lvl>
  </w:abstractNum>
  <w:abstractNum w:abstractNumId="3">
    <w:nsid w:val="00005F90"/>
    <w:multiLevelType w:val="hybridMultilevel"/>
    <w:tmpl w:val="6B7CFE92"/>
    <w:lvl w:ilvl="0" w:tplc="E2E4E44E">
      <w:start w:val="1"/>
      <w:numFmt w:val="bullet"/>
      <w:lvlText w:val="●"/>
      <w:lvlJc w:val="left"/>
    </w:lvl>
    <w:lvl w:ilvl="1" w:tplc="16B6B88C">
      <w:numFmt w:val="decimal"/>
      <w:lvlText w:val=""/>
      <w:lvlJc w:val="left"/>
    </w:lvl>
    <w:lvl w:ilvl="2" w:tplc="7A86C850">
      <w:numFmt w:val="decimal"/>
      <w:lvlText w:val=""/>
      <w:lvlJc w:val="left"/>
    </w:lvl>
    <w:lvl w:ilvl="3" w:tplc="5CDCCFAC">
      <w:numFmt w:val="decimal"/>
      <w:lvlText w:val=""/>
      <w:lvlJc w:val="left"/>
    </w:lvl>
    <w:lvl w:ilvl="4" w:tplc="7ECE47F0">
      <w:numFmt w:val="decimal"/>
      <w:lvlText w:val=""/>
      <w:lvlJc w:val="left"/>
    </w:lvl>
    <w:lvl w:ilvl="5" w:tplc="53D47F78">
      <w:numFmt w:val="decimal"/>
      <w:lvlText w:val=""/>
      <w:lvlJc w:val="left"/>
    </w:lvl>
    <w:lvl w:ilvl="6" w:tplc="C026E38E">
      <w:numFmt w:val="decimal"/>
      <w:lvlText w:val=""/>
      <w:lvlJc w:val="left"/>
    </w:lvl>
    <w:lvl w:ilvl="7" w:tplc="45BA786A">
      <w:numFmt w:val="decimal"/>
      <w:lvlText w:val=""/>
      <w:lvlJc w:val="left"/>
    </w:lvl>
    <w:lvl w:ilvl="8" w:tplc="F59E2F06">
      <w:numFmt w:val="decimal"/>
      <w:lvlText w:val=""/>
      <w:lvlJc w:val="left"/>
    </w:lvl>
  </w:abstractNum>
  <w:abstractNum w:abstractNumId="4">
    <w:nsid w:val="00006952"/>
    <w:multiLevelType w:val="hybridMultilevel"/>
    <w:tmpl w:val="9D22A9EE"/>
    <w:lvl w:ilvl="0" w:tplc="8E667656">
      <w:start w:val="1"/>
      <w:numFmt w:val="bullet"/>
      <w:lvlText w:val=""/>
      <w:lvlJc w:val="left"/>
    </w:lvl>
    <w:lvl w:ilvl="1" w:tplc="2EC251DA">
      <w:start w:val="1"/>
      <w:numFmt w:val="bullet"/>
      <w:lvlText w:val="&gt;"/>
      <w:lvlJc w:val="left"/>
    </w:lvl>
    <w:lvl w:ilvl="2" w:tplc="88326CEA">
      <w:numFmt w:val="decimal"/>
      <w:lvlText w:val=""/>
      <w:lvlJc w:val="left"/>
    </w:lvl>
    <w:lvl w:ilvl="3" w:tplc="B89A6216">
      <w:numFmt w:val="decimal"/>
      <w:lvlText w:val=""/>
      <w:lvlJc w:val="left"/>
    </w:lvl>
    <w:lvl w:ilvl="4" w:tplc="7E76FADA">
      <w:numFmt w:val="decimal"/>
      <w:lvlText w:val=""/>
      <w:lvlJc w:val="left"/>
    </w:lvl>
    <w:lvl w:ilvl="5" w:tplc="2AE055DC">
      <w:numFmt w:val="decimal"/>
      <w:lvlText w:val=""/>
      <w:lvlJc w:val="left"/>
    </w:lvl>
    <w:lvl w:ilvl="6" w:tplc="738EA80A">
      <w:numFmt w:val="decimal"/>
      <w:lvlText w:val=""/>
      <w:lvlJc w:val="left"/>
    </w:lvl>
    <w:lvl w:ilvl="7" w:tplc="02689FA0">
      <w:numFmt w:val="decimal"/>
      <w:lvlText w:val=""/>
      <w:lvlJc w:val="left"/>
    </w:lvl>
    <w:lvl w:ilvl="8" w:tplc="39083BC6">
      <w:numFmt w:val="decimal"/>
      <w:lvlText w:val=""/>
      <w:lvlJc w:val="left"/>
    </w:lvl>
  </w:abstractNum>
  <w:abstractNum w:abstractNumId="5">
    <w:nsid w:val="00006DF1"/>
    <w:multiLevelType w:val="hybridMultilevel"/>
    <w:tmpl w:val="1DF6F1DE"/>
    <w:lvl w:ilvl="0" w:tplc="6FAEE2E4">
      <w:start w:val="1"/>
      <w:numFmt w:val="bullet"/>
      <w:lvlText w:val="●"/>
      <w:lvlJc w:val="left"/>
    </w:lvl>
    <w:lvl w:ilvl="1" w:tplc="D9AA1204">
      <w:numFmt w:val="decimal"/>
      <w:lvlText w:val=""/>
      <w:lvlJc w:val="left"/>
    </w:lvl>
    <w:lvl w:ilvl="2" w:tplc="8AF2D324">
      <w:numFmt w:val="decimal"/>
      <w:lvlText w:val=""/>
      <w:lvlJc w:val="left"/>
    </w:lvl>
    <w:lvl w:ilvl="3" w:tplc="BF406DD4">
      <w:numFmt w:val="decimal"/>
      <w:lvlText w:val=""/>
      <w:lvlJc w:val="left"/>
    </w:lvl>
    <w:lvl w:ilvl="4" w:tplc="BC129324">
      <w:numFmt w:val="decimal"/>
      <w:lvlText w:val=""/>
      <w:lvlJc w:val="left"/>
    </w:lvl>
    <w:lvl w:ilvl="5" w:tplc="61D6CD76">
      <w:numFmt w:val="decimal"/>
      <w:lvlText w:val=""/>
      <w:lvlJc w:val="left"/>
    </w:lvl>
    <w:lvl w:ilvl="6" w:tplc="B59E0F1C">
      <w:numFmt w:val="decimal"/>
      <w:lvlText w:val=""/>
      <w:lvlJc w:val="left"/>
    </w:lvl>
    <w:lvl w:ilvl="7" w:tplc="F038572E">
      <w:numFmt w:val="decimal"/>
      <w:lvlText w:val=""/>
      <w:lvlJc w:val="left"/>
    </w:lvl>
    <w:lvl w:ilvl="8" w:tplc="F3720742">
      <w:numFmt w:val="decimal"/>
      <w:lvlText w:val=""/>
      <w:lvlJc w:val="left"/>
    </w:lvl>
  </w:abstractNum>
  <w:abstractNum w:abstractNumId="6">
    <w:nsid w:val="000072AE"/>
    <w:multiLevelType w:val="hybridMultilevel"/>
    <w:tmpl w:val="3B988450"/>
    <w:lvl w:ilvl="0" w:tplc="5D48EEC0">
      <w:start w:val="1"/>
      <w:numFmt w:val="bullet"/>
      <w:lvlText w:val=""/>
      <w:lvlJc w:val="left"/>
    </w:lvl>
    <w:lvl w:ilvl="1" w:tplc="E8BE57EC">
      <w:numFmt w:val="decimal"/>
      <w:lvlText w:val=""/>
      <w:lvlJc w:val="left"/>
    </w:lvl>
    <w:lvl w:ilvl="2" w:tplc="6784C96A">
      <w:numFmt w:val="decimal"/>
      <w:lvlText w:val=""/>
      <w:lvlJc w:val="left"/>
    </w:lvl>
    <w:lvl w:ilvl="3" w:tplc="5EC062C4">
      <w:numFmt w:val="decimal"/>
      <w:lvlText w:val=""/>
      <w:lvlJc w:val="left"/>
    </w:lvl>
    <w:lvl w:ilvl="4" w:tplc="8020EB2C">
      <w:numFmt w:val="decimal"/>
      <w:lvlText w:val=""/>
      <w:lvlJc w:val="left"/>
    </w:lvl>
    <w:lvl w:ilvl="5" w:tplc="B8A40874">
      <w:numFmt w:val="decimal"/>
      <w:lvlText w:val=""/>
      <w:lvlJc w:val="left"/>
    </w:lvl>
    <w:lvl w:ilvl="6" w:tplc="AE06BAF6">
      <w:numFmt w:val="decimal"/>
      <w:lvlText w:val=""/>
      <w:lvlJc w:val="left"/>
    </w:lvl>
    <w:lvl w:ilvl="7" w:tplc="E2DE110E">
      <w:numFmt w:val="decimal"/>
      <w:lvlText w:val=""/>
      <w:lvlJc w:val="left"/>
    </w:lvl>
    <w:lvl w:ilvl="8" w:tplc="BCF48D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6E2"/>
    <w:rsid w:val="001242AF"/>
    <w:rsid w:val="00A1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tham-3942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2019-10-05T15:50:00Z</dcterms:created>
  <dcterms:modified xsi:type="dcterms:W3CDTF">2019-10-05T15:50:00Z</dcterms:modified>
</cp:coreProperties>
</file>